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DB" w:rsidRDefault="006630DB" w:rsidP="006630DB">
      <w:pPr>
        <w:jc w:val="center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Valoración </w:t>
      </w:r>
      <w:proofErr w:type="gramStart"/>
      <w:r>
        <w:rPr>
          <w:rFonts w:ascii="Comic Sans MS" w:hAnsi="Comic Sans MS"/>
          <w:sz w:val="24"/>
          <w:szCs w:val="24"/>
          <w:lang w:val="es-MX"/>
        </w:rPr>
        <w:t>de  GITHUB</w:t>
      </w:r>
      <w:proofErr w:type="gramEnd"/>
    </w:p>
    <w:p w:rsidR="003F775A" w:rsidRDefault="006630DB">
      <w:pPr>
        <w:rPr>
          <w:rFonts w:ascii="Comic Sans MS" w:hAnsi="Comic Sans MS"/>
          <w:sz w:val="24"/>
          <w:szCs w:val="24"/>
          <w:lang w:val="es-MX"/>
        </w:rPr>
      </w:pPr>
      <w:r w:rsidRPr="006630DB">
        <w:rPr>
          <w:rFonts w:ascii="Comic Sans MS" w:hAnsi="Comic Sans MS"/>
          <w:sz w:val="24"/>
          <w:szCs w:val="24"/>
          <w:lang w:val="es-MX"/>
        </w:rPr>
        <w:t xml:space="preserve">El controlador de versiones </w:t>
      </w:r>
      <w:proofErr w:type="spellStart"/>
      <w:r w:rsidRPr="006630DB">
        <w:rPr>
          <w:rFonts w:ascii="Comic Sans MS" w:hAnsi="Comic Sans MS"/>
          <w:sz w:val="24"/>
          <w:szCs w:val="24"/>
          <w:lang w:val="es-MX"/>
        </w:rPr>
        <w:t>github</w:t>
      </w:r>
      <w:proofErr w:type="spellEnd"/>
      <w:r w:rsidRPr="006630DB">
        <w:rPr>
          <w:rFonts w:ascii="Comic Sans MS" w:hAnsi="Comic Sans MS"/>
          <w:sz w:val="24"/>
          <w:szCs w:val="24"/>
          <w:lang w:val="es-MX"/>
        </w:rPr>
        <w:t xml:space="preserve"> me costó un poco comprender el funcionamiento  de  la aplicación pero una vez comprendido  me doy cuenta que es una poderosa herramienta   que nos ayuda a tener un mejor control en las versiones de nuestro software y no crear carpetas de las versiones hechas  y principal mente  nos ayuda a compartir esa información haciendo  más fácil  también hacer  modificaciones más ordenadas  en los grupos  de trabajo  llegando a la conclusión de  que  es una gran herramienta para el desarrollador de software </w:t>
      </w:r>
    </w:p>
    <w:p w:rsidR="006630DB" w:rsidRDefault="006630DB">
      <w:pPr>
        <w:rPr>
          <w:rFonts w:ascii="Comic Sans MS" w:hAnsi="Comic Sans MS"/>
          <w:sz w:val="24"/>
          <w:szCs w:val="24"/>
          <w:lang w:val="es-MX"/>
        </w:rPr>
      </w:pPr>
    </w:p>
    <w:p w:rsidR="006630DB" w:rsidRDefault="006630DB" w:rsidP="006630DB">
      <w:pPr>
        <w:jc w:val="center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Manual de uso</w:t>
      </w:r>
    </w:p>
    <w:p w:rsidR="006630DB" w:rsidRPr="006F7B0B" w:rsidRDefault="006630D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>Paso 1 crear nuevo repositorio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ES"/>
        </w:rPr>
      </w:pPr>
      <w:r w:rsidRPr="006F7B0B">
        <w:rPr>
          <w:rFonts w:ascii="Comic Sans MS" w:hAnsi="Comic Sans MS"/>
          <w:sz w:val="24"/>
          <w:szCs w:val="24"/>
          <w:lang w:val="es-MX"/>
        </w:rPr>
        <w:tab/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Un </w:t>
      </w:r>
      <w:r w:rsidRPr="006F7B0B">
        <w:rPr>
          <w:rStyle w:val="Textoennegrita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repositorio</w:t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generalmente se usa para organizar un solo proyecto. Los repositorios pueden contener carpetas y archivos, imágenes, videos, hojas de cálculo y conjuntos de datos, cualquier cosa que su proyecto necesite. Recomendamos incluir un archivo </w:t>
      </w:r>
      <w:r w:rsidRPr="006F7B0B">
        <w:rPr>
          <w:rStyle w:val="nfasis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README</w:t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o un archivo con información sobre su proyecto</w:t>
      </w:r>
    </w:p>
    <w:p w:rsidR="006F7B0B" w:rsidRPr="006F7B0B" w:rsidRDefault="006630D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>Paso 2 crear las ramificaciones (master)</w:t>
      </w:r>
      <w:r w:rsidR="006F7B0B" w:rsidRPr="006F7B0B">
        <w:rPr>
          <w:rFonts w:ascii="Comic Sans MS" w:hAnsi="Comic Sans MS"/>
          <w:sz w:val="24"/>
          <w:szCs w:val="24"/>
          <w:lang w:val="es-MX"/>
        </w:rPr>
        <w:t xml:space="preserve"> </w:t>
      </w:r>
      <w:r w:rsidRPr="006F7B0B">
        <w:rPr>
          <w:rFonts w:ascii="Comic Sans MS" w:hAnsi="Comic Sans MS"/>
          <w:sz w:val="24"/>
          <w:szCs w:val="24"/>
          <w:lang w:val="es-MX"/>
        </w:rPr>
        <w:t>por defecto</w:t>
      </w:r>
    </w:p>
    <w:p w:rsidR="006630DB" w:rsidRPr="006F7B0B" w:rsidRDefault="006F7B0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ab/>
      </w:r>
      <w:r w:rsidRPr="006F7B0B">
        <w:rPr>
          <w:rStyle w:val="Textoennegrita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La ramificación</w:t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es la forma de trabajar en diferentes versiones de un repositorio a la vez.</w:t>
      </w:r>
      <w:r w:rsidRPr="006F7B0B">
        <w:rPr>
          <w:rFonts w:ascii="Comic Sans MS" w:hAnsi="Comic Sans MS"/>
          <w:sz w:val="24"/>
          <w:szCs w:val="24"/>
          <w:lang w:val="es-MX"/>
        </w:rPr>
        <w:t xml:space="preserve"> 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>Paso 3 crear y guardar los cambios</w:t>
      </w:r>
    </w:p>
    <w:p w:rsidR="006F7B0B" w:rsidRPr="006F7B0B" w:rsidRDefault="006F7B0B" w:rsidP="006F7B0B">
      <w:pPr>
        <w:ind w:firstLine="720"/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En GitHub, los cambios guardados se llaman </w:t>
      </w:r>
      <w:proofErr w:type="spellStart"/>
      <w:proofErr w:type="gramStart"/>
      <w:r w:rsidRPr="006F7B0B">
        <w:rPr>
          <w:rStyle w:val="nfasis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commits</w:t>
      </w:r>
      <w:proofErr w:type="spellEnd"/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.</w:t>
      </w:r>
      <w:proofErr w:type="gramEnd"/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Cada confirmación tiene un </w:t>
      </w:r>
      <w:r w:rsidRPr="006F7B0B">
        <w:rPr>
          <w:rStyle w:val="nfasis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mensaje de confirmación</w:t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</w:t>
      </w:r>
      <w:proofErr w:type="gramStart"/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asociado ,</w:t>
      </w:r>
      <w:proofErr w:type="gramEnd"/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 xml:space="preserve"> que es una descripción que explica por qué se realizó un cambio en particular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 xml:space="preserve">Paso 4 crear solicitud de extracción 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ab/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Las solicitudes de extracción son el corazón de la colaboración en GitHub. Cuando abre una </w:t>
      </w:r>
      <w:r w:rsidRPr="006F7B0B">
        <w:rPr>
          <w:rStyle w:val="nfasis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 xml:space="preserve">solicitud de </w:t>
      </w:r>
      <w:proofErr w:type="gramStart"/>
      <w:r w:rsidRPr="006F7B0B">
        <w:rPr>
          <w:rStyle w:val="nfasis"/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extracción</w:t>
      </w:r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> ,</w:t>
      </w:r>
      <w:proofErr w:type="gramEnd"/>
      <w:r w:rsidRPr="006F7B0B">
        <w:rPr>
          <w:rFonts w:ascii="Comic Sans MS" w:hAnsi="Comic Sans MS"/>
          <w:color w:val="444444"/>
          <w:sz w:val="24"/>
          <w:szCs w:val="24"/>
          <w:shd w:val="clear" w:color="auto" w:fill="FFFFFF"/>
          <w:lang w:val="es-ES"/>
        </w:rPr>
        <w:t xml:space="preserve"> está proponiendo sus cambios y solicitando que alguien revise y obtenga su contribución 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MX"/>
        </w:rPr>
      </w:pPr>
      <w:r w:rsidRPr="006F7B0B">
        <w:rPr>
          <w:rFonts w:ascii="Comic Sans MS" w:hAnsi="Comic Sans MS"/>
          <w:sz w:val="24"/>
          <w:szCs w:val="24"/>
          <w:lang w:val="es-MX"/>
        </w:rPr>
        <w:t xml:space="preserve">Paso 5 combinar los cambios hechos en las ramificaciones </w:t>
      </w:r>
    </w:p>
    <w:p w:rsidR="006F7B0B" w:rsidRPr="006F7B0B" w:rsidRDefault="006F7B0B" w:rsidP="006F7B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</w:pPr>
      <w:r w:rsidRPr="006F7B0B">
        <w:rPr>
          <w:rFonts w:ascii="Comic Sans MS" w:hAnsi="Comic Sans MS"/>
          <w:sz w:val="24"/>
          <w:szCs w:val="24"/>
          <w:lang w:val="es-MX"/>
        </w:rPr>
        <w:lastRenderedPageBreak/>
        <w:tab/>
      </w:r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Haga clic en el botón de </w:t>
      </w:r>
      <w:r w:rsidRPr="006F7B0B">
        <w:rPr>
          <w:rFonts w:ascii="Comic Sans MS" w:eastAsia="Times New Roman" w:hAnsi="Comic Sans MS" w:cs="Times New Roman"/>
          <w:b/>
          <w:bCs/>
          <w:color w:val="444444"/>
          <w:sz w:val="24"/>
          <w:szCs w:val="24"/>
          <w:lang w:val="es-ES"/>
        </w:rPr>
        <w:t xml:space="preserve">solicitud de extracción </w:t>
      </w:r>
      <w:proofErr w:type="spellStart"/>
      <w:proofErr w:type="gramStart"/>
      <w:r w:rsidRPr="006F7B0B">
        <w:rPr>
          <w:rFonts w:ascii="Comic Sans MS" w:eastAsia="Times New Roman" w:hAnsi="Comic Sans MS" w:cs="Times New Roman"/>
          <w:b/>
          <w:bCs/>
          <w:color w:val="444444"/>
          <w:sz w:val="24"/>
          <w:szCs w:val="24"/>
          <w:lang w:val="es-ES"/>
        </w:rPr>
        <w:t>Merge</w:t>
      </w:r>
      <w:proofErr w:type="spellEnd"/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 </w:t>
      </w:r>
      <w:bookmarkStart w:id="0" w:name="_GoBack"/>
      <w:bookmarkEnd w:id="0"/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 para</w:t>
      </w:r>
      <w:proofErr w:type="gramEnd"/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 xml:space="preserve"> fusionar los cambios master</w:t>
      </w:r>
    </w:p>
    <w:p w:rsidR="006F7B0B" w:rsidRPr="006F7B0B" w:rsidRDefault="006F7B0B" w:rsidP="006F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</w:pPr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Haga clic en </w:t>
      </w:r>
      <w:r w:rsidRPr="006F7B0B">
        <w:rPr>
          <w:rFonts w:ascii="Comic Sans MS" w:eastAsia="Times New Roman" w:hAnsi="Comic Sans MS" w:cs="Times New Roman"/>
          <w:b/>
          <w:bCs/>
          <w:color w:val="444444"/>
          <w:sz w:val="24"/>
          <w:szCs w:val="24"/>
          <w:lang w:val="es-ES"/>
        </w:rPr>
        <w:t xml:space="preserve">Confirmar </w:t>
      </w:r>
      <w:proofErr w:type="gramStart"/>
      <w:r w:rsidRPr="006F7B0B">
        <w:rPr>
          <w:rFonts w:ascii="Comic Sans MS" w:eastAsia="Times New Roman" w:hAnsi="Comic Sans MS" w:cs="Times New Roman"/>
          <w:b/>
          <w:bCs/>
          <w:color w:val="444444"/>
          <w:sz w:val="24"/>
          <w:szCs w:val="24"/>
          <w:lang w:val="es-ES"/>
        </w:rPr>
        <w:t>combinación</w:t>
      </w:r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 .</w:t>
      </w:r>
      <w:proofErr w:type="gramEnd"/>
    </w:p>
    <w:p w:rsidR="006F7B0B" w:rsidRPr="006F7B0B" w:rsidRDefault="006F7B0B" w:rsidP="006F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</w:pPr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Continúe y elimine la rama, ya que sus cambios se han incorporado, con el botón </w:t>
      </w:r>
      <w:r w:rsidRPr="006F7B0B">
        <w:rPr>
          <w:rFonts w:ascii="Comic Sans MS" w:eastAsia="Times New Roman" w:hAnsi="Comic Sans MS" w:cs="Times New Roman"/>
          <w:b/>
          <w:bCs/>
          <w:color w:val="444444"/>
          <w:sz w:val="24"/>
          <w:szCs w:val="24"/>
          <w:lang w:val="es-ES"/>
        </w:rPr>
        <w:t>Eliminar rama</w:t>
      </w:r>
      <w:r w:rsidRPr="006F7B0B">
        <w:rPr>
          <w:rFonts w:ascii="Comic Sans MS" w:eastAsia="Times New Roman" w:hAnsi="Comic Sans MS" w:cs="Times New Roman"/>
          <w:color w:val="444444"/>
          <w:sz w:val="24"/>
          <w:szCs w:val="24"/>
          <w:lang w:val="es-ES"/>
        </w:rPr>
        <w:t> </w:t>
      </w:r>
    </w:p>
    <w:p w:rsidR="006F7B0B" w:rsidRPr="006F7B0B" w:rsidRDefault="006F7B0B" w:rsidP="006630DB">
      <w:pPr>
        <w:rPr>
          <w:rFonts w:ascii="Comic Sans MS" w:hAnsi="Comic Sans MS"/>
          <w:sz w:val="24"/>
          <w:szCs w:val="24"/>
          <w:lang w:val="es-ES"/>
        </w:rPr>
      </w:pPr>
    </w:p>
    <w:sectPr w:rsidR="006F7B0B" w:rsidRPr="006F7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2556"/>
    <w:multiLevelType w:val="multilevel"/>
    <w:tmpl w:val="1802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DB"/>
    <w:rsid w:val="003F775A"/>
    <w:rsid w:val="006630DB"/>
    <w:rsid w:val="006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A6CD"/>
  <w15:chartTrackingRefBased/>
  <w15:docId w15:val="{242C2AAE-BCFB-4AFC-8C7F-44D1BD1D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F7B0B"/>
    <w:rPr>
      <w:i/>
      <w:iCs/>
    </w:rPr>
  </w:style>
  <w:style w:type="character" w:styleId="Textoennegrita">
    <w:name w:val="Strong"/>
    <w:basedOn w:val="Fuentedeprrafopredeter"/>
    <w:uiPriority w:val="22"/>
    <w:qFormat/>
    <w:rsid w:val="006F7B0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7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</dc:creator>
  <cp:keywords/>
  <dc:description/>
  <cp:lastModifiedBy>jorge m</cp:lastModifiedBy>
  <cp:revision>1</cp:revision>
  <dcterms:created xsi:type="dcterms:W3CDTF">2017-11-11T15:42:00Z</dcterms:created>
  <dcterms:modified xsi:type="dcterms:W3CDTF">2017-11-11T16:01:00Z</dcterms:modified>
</cp:coreProperties>
</file>