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DFE0" w14:textId="23C44A54" w:rsidR="00BC06B2" w:rsidRDefault="00BC06B2" w:rsidP="00BC06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Ejecutar:</w:t>
      </w:r>
      <w:r w:rsidRPr="00BC06B2">
        <w:t xml:space="preserve"> </w:t>
      </w:r>
      <w:proofErr w:type="spellStart"/>
      <w:r w:rsidRPr="00BC06B2">
        <w:rPr>
          <w:lang w:val="es-MX"/>
        </w:rPr>
        <w:t>gpedit.msc</w:t>
      </w:r>
      <w:proofErr w:type="spellEnd"/>
    </w:p>
    <w:p w14:paraId="3C6450B5" w14:textId="6F790193" w:rsidR="00BC06B2" w:rsidRDefault="00BC06B2" w:rsidP="00BC06B2">
      <w:pPr>
        <w:pStyle w:val="Prrafodelista"/>
        <w:rPr>
          <w:lang w:val="es-MX"/>
        </w:rPr>
      </w:pPr>
    </w:p>
    <w:p w14:paraId="103E4BBB" w14:textId="05E9CF15" w:rsidR="00BC06B2" w:rsidRDefault="00BC06B2" w:rsidP="00BC06B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98A3453" wp14:editId="473CE353">
            <wp:extent cx="4097989" cy="2422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126" cy="24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F80E" w14:textId="64D77D85" w:rsidR="00BC06B2" w:rsidRDefault="00BC06B2" w:rsidP="00BC06B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Seleecionar</w:t>
      </w:r>
      <w:proofErr w:type="spellEnd"/>
      <w:r>
        <w:rPr>
          <w:lang w:val="es-MX"/>
        </w:rPr>
        <w:t xml:space="preserve"> configuración del equipo, plantillas administrativas, sistema, sistemas de archivos y Habilitar rutas de acceso Wind32 largas</w:t>
      </w:r>
    </w:p>
    <w:p w14:paraId="39F73BB9" w14:textId="729ABA85" w:rsidR="00BC06B2" w:rsidRDefault="00BC06B2" w:rsidP="00BC06B2">
      <w:pPr>
        <w:rPr>
          <w:lang w:val="es-MX"/>
        </w:rPr>
      </w:pPr>
      <w:r>
        <w:rPr>
          <w:noProof/>
        </w:rPr>
        <w:drawing>
          <wp:inline distT="0" distB="0" distL="0" distR="0" wp14:anchorId="3DCC5572" wp14:editId="609FEED8">
            <wp:extent cx="5244373" cy="368955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732" cy="36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BB92" w14:textId="6491A4ED" w:rsidR="00BC06B2" w:rsidRDefault="00BC06B2" w:rsidP="00BC06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Habilitar, aplicar y aceptar</w:t>
      </w:r>
    </w:p>
    <w:p w14:paraId="427101BF" w14:textId="315FBB84" w:rsidR="00BC06B2" w:rsidRDefault="00BC06B2" w:rsidP="00BC06B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E9D5CA0" wp14:editId="373618BC">
            <wp:extent cx="5943600" cy="5515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7AEA" w14:textId="0CE0DFD0" w:rsidR="00BC06B2" w:rsidRDefault="00BC06B2" w:rsidP="00BC06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Puedes probar haciendo un 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 xml:space="preserve"> con más de 260 caracteres en el nombre:</w:t>
      </w:r>
    </w:p>
    <w:p w14:paraId="3045EA05" w14:textId="745CFC4A" w:rsidR="00BC06B2" w:rsidRDefault="00BC06B2" w:rsidP="00BC06B2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3E95870" wp14:editId="3B1D76A2">
            <wp:extent cx="5003316" cy="2525178"/>
            <wp:effectExtent l="0" t="0" r="698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268" cy="2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A21D" w14:textId="699BFE44" w:rsidR="00BC06B2" w:rsidRDefault="00BC06B2" w:rsidP="00BC06B2">
      <w:pPr>
        <w:pStyle w:val="Prrafodelista"/>
        <w:rPr>
          <w:lang w:val="es-MX"/>
        </w:rPr>
      </w:pPr>
    </w:p>
    <w:p w14:paraId="20766154" w14:textId="64A6A211" w:rsidR="00BC06B2" w:rsidRPr="00BC06B2" w:rsidRDefault="00BC06B2" w:rsidP="00BC06B2">
      <w:pPr>
        <w:pStyle w:val="Prrafodelista"/>
        <w:rPr>
          <w:lang w:val="es-MX"/>
        </w:rPr>
      </w:pPr>
      <w:r>
        <w:rPr>
          <w:lang w:val="es-MX"/>
        </w:rPr>
        <w:t>En caso de que necesites puedes desactivar esta funcionalidad siguiendo los mismos pasos.</w:t>
      </w:r>
    </w:p>
    <w:sectPr w:rsidR="00BC06B2" w:rsidRPr="00BC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63073"/>
    <w:multiLevelType w:val="hybridMultilevel"/>
    <w:tmpl w:val="E42AD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B2"/>
    <w:rsid w:val="006D7EBE"/>
    <w:rsid w:val="00B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8694"/>
  <w15:chartTrackingRefBased/>
  <w15:docId w15:val="{5FDB0ABC-DF85-4219-ABDF-40DDDC43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2022-09-19T17:27:00Z</dcterms:created>
  <dcterms:modified xsi:type="dcterms:W3CDTF">2022-09-19T17:35:00Z</dcterms:modified>
</cp:coreProperties>
</file>