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588F" w14:textId="77777777" w:rsidR="00886B1F" w:rsidRDefault="00886B1F">
      <w:pPr>
        <w:jc w:val="both"/>
        <w:rPr>
          <w:rStyle w:val="Ninguno"/>
        </w:rPr>
      </w:pPr>
      <w:bookmarkStart w:id="0" w:name="_Hlk68027599"/>
    </w:p>
    <w:p w14:paraId="7DC51C58" w14:textId="77777777" w:rsidR="00886B1F" w:rsidRDefault="00886B1F">
      <w:pPr>
        <w:jc w:val="both"/>
        <w:rPr>
          <w:rStyle w:val="Ninguno"/>
        </w:rPr>
      </w:pPr>
    </w:p>
    <w:p w14:paraId="0DDD573B" w14:textId="77777777" w:rsidR="00886B1F" w:rsidRDefault="00886B1F">
      <w:pPr>
        <w:jc w:val="both"/>
        <w:rPr>
          <w:rStyle w:val="Ninguno"/>
        </w:rPr>
      </w:pPr>
    </w:p>
    <w:p w14:paraId="7F681E43" w14:textId="77777777" w:rsidR="00886B1F" w:rsidRDefault="00886B1F">
      <w:pPr>
        <w:jc w:val="both"/>
        <w:rPr>
          <w:rStyle w:val="Ninguno"/>
        </w:rPr>
      </w:pPr>
    </w:p>
    <w:p w14:paraId="585DFA82" w14:textId="77777777" w:rsidR="00886B1F" w:rsidRDefault="00886B1F">
      <w:pPr>
        <w:jc w:val="both"/>
        <w:rPr>
          <w:rStyle w:val="Ninguno"/>
        </w:rPr>
      </w:pPr>
    </w:p>
    <w:p w14:paraId="286024F8" w14:textId="77777777" w:rsidR="00886B1F" w:rsidRDefault="00886B1F">
      <w:pPr>
        <w:jc w:val="both"/>
        <w:rPr>
          <w:rStyle w:val="Ninguno"/>
        </w:rPr>
      </w:pPr>
    </w:p>
    <w:p w14:paraId="0B770C79" w14:textId="77777777" w:rsidR="00886B1F" w:rsidRDefault="00886B1F">
      <w:pPr>
        <w:jc w:val="both"/>
        <w:rPr>
          <w:rStyle w:val="Ninguno"/>
        </w:rPr>
      </w:pPr>
    </w:p>
    <w:p w14:paraId="71263148" w14:textId="77777777" w:rsidR="00886B1F" w:rsidRDefault="00886B1F">
      <w:pPr>
        <w:jc w:val="both"/>
        <w:rPr>
          <w:rStyle w:val="Ninguno"/>
        </w:rPr>
      </w:pPr>
    </w:p>
    <w:p w14:paraId="613D8141" w14:textId="77777777" w:rsidR="00886B1F" w:rsidRDefault="00886B1F">
      <w:pPr>
        <w:jc w:val="both"/>
        <w:rPr>
          <w:rStyle w:val="Ninguno"/>
        </w:rPr>
      </w:pPr>
    </w:p>
    <w:p w14:paraId="0F947C40" w14:textId="77777777" w:rsidR="00886B1F" w:rsidRDefault="00886B1F">
      <w:pPr>
        <w:jc w:val="both"/>
        <w:rPr>
          <w:rStyle w:val="Ninguno"/>
        </w:rPr>
      </w:pPr>
    </w:p>
    <w:p w14:paraId="4E6F4A5D" w14:textId="77777777" w:rsidR="00886B1F" w:rsidRDefault="00886B1F">
      <w:pPr>
        <w:jc w:val="both"/>
        <w:rPr>
          <w:rStyle w:val="Ninguno"/>
        </w:rPr>
      </w:pPr>
    </w:p>
    <w:p w14:paraId="1E84A495" w14:textId="77777777" w:rsidR="00886B1F" w:rsidRDefault="00886B1F">
      <w:pPr>
        <w:jc w:val="both"/>
        <w:rPr>
          <w:rStyle w:val="Ninguno"/>
        </w:rPr>
      </w:pPr>
    </w:p>
    <w:p w14:paraId="61AAB6F4" w14:textId="77777777" w:rsidR="00886B1F" w:rsidRDefault="00886B1F">
      <w:pPr>
        <w:jc w:val="both"/>
        <w:rPr>
          <w:rStyle w:val="Ninguno"/>
        </w:rPr>
      </w:pPr>
    </w:p>
    <w:p w14:paraId="6D398BC6" w14:textId="77777777" w:rsidR="00886B1F" w:rsidRDefault="00886B1F">
      <w:pPr>
        <w:jc w:val="both"/>
        <w:rPr>
          <w:rStyle w:val="Ninguno"/>
        </w:rPr>
      </w:pPr>
    </w:p>
    <w:p w14:paraId="53B422AA" w14:textId="77777777" w:rsidR="00886B1F" w:rsidRDefault="00886B1F">
      <w:pPr>
        <w:jc w:val="both"/>
        <w:rPr>
          <w:rStyle w:val="Ninguno"/>
        </w:rPr>
      </w:pPr>
    </w:p>
    <w:p w14:paraId="40A2B7CA" w14:textId="77777777" w:rsidR="00886B1F" w:rsidRDefault="00886B1F">
      <w:pPr>
        <w:jc w:val="both"/>
        <w:rPr>
          <w:rStyle w:val="Ninguno"/>
        </w:rPr>
      </w:pPr>
    </w:p>
    <w:p w14:paraId="3D7186AB" w14:textId="77777777" w:rsidR="00886B1F" w:rsidRDefault="00886B1F">
      <w:pPr>
        <w:jc w:val="both"/>
        <w:rPr>
          <w:rStyle w:val="Ninguno"/>
        </w:rPr>
      </w:pPr>
    </w:p>
    <w:p w14:paraId="47481022" w14:textId="77777777" w:rsidR="00886B1F" w:rsidRDefault="00886B1F">
      <w:pPr>
        <w:jc w:val="both"/>
        <w:rPr>
          <w:rStyle w:val="Ninguno"/>
        </w:rPr>
      </w:pPr>
    </w:p>
    <w:p w14:paraId="329FC32A" w14:textId="77777777" w:rsidR="00886B1F" w:rsidRDefault="00886B1F">
      <w:pPr>
        <w:jc w:val="both"/>
        <w:rPr>
          <w:rStyle w:val="Ninguno"/>
        </w:rPr>
      </w:pPr>
    </w:p>
    <w:p w14:paraId="360F01CB" w14:textId="77777777" w:rsidR="00886B1F" w:rsidRDefault="00886B1F">
      <w:pPr>
        <w:jc w:val="both"/>
        <w:rPr>
          <w:rStyle w:val="Ninguno"/>
        </w:rPr>
      </w:pPr>
    </w:p>
    <w:p w14:paraId="78C492EC" w14:textId="77777777" w:rsidR="00886B1F" w:rsidRDefault="00886B1F">
      <w:pPr>
        <w:jc w:val="both"/>
        <w:rPr>
          <w:rStyle w:val="Ninguno"/>
        </w:rPr>
      </w:pPr>
    </w:p>
    <w:p w14:paraId="28456132" w14:textId="77777777" w:rsidR="00886B1F" w:rsidRDefault="00886B1F">
      <w:pPr>
        <w:jc w:val="both"/>
        <w:rPr>
          <w:rStyle w:val="Ninguno"/>
        </w:rPr>
      </w:pPr>
    </w:p>
    <w:p w14:paraId="08AE7F94" w14:textId="77777777" w:rsidR="00886B1F" w:rsidRDefault="00886B1F">
      <w:pPr>
        <w:jc w:val="both"/>
        <w:rPr>
          <w:rStyle w:val="Ninguno"/>
        </w:rPr>
      </w:pPr>
    </w:p>
    <w:p w14:paraId="2960FE06" w14:textId="77777777" w:rsidR="00886B1F" w:rsidRDefault="00886B1F">
      <w:pPr>
        <w:jc w:val="both"/>
        <w:rPr>
          <w:rStyle w:val="Ninguno"/>
        </w:rPr>
      </w:pPr>
    </w:p>
    <w:p w14:paraId="08FDFAEF" w14:textId="77777777" w:rsidR="00886B1F" w:rsidRDefault="00886B1F">
      <w:pPr>
        <w:jc w:val="both"/>
        <w:rPr>
          <w:rStyle w:val="Ninguno"/>
        </w:rPr>
      </w:pPr>
    </w:p>
    <w:p w14:paraId="129052A2" w14:textId="77777777" w:rsidR="00886B1F" w:rsidRDefault="00886B1F">
      <w:pPr>
        <w:jc w:val="both"/>
        <w:rPr>
          <w:rStyle w:val="Ninguno"/>
        </w:rPr>
      </w:pPr>
    </w:p>
    <w:p w14:paraId="45BEBFFB" w14:textId="77777777" w:rsidR="00886B1F" w:rsidRDefault="00886B1F">
      <w:pPr>
        <w:jc w:val="both"/>
        <w:rPr>
          <w:rStyle w:val="Ninguno"/>
        </w:rPr>
      </w:pPr>
    </w:p>
    <w:p w14:paraId="41D7E3B0" w14:textId="77777777" w:rsidR="00886B1F" w:rsidRDefault="00886B1F">
      <w:pPr>
        <w:jc w:val="both"/>
        <w:rPr>
          <w:rStyle w:val="Ninguno"/>
        </w:rPr>
      </w:pPr>
    </w:p>
    <w:p w14:paraId="1246B92C" w14:textId="77777777" w:rsidR="00886B1F" w:rsidRDefault="00886B1F">
      <w:pPr>
        <w:jc w:val="both"/>
        <w:rPr>
          <w:rStyle w:val="Ninguno"/>
        </w:rPr>
      </w:pPr>
    </w:p>
    <w:p w14:paraId="3E3A857B" w14:textId="77777777" w:rsidR="00886B1F" w:rsidRDefault="00886B1F">
      <w:pPr>
        <w:jc w:val="both"/>
        <w:rPr>
          <w:rStyle w:val="Ninguno"/>
        </w:rPr>
      </w:pPr>
    </w:p>
    <w:tbl>
      <w:tblPr>
        <w:tblStyle w:val="TableNormal"/>
        <w:tblW w:w="5764" w:type="dxa"/>
        <w:tblInd w:w="3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4"/>
      </w:tblGrid>
      <w:tr w:rsidR="00886B1F" w14:paraId="65123E32" w14:textId="77777777">
        <w:trPr>
          <w:trHeight w:val="238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F97DF" w14:textId="77777777" w:rsidR="00886B1F" w:rsidRDefault="00886B1F"/>
        </w:tc>
      </w:tr>
    </w:tbl>
    <w:p w14:paraId="07E8EB7E" w14:textId="77777777" w:rsidR="00886B1F" w:rsidRDefault="00886B1F">
      <w:pPr>
        <w:widowControl w:val="0"/>
        <w:ind w:left="2988" w:hanging="2988"/>
        <w:rPr>
          <w:rStyle w:val="Ninguno"/>
        </w:rPr>
      </w:pPr>
    </w:p>
    <w:p w14:paraId="0D9F06C3" w14:textId="77777777" w:rsidR="00886B1F" w:rsidRDefault="00886B1F">
      <w:pPr>
        <w:widowControl w:val="0"/>
        <w:ind w:left="2880" w:hanging="2880"/>
        <w:jc w:val="both"/>
        <w:rPr>
          <w:rStyle w:val="Ninguno"/>
        </w:rPr>
      </w:pPr>
    </w:p>
    <w:p w14:paraId="28D30CFB" w14:textId="77777777" w:rsidR="00886B1F" w:rsidRDefault="00BA29B9">
      <w:pPr>
        <w:pStyle w:val="EstiloPortadaArial15ptNegritaColorpersonalizadoRGB36"/>
        <w:jc w:val="both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>Especificación de requisitos de software</w:t>
      </w:r>
    </w:p>
    <w:p w14:paraId="43A5BE1E" w14:textId="77777777" w:rsidR="00886B1F" w:rsidRDefault="00886B1F">
      <w:pPr>
        <w:pStyle w:val="Portada"/>
        <w:ind w:left="2880"/>
        <w:jc w:val="both"/>
        <w:rPr>
          <w:rStyle w:val="Ninguno"/>
          <w:rFonts w:ascii="Arial" w:eastAsia="Arial" w:hAnsi="Arial" w:cs="Arial"/>
          <w:b/>
          <w:bCs/>
          <w:sz w:val="20"/>
          <w:szCs w:val="20"/>
        </w:rPr>
      </w:pPr>
    </w:p>
    <w:p w14:paraId="487B62EF" w14:textId="202F8DF3" w:rsidR="00886B1F" w:rsidRDefault="00BA29B9">
      <w:pPr>
        <w:pStyle w:val="EstiloPortadaArialNegritaColorpersonalizadoRGB36"/>
        <w:jc w:val="both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 xml:space="preserve">Proyecto:  </w:t>
      </w:r>
      <w:r w:rsidR="00424237">
        <w:rPr>
          <w:rStyle w:val="Ninguno"/>
          <w:sz w:val="20"/>
          <w:szCs w:val="20"/>
        </w:rPr>
        <w:t xml:space="preserve">CarFix </w:t>
      </w:r>
    </w:p>
    <w:p w14:paraId="408F4317" w14:textId="77777777" w:rsidR="00886B1F" w:rsidRDefault="00BA29B9">
      <w:pPr>
        <w:pStyle w:val="Lista2"/>
        <w:ind w:left="3163"/>
        <w:jc w:val="both"/>
        <w:rPr>
          <w:rStyle w:val="Ninguno"/>
        </w:rPr>
      </w:pPr>
      <w:r>
        <w:rPr>
          <w:rStyle w:val="Ninguno"/>
          <w:color w:val="241A61"/>
          <w:u w:color="241A61"/>
        </w:rPr>
        <w:t>Revisión 1</w:t>
      </w:r>
    </w:p>
    <w:p w14:paraId="530DA225" w14:textId="77777777" w:rsidR="00886B1F" w:rsidRDefault="00886B1F">
      <w:pPr>
        <w:ind w:left="2700"/>
        <w:jc w:val="both"/>
        <w:rPr>
          <w:rStyle w:val="Ninguno"/>
        </w:rPr>
      </w:pPr>
    </w:p>
    <w:p w14:paraId="4D1248A5" w14:textId="77777777" w:rsidR="00886B1F" w:rsidRDefault="00886B1F">
      <w:pPr>
        <w:ind w:left="2700"/>
        <w:jc w:val="both"/>
        <w:rPr>
          <w:rStyle w:val="Ninguno"/>
        </w:rPr>
      </w:pPr>
    </w:p>
    <w:p w14:paraId="5179CEA9" w14:textId="77777777" w:rsidR="00886B1F" w:rsidRDefault="00886B1F">
      <w:pPr>
        <w:ind w:left="2700"/>
        <w:jc w:val="both"/>
        <w:rPr>
          <w:rStyle w:val="Ninguno"/>
        </w:rPr>
      </w:pPr>
    </w:p>
    <w:p w14:paraId="48FA18BD" w14:textId="77777777" w:rsidR="00886B1F" w:rsidRDefault="00886B1F">
      <w:pPr>
        <w:ind w:left="2700"/>
        <w:jc w:val="both"/>
        <w:rPr>
          <w:rStyle w:val="Ninguno"/>
        </w:rPr>
      </w:pPr>
    </w:p>
    <w:p w14:paraId="3D93E15A" w14:textId="77777777" w:rsidR="00886B1F" w:rsidRDefault="00886B1F">
      <w:pPr>
        <w:ind w:left="2700"/>
        <w:jc w:val="both"/>
        <w:rPr>
          <w:rStyle w:val="Ninguno"/>
        </w:rPr>
      </w:pPr>
    </w:p>
    <w:p w14:paraId="6D39199A" w14:textId="77777777" w:rsidR="00886B1F" w:rsidRDefault="00886B1F">
      <w:pPr>
        <w:ind w:left="2700"/>
        <w:jc w:val="both"/>
        <w:rPr>
          <w:rStyle w:val="Ninguno"/>
        </w:rPr>
      </w:pPr>
    </w:p>
    <w:p w14:paraId="429815F7" w14:textId="77777777" w:rsidR="00886B1F" w:rsidRDefault="00886B1F">
      <w:pPr>
        <w:ind w:left="2700"/>
        <w:jc w:val="both"/>
        <w:rPr>
          <w:rStyle w:val="Ninguno"/>
        </w:rPr>
      </w:pPr>
    </w:p>
    <w:p w14:paraId="5F8F89A8" w14:textId="77777777" w:rsidR="00886B1F" w:rsidRDefault="00886B1F">
      <w:pPr>
        <w:ind w:left="2700"/>
        <w:jc w:val="both"/>
        <w:rPr>
          <w:rStyle w:val="Ninguno"/>
        </w:rPr>
      </w:pPr>
    </w:p>
    <w:p w14:paraId="20A0E593" w14:textId="77777777" w:rsidR="00886B1F" w:rsidRDefault="00886B1F">
      <w:pPr>
        <w:ind w:left="2700"/>
        <w:jc w:val="both"/>
        <w:rPr>
          <w:rStyle w:val="Ninguno"/>
        </w:rPr>
      </w:pPr>
    </w:p>
    <w:p w14:paraId="5793EF53" w14:textId="77777777" w:rsidR="00886B1F" w:rsidRDefault="00886B1F">
      <w:pPr>
        <w:ind w:left="2700"/>
        <w:jc w:val="both"/>
        <w:rPr>
          <w:rStyle w:val="Ninguno"/>
        </w:rPr>
      </w:pPr>
    </w:p>
    <w:p w14:paraId="61512276" w14:textId="77777777" w:rsidR="00886B1F" w:rsidRDefault="00886B1F">
      <w:pPr>
        <w:ind w:left="2700"/>
        <w:jc w:val="both"/>
        <w:rPr>
          <w:rStyle w:val="Ninguno"/>
        </w:rPr>
      </w:pPr>
    </w:p>
    <w:p w14:paraId="00A3E482" w14:textId="77777777" w:rsidR="00886B1F" w:rsidRDefault="00886B1F">
      <w:pPr>
        <w:ind w:left="2700"/>
        <w:jc w:val="both"/>
        <w:rPr>
          <w:rStyle w:val="Ninguno"/>
        </w:rPr>
      </w:pPr>
    </w:p>
    <w:p w14:paraId="2A820853" w14:textId="77777777" w:rsidR="00886B1F" w:rsidRDefault="00886B1F">
      <w:pPr>
        <w:ind w:left="2700"/>
        <w:jc w:val="both"/>
        <w:rPr>
          <w:rStyle w:val="Ninguno"/>
        </w:rPr>
      </w:pPr>
    </w:p>
    <w:p w14:paraId="59861B5D" w14:textId="77777777" w:rsidR="00886B1F" w:rsidRDefault="00886B1F">
      <w:pPr>
        <w:ind w:left="2700"/>
        <w:jc w:val="both"/>
        <w:rPr>
          <w:rStyle w:val="Ninguno"/>
        </w:rPr>
      </w:pPr>
    </w:p>
    <w:p w14:paraId="08D4A182" w14:textId="77777777" w:rsidR="00886B1F" w:rsidRDefault="00886B1F">
      <w:pPr>
        <w:ind w:left="2700"/>
        <w:jc w:val="both"/>
        <w:rPr>
          <w:rStyle w:val="Ninguno"/>
        </w:rPr>
      </w:pPr>
    </w:p>
    <w:p w14:paraId="6044A46F" w14:textId="77777777" w:rsidR="00886B1F" w:rsidRDefault="00886B1F">
      <w:pPr>
        <w:ind w:left="2700"/>
        <w:jc w:val="both"/>
        <w:rPr>
          <w:rStyle w:val="Ninguno"/>
        </w:rPr>
      </w:pPr>
    </w:p>
    <w:p w14:paraId="4465169B" w14:textId="77777777" w:rsidR="00886B1F" w:rsidRDefault="00886B1F">
      <w:pPr>
        <w:ind w:left="2700"/>
        <w:jc w:val="both"/>
        <w:rPr>
          <w:rStyle w:val="Ninguno"/>
        </w:rPr>
      </w:pPr>
    </w:p>
    <w:tbl>
      <w:tblPr>
        <w:tblStyle w:val="TableNormal"/>
        <w:tblW w:w="5944" w:type="dxa"/>
        <w:tblInd w:w="29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886B1F" w14:paraId="64A2A097" w14:textId="77777777">
        <w:trPr>
          <w:trHeight w:val="1103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121CE" w14:textId="77777777" w:rsidR="00886B1F" w:rsidRDefault="00BA29B9">
            <w:pPr>
              <w:jc w:val="both"/>
            </w:pPr>
            <w:r>
              <w:rPr>
                <w:rStyle w:val="Ninguno"/>
              </w:rPr>
              <w:br/>
            </w:r>
            <w:r>
              <w:rPr>
                <w:rStyle w:val="Ninguno"/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F6C373" wp14:editId="1BB4F990">
                  <wp:extent cx="1032256" cy="518145"/>
                  <wp:effectExtent l="0" t="0" r="0" b="0"/>
                  <wp:docPr id="1073741826" name="officeArt object" descr="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AD273" w14:textId="77777777" w:rsidR="00886B1F" w:rsidRDefault="00886B1F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84DF0" w14:textId="77777777" w:rsidR="00886B1F" w:rsidRDefault="00886B1F"/>
        </w:tc>
      </w:tr>
      <w:bookmarkEnd w:id="0"/>
    </w:tbl>
    <w:p w14:paraId="4DF7A7BB" w14:textId="77777777" w:rsidR="00886B1F" w:rsidRDefault="00886B1F">
      <w:pPr>
        <w:widowControl w:val="0"/>
        <w:ind w:left="2808" w:hanging="2808"/>
        <w:rPr>
          <w:rStyle w:val="Ninguno"/>
        </w:rPr>
      </w:pPr>
    </w:p>
    <w:p w14:paraId="77AB2DA1" w14:textId="77777777" w:rsidR="00886B1F" w:rsidRDefault="00BA29B9">
      <w:pPr>
        <w:pStyle w:val="Titulo1sinnumeracion"/>
        <w:jc w:val="both"/>
        <w:rPr>
          <w:rStyle w:val="Ninguno"/>
          <w:sz w:val="20"/>
          <w:szCs w:val="20"/>
        </w:rPr>
      </w:pPr>
      <w:bookmarkStart w:id="1" w:name="_Toc"/>
      <w:r>
        <w:rPr>
          <w:rStyle w:val="Ninguno"/>
          <w:sz w:val="20"/>
          <w:szCs w:val="20"/>
        </w:rPr>
        <w:t>Historial de Revisiones</w:t>
      </w:r>
      <w:bookmarkEnd w:id="1"/>
    </w:p>
    <w:p w14:paraId="7D027724" w14:textId="77777777" w:rsidR="00886B1F" w:rsidRDefault="00886B1F">
      <w:pPr>
        <w:jc w:val="both"/>
        <w:rPr>
          <w:rStyle w:val="Ninguno"/>
        </w:rPr>
      </w:pPr>
    </w:p>
    <w:p w14:paraId="62A19171" w14:textId="77777777" w:rsidR="00886B1F" w:rsidRDefault="00886B1F">
      <w:pPr>
        <w:jc w:val="both"/>
        <w:rPr>
          <w:rStyle w:val="Ninguno"/>
        </w:rPr>
      </w:pPr>
    </w:p>
    <w:tbl>
      <w:tblPr>
        <w:tblStyle w:val="TableNormal"/>
        <w:tblW w:w="87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402"/>
        <w:gridCol w:w="2551"/>
      </w:tblGrid>
      <w:tr w:rsidR="00886B1F" w14:paraId="1F2B4F8F" w14:textId="77777777">
        <w:trPr>
          <w:trHeight w:val="267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9582" w14:textId="77777777" w:rsidR="00886B1F" w:rsidRDefault="00BA29B9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b/>
                <w:bCs/>
                <w:lang w:val="es-ES_tradnl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86ED" w14:textId="77777777" w:rsidR="00886B1F" w:rsidRDefault="00BA29B9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b/>
                <w:bCs/>
                <w:lang w:val="es-ES_tradnl"/>
              </w:rPr>
              <w:t>Revisión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FEBF" w14:textId="77777777" w:rsidR="00886B1F" w:rsidRDefault="00BA29B9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b/>
                <w:bCs/>
                <w:lang w:val="es-ES_tradnl"/>
              </w:rPr>
              <w:t>Descripción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DE9E" w14:textId="77777777" w:rsidR="00886B1F" w:rsidRDefault="00BA29B9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b/>
                <w:bCs/>
                <w:lang w:val="es-ES_tradnl"/>
              </w:rPr>
              <w:t>Autor</w:t>
            </w:r>
          </w:p>
        </w:tc>
      </w:tr>
      <w:tr w:rsidR="00886B1F" w14:paraId="37982CFF" w14:textId="77777777">
        <w:trPr>
          <w:trHeight w:val="48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D3AD" w14:textId="515774A1" w:rsidR="00886B1F" w:rsidRDefault="007C7305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30</w:t>
            </w:r>
            <w:r w:rsidR="00BA29B9"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/0</w:t>
            </w:r>
            <w:r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3</w:t>
            </w:r>
            <w:r w:rsidR="00BA29B9"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/2021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6C8F" w14:textId="77777777" w:rsidR="00886B1F" w:rsidRDefault="00BA29B9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AC8D" w14:textId="77777777" w:rsidR="00886B1F" w:rsidRDefault="00BA29B9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“Documento SRS y Requerimientos de software”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567B3" w14:textId="3CAAFE93" w:rsidR="00886B1F" w:rsidRDefault="007C7305">
            <w:pPr>
              <w:pStyle w:val="Tabletext"/>
              <w:jc w:val="both"/>
            </w:pPr>
            <w:r>
              <w:rPr>
                <w:rStyle w:val="Ninguno"/>
                <w:rFonts w:ascii="Arial" w:hAnsi="Arial"/>
                <w:color w:val="0000FF"/>
                <w:u w:color="0000FF"/>
                <w:lang w:val="es-ES_tradnl"/>
              </w:rPr>
              <w:t>jorge</w:t>
            </w:r>
          </w:p>
        </w:tc>
      </w:tr>
      <w:tr w:rsidR="00886B1F" w14:paraId="5E3AC938" w14:textId="7777777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0CD9" w14:textId="5CC785D5" w:rsidR="00886B1F" w:rsidRDefault="004926A8" w:rsidP="004926A8">
            <w:pPr>
              <w:jc w:val="center"/>
            </w:pPr>
            <w:r>
              <w:t>30/03/2021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0D558" w14:textId="626D6271" w:rsidR="00886B1F" w:rsidRDefault="004926A8">
            <w:r>
              <w:t>1.1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7C1D" w14:textId="7CFABF5C" w:rsidR="00886B1F" w:rsidRDefault="004926A8">
            <w:r>
              <w:t>“adición de mercado, problema que resuelve</w:t>
            </w:r>
            <w:r w:rsidR="007517A6">
              <w:t>, modulos</w:t>
            </w:r>
            <w:r>
              <w:t>.”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5AFF" w14:textId="2696553B" w:rsidR="00886B1F" w:rsidRDefault="004926A8">
            <w:r>
              <w:t>jorge</w:t>
            </w:r>
          </w:p>
        </w:tc>
      </w:tr>
      <w:tr w:rsidR="00886B1F" w14:paraId="5D78DD45" w14:textId="7777777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485B" w14:textId="77777777" w:rsidR="00886B1F" w:rsidRDefault="00886B1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8AD2" w14:textId="77777777" w:rsidR="00886B1F" w:rsidRDefault="00886B1F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8A3B" w14:textId="77777777" w:rsidR="00886B1F" w:rsidRDefault="00886B1F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E1AA" w14:textId="77777777" w:rsidR="00886B1F" w:rsidRDefault="00886B1F"/>
        </w:tc>
      </w:tr>
      <w:tr w:rsidR="00886B1F" w14:paraId="37B573F4" w14:textId="7777777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D87D9" w14:textId="77777777" w:rsidR="00886B1F" w:rsidRDefault="00886B1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32E5" w14:textId="77777777" w:rsidR="00886B1F" w:rsidRDefault="00886B1F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7BB2" w14:textId="77777777" w:rsidR="00886B1F" w:rsidRDefault="00886B1F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2E50" w14:textId="77777777" w:rsidR="00886B1F" w:rsidRDefault="00886B1F"/>
        </w:tc>
      </w:tr>
      <w:tr w:rsidR="00886B1F" w14:paraId="02E6032B" w14:textId="7777777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16A8" w14:textId="77777777" w:rsidR="00886B1F" w:rsidRDefault="00886B1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7FBA7" w14:textId="77777777" w:rsidR="00886B1F" w:rsidRDefault="00886B1F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2097" w14:textId="77777777" w:rsidR="00886B1F" w:rsidRDefault="00886B1F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5226A" w14:textId="77777777" w:rsidR="00886B1F" w:rsidRDefault="00886B1F"/>
        </w:tc>
      </w:tr>
    </w:tbl>
    <w:p w14:paraId="4D14471C" w14:textId="77777777" w:rsidR="00886B1F" w:rsidRDefault="00886B1F">
      <w:pPr>
        <w:widowControl w:val="0"/>
        <w:ind w:left="108" w:hanging="108"/>
        <w:rPr>
          <w:rStyle w:val="Ninguno"/>
        </w:rPr>
      </w:pPr>
    </w:p>
    <w:p w14:paraId="1DF8E9BF" w14:textId="77777777" w:rsidR="00886B1F" w:rsidRDefault="00886B1F">
      <w:pPr>
        <w:widowControl w:val="0"/>
        <w:jc w:val="both"/>
        <w:rPr>
          <w:rStyle w:val="Ninguno"/>
        </w:rPr>
      </w:pPr>
    </w:p>
    <w:p w14:paraId="712C166E" w14:textId="77777777" w:rsidR="00886B1F" w:rsidRDefault="00886B1F">
      <w:pPr>
        <w:jc w:val="both"/>
        <w:rPr>
          <w:rStyle w:val="Ninguno"/>
        </w:rPr>
      </w:pPr>
    </w:p>
    <w:p w14:paraId="43657631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267415F0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4E7A4D63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44F7A775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6BDFFAD5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0AA6BA96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3950D40D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6CE3BC1B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77B4394A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5806B1DC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13E22702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65FF2249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07D32AF5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  <w:lang w:val="fr-FR"/>
        </w:rPr>
      </w:pPr>
    </w:p>
    <w:p w14:paraId="4B23A3B6" w14:textId="77777777" w:rsidR="00886B1F" w:rsidRDefault="00BA29B9">
      <w:pPr>
        <w:pStyle w:val="Encabezado"/>
        <w:tabs>
          <w:tab w:val="clear" w:pos="4252"/>
          <w:tab w:val="clear" w:pos="8504"/>
        </w:tabs>
        <w:jc w:val="both"/>
        <w:rPr>
          <w:rStyle w:val="Ninguno"/>
        </w:rPr>
      </w:pPr>
      <w:r>
        <w:rPr>
          <w:rStyle w:val="Ninguno"/>
        </w:rPr>
        <w:t xml:space="preserve">Documento validado por las partes en fecha: </w:t>
      </w:r>
    </w:p>
    <w:p w14:paraId="314C6B7D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</w:rPr>
      </w:pPr>
    </w:p>
    <w:tbl>
      <w:tblPr>
        <w:tblStyle w:val="TableNormal"/>
        <w:tblW w:w="864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86B1F" w14:paraId="20372DF2" w14:textId="77777777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4633D" w14:textId="77777777" w:rsidR="00886B1F" w:rsidRDefault="00BA29B9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inguno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00A48" w14:textId="77777777" w:rsidR="00886B1F" w:rsidRDefault="00BA29B9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inguno"/>
                <w:lang w:val="fr-FR"/>
              </w:rPr>
              <w:t>Por la empresa suministradora</w:t>
            </w:r>
          </w:p>
        </w:tc>
      </w:tr>
      <w:tr w:rsidR="00886B1F" w14:paraId="44EADF03" w14:textId="77777777">
        <w:trPr>
          <w:trHeight w:val="155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62D2" w14:textId="77777777" w:rsidR="00886B1F" w:rsidRDefault="00886B1F"/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FE2F" w14:textId="77777777" w:rsidR="00886B1F" w:rsidRDefault="00886B1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inguno"/>
                <w:lang w:val="fr-FR"/>
              </w:rPr>
            </w:pPr>
          </w:p>
          <w:p w14:paraId="286D407F" w14:textId="77777777" w:rsidR="00886B1F" w:rsidRDefault="00886B1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inguno"/>
                <w:lang w:val="fr-FR"/>
              </w:rPr>
            </w:pPr>
          </w:p>
          <w:p w14:paraId="024FFF70" w14:textId="77777777" w:rsidR="00886B1F" w:rsidRDefault="00886B1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inguno"/>
                <w:lang w:val="fr-FR"/>
              </w:rPr>
            </w:pPr>
          </w:p>
          <w:p w14:paraId="5207211C" w14:textId="77777777" w:rsidR="00886B1F" w:rsidRDefault="00886B1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inguno"/>
                <w:lang w:val="fr-FR"/>
              </w:rPr>
            </w:pPr>
          </w:p>
          <w:p w14:paraId="768E1C91" w14:textId="77777777" w:rsidR="00886B1F" w:rsidRDefault="00886B1F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886B1F" w14:paraId="0CD6747D" w14:textId="77777777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A4525" w14:textId="77777777" w:rsidR="00886B1F" w:rsidRDefault="00BA29B9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inguno"/>
              </w:rPr>
              <w:t xml:space="preserve">Fdo. D./ Dña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41C1" w14:textId="77777777" w:rsidR="00886B1F" w:rsidRDefault="00BA29B9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inguno"/>
              </w:rPr>
              <w:t xml:space="preserve">Fdo. D./Dña </w:t>
            </w:r>
          </w:p>
        </w:tc>
      </w:tr>
    </w:tbl>
    <w:p w14:paraId="1A3FA984" w14:textId="77777777" w:rsidR="00886B1F" w:rsidRDefault="00886B1F">
      <w:pPr>
        <w:pStyle w:val="Encabezado"/>
        <w:widowControl w:val="0"/>
        <w:tabs>
          <w:tab w:val="clear" w:pos="4252"/>
          <w:tab w:val="clear" w:pos="8504"/>
        </w:tabs>
        <w:ind w:left="108" w:hanging="108"/>
        <w:jc w:val="center"/>
        <w:rPr>
          <w:rStyle w:val="Ninguno"/>
        </w:rPr>
      </w:pPr>
    </w:p>
    <w:p w14:paraId="1756F915" w14:textId="77777777" w:rsidR="00886B1F" w:rsidRDefault="00886B1F">
      <w:pPr>
        <w:pStyle w:val="Encabezado"/>
        <w:widowControl w:val="0"/>
        <w:tabs>
          <w:tab w:val="clear" w:pos="4252"/>
          <w:tab w:val="clear" w:pos="8504"/>
        </w:tabs>
        <w:jc w:val="center"/>
        <w:rPr>
          <w:rStyle w:val="Ninguno"/>
        </w:rPr>
      </w:pPr>
    </w:p>
    <w:p w14:paraId="7E9E6315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</w:rPr>
      </w:pPr>
    </w:p>
    <w:p w14:paraId="1D4C0F46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</w:rPr>
      </w:pPr>
    </w:p>
    <w:p w14:paraId="09F2A09D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</w:rPr>
      </w:pPr>
    </w:p>
    <w:p w14:paraId="3C0852A5" w14:textId="77777777" w:rsidR="00886B1F" w:rsidRDefault="00886B1F">
      <w:pPr>
        <w:pStyle w:val="Encabezado"/>
        <w:tabs>
          <w:tab w:val="clear" w:pos="4252"/>
          <w:tab w:val="clear" w:pos="8504"/>
        </w:tabs>
        <w:jc w:val="both"/>
        <w:rPr>
          <w:rStyle w:val="Ninguno"/>
        </w:rPr>
      </w:pPr>
    </w:p>
    <w:p w14:paraId="265752D8" w14:textId="77777777" w:rsidR="00886B1F" w:rsidRDefault="00886B1F">
      <w:pPr>
        <w:jc w:val="both"/>
        <w:rPr>
          <w:rStyle w:val="Ninguno"/>
        </w:rPr>
      </w:pPr>
    </w:p>
    <w:p w14:paraId="7F11E635" w14:textId="77777777" w:rsidR="00886B1F" w:rsidRDefault="00886B1F">
      <w:pPr>
        <w:jc w:val="both"/>
        <w:rPr>
          <w:rStyle w:val="Ninguno"/>
        </w:rPr>
      </w:pPr>
    </w:p>
    <w:p w14:paraId="6CB972DE" w14:textId="77777777" w:rsidR="00886B1F" w:rsidRDefault="00886B1F">
      <w:pPr>
        <w:jc w:val="both"/>
        <w:rPr>
          <w:rStyle w:val="Ninguno"/>
        </w:rPr>
      </w:pPr>
    </w:p>
    <w:p w14:paraId="217892FB" w14:textId="77777777" w:rsidR="00886B1F" w:rsidRDefault="00886B1F">
      <w:pPr>
        <w:jc w:val="both"/>
        <w:sectPr w:rsidR="00886B1F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cols w:space="720"/>
          <w:titlePg/>
        </w:sectPr>
      </w:pPr>
    </w:p>
    <w:p w14:paraId="29AB630E" w14:textId="77777777" w:rsidR="00886B1F" w:rsidRDefault="00BA29B9">
      <w:pPr>
        <w:pStyle w:val="Titulo1sinnumeracion"/>
        <w:spacing w:before="0" w:after="0"/>
        <w:jc w:val="both"/>
        <w:rPr>
          <w:rStyle w:val="Ninguno"/>
          <w:sz w:val="20"/>
          <w:szCs w:val="20"/>
        </w:rPr>
      </w:pPr>
      <w:bookmarkStart w:id="2" w:name="_Toc1"/>
      <w:r>
        <w:rPr>
          <w:rStyle w:val="Ninguno"/>
          <w:sz w:val="20"/>
          <w:szCs w:val="20"/>
        </w:rPr>
        <w:lastRenderedPageBreak/>
        <w:t>Contenido</w:t>
      </w:r>
      <w:bookmarkEnd w:id="2"/>
    </w:p>
    <w:p w14:paraId="2F03C895" w14:textId="77777777" w:rsidR="00886B1F" w:rsidRDefault="00BA29B9">
      <w:pPr>
        <w:jc w:val="both"/>
      </w:pPr>
      <w:r>
        <w:rPr>
          <w:rStyle w:val="Ninguno"/>
        </w:rPr>
        <w:fldChar w:fldCharType="begin"/>
      </w:r>
      <w:r>
        <w:rPr>
          <w:rStyle w:val="Ninguno"/>
        </w:rPr>
        <w:instrText xml:space="preserve"> TOC \t "Titulo 1 sin numeracion, 1,Título 1, 2,Título 2, 3,Título 3, 4"</w:instrText>
      </w:r>
      <w:r>
        <w:rPr>
          <w:rStyle w:val="Ninguno"/>
        </w:rPr>
        <w:fldChar w:fldCharType="separate"/>
      </w:r>
    </w:p>
    <w:p w14:paraId="3F32D452" w14:textId="2B2EDDBB" w:rsidR="00886B1F" w:rsidRDefault="00BA29B9">
      <w:pPr>
        <w:pStyle w:val="TDC1"/>
      </w:pPr>
      <w:r>
        <w:rPr>
          <w:rFonts w:eastAsia="Arial Unicode MS" w:cs="Arial Unicode MS"/>
          <w:lang w:val="es-ES_tradnl"/>
        </w:rPr>
        <w:t>Historial de Revisiones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6B1EF8">
        <w:rPr>
          <w:noProof/>
        </w:rPr>
        <w:t>2</w:t>
      </w:r>
      <w:r>
        <w:fldChar w:fldCharType="end"/>
      </w:r>
    </w:p>
    <w:p w14:paraId="1C081F9D" w14:textId="6B37E673" w:rsidR="00886B1F" w:rsidRDefault="00BA29B9">
      <w:pPr>
        <w:pStyle w:val="TDC1"/>
      </w:pPr>
      <w:r>
        <w:rPr>
          <w:rFonts w:eastAsia="Arial Unicode MS" w:cs="Arial Unicode MS"/>
          <w:lang w:val="es-ES_tradnl"/>
        </w:rPr>
        <w:t>Contenido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6B1EF8">
        <w:rPr>
          <w:noProof/>
        </w:rPr>
        <w:t>3</w:t>
      </w:r>
      <w:r>
        <w:fldChar w:fldCharType="end"/>
      </w:r>
    </w:p>
    <w:p w14:paraId="7EB18AFF" w14:textId="7B742409" w:rsidR="00886B1F" w:rsidRDefault="00BA29B9">
      <w:pPr>
        <w:pStyle w:val="TDC2"/>
        <w:numPr>
          <w:ilvl w:val="0"/>
          <w:numId w:val="1"/>
        </w:numPr>
      </w:pPr>
      <w:r>
        <w:rPr>
          <w:rFonts w:eastAsia="Arial Unicode MS" w:cs="Arial Unicode MS"/>
        </w:rPr>
        <w:t>Introducción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6B1EF8">
        <w:rPr>
          <w:noProof/>
        </w:rPr>
        <w:t>4</w:t>
      </w:r>
      <w:r>
        <w:fldChar w:fldCharType="end"/>
      </w:r>
    </w:p>
    <w:p w14:paraId="7C2E44FB" w14:textId="1A10241E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Propósito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6B1EF8">
        <w:rPr>
          <w:noProof/>
        </w:rPr>
        <w:t>4</w:t>
      </w:r>
      <w:r>
        <w:fldChar w:fldCharType="end"/>
      </w:r>
    </w:p>
    <w:p w14:paraId="16194434" w14:textId="3BE9B855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Alcance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6B1EF8">
        <w:rPr>
          <w:noProof/>
        </w:rPr>
        <w:t>4</w:t>
      </w:r>
      <w:r>
        <w:fldChar w:fldCharType="end"/>
      </w:r>
    </w:p>
    <w:p w14:paraId="625A2B79" w14:textId="1C373B5E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Personal involucrado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6B1EF8">
        <w:rPr>
          <w:noProof/>
        </w:rPr>
        <w:t>4</w:t>
      </w:r>
      <w:r>
        <w:fldChar w:fldCharType="end"/>
      </w:r>
    </w:p>
    <w:p w14:paraId="38429DB8" w14:textId="623491B1" w:rsidR="00886B1F" w:rsidRDefault="00BA29B9">
      <w:pPr>
        <w:pStyle w:val="TDC3"/>
        <w:numPr>
          <w:ilvl w:val="1"/>
          <w:numId w:val="2"/>
        </w:numPr>
      </w:pPr>
      <w:r>
        <w:rPr>
          <w:rFonts w:eastAsia="Arial Unicode MS" w:cs="Arial Unicode MS"/>
        </w:rPr>
        <w:t>Definiciones, acrónimos y abreviaturas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6B1EF8">
        <w:rPr>
          <w:noProof/>
        </w:rPr>
        <w:t>5</w:t>
      </w:r>
      <w:r>
        <w:fldChar w:fldCharType="end"/>
      </w:r>
    </w:p>
    <w:p w14:paraId="6EA970BC" w14:textId="69A8331C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Resumen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6B1EF8">
        <w:rPr>
          <w:noProof/>
        </w:rPr>
        <w:t>5</w:t>
      </w:r>
      <w:r>
        <w:fldChar w:fldCharType="end"/>
      </w:r>
    </w:p>
    <w:p w14:paraId="7556D4C7" w14:textId="0078A5A6" w:rsidR="00886B1F" w:rsidRDefault="00BA29B9">
      <w:pPr>
        <w:pStyle w:val="TDC2"/>
        <w:numPr>
          <w:ilvl w:val="0"/>
          <w:numId w:val="3"/>
        </w:numPr>
      </w:pPr>
      <w:r>
        <w:rPr>
          <w:rFonts w:eastAsia="Arial Unicode MS" w:cs="Arial Unicode MS"/>
        </w:rPr>
        <w:t>Descripción general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6B1EF8">
        <w:rPr>
          <w:b w:val="0"/>
          <w:bCs w:val="0"/>
          <w:noProof/>
          <w:lang w:val="es-ES"/>
        </w:rPr>
        <w:t>¡Error! Marcador no definido.</w:t>
      </w:r>
      <w:r>
        <w:fldChar w:fldCharType="end"/>
      </w:r>
    </w:p>
    <w:p w14:paraId="1F2DD97F" w14:textId="16FCE088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Perspectiva del producto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6B1EF8">
        <w:rPr>
          <w:noProof/>
        </w:rPr>
        <w:t>5</w:t>
      </w:r>
      <w:r>
        <w:fldChar w:fldCharType="end"/>
      </w:r>
    </w:p>
    <w:p w14:paraId="3CFD92B6" w14:textId="3DBEFC35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Funcionalidad del producto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6B1EF8">
        <w:rPr>
          <w:noProof/>
        </w:rPr>
        <w:t>5</w:t>
      </w:r>
      <w:r>
        <w:fldChar w:fldCharType="end"/>
      </w:r>
    </w:p>
    <w:p w14:paraId="66F22515" w14:textId="07F0B7B0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Características de los usuarios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6B1EF8">
        <w:rPr>
          <w:noProof/>
        </w:rPr>
        <w:t>5</w:t>
      </w:r>
      <w:r>
        <w:fldChar w:fldCharType="end"/>
      </w:r>
    </w:p>
    <w:p w14:paraId="72859614" w14:textId="3EF0E490" w:rsidR="00886B1F" w:rsidRDefault="00BA29B9">
      <w:pPr>
        <w:pStyle w:val="TDC3"/>
        <w:numPr>
          <w:ilvl w:val="1"/>
          <w:numId w:val="4"/>
        </w:numPr>
      </w:pPr>
      <w:r>
        <w:rPr>
          <w:rFonts w:eastAsia="Arial Unicode MS" w:cs="Arial Unicode MS"/>
        </w:rPr>
        <w:t>Restricciones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6B1EF8">
        <w:rPr>
          <w:noProof/>
        </w:rPr>
        <w:t>6</w:t>
      </w:r>
      <w:r>
        <w:fldChar w:fldCharType="end"/>
      </w:r>
    </w:p>
    <w:p w14:paraId="09DB7C59" w14:textId="71CFEA4E" w:rsidR="00886B1F" w:rsidRDefault="00BA29B9">
      <w:pPr>
        <w:pStyle w:val="TDC3"/>
        <w:numPr>
          <w:ilvl w:val="1"/>
          <w:numId w:val="5"/>
        </w:numPr>
      </w:pPr>
      <w:r>
        <w:rPr>
          <w:rFonts w:eastAsia="Arial Unicode MS" w:cs="Arial Unicode MS"/>
        </w:rPr>
        <w:t>Suposiciones y dependencias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6B1EF8">
        <w:rPr>
          <w:noProof/>
        </w:rPr>
        <w:t>6</w:t>
      </w:r>
      <w:r>
        <w:fldChar w:fldCharType="end"/>
      </w:r>
    </w:p>
    <w:p w14:paraId="443E1835" w14:textId="0B8B544D" w:rsidR="00886B1F" w:rsidRDefault="00BA29B9">
      <w:pPr>
        <w:pStyle w:val="TDC3"/>
        <w:numPr>
          <w:ilvl w:val="1"/>
          <w:numId w:val="6"/>
        </w:numPr>
      </w:pPr>
      <w:r>
        <w:rPr>
          <w:rFonts w:eastAsia="Arial Unicode MS" w:cs="Arial Unicode MS"/>
        </w:rPr>
        <w:t>Evolución previsible del sistema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6B1EF8">
        <w:rPr>
          <w:noProof/>
        </w:rPr>
        <w:t>6</w:t>
      </w:r>
      <w:r>
        <w:fldChar w:fldCharType="end"/>
      </w:r>
    </w:p>
    <w:p w14:paraId="1D3373BC" w14:textId="27B62FAE" w:rsidR="00886B1F" w:rsidRDefault="00BA29B9">
      <w:pPr>
        <w:pStyle w:val="TDC2"/>
        <w:numPr>
          <w:ilvl w:val="0"/>
          <w:numId w:val="7"/>
        </w:numPr>
      </w:pPr>
      <w:r>
        <w:rPr>
          <w:rFonts w:eastAsia="Arial Unicode MS" w:cs="Arial Unicode MS"/>
        </w:rPr>
        <w:t>Requisitos específicos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59EBBBE7" w14:textId="7DB494B0" w:rsidR="00886B1F" w:rsidRDefault="00BA29B9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Requisitos comunes de los interfaces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43946722" w14:textId="3DEEEA61" w:rsidR="00886B1F" w:rsidRDefault="00BA29B9">
      <w:pPr>
        <w:pStyle w:val="TDC4"/>
        <w:numPr>
          <w:ilvl w:val="2"/>
          <w:numId w:val="8"/>
        </w:numPr>
      </w:pPr>
      <w:r>
        <w:rPr>
          <w:rFonts w:eastAsia="Arial Unicode MS" w:cs="Arial Unicode MS"/>
        </w:rPr>
        <w:t>Interfaces de hardware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2F455181" w14:textId="203D08B9" w:rsidR="00886B1F" w:rsidRDefault="00BA29B9">
      <w:pPr>
        <w:pStyle w:val="TDC4"/>
        <w:numPr>
          <w:ilvl w:val="2"/>
          <w:numId w:val="9"/>
        </w:numPr>
      </w:pPr>
      <w:r>
        <w:rPr>
          <w:rFonts w:eastAsia="Arial Unicode MS" w:cs="Arial Unicode MS"/>
        </w:rPr>
        <w:t>Interfaces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115486A7" w14:textId="4FEDEC88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Interfaces de comunicación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72BE5E66" w14:textId="606B2F46" w:rsidR="00886B1F" w:rsidRDefault="00BA29B9">
      <w:pPr>
        <w:pStyle w:val="TDC3"/>
        <w:numPr>
          <w:ilvl w:val="1"/>
          <w:numId w:val="10"/>
        </w:numPr>
      </w:pPr>
      <w:r>
        <w:rPr>
          <w:rFonts w:eastAsia="Arial Unicode MS" w:cs="Arial Unicode MS"/>
        </w:rPr>
        <w:t>Requisitos funcionales o características del sistema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0C3875EE" w14:textId="54673BEC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Módulo Clientes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 w:rsidR="006B1EF8">
        <w:rPr>
          <w:noProof/>
        </w:rPr>
        <w:t>7</w:t>
      </w:r>
      <w:r>
        <w:fldChar w:fldCharType="end"/>
      </w:r>
    </w:p>
    <w:p w14:paraId="6D10DD23" w14:textId="2502A05A" w:rsidR="00886B1F" w:rsidRDefault="00BA29B9">
      <w:pPr>
        <w:pStyle w:val="TDC4"/>
        <w:numPr>
          <w:ilvl w:val="2"/>
          <w:numId w:val="11"/>
        </w:numPr>
      </w:pPr>
      <w:r>
        <w:rPr>
          <w:rFonts w:eastAsia="Arial Unicode MS" w:cs="Arial Unicode MS"/>
        </w:rPr>
        <w:t>Módulo Productos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6B1EF8">
        <w:rPr>
          <w:noProof/>
        </w:rPr>
        <w:t>8</w:t>
      </w:r>
      <w:r>
        <w:fldChar w:fldCharType="end"/>
      </w:r>
    </w:p>
    <w:p w14:paraId="3B0071F7" w14:textId="227F30E6" w:rsidR="00886B1F" w:rsidRDefault="00BA29B9">
      <w:pPr>
        <w:pStyle w:val="TDC4"/>
        <w:numPr>
          <w:ilvl w:val="2"/>
          <w:numId w:val="12"/>
        </w:numPr>
      </w:pPr>
      <w:r>
        <w:rPr>
          <w:rFonts w:eastAsia="Arial Unicode MS" w:cs="Arial Unicode MS"/>
        </w:rPr>
        <w:t>Módulo Caja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6B1EF8">
        <w:rPr>
          <w:b/>
          <w:bCs/>
          <w:noProof/>
          <w:lang w:val="es-ES"/>
        </w:rPr>
        <w:t>¡Error! Marcador no definido.</w:t>
      </w:r>
      <w:r>
        <w:fldChar w:fldCharType="end"/>
      </w:r>
    </w:p>
    <w:p w14:paraId="1B20DA16" w14:textId="3B6E5477" w:rsidR="00886B1F" w:rsidRDefault="00BA29B9">
      <w:pPr>
        <w:pStyle w:val="TDC4"/>
        <w:numPr>
          <w:ilvl w:val="2"/>
          <w:numId w:val="13"/>
        </w:numPr>
      </w:pPr>
      <w:r>
        <w:rPr>
          <w:rFonts w:eastAsia="Arial Unicode MS" w:cs="Arial Unicode MS"/>
        </w:rPr>
        <w:t>Módulo Crédito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6B1EF8">
        <w:rPr>
          <w:b/>
          <w:bCs/>
          <w:noProof/>
          <w:lang w:val="es-ES"/>
        </w:rPr>
        <w:t>¡Error! Marcador no definido.</w:t>
      </w:r>
      <w:r>
        <w:fldChar w:fldCharType="end"/>
      </w:r>
    </w:p>
    <w:p w14:paraId="565B5129" w14:textId="417D3A73" w:rsidR="00886B1F" w:rsidRDefault="00BA29B9">
      <w:pPr>
        <w:pStyle w:val="TDC4"/>
        <w:numPr>
          <w:ilvl w:val="2"/>
          <w:numId w:val="14"/>
        </w:numPr>
      </w:pPr>
      <w:r>
        <w:rPr>
          <w:rFonts w:eastAsia="Arial Unicode MS" w:cs="Arial Unicode MS"/>
        </w:rPr>
        <w:t>Módulo Usuario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6B1EF8">
        <w:rPr>
          <w:b/>
          <w:bCs/>
          <w:noProof/>
          <w:lang w:val="es-ES"/>
        </w:rPr>
        <w:t>¡Error! Marcador no definido.</w:t>
      </w:r>
      <w:r>
        <w:fldChar w:fldCharType="end"/>
      </w:r>
    </w:p>
    <w:p w14:paraId="08458391" w14:textId="10CD9027" w:rsidR="00886B1F" w:rsidRDefault="00BA29B9">
      <w:pPr>
        <w:pStyle w:val="TDC3"/>
        <w:numPr>
          <w:ilvl w:val="1"/>
          <w:numId w:val="15"/>
        </w:numPr>
      </w:pPr>
      <w:r>
        <w:rPr>
          <w:rFonts w:eastAsia="Arial Unicode MS" w:cs="Arial Unicode MS"/>
        </w:rPr>
        <w:t>Requisitos no funcionales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6B1EF8">
        <w:rPr>
          <w:noProof/>
        </w:rPr>
        <w:t>10</w:t>
      </w:r>
      <w:r>
        <w:fldChar w:fldCharType="end"/>
      </w:r>
    </w:p>
    <w:p w14:paraId="6DD4F3D7" w14:textId="16739808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Requisitos de rendimiento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6B1EF8">
        <w:rPr>
          <w:noProof/>
        </w:rPr>
        <w:t>10</w:t>
      </w:r>
      <w:r>
        <w:fldChar w:fldCharType="end"/>
      </w:r>
    </w:p>
    <w:p w14:paraId="1D9B78B7" w14:textId="5E5AB1E0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Seguridad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6B1EF8">
        <w:rPr>
          <w:noProof/>
        </w:rPr>
        <w:t>10</w:t>
      </w:r>
      <w:r>
        <w:fldChar w:fldCharType="end"/>
      </w:r>
    </w:p>
    <w:p w14:paraId="7072D6D3" w14:textId="7C4AB2E2" w:rsidR="00886B1F" w:rsidRDefault="00BA29B9">
      <w:pPr>
        <w:pStyle w:val="TDC4"/>
        <w:numPr>
          <w:ilvl w:val="2"/>
          <w:numId w:val="16"/>
        </w:numPr>
      </w:pPr>
      <w:r>
        <w:rPr>
          <w:rFonts w:eastAsia="Arial Unicode MS" w:cs="Arial Unicode MS"/>
        </w:rPr>
        <w:t>Fiabilidad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6B1EF8">
        <w:rPr>
          <w:noProof/>
        </w:rPr>
        <w:t>11</w:t>
      </w:r>
      <w:r>
        <w:fldChar w:fldCharType="end"/>
      </w:r>
    </w:p>
    <w:p w14:paraId="00A84E66" w14:textId="7B0E9F7A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Disponibilidad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6B1EF8">
        <w:rPr>
          <w:noProof/>
        </w:rPr>
        <w:t>11</w:t>
      </w:r>
      <w:r>
        <w:fldChar w:fldCharType="end"/>
      </w:r>
    </w:p>
    <w:p w14:paraId="53D44857" w14:textId="215FEFA5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Mantenibilidad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6B1EF8">
        <w:rPr>
          <w:noProof/>
        </w:rPr>
        <w:t>11</w:t>
      </w:r>
      <w:r>
        <w:fldChar w:fldCharType="end"/>
      </w:r>
    </w:p>
    <w:p w14:paraId="11E80EAC" w14:textId="5F5592C8" w:rsidR="00886B1F" w:rsidRDefault="00BA29B9">
      <w:pPr>
        <w:pStyle w:val="TDC4"/>
        <w:numPr>
          <w:ilvl w:val="2"/>
          <w:numId w:val="1"/>
        </w:numPr>
      </w:pPr>
      <w:r>
        <w:rPr>
          <w:rFonts w:eastAsia="Arial Unicode MS" w:cs="Arial Unicode MS"/>
        </w:rPr>
        <w:t>Portabilidad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 w:rsidR="006B1EF8">
        <w:rPr>
          <w:noProof/>
        </w:rPr>
        <w:t>11</w:t>
      </w:r>
      <w:r>
        <w:fldChar w:fldCharType="end"/>
      </w:r>
    </w:p>
    <w:p w14:paraId="0E878BFE" w14:textId="4CF8A199" w:rsidR="00886B1F" w:rsidRDefault="00BA29B9">
      <w:pPr>
        <w:pStyle w:val="TDC3"/>
      </w:pPr>
      <w:r>
        <w:rPr>
          <w:rFonts w:eastAsia="Arial Unicode MS" w:cs="Arial Unicode MS"/>
        </w:rPr>
        <w:t>3.4 Otros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 w:rsidR="006B1EF8">
        <w:rPr>
          <w:noProof/>
        </w:rPr>
        <w:t>11</w:t>
      </w:r>
      <w:r>
        <w:fldChar w:fldCharType="end"/>
      </w:r>
    </w:p>
    <w:p w14:paraId="011248E6" w14:textId="77777777" w:rsidR="00886B1F" w:rsidRDefault="00BA29B9">
      <w:pPr>
        <w:jc w:val="both"/>
        <w:rPr>
          <w:rStyle w:val="Ninguno"/>
        </w:rPr>
      </w:pPr>
      <w:r>
        <w:rPr>
          <w:rStyle w:val="Ninguno"/>
        </w:rPr>
        <w:fldChar w:fldCharType="end"/>
      </w:r>
    </w:p>
    <w:p w14:paraId="358346D1" w14:textId="77777777" w:rsidR="00886B1F" w:rsidRDefault="00BA29B9">
      <w:pPr>
        <w:pStyle w:val="Ttulo1"/>
        <w:jc w:val="both"/>
      </w:pPr>
      <w:r>
        <w:rPr>
          <w:rStyle w:val="Ninguno"/>
          <w:rFonts w:ascii="Arial Unicode MS" w:eastAsia="Arial Unicode MS" w:hAnsi="Arial Unicode MS" w:cs="Arial Unicode MS"/>
          <w:b w:val="0"/>
          <w:bCs w:val="0"/>
          <w:color w:val="FF0000"/>
          <w:sz w:val="20"/>
          <w:szCs w:val="20"/>
          <w:u w:color="FF0000"/>
        </w:rPr>
        <w:br w:type="page"/>
      </w:r>
    </w:p>
    <w:p w14:paraId="0840A0AA" w14:textId="77777777" w:rsidR="00886B1F" w:rsidRDefault="00BA29B9">
      <w:pPr>
        <w:pStyle w:val="Ttulo1"/>
        <w:numPr>
          <w:ilvl w:val="0"/>
          <w:numId w:val="18"/>
        </w:numPr>
        <w:jc w:val="both"/>
        <w:rPr>
          <w:sz w:val="20"/>
          <w:szCs w:val="20"/>
        </w:rPr>
      </w:pPr>
      <w:bookmarkStart w:id="3" w:name="_Toc2"/>
      <w:r>
        <w:rPr>
          <w:rStyle w:val="Ninguno"/>
          <w:color w:val="FF0000"/>
          <w:sz w:val="20"/>
          <w:szCs w:val="20"/>
          <w:u w:color="FF0000"/>
        </w:rPr>
        <w:lastRenderedPageBreak/>
        <w:t>Introducción</w:t>
      </w:r>
      <w:bookmarkEnd w:id="3"/>
    </w:p>
    <w:p w14:paraId="32604571" w14:textId="77777777" w:rsidR="00886B1F" w:rsidRDefault="00886B1F">
      <w:pPr>
        <w:pStyle w:val="Normalindentado1"/>
        <w:jc w:val="both"/>
        <w:rPr>
          <w:rStyle w:val="Ninguno"/>
        </w:rPr>
      </w:pPr>
    </w:p>
    <w:p w14:paraId="3254D5EB" w14:textId="77777777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4" w:name="_Toc3"/>
      <w:r>
        <w:rPr>
          <w:rStyle w:val="Ninguno"/>
          <w:sz w:val="20"/>
          <w:szCs w:val="20"/>
        </w:rPr>
        <w:t>Propósito</w:t>
      </w:r>
      <w:bookmarkEnd w:id="4"/>
    </w:p>
    <w:p w14:paraId="7B9F785A" w14:textId="77777777" w:rsidR="00886B1F" w:rsidRDefault="00886B1F">
      <w:pPr>
        <w:pStyle w:val="Normalindentado2"/>
        <w:jc w:val="both"/>
        <w:rPr>
          <w:rStyle w:val="Ninguno"/>
        </w:rPr>
      </w:pPr>
    </w:p>
    <w:p w14:paraId="2FD908B0" w14:textId="2914839A" w:rsidR="00886B1F" w:rsidRDefault="00BA29B9">
      <w:pPr>
        <w:ind w:left="1068"/>
        <w:jc w:val="both"/>
        <w:rPr>
          <w:rStyle w:val="Ninguno"/>
        </w:rPr>
      </w:pPr>
      <w:r>
        <w:rPr>
          <w:rStyle w:val="Ninguno"/>
        </w:rPr>
        <w:t xml:space="preserve">El propósito de este documento es desarrollar y establecer los requisitos a desarrollar en el proyecto </w:t>
      </w:r>
      <w:r w:rsidR="00424237">
        <w:rPr>
          <w:rStyle w:val="Ninguno"/>
        </w:rPr>
        <w:t xml:space="preserve">CarFix </w:t>
      </w:r>
      <w:r>
        <w:rPr>
          <w:rStyle w:val="Ninguno"/>
        </w:rPr>
        <w:t>mediante esta la especificación de requisitos de software, al definir de manera clara y precisa todas las funcionalidades y restricciones del sistema que se desea construir, así como las características que lo componen, tanto en su vista general e Interfaz de Usuario, como en su posterior etapa de implementación y puesta en marcha productiva en la organización. El documento va dirigido tanto al equipo de desarrollo y al grupo administración que representa a las empresas que reciben el</w:t>
      </w:r>
      <w:r w:rsidR="00424237">
        <w:rPr>
          <w:rStyle w:val="Ninguno"/>
        </w:rPr>
        <w:t xml:space="preserve"> software</w:t>
      </w:r>
      <w:r>
        <w:rPr>
          <w:rStyle w:val="Ninguno"/>
        </w:rPr>
        <w:t xml:space="preserve"> en su beneficio.</w:t>
      </w:r>
    </w:p>
    <w:p w14:paraId="342F024F" w14:textId="77777777" w:rsidR="00886B1F" w:rsidRDefault="00886B1F">
      <w:pPr>
        <w:jc w:val="both"/>
        <w:rPr>
          <w:rStyle w:val="Ninguno"/>
          <w:color w:val="632423"/>
          <w:u w:color="632423"/>
        </w:rPr>
      </w:pPr>
    </w:p>
    <w:p w14:paraId="0A785749" w14:textId="0216011D" w:rsidR="00886B1F" w:rsidRDefault="00BA29B9">
      <w:pPr>
        <w:pStyle w:val="Ttulo2"/>
        <w:numPr>
          <w:ilvl w:val="1"/>
          <w:numId w:val="18"/>
        </w:numPr>
        <w:jc w:val="both"/>
        <w:rPr>
          <w:rStyle w:val="Ninguno"/>
          <w:sz w:val="20"/>
          <w:szCs w:val="20"/>
        </w:rPr>
      </w:pPr>
      <w:bookmarkStart w:id="5" w:name="_Toc4"/>
      <w:r>
        <w:rPr>
          <w:rStyle w:val="Ninguno"/>
          <w:sz w:val="20"/>
          <w:szCs w:val="20"/>
        </w:rPr>
        <w:t>Alcance</w:t>
      </w:r>
      <w:bookmarkEnd w:id="5"/>
    </w:p>
    <w:p w14:paraId="21357680" w14:textId="77777777" w:rsidR="007517A6" w:rsidRPr="007517A6" w:rsidRDefault="007517A6" w:rsidP="007517A6">
      <w:pPr>
        <w:pStyle w:val="Normalindentado2"/>
      </w:pPr>
    </w:p>
    <w:p w14:paraId="45B9430B" w14:textId="4978FDF8" w:rsidR="00886B1F" w:rsidRDefault="00BA29B9" w:rsidP="007517A6">
      <w:pPr>
        <w:ind w:left="1320"/>
        <w:jc w:val="both"/>
        <w:rPr>
          <w:rStyle w:val="Ninguno"/>
        </w:rPr>
      </w:pPr>
      <w:r>
        <w:rPr>
          <w:rStyle w:val="Ninguno"/>
        </w:rPr>
        <w:t>Este documento ERS se compone de tres capítulos: el 1ero sobre el documento en sí, 2do sobre las problemáticas a resolver mediante sistemas de información, y finalmente el desplegado de los requisitos funcionales y no funcionales del sistema en particular.</w:t>
      </w:r>
    </w:p>
    <w:p w14:paraId="41B3DC60" w14:textId="2C1A1B14" w:rsidR="0049013A" w:rsidRDefault="0049013A" w:rsidP="004926A8">
      <w:pPr>
        <w:ind w:left="1066"/>
        <w:jc w:val="both"/>
        <w:rPr>
          <w:rStyle w:val="Ninguno"/>
        </w:rPr>
      </w:pPr>
    </w:p>
    <w:p w14:paraId="008D9DB2" w14:textId="250848CB" w:rsidR="0049013A" w:rsidRPr="0049013A" w:rsidRDefault="0049013A" w:rsidP="0049013A">
      <w:pPr>
        <w:pStyle w:val="Prrafodelista"/>
        <w:numPr>
          <w:ilvl w:val="1"/>
          <w:numId w:val="18"/>
        </w:numPr>
        <w:jc w:val="both"/>
        <w:rPr>
          <w:rStyle w:val="Ninguno"/>
          <w:b/>
          <w:bCs/>
        </w:rPr>
      </w:pPr>
      <w:r w:rsidRPr="0049013A">
        <w:rPr>
          <w:rStyle w:val="Ninguno"/>
          <w:b/>
          <w:bCs/>
        </w:rPr>
        <w:t>M</w:t>
      </w:r>
      <w:r>
        <w:rPr>
          <w:rStyle w:val="Ninguno"/>
          <w:b/>
          <w:bCs/>
        </w:rPr>
        <w:t>ó</w:t>
      </w:r>
      <w:r w:rsidRPr="0049013A">
        <w:rPr>
          <w:rStyle w:val="Ninguno"/>
          <w:b/>
          <w:bCs/>
        </w:rPr>
        <w:t>dulos</w:t>
      </w:r>
    </w:p>
    <w:p w14:paraId="6F4DC753" w14:textId="77777777" w:rsidR="00886B1F" w:rsidRDefault="00886B1F" w:rsidP="004926A8">
      <w:pPr>
        <w:ind w:left="1066"/>
        <w:jc w:val="both"/>
        <w:rPr>
          <w:rStyle w:val="Ninguno"/>
        </w:rPr>
      </w:pPr>
    </w:p>
    <w:p w14:paraId="211DCC3A" w14:textId="00D59509" w:rsidR="004926A8" w:rsidRDefault="00BA29B9" w:rsidP="007517A6">
      <w:pPr>
        <w:ind w:left="1320"/>
        <w:jc w:val="both"/>
        <w:rPr>
          <w:rStyle w:val="Ninguno"/>
        </w:rPr>
      </w:pPr>
      <w:r>
        <w:rPr>
          <w:rStyle w:val="Ninguno"/>
        </w:rPr>
        <w:t xml:space="preserve">El sistema se compone de </w:t>
      </w:r>
      <w:r w:rsidR="00424237">
        <w:rPr>
          <w:rStyle w:val="Ninguno"/>
        </w:rPr>
        <w:t>2</w:t>
      </w:r>
      <w:r>
        <w:rPr>
          <w:rStyle w:val="Ninguno"/>
        </w:rPr>
        <w:t xml:space="preserve"> módulos: Usuarios,</w:t>
      </w:r>
      <w:r w:rsidR="00424237">
        <w:rPr>
          <w:rStyle w:val="Ninguno"/>
        </w:rPr>
        <w:t xml:space="preserve"> Módulo de seguimiento de mantenimiento a vehículos Empresariales</w:t>
      </w:r>
      <w:r>
        <w:rPr>
          <w:rStyle w:val="Ninguno"/>
        </w:rPr>
        <w:t>). En los cuales se gestionarán la información de cada módulo con sus acciones CRU</w:t>
      </w:r>
      <w:r w:rsidR="00424237">
        <w:rPr>
          <w:rStyle w:val="Ninguno"/>
        </w:rPr>
        <w:t>D</w:t>
      </w:r>
      <w:r>
        <w:rPr>
          <w:rStyle w:val="Ninguno"/>
        </w:rPr>
        <w:t>.</w:t>
      </w:r>
    </w:p>
    <w:p w14:paraId="28CB5B19" w14:textId="4D0204B5" w:rsidR="00741FD6" w:rsidRDefault="00741FD6" w:rsidP="00741FD6">
      <w:pPr>
        <w:pStyle w:val="Prrafodelista"/>
        <w:numPr>
          <w:ilvl w:val="1"/>
          <w:numId w:val="18"/>
        </w:numPr>
        <w:jc w:val="both"/>
        <w:rPr>
          <w:rStyle w:val="Ninguno"/>
          <w:b/>
          <w:bCs/>
        </w:rPr>
      </w:pPr>
      <w:r w:rsidRPr="00741FD6">
        <w:rPr>
          <w:rStyle w:val="Ninguno"/>
          <w:b/>
          <w:bCs/>
        </w:rPr>
        <w:t>Resuelve</w:t>
      </w:r>
    </w:p>
    <w:p w14:paraId="617B6E7E" w14:textId="4EDD3E18" w:rsidR="00741FD6" w:rsidRDefault="00741FD6" w:rsidP="00741FD6">
      <w:pPr>
        <w:ind w:left="1320"/>
        <w:jc w:val="both"/>
        <w:rPr>
          <w:rStyle w:val="Ninguno"/>
          <w:b/>
          <w:bCs/>
        </w:rPr>
      </w:pPr>
    </w:p>
    <w:p w14:paraId="18A3EDB2" w14:textId="07C31236" w:rsidR="00741FD6" w:rsidRPr="00741FD6" w:rsidRDefault="00741FD6" w:rsidP="00741FD6">
      <w:pPr>
        <w:ind w:left="1320"/>
        <w:jc w:val="both"/>
        <w:rPr>
          <w:rStyle w:val="Ninguno"/>
        </w:rPr>
      </w:pPr>
      <w:r>
        <w:rPr>
          <w:rStyle w:val="Ninguno"/>
        </w:rPr>
        <w:t>El software CarFix ofrece una automatización de procesos de gestión en una empresa dedicada a los servicios vehiculares.</w:t>
      </w:r>
    </w:p>
    <w:p w14:paraId="653C19BB" w14:textId="77777777" w:rsidR="004926A8" w:rsidRDefault="004926A8" w:rsidP="004926A8">
      <w:pPr>
        <w:ind w:left="1068"/>
        <w:jc w:val="both"/>
        <w:rPr>
          <w:rStyle w:val="Ninguno"/>
        </w:rPr>
      </w:pPr>
    </w:p>
    <w:p w14:paraId="4712C33F" w14:textId="3EA79A95" w:rsidR="004926A8" w:rsidRDefault="004926A8" w:rsidP="004926A8">
      <w:pPr>
        <w:jc w:val="both"/>
        <w:rPr>
          <w:rStyle w:val="Ninguno"/>
        </w:rPr>
      </w:pPr>
    </w:p>
    <w:p w14:paraId="3EE22C7B" w14:textId="41ABCB82" w:rsidR="004926A8" w:rsidRDefault="004926A8" w:rsidP="004926A8">
      <w:pPr>
        <w:pStyle w:val="Prrafodelista"/>
        <w:numPr>
          <w:ilvl w:val="1"/>
          <w:numId w:val="18"/>
        </w:numPr>
        <w:jc w:val="both"/>
        <w:rPr>
          <w:rStyle w:val="Ninguno"/>
          <w:b/>
          <w:bCs/>
        </w:rPr>
      </w:pPr>
      <w:r w:rsidRPr="004926A8">
        <w:rPr>
          <w:rStyle w:val="Ninguno"/>
          <w:b/>
          <w:bCs/>
        </w:rPr>
        <w:t>Mercado</w:t>
      </w:r>
    </w:p>
    <w:p w14:paraId="76AB2033" w14:textId="77777777" w:rsidR="004926A8" w:rsidRDefault="004926A8" w:rsidP="004926A8">
      <w:pPr>
        <w:pStyle w:val="Prrafodelista"/>
        <w:ind w:left="1320"/>
        <w:jc w:val="both"/>
        <w:rPr>
          <w:rStyle w:val="Ninguno"/>
          <w:b/>
          <w:bCs/>
        </w:rPr>
      </w:pPr>
    </w:p>
    <w:p w14:paraId="79170077" w14:textId="5A56A807" w:rsidR="004926A8" w:rsidRDefault="004926A8" w:rsidP="004926A8">
      <w:pPr>
        <w:pStyle w:val="Prrafodelista"/>
        <w:ind w:left="1320"/>
        <w:jc w:val="both"/>
        <w:rPr>
          <w:rStyle w:val="Ninguno"/>
        </w:rPr>
      </w:pPr>
      <w:r>
        <w:rPr>
          <w:rStyle w:val="Ninguno"/>
        </w:rPr>
        <w:t>El sistema de CarFix es esta dirigido a</w:t>
      </w:r>
      <w:r w:rsidR="0049013A">
        <w:rPr>
          <w:rStyle w:val="Ninguno"/>
        </w:rPr>
        <w:t xml:space="preserve"> todas</w:t>
      </w:r>
      <w:r>
        <w:rPr>
          <w:rStyle w:val="Ninguno"/>
        </w:rPr>
        <w:t xml:space="preserve"> aquellas empresas que se dedica a proporcionar servicios a vehículos</w:t>
      </w:r>
      <w:r w:rsidR="0049013A">
        <w:rPr>
          <w:rStyle w:val="Ninguno"/>
        </w:rPr>
        <w:t xml:space="preserve"> que quieran automatizar sus servicios para tener una mejor productividad en el sector.</w:t>
      </w:r>
    </w:p>
    <w:p w14:paraId="3FB676DF" w14:textId="77777777" w:rsidR="0049013A" w:rsidRPr="004926A8" w:rsidRDefault="0049013A" w:rsidP="004926A8">
      <w:pPr>
        <w:pStyle w:val="Prrafodelista"/>
        <w:ind w:left="1320"/>
        <w:jc w:val="both"/>
        <w:rPr>
          <w:rStyle w:val="Ninguno"/>
        </w:rPr>
      </w:pPr>
    </w:p>
    <w:p w14:paraId="4E1BB816" w14:textId="22F984DB" w:rsidR="004926A8" w:rsidRPr="004926A8" w:rsidRDefault="004926A8" w:rsidP="004926A8">
      <w:pPr>
        <w:ind w:left="600"/>
        <w:jc w:val="both"/>
        <w:rPr>
          <w:rStyle w:val="Ninguno"/>
          <w:b/>
          <w:bCs/>
        </w:rPr>
      </w:pPr>
    </w:p>
    <w:p w14:paraId="38491211" w14:textId="78972AEC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6" w:name="_Toc5"/>
      <w:r>
        <w:rPr>
          <w:rStyle w:val="Ninguno"/>
          <w:sz w:val="20"/>
          <w:szCs w:val="20"/>
        </w:rPr>
        <w:t>Personal involucrado</w:t>
      </w:r>
      <w:bookmarkEnd w:id="6"/>
    </w:p>
    <w:p w14:paraId="6646F76E" w14:textId="77777777" w:rsidR="00886B1F" w:rsidRDefault="00886B1F">
      <w:pPr>
        <w:pStyle w:val="Normalindentado2"/>
        <w:jc w:val="both"/>
        <w:rPr>
          <w:rStyle w:val="Ninguno"/>
        </w:rPr>
      </w:pPr>
    </w:p>
    <w:tbl>
      <w:tblPr>
        <w:tblStyle w:val="TableNormal"/>
        <w:tblW w:w="8498" w:type="dxa"/>
        <w:tblInd w:w="9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67"/>
        <w:gridCol w:w="5931"/>
      </w:tblGrid>
      <w:tr w:rsidR="00886B1F" w14:paraId="0AE20FC1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F2E52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Nombre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F0E731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Alonso López</w:t>
            </w:r>
          </w:p>
        </w:tc>
      </w:tr>
      <w:tr w:rsidR="00886B1F" w14:paraId="46DE07ED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277F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Rol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F872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Gestor Dir. General</w:t>
            </w:r>
          </w:p>
        </w:tc>
      </w:tr>
      <w:tr w:rsidR="00886B1F" w14:paraId="526FF9B2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F91F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Categoría profesional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F4EC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Gestor de proyecto</w:t>
            </w:r>
          </w:p>
        </w:tc>
      </w:tr>
      <w:tr w:rsidR="00886B1F" w14:paraId="502CB8E0" w14:textId="77777777">
        <w:trPr>
          <w:trHeight w:val="45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F429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Responsabilidades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5A237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Establecer las lineas a seguir para el desarrollo del proyecto en las diversas etapas de desarrollo de software</w:t>
            </w:r>
          </w:p>
        </w:tc>
      </w:tr>
      <w:tr w:rsidR="00886B1F" w14:paraId="6339B6CF" w14:textId="77777777">
        <w:trPr>
          <w:trHeight w:val="44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3940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Información de contacto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2352" w14:textId="77777777" w:rsidR="00886B1F" w:rsidRDefault="00BF1C07">
            <w:pPr>
              <w:pStyle w:val="Normalindentado2"/>
              <w:ind w:left="0"/>
              <w:jc w:val="both"/>
            </w:pPr>
            <w:hyperlink r:id="rId12" w:history="1">
              <w:r w:rsidR="00BA29B9">
                <w:rPr>
                  <w:rStyle w:val="Hyperlink0"/>
                </w:rPr>
                <w:t>alonsolopez@uthermosillo.edu.mx</w:t>
              </w:r>
            </w:hyperlink>
          </w:p>
        </w:tc>
      </w:tr>
      <w:tr w:rsidR="00886B1F" w14:paraId="0F5187D3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21FB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Aprobación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F5A8C" w14:textId="77777777" w:rsidR="00886B1F" w:rsidRDefault="00886B1F"/>
        </w:tc>
      </w:tr>
    </w:tbl>
    <w:p w14:paraId="45D470C2" w14:textId="77777777" w:rsidR="00886B1F" w:rsidRDefault="00886B1F">
      <w:pPr>
        <w:pStyle w:val="Normalindentado2"/>
        <w:widowControl w:val="0"/>
        <w:ind w:left="851" w:hanging="851"/>
        <w:rPr>
          <w:rStyle w:val="Ninguno"/>
        </w:rPr>
      </w:pPr>
    </w:p>
    <w:p w14:paraId="01F6AAC8" w14:textId="77777777" w:rsidR="00886B1F" w:rsidRDefault="00886B1F">
      <w:pPr>
        <w:pStyle w:val="Normalindentado2"/>
        <w:widowControl w:val="0"/>
        <w:ind w:left="743" w:hanging="743"/>
        <w:jc w:val="both"/>
        <w:rPr>
          <w:rStyle w:val="Ninguno"/>
        </w:rPr>
      </w:pPr>
    </w:p>
    <w:p w14:paraId="6F026823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tbl>
      <w:tblPr>
        <w:tblStyle w:val="TableNormal"/>
        <w:tblW w:w="8498" w:type="dxa"/>
        <w:tblInd w:w="9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67"/>
        <w:gridCol w:w="5931"/>
      </w:tblGrid>
      <w:tr w:rsidR="00886B1F" w14:paraId="40E63A36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61EA5F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lastRenderedPageBreak/>
              <w:t>Nombre</w:t>
            </w:r>
          </w:p>
        </w:tc>
        <w:tc>
          <w:tcPr>
            <w:tcW w:w="593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691F65" w14:textId="59AA5229" w:rsidR="00886B1F" w:rsidRDefault="00424237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Jorge Esteban corral Santillan</w:t>
            </w:r>
          </w:p>
        </w:tc>
      </w:tr>
      <w:tr w:rsidR="00886B1F" w14:paraId="4F3C7ADC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F42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Rol</w:t>
            </w:r>
          </w:p>
        </w:tc>
        <w:tc>
          <w:tcPr>
            <w:tcW w:w="593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786B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Desarrollador Fullstack</w:t>
            </w:r>
          </w:p>
        </w:tc>
      </w:tr>
      <w:tr w:rsidR="00886B1F" w14:paraId="54D4718F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22987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Categoría profesional</w:t>
            </w:r>
          </w:p>
        </w:tc>
        <w:tc>
          <w:tcPr>
            <w:tcW w:w="593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0178E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Desarrollador de software</w:t>
            </w:r>
          </w:p>
        </w:tc>
      </w:tr>
      <w:tr w:rsidR="00886B1F" w14:paraId="4B266454" w14:textId="77777777">
        <w:trPr>
          <w:trHeight w:val="67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56605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Responsabilidades</w:t>
            </w:r>
          </w:p>
        </w:tc>
        <w:tc>
          <w:tcPr>
            <w:tcW w:w="593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7BD4F" w14:textId="1180512B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 xml:space="preserve">Apegarse a las directrices del plan de desarrollo que se establezca y desarrollar en sistemas informáticos el diseño del sistema </w:t>
            </w:r>
            <w:r w:rsidR="001A3BF8">
              <w:rPr>
                <w:rStyle w:val="Ninguno"/>
              </w:rPr>
              <w:t>CARFIX</w:t>
            </w:r>
            <w:r>
              <w:rPr>
                <w:rStyle w:val="Ninguno"/>
              </w:rPr>
              <w:t>.</w:t>
            </w:r>
          </w:p>
        </w:tc>
      </w:tr>
      <w:tr w:rsidR="00886B1F" w14:paraId="638BE87E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C22F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Información de contacto</w:t>
            </w:r>
          </w:p>
        </w:tc>
        <w:tc>
          <w:tcPr>
            <w:tcW w:w="593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D4C7B" w14:textId="77777777" w:rsidR="00886B1F" w:rsidRDefault="00BF1C07">
            <w:pPr>
              <w:pStyle w:val="Normalindentado2"/>
              <w:ind w:left="0"/>
              <w:jc w:val="both"/>
            </w:pPr>
            <w:hyperlink r:id="rId13" w:history="1">
              <w:r w:rsidR="00BA29B9">
                <w:rPr>
                  <w:rStyle w:val="Hyperlink0"/>
                </w:rPr>
                <w:t>tic193debedesercualesmimatricula@uthermosillo.edu.mx</w:t>
              </w:r>
            </w:hyperlink>
          </w:p>
        </w:tc>
      </w:tr>
      <w:tr w:rsidR="00886B1F" w14:paraId="63AFFCF6" w14:textId="7777777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31380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Aprobación</w:t>
            </w:r>
          </w:p>
        </w:tc>
        <w:tc>
          <w:tcPr>
            <w:tcW w:w="593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44A" w14:textId="1A06F7EE" w:rsidR="00886B1F" w:rsidRDefault="00886B1F">
            <w:pPr>
              <w:jc w:val="both"/>
            </w:pPr>
          </w:p>
        </w:tc>
      </w:tr>
    </w:tbl>
    <w:p w14:paraId="718860A6" w14:textId="77777777" w:rsidR="00886B1F" w:rsidRDefault="00886B1F">
      <w:pPr>
        <w:pStyle w:val="guiazul"/>
        <w:widowControl w:val="0"/>
        <w:ind w:left="816" w:hanging="816"/>
        <w:rPr>
          <w:rStyle w:val="Ninguno"/>
        </w:rPr>
      </w:pPr>
    </w:p>
    <w:p w14:paraId="17F0C71A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p w14:paraId="0B130199" w14:textId="77777777" w:rsidR="00886B1F" w:rsidRDefault="00BA29B9">
      <w:pPr>
        <w:pStyle w:val="Ttulo2"/>
        <w:numPr>
          <w:ilvl w:val="1"/>
          <w:numId w:val="19"/>
        </w:numPr>
        <w:jc w:val="both"/>
        <w:rPr>
          <w:sz w:val="20"/>
          <w:szCs w:val="20"/>
        </w:rPr>
      </w:pPr>
      <w:bookmarkStart w:id="7" w:name="_Toc6"/>
      <w:r>
        <w:rPr>
          <w:rStyle w:val="Ninguno"/>
          <w:sz w:val="20"/>
          <w:szCs w:val="20"/>
        </w:rPr>
        <w:t>Definiciones, acrónimos y abreviaturas</w:t>
      </w:r>
      <w:bookmarkEnd w:id="7"/>
    </w:p>
    <w:p w14:paraId="7330F331" w14:textId="77777777" w:rsidR="00886B1F" w:rsidRDefault="00886B1F">
      <w:pPr>
        <w:pStyle w:val="Normalindentado2"/>
        <w:jc w:val="both"/>
        <w:rPr>
          <w:rStyle w:val="Ninguno"/>
        </w:rPr>
      </w:pPr>
    </w:p>
    <w:p w14:paraId="37EE89E0" w14:textId="77777777" w:rsidR="00886B1F" w:rsidRDefault="00886B1F">
      <w:pPr>
        <w:pStyle w:val="guiazul"/>
        <w:ind w:left="600"/>
        <w:jc w:val="both"/>
        <w:rPr>
          <w:rStyle w:val="Ninguno"/>
        </w:rPr>
      </w:pPr>
    </w:p>
    <w:p w14:paraId="552C1F94" w14:textId="77777777" w:rsidR="00886B1F" w:rsidRDefault="00886B1F">
      <w:pPr>
        <w:pStyle w:val="guiazul"/>
        <w:ind w:left="600"/>
        <w:jc w:val="both"/>
        <w:rPr>
          <w:rStyle w:val="Ninguno"/>
        </w:rPr>
      </w:pPr>
    </w:p>
    <w:p w14:paraId="18C45C5E" w14:textId="186235B6" w:rsidR="00886B1F" w:rsidRDefault="00BA29B9">
      <w:pPr>
        <w:ind w:left="600"/>
        <w:jc w:val="both"/>
        <w:rPr>
          <w:rStyle w:val="Ninguno"/>
          <w:b/>
          <w:bCs/>
        </w:rPr>
      </w:pPr>
      <w:r>
        <w:rPr>
          <w:rStyle w:val="Ninguno"/>
          <w:b/>
          <w:bCs/>
        </w:rPr>
        <w:t>DEFINICIONES</w:t>
      </w:r>
    </w:p>
    <w:p w14:paraId="0AB34F34" w14:textId="77777777" w:rsidR="00424237" w:rsidRDefault="00424237">
      <w:pPr>
        <w:ind w:left="600"/>
        <w:jc w:val="both"/>
        <w:rPr>
          <w:rStyle w:val="Ninguno"/>
          <w:b/>
          <w:bCs/>
        </w:rPr>
      </w:pPr>
    </w:p>
    <w:p w14:paraId="22CD543B" w14:textId="77777777" w:rsidR="00886B1F" w:rsidRDefault="00BA29B9">
      <w:pPr>
        <w:ind w:left="600"/>
        <w:jc w:val="both"/>
        <w:rPr>
          <w:rStyle w:val="Ninguno"/>
          <w:b/>
          <w:bCs/>
        </w:rPr>
      </w:pPr>
      <w:r>
        <w:rPr>
          <w:rStyle w:val="Ninguno"/>
          <w:b/>
          <w:bCs/>
        </w:rPr>
        <w:t>ACRÓNIMOS</w:t>
      </w:r>
    </w:p>
    <w:p w14:paraId="7BC099A7" w14:textId="7701A743" w:rsidR="00886B1F" w:rsidRPr="00424237" w:rsidRDefault="00886B1F" w:rsidP="00424237">
      <w:pPr>
        <w:jc w:val="both"/>
        <w:rPr>
          <w:rStyle w:val="Ninguno"/>
          <w:b/>
          <w:bCs/>
        </w:rPr>
      </w:pPr>
    </w:p>
    <w:p w14:paraId="26D398F3" w14:textId="77777777" w:rsidR="00886B1F" w:rsidRDefault="00886B1F">
      <w:pPr>
        <w:ind w:left="600"/>
        <w:jc w:val="both"/>
        <w:rPr>
          <w:rStyle w:val="Ninguno"/>
          <w:b/>
          <w:bCs/>
        </w:rPr>
      </w:pPr>
    </w:p>
    <w:p w14:paraId="1E9F70BB" w14:textId="77777777" w:rsidR="00886B1F" w:rsidRDefault="00886B1F">
      <w:pPr>
        <w:ind w:left="600"/>
        <w:jc w:val="both"/>
        <w:rPr>
          <w:rStyle w:val="Ninguno"/>
          <w:b/>
          <w:bCs/>
        </w:rPr>
      </w:pPr>
    </w:p>
    <w:p w14:paraId="65B4703A" w14:textId="77777777" w:rsidR="00886B1F" w:rsidRDefault="00BA29B9">
      <w:pPr>
        <w:ind w:left="600"/>
        <w:jc w:val="both"/>
        <w:rPr>
          <w:rStyle w:val="Ninguno"/>
          <w:b/>
          <w:bCs/>
        </w:rPr>
      </w:pPr>
      <w:r>
        <w:rPr>
          <w:rStyle w:val="Ninguno"/>
          <w:b/>
          <w:bCs/>
        </w:rPr>
        <w:t>ABREVIATURAS</w:t>
      </w:r>
    </w:p>
    <w:p w14:paraId="0D826FB4" w14:textId="77777777" w:rsidR="00886B1F" w:rsidRDefault="00886B1F">
      <w:pPr>
        <w:ind w:left="600"/>
        <w:jc w:val="both"/>
        <w:rPr>
          <w:rStyle w:val="Ninguno"/>
        </w:rPr>
      </w:pPr>
    </w:p>
    <w:p w14:paraId="23B372BD" w14:textId="443B1F0D" w:rsidR="00886B1F" w:rsidRDefault="00BA29B9" w:rsidP="00424237">
      <w:pPr>
        <w:ind w:left="600"/>
        <w:jc w:val="both"/>
      </w:pPr>
      <w:r>
        <w:rPr>
          <w:rStyle w:val="Ninguno"/>
        </w:rPr>
        <w:t>Ref</w:t>
      </w:r>
      <w:r w:rsidR="00424237">
        <w:rPr>
          <w:rStyle w:val="Ninguno"/>
        </w:rPr>
        <w:t>erencias:</w:t>
      </w:r>
    </w:p>
    <w:p w14:paraId="36456F8A" w14:textId="77777777" w:rsidR="00886B1F" w:rsidRDefault="00886B1F">
      <w:pPr>
        <w:pStyle w:val="Ttulo2"/>
        <w:widowControl w:val="0"/>
        <w:numPr>
          <w:ilvl w:val="1"/>
          <w:numId w:val="20"/>
        </w:numPr>
        <w:jc w:val="both"/>
      </w:pPr>
    </w:p>
    <w:p w14:paraId="20D4C16C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p w14:paraId="1D0D203B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p w14:paraId="1B9A42AA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p w14:paraId="07FC3553" w14:textId="77777777" w:rsidR="00886B1F" w:rsidRDefault="00BA29B9">
      <w:pPr>
        <w:ind w:left="600"/>
        <w:jc w:val="both"/>
        <w:rPr>
          <w:rStyle w:val="Ninguno"/>
        </w:rPr>
      </w:pPr>
      <w:r>
        <w:rPr>
          <w:rStyle w:val="Ninguno"/>
          <w:lang w:val="en-US"/>
        </w:rPr>
        <w:t xml:space="preserve">IEEE Recommended Practice for Software Requirements Specification. </w:t>
      </w:r>
      <w:r>
        <w:rPr>
          <w:rStyle w:val="Ninguno"/>
        </w:rPr>
        <w:t>ANSI/IEEE std. 830, 1998.</w:t>
      </w:r>
    </w:p>
    <w:p w14:paraId="71966227" w14:textId="77777777" w:rsidR="00886B1F" w:rsidRDefault="00886B1F">
      <w:pPr>
        <w:ind w:left="600"/>
        <w:jc w:val="both"/>
        <w:rPr>
          <w:rStyle w:val="Ninguno"/>
        </w:rPr>
      </w:pPr>
    </w:p>
    <w:p w14:paraId="31406A6E" w14:textId="77777777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8" w:name="_Toc7"/>
      <w:r>
        <w:rPr>
          <w:rStyle w:val="Ninguno"/>
          <w:sz w:val="20"/>
          <w:szCs w:val="20"/>
        </w:rPr>
        <w:t>Resumen</w:t>
      </w:r>
      <w:bookmarkEnd w:id="8"/>
    </w:p>
    <w:p w14:paraId="6C090A58" w14:textId="77777777" w:rsidR="00886B1F" w:rsidRDefault="00886B1F">
      <w:pPr>
        <w:ind w:left="1068"/>
        <w:jc w:val="both"/>
        <w:rPr>
          <w:rStyle w:val="Ninguno"/>
        </w:rPr>
      </w:pPr>
    </w:p>
    <w:p w14:paraId="31DEBE64" w14:textId="1DFBC5A9" w:rsidR="00886B1F" w:rsidRDefault="00BA29B9">
      <w:pPr>
        <w:ind w:left="1068"/>
        <w:jc w:val="both"/>
        <w:rPr>
          <w:rStyle w:val="Ninguno"/>
        </w:rPr>
      </w:pPr>
      <w:r>
        <w:rPr>
          <w:rStyle w:val="Ninguno"/>
        </w:rPr>
        <w:t xml:space="preserve">El contenido de resto del documento contendrá una descripción general para describir los factores </w:t>
      </w:r>
      <w:r w:rsidR="00424237">
        <w:rPr>
          <w:rStyle w:val="Ninguno"/>
        </w:rPr>
        <w:t>generales que</w:t>
      </w:r>
      <w:r>
        <w:rPr>
          <w:rStyle w:val="Ninguno"/>
        </w:rPr>
        <w:t xml:space="preserve"> afectan al sistema y sus requerimientos y los requerimientos específicos que contendrán todos los requerimientos de </w:t>
      </w:r>
      <w:r w:rsidR="007C7305">
        <w:rPr>
          <w:rStyle w:val="Ninguno"/>
        </w:rPr>
        <w:t>software a</w:t>
      </w:r>
      <w:r>
        <w:rPr>
          <w:rStyle w:val="Ninguno"/>
        </w:rPr>
        <w:t xml:space="preserve"> un nivel de detalle como para permitir a los diseñadores  diseñar el sistema que satisfaga esos requerimientos y a los especialistas en pruebas para comprobar que el sistema satisfaga esos requerimientos.</w:t>
      </w:r>
    </w:p>
    <w:p w14:paraId="35916AD2" w14:textId="77777777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9" w:name="_Toc9"/>
      <w:r>
        <w:rPr>
          <w:rStyle w:val="Ninguno"/>
          <w:sz w:val="20"/>
          <w:szCs w:val="20"/>
        </w:rPr>
        <w:t>Perspectiva del producto</w:t>
      </w:r>
      <w:bookmarkEnd w:id="9"/>
    </w:p>
    <w:p w14:paraId="26BBCF7C" w14:textId="77777777" w:rsidR="00886B1F" w:rsidRDefault="00886B1F">
      <w:pPr>
        <w:pStyle w:val="Normalindentado2"/>
        <w:jc w:val="both"/>
        <w:rPr>
          <w:rStyle w:val="Ninguno"/>
        </w:rPr>
      </w:pPr>
    </w:p>
    <w:p w14:paraId="240BA37C" w14:textId="76F9FD70" w:rsidR="006E7292" w:rsidRDefault="006E7292">
      <w:pPr>
        <w:ind w:left="1068"/>
        <w:jc w:val="both"/>
        <w:rPr>
          <w:rStyle w:val="Ninguno"/>
        </w:rPr>
      </w:pPr>
      <w:r>
        <w:rPr>
          <w:rStyle w:val="Ninguno"/>
        </w:rPr>
        <w:t>CarFix, Es un software de gestión de servicios de mantenimiento a automóviles empresariales</w:t>
      </w:r>
      <w:r w:rsidR="007C7305">
        <w:rPr>
          <w:rStyle w:val="Ninguno"/>
        </w:rPr>
        <w:t>, este software permite a usuarios poder tramitar servicios de mantenimiento de vehículos, pagar por estos y consultar su información</w:t>
      </w:r>
      <w:r>
        <w:rPr>
          <w:rStyle w:val="Ninguno"/>
        </w:rPr>
        <w:t>.</w:t>
      </w:r>
    </w:p>
    <w:p w14:paraId="1F7BD291" w14:textId="77777777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10" w:name="_Toc10"/>
      <w:r>
        <w:rPr>
          <w:rStyle w:val="Ninguno"/>
          <w:sz w:val="20"/>
          <w:szCs w:val="20"/>
        </w:rPr>
        <w:t>Funcionalidad del producto</w:t>
      </w:r>
      <w:bookmarkEnd w:id="10"/>
    </w:p>
    <w:p w14:paraId="6C49BBAC" w14:textId="77777777" w:rsidR="00886B1F" w:rsidRDefault="00886B1F">
      <w:pPr>
        <w:pStyle w:val="infoblue"/>
        <w:ind w:left="567" w:hanging="11"/>
        <w:jc w:val="both"/>
        <w:rPr>
          <w:rStyle w:val="Ninguno"/>
          <w:rFonts w:ascii="Arial" w:eastAsia="Arial" w:hAnsi="Arial" w:cs="Arial"/>
          <w:color w:val="000000"/>
          <w:u w:color="000000"/>
          <w:lang w:val="es-ES_tradnl"/>
        </w:rPr>
      </w:pPr>
    </w:p>
    <w:p w14:paraId="63B19BC2" w14:textId="77777777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11" w:name="_Toc11"/>
      <w:r>
        <w:rPr>
          <w:rStyle w:val="Ninguno"/>
          <w:sz w:val="20"/>
          <w:szCs w:val="20"/>
        </w:rPr>
        <w:t>Características de los usuarios</w:t>
      </w:r>
      <w:bookmarkEnd w:id="11"/>
    </w:p>
    <w:p w14:paraId="42A6E5C3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tbl>
      <w:tblPr>
        <w:tblStyle w:val="TableNormal"/>
        <w:tblW w:w="8498" w:type="dxa"/>
        <w:tblInd w:w="9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86"/>
        <w:gridCol w:w="5812"/>
      </w:tblGrid>
      <w:tr w:rsidR="00886B1F" w14:paraId="0458D2B0" w14:textId="7777777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C94BC6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lastRenderedPageBreak/>
              <w:t>Tipo de usuario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6CADEB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Administrador</w:t>
            </w:r>
          </w:p>
        </w:tc>
      </w:tr>
      <w:tr w:rsidR="00886B1F" w14:paraId="69CB9EFC" w14:textId="77777777">
        <w:trPr>
          <w:trHeight w:val="45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753E5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Formación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A6D9A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Preparatoria, y manejo de su negocio, en sus finanzas y personal.</w:t>
            </w:r>
          </w:p>
        </w:tc>
      </w:tr>
      <w:tr w:rsidR="00886B1F" w14:paraId="71F4EACC" w14:textId="7777777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F1512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Habilidades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201E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Manejo de computadores, aplicaciones de ventanas.</w:t>
            </w:r>
          </w:p>
        </w:tc>
      </w:tr>
      <w:tr w:rsidR="00886B1F" w14:paraId="6C9E7993" w14:textId="77777777">
        <w:trPr>
          <w:trHeight w:val="67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09463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Actividades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729B" w14:textId="2A38A905" w:rsidR="00886B1F" w:rsidRDefault="00BA29B9">
            <w:pPr>
              <w:jc w:val="both"/>
            </w:pPr>
            <w:r>
              <w:rPr>
                <w:rStyle w:val="Ninguno"/>
              </w:rPr>
              <w:t>Gestionar información de</w:t>
            </w:r>
            <w:r w:rsidR="006E7292">
              <w:rPr>
                <w:rStyle w:val="Ninguno"/>
              </w:rPr>
              <w:t xml:space="preserve"> los servicios de mantenimiento de vehículos</w:t>
            </w:r>
            <w:r>
              <w:rPr>
                <w:rStyle w:val="Ninguno"/>
              </w:rPr>
              <w:t>, de usuarios, de clientes</w:t>
            </w:r>
            <w:r w:rsidR="006E7292">
              <w:rPr>
                <w:rStyle w:val="Ninguno"/>
              </w:rPr>
              <w:t>..</w:t>
            </w:r>
          </w:p>
        </w:tc>
      </w:tr>
    </w:tbl>
    <w:p w14:paraId="16AAF15E" w14:textId="77777777" w:rsidR="00886B1F" w:rsidRDefault="00886B1F">
      <w:pPr>
        <w:pStyle w:val="guiazul"/>
        <w:widowControl w:val="0"/>
        <w:ind w:left="851" w:hanging="851"/>
        <w:rPr>
          <w:rStyle w:val="Ninguno"/>
        </w:rPr>
      </w:pPr>
    </w:p>
    <w:p w14:paraId="36FA6B75" w14:textId="77777777" w:rsidR="00886B1F" w:rsidRDefault="00886B1F">
      <w:pPr>
        <w:pStyle w:val="guiazul"/>
        <w:widowControl w:val="0"/>
        <w:ind w:left="743" w:hanging="743"/>
        <w:jc w:val="both"/>
        <w:rPr>
          <w:rStyle w:val="Ninguno"/>
        </w:rPr>
      </w:pPr>
    </w:p>
    <w:p w14:paraId="3FF925D8" w14:textId="77777777" w:rsidR="00886B1F" w:rsidRDefault="00886B1F">
      <w:pPr>
        <w:pStyle w:val="guiazul"/>
        <w:ind w:left="708"/>
        <w:jc w:val="both"/>
        <w:rPr>
          <w:rStyle w:val="Ninguno"/>
        </w:rPr>
      </w:pPr>
    </w:p>
    <w:tbl>
      <w:tblPr>
        <w:tblStyle w:val="TableNormal"/>
        <w:tblW w:w="8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86"/>
        <w:gridCol w:w="5812"/>
      </w:tblGrid>
      <w:tr w:rsidR="00886B1F" w14:paraId="123947E8" w14:textId="7777777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2DAE1A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Tipo de usuario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7D0517" w14:textId="33BA68B4" w:rsidR="00886B1F" w:rsidRDefault="006E7292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Usuario</w:t>
            </w:r>
          </w:p>
        </w:tc>
      </w:tr>
      <w:tr w:rsidR="00886B1F" w14:paraId="7E80DB0A" w14:textId="7777777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4F32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Formación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08AF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Primaria o superior.</w:t>
            </w:r>
          </w:p>
        </w:tc>
      </w:tr>
      <w:tr w:rsidR="00886B1F" w14:paraId="32B95CD1" w14:textId="7777777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01B0D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Habilidades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A847B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Manejo de computadoras. Aritmética básica</w:t>
            </w:r>
          </w:p>
        </w:tc>
      </w:tr>
      <w:tr w:rsidR="00886B1F" w14:paraId="1F8DF565" w14:textId="77777777">
        <w:trPr>
          <w:trHeight w:val="111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9AC4" w14:textId="77777777" w:rsidR="00886B1F" w:rsidRDefault="00BA29B9">
            <w:pPr>
              <w:pStyle w:val="Normalindentado2"/>
              <w:ind w:left="0"/>
              <w:jc w:val="both"/>
            </w:pPr>
            <w:r>
              <w:rPr>
                <w:rStyle w:val="Ninguno"/>
              </w:rPr>
              <w:t>Actividades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06B3" w14:textId="5E8554F5" w:rsidR="00886B1F" w:rsidRDefault="006E7292">
            <w:pPr>
              <w:jc w:val="both"/>
            </w:pPr>
            <w:r>
              <w:rPr>
                <w:rStyle w:val="Ninguno"/>
              </w:rPr>
              <w:t>Registrar, consultar servicios y su información de mantenimiento a vehículos empresariales.</w:t>
            </w:r>
          </w:p>
        </w:tc>
      </w:tr>
    </w:tbl>
    <w:p w14:paraId="240BDA8A" w14:textId="77777777" w:rsidR="00886B1F" w:rsidRDefault="00886B1F">
      <w:pPr>
        <w:pStyle w:val="guiazul"/>
        <w:widowControl w:val="0"/>
        <w:ind w:left="108" w:hanging="108"/>
        <w:rPr>
          <w:rStyle w:val="Ninguno"/>
        </w:rPr>
      </w:pPr>
    </w:p>
    <w:p w14:paraId="75CBB878" w14:textId="77777777" w:rsidR="00886B1F" w:rsidRDefault="00886B1F">
      <w:pPr>
        <w:pStyle w:val="Ttulo2"/>
        <w:jc w:val="both"/>
        <w:rPr>
          <w:rStyle w:val="Ninguno"/>
          <w:sz w:val="20"/>
          <w:szCs w:val="20"/>
        </w:rPr>
      </w:pPr>
    </w:p>
    <w:p w14:paraId="2370D9B8" w14:textId="77777777" w:rsidR="00886B1F" w:rsidRDefault="00BA29B9">
      <w:pPr>
        <w:pStyle w:val="Ttulo2"/>
        <w:numPr>
          <w:ilvl w:val="1"/>
          <w:numId w:val="24"/>
        </w:numPr>
        <w:jc w:val="both"/>
        <w:rPr>
          <w:sz w:val="20"/>
          <w:szCs w:val="20"/>
        </w:rPr>
      </w:pPr>
      <w:bookmarkStart w:id="12" w:name="_Toc12"/>
      <w:r>
        <w:rPr>
          <w:rStyle w:val="Ninguno"/>
          <w:sz w:val="20"/>
          <w:szCs w:val="20"/>
        </w:rPr>
        <w:t>Restricciones</w:t>
      </w:r>
      <w:bookmarkEnd w:id="12"/>
    </w:p>
    <w:p w14:paraId="3B5D20B7" w14:textId="77777777" w:rsidR="00886B1F" w:rsidRDefault="00886B1F">
      <w:pPr>
        <w:pStyle w:val="guiazul"/>
        <w:ind w:left="600"/>
        <w:jc w:val="both"/>
        <w:rPr>
          <w:rStyle w:val="Ninguno"/>
        </w:rPr>
      </w:pPr>
    </w:p>
    <w:p w14:paraId="7EBCE125" w14:textId="77777777" w:rsidR="00886B1F" w:rsidRDefault="00886B1F">
      <w:pPr>
        <w:ind w:left="600"/>
        <w:jc w:val="both"/>
        <w:rPr>
          <w:rStyle w:val="Ninguno"/>
        </w:rPr>
      </w:pPr>
    </w:p>
    <w:p w14:paraId="2F165263" w14:textId="77777777" w:rsidR="00886B1F" w:rsidRDefault="00BA29B9">
      <w:pPr>
        <w:numPr>
          <w:ilvl w:val="0"/>
          <w:numId w:val="26"/>
        </w:numPr>
        <w:jc w:val="both"/>
      </w:pPr>
      <w:r>
        <w:rPr>
          <w:rStyle w:val="Ninguno"/>
        </w:rPr>
        <w:t>El sistema no gestiona inventarios ni existencias (si el cajero lo escanea lo vende)</w:t>
      </w:r>
    </w:p>
    <w:p w14:paraId="066362E1" w14:textId="77777777" w:rsidR="00886B1F" w:rsidRDefault="00BA29B9">
      <w:pPr>
        <w:numPr>
          <w:ilvl w:val="0"/>
          <w:numId w:val="26"/>
        </w:numPr>
        <w:jc w:val="both"/>
      </w:pPr>
      <w:r>
        <w:rPr>
          <w:rStyle w:val="Ninguno"/>
        </w:rPr>
        <w:t>El sistema será desarrollado en C# con vista en Windows Form, para ejecutarse en sistemas operativos Windows.</w:t>
      </w:r>
    </w:p>
    <w:p w14:paraId="2DD50D15" w14:textId="77777777" w:rsidR="00886B1F" w:rsidRDefault="00BA29B9">
      <w:pPr>
        <w:numPr>
          <w:ilvl w:val="0"/>
          <w:numId w:val="26"/>
        </w:numPr>
        <w:jc w:val="both"/>
      </w:pPr>
      <w:r>
        <w:rPr>
          <w:rStyle w:val="Ninguno"/>
        </w:rPr>
        <w:t>El sistema utilizará motor de la base de datos en MariaDB 10.4.X.</w:t>
      </w:r>
    </w:p>
    <w:p w14:paraId="6163B312" w14:textId="77777777" w:rsidR="00886B1F" w:rsidRDefault="00BA29B9">
      <w:pPr>
        <w:numPr>
          <w:ilvl w:val="0"/>
          <w:numId w:val="26"/>
        </w:numPr>
        <w:jc w:val="both"/>
      </w:pPr>
      <w:r>
        <w:rPr>
          <w:rStyle w:val="Ninguno"/>
        </w:rPr>
        <w:t>La metodología para el desarrollo del sistema se basará primeramente en un modelo de Cascada, para poder después del diseño desarrollar cada módulo de una manera incremental.</w:t>
      </w:r>
    </w:p>
    <w:p w14:paraId="48D9AE94" w14:textId="77777777" w:rsidR="00886B1F" w:rsidRDefault="00BA29B9">
      <w:pPr>
        <w:numPr>
          <w:ilvl w:val="0"/>
          <w:numId w:val="26"/>
        </w:numPr>
        <w:jc w:val="both"/>
      </w:pPr>
      <w:r>
        <w:rPr>
          <w:rStyle w:val="Ninguno"/>
        </w:rPr>
        <w:t>Todos los miembros del equipo de desarrollo, participan con su version del MISMO sistema.</w:t>
      </w:r>
    </w:p>
    <w:p w14:paraId="620B32F7" w14:textId="77777777" w:rsidR="00886B1F" w:rsidRDefault="00886B1F">
      <w:pPr>
        <w:rPr>
          <w:rStyle w:val="Ninguno"/>
        </w:rPr>
      </w:pPr>
    </w:p>
    <w:p w14:paraId="62AF0758" w14:textId="77777777" w:rsidR="00886B1F" w:rsidRDefault="00BA29B9">
      <w:pPr>
        <w:pStyle w:val="Ttulo2"/>
        <w:numPr>
          <w:ilvl w:val="1"/>
          <w:numId w:val="27"/>
        </w:numPr>
        <w:jc w:val="both"/>
        <w:rPr>
          <w:sz w:val="20"/>
          <w:szCs w:val="20"/>
        </w:rPr>
      </w:pPr>
      <w:bookmarkStart w:id="13" w:name="_Toc13"/>
      <w:r>
        <w:rPr>
          <w:rStyle w:val="Ninguno"/>
          <w:sz w:val="20"/>
          <w:szCs w:val="20"/>
        </w:rPr>
        <w:t>Suposiciones y dependencias</w:t>
      </w:r>
      <w:bookmarkEnd w:id="13"/>
    </w:p>
    <w:p w14:paraId="6FB99E19" w14:textId="77777777" w:rsidR="00886B1F" w:rsidRDefault="00BA29B9">
      <w:pPr>
        <w:pStyle w:val="Normalindentado2"/>
        <w:numPr>
          <w:ilvl w:val="0"/>
          <w:numId w:val="29"/>
        </w:numPr>
      </w:pPr>
      <w:r>
        <w:rPr>
          <w:rStyle w:val="Ninguno"/>
        </w:rPr>
        <w:t>Al liberar el producto de software, se han validado todos los requisitos.</w:t>
      </w:r>
    </w:p>
    <w:p w14:paraId="3EF30AD6" w14:textId="77777777" w:rsidR="00886B1F" w:rsidRDefault="00BA29B9">
      <w:pPr>
        <w:pStyle w:val="Normalindentado2"/>
        <w:numPr>
          <w:ilvl w:val="0"/>
          <w:numId w:val="29"/>
        </w:numPr>
      </w:pPr>
      <w:r>
        <w:rPr>
          <w:rStyle w:val="Ninguno"/>
        </w:rPr>
        <w:t>Los nuevos requisitos se establecerán en una nueva FASE de desarrollo del proyecto (version 2.0).</w:t>
      </w:r>
    </w:p>
    <w:p w14:paraId="0CF380FF" w14:textId="77777777" w:rsidR="00886B1F" w:rsidRDefault="00BA29B9">
      <w:pPr>
        <w:pStyle w:val="Normalindentado2"/>
        <w:numPr>
          <w:ilvl w:val="0"/>
          <w:numId w:val="29"/>
        </w:numPr>
      </w:pPr>
      <w:r>
        <w:rPr>
          <w:rStyle w:val="Ninguno"/>
          <w:u w:val="single"/>
        </w:rPr>
        <w:t>Los desarrolladores siguen a la par las instrucciones de diseño y desarrollo que se brindan en la clase.</w:t>
      </w:r>
    </w:p>
    <w:p w14:paraId="74A87486" w14:textId="453D3ABC" w:rsidR="00886B1F" w:rsidRDefault="00BA29B9">
      <w:pPr>
        <w:pStyle w:val="Normalindentado2"/>
        <w:numPr>
          <w:ilvl w:val="0"/>
          <w:numId w:val="29"/>
        </w:numPr>
      </w:pPr>
      <w:r>
        <w:rPr>
          <w:rStyle w:val="Ninguno"/>
        </w:rPr>
        <w:t xml:space="preserve">Todos los productos </w:t>
      </w:r>
      <w:r w:rsidR="006E7292">
        <w:rPr>
          <w:rStyle w:val="Ninguno"/>
        </w:rPr>
        <w:t>CarFix</w:t>
      </w:r>
      <w:r>
        <w:rPr>
          <w:rStyle w:val="Ninguno"/>
        </w:rPr>
        <w:t xml:space="preserve"> emplearán periféricos de Punto de venta: Impresora térmica, lector de código de barras, Monitor Touchscreen, Cajón de dinero… Se va Recurrir a el ambiente local de cada alumno para la ejecución del proyecto.</w:t>
      </w:r>
    </w:p>
    <w:p w14:paraId="7D8B3A3A" w14:textId="6540041D" w:rsidR="00886B1F" w:rsidRDefault="00BA29B9">
      <w:pPr>
        <w:pStyle w:val="Normalindentado2"/>
        <w:numPr>
          <w:ilvl w:val="0"/>
          <w:numId w:val="29"/>
        </w:numPr>
      </w:pPr>
      <w:r>
        <w:rPr>
          <w:rStyle w:val="Ninguno"/>
        </w:rPr>
        <w:t xml:space="preserve">Todos los clientes que se benefician del </w:t>
      </w:r>
      <w:r w:rsidR="006E7292">
        <w:rPr>
          <w:rStyle w:val="Ninguno"/>
        </w:rPr>
        <w:t>CarFix</w:t>
      </w:r>
      <w:r>
        <w:rPr>
          <w:rStyle w:val="Ninguno"/>
        </w:rPr>
        <w:t xml:space="preserve"> cuentan con un equipo de cómputo con sistema operativo Windows version 7 en adelante (se tiene que instalar el framework correspondiente al utilizado para el desarrollo).</w:t>
      </w:r>
    </w:p>
    <w:p w14:paraId="6145C585" w14:textId="77777777" w:rsidR="00886B1F" w:rsidRDefault="00BA29B9">
      <w:pPr>
        <w:pStyle w:val="Ttulo2"/>
        <w:numPr>
          <w:ilvl w:val="1"/>
          <w:numId w:val="30"/>
        </w:numPr>
        <w:jc w:val="both"/>
        <w:rPr>
          <w:sz w:val="20"/>
          <w:szCs w:val="20"/>
        </w:rPr>
      </w:pPr>
      <w:bookmarkStart w:id="14" w:name="_Toc14"/>
      <w:r>
        <w:rPr>
          <w:rStyle w:val="Ninguno"/>
          <w:sz w:val="20"/>
          <w:szCs w:val="20"/>
        </w:rPr>
        <w:t>Evolución previsible del sistema</w:t>
      </w:r>
      <w:bookmarkEnd w:id="14"/>
    </w:p>
    <w:p w14:paraId="2889D360" w14:textId="553BAE33" w:rsidR="00886B1F" w:rsidRDefault="00886B1F" w:rsidP="006E7292">
      <w:pPr>
        <w:pStyle w:val="Normalindentado2"/>
        <w:ind w:left="1320"/>
        <w:rPr>
          <w:rStyle w:val="Ninguno"/>
        </w:rPr>
      </w:pPr>
    </w:p>
    <w:p w14:paraId="6D96BE54" w14:textId="304589C6" w:rsidR="006E7292" w:rsidRDefault="006E7292" w:rsidP="006E7292">
      <w:pPr>
        <w:pStyle w:val="Normalindentado2"/>
        <w:numPr>
          <w:ilvl w:val="2"/>
          <w:numId w:val="23"/>
        </w:numPr>
        <w:rPr>
          <w:rStyle w:val="Ninguno"/>
        </w:rPr>
      </w:pPr>
      <w:r>
        <w:rPr>
          <w:rStyle w:val="Ninguno"/>
        </w:rPr>
        <w:t>Modulo usuarios.</w:t>
      </w:r>
    </w:p>
    <w:p w14:paraId="76C349A4" w14:textId="2657F03A" w:rsidR="006E7292" w:rsidRDefault="006E7292" w:rsidP="006E7292">
      <w:pPr>
        <w:pStyle w:val="Normalindentado2"/>
        <w:numPr>
          <w:ilvl w:val="2"/>
          <w:numId w:val="23"/>
        </w:numPr>
        <w:rPr>
          <w:rStyle w:val="Ninguno"/>
        </w:rPr>
      </w:pPr>
      <w:r>
        <w:rPr>
          <w:rStyle w:val="Ninguno"/>
        </w:rPr>
        <w:t>Modulo de seguimiento de mantenimiento de vehículos empresariales</w:t>
      </w:r>
    </w:p>
    <w:p w14:paraId="16A7AF99" w14:textId="3A0841D8" w:rsidR="006E7292" w:rsidRDefault="006E7292" w:rsidP="006E7292">
      <w:pPr>
        <w:pStyle w:val="Normalindentado2"/>
        <w:rPr>
          <w:rStyle w:val="Ninguno"/>
        </w:rPr>
      </w:pPr>
    </w:p>
    <w:p w14:paraId="69D2DD53" w14:textId="77777777" w:rsidR="006E7292" w:rsidRDefault="006E7292" w:rsidP="006E7292">
      <w:pPr>
        <w:pStyle w:val="Normalindentado2"/>
        <w:rPr>
          <w:rStyle w:val="Ninguno"/>
        </w:rPr>
      </w:pPr>
    </w:p>
    <w:p w14:paraId="4A7EC1A0" w14:textId="77777777" w:rsidR="00886B1F" w:rsidRDefault="00BA29B9">
      <w:pPr>
        <w:pStyle w:val="Ttulo1"/>
        <w:numPr>
          <w:ilvl w:val="0"/>
          <w:numId w:val="32"/>
        </w:numPr>
        <w:jc w:val="both"/>
        <w:rPr>
          <w:color w:val="FF0000"/>
          <w:sz w:val="20"/>
          <w:szCs w:val="20"/>
        </w:rPr>
      </w:pPr>
      <w:bookmarkStart w:id="15" w:name="_Toc15"/>
      <w:r>
        <w:rPr>
          <w:rStyle w:val="Ninguno"/>
          <w:color w:val="FF0000"/>
          <w:sz w:val="20"/>
          <w:szCs w:val="20"/>
          <w:u w:color="FF0000"/>
        </w:rPr>
        <w:t>Requisitos específicos</w:t>
      </w:r>
      <w:bookmarkEnd w:id="15"/>
    </w:p>
    <w:p w14:paraId="7BD6E6FF" w14:textId="77777777" w:rsidR="00886B1F" w:rsidRDefault="00BA29B9">
      <w:pPr>
        <w:pStyle w:val="Ttulo2"/>
        <w:numPr>
          <w:ilvl w:val="1"/>
          <w:numId w:val="18"/>
        </w:numPr>
        <w:jc w:val="both"/>
        <w:rPr>
          <w:sz w:val="20"/>
          <w:szCs w:val="20"/>
        </w:rPr>
      </w:pPr>
      <w:bookmarkStart w:id="16" w:name="_Toc16"/>
      <w:r>
        <w:rPr>
          <w:rStyle w:val="Ninguno"/>
          <w:sz w:val="20"/>
          <w:szCs w:val="20"/>
        </w:rPr>
        <w:t>Requisitos comunes de los interfaces</w:t>
      </w:r>
      <w:bookmarkEnd w:id="16"/>
    </w:p>
    <w:p w14:paraId="7E68B699" w14:textId="77777777" w:rsidR="00886B1F" w:rsidRDefault="00886B1F">
      <w:pPr>
        <w:pStyle w:val="guiazul"/>
        <w:ind w:firstLine="600"/>
        <w:jc w:val="both"/>
        <w:rPr>
          <w:rStyle w:val="Ninguno"/>
        </w:rPr>
      </w:pPr>
    </w:p>
    <w:p w14:paraId="1232166D" w14:textId="77777777" w:rsidR="00886B1F" w:rsidRDefault="00BA29B9">
      <w:pPr>
        <w:pStyle w:val="Ttulo3"/>
        <w:jc w:val="both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ab/>
      </w:r>
      <w:r>
        <w:rPr>
          <w:rStyle w:val="Ninguno"/>
          <w:sz w:val="20"/>
          <w:szCs w:val="20"/>
        </w:rPr>
        <w:tab/>
      </w:r>
    </w:p>
    <w:p w14:paraId="26931D67" w14:textId="77777777" w:rsidR="00886B1F" w:rsidRDefault="00886B1F">
      <w:pPr>
        <w:pStyle w:val="Ttulo3"/>
        <w:jc w:val="both"/>
        <w:rPr>
          <w:rStyle w:val="Ninguno"/>
          <w:sz w:val="20"/>
          <w:szCs w:val="20"/>
        </w:rPr>
      </w:pPr>
    </w:p>
    <w:p w14:paraId="74DBCF08" w14:textId="77777777" w:rsidR="00886B1F" w:rsidRDefault="00886B1F">
      <w:pPr>
        <w:pStyle w:val="Ttulo3"/>
        <w:jc w:val="both"/>
        <w:rPr>
          <w:rStyle w:val="Ninguno"/>
          <w:sz w:val="20"/>
          <w:szCs w:val="20"/>
        </w:rPr>
      </w:pPr>
    </w:p>
    <w:p w14:paraId="2FA26536" w14:textId="77777777" w:rsidR="00886B1F" w:rsidRDefault="00BA29B9">
      <w:pPr>
        <w:pStyle w:val="Ttulo3"/>
        <w:numPr>
          <w:ilvl w:val="2"/>
          <w:numId w:val="33"/>
        </w:numPr>
        <w:jc w:val="both"/>
        <w:rPr>
          <w:sz w:val="20"/>
          <w:szCs w:val="20"/>
        </w:rPr>
      </w:pPr>
      <w:bookmarkStart w:id="17" w:name="_Toc17"/>
      <w:r>
        <w:rPr>
          <w:rStyle w:val="Ninguno"/>
          <w:sz w:val="20"/>
          <w:szCs w:val="20"/>
        </w:rPr>
        <w:t>Interfaces de hardware</w:t>
      </w:r>
      <w:bookmarkEnd w:id="17"/>
    </w:p>
    <w:p w14:paraId="04119379" w14:textId="77777777" w:rsidR="00886B1F" w:rsidRDefault="00886B1F">
      <w:pPr>
        <w:ind w:left="1200"/>
        <w:jc w:val="both"/>
        <w:rPr>
          <w:rStyle w:val="Ninguno"/>
          <w:b/>
          <w:bCs/>
        </w:rPr>
      </w:pPr>
    </w:p>
    <w:p w14:paraId="31534E0B" w14:textId="77777777" w:rsidR="00886B1F" w:rsidRDefault="00BA29B9">
      <w:pPr>
        <w:numPr>
          <w:ilvl w:val="0"/>
          <w:numId w:val="26"/>
        </w:numPr>
        <w:jc w:val="both"/>
      </w:pPr>
      <w:r>
        <w:rPr>
          <w:rStyle w:val="Ninguno"/>
        </w:rPr>
        <w:t>Periféricos a emplear:</w:t>
      </w:r>
    </w:p>
    <w:p w14:paraId="259F0209" w14:textId="77777777" w:rsidR="00886B1F" w:rsidRDefault="00BA29B9">
      <w:pPr>
        <w:pStyle w:val="Ttulo3"/>
        <w:numPr>
          <w:ilvl w:val="2"/>
          <w:numId w:val="34"/>
        </w:numPr>
        <w:jc w:val="both"/>
        <w:rPr>
          <w:sz w:val="20"/>
          <w:szCs w:val="20"/>
          <w:lang w:val="fr-FR"/>
        </w:rPr>
      </w:pPr>
      <w:bookmarkStart w:id="18" w:name="_Toc18"/>
      <w:r>
        <w:rPr>
          <w:rStyle w:val="Ninguno"/>
          <w:sz w:val="20"/>
          <w:szCs w:val="20"/>
          <w:lang w:val="fr-FR"/>
        </w:rPr>
        <w:t>Interfaces de software</w:t>
      </w:r>
      <w:bookmarkEnd w:id="18"/>
    </w:p>
    <w:p w14:paraId="601DE52A" w14:textId="77777777" w:rsidR="00886B1F" w:rsidRDefault="00886B1F">
      <w:pPr>
        <w:pStyle w:val="guiazul"/>
        <w:tabs>
          <w:tab w:val="left" w:pos="1560"/>
        </w:tabs>
        <w:jc w:val="both"/>
        <w:rPr>
          <w:rStyle w:val="Ninguno"/>
        </w:rPr>
      </w:pPr>
    </w:p>
    <w:p w14:paraId="75ED6A8D" w14:textId="77777777" w:rsidR="00886B1F" w:rsidRDefault="00BA29B9">
      <w:pPr>
        <w:pStyle w:val="Ttulo3"/>
        <w:numPr>
          <w:ilvl w:val="2"/>
          <w:numId w:val="18"/>
        </w:numPr>
        <w:jc w:val="both"/>
        <w:rPr>
          <w:sz w:val="20"/>
          <w:szCs w:val="20"/>
        </w:rPr>
      </w:pPr>
      <w:bookmarkStart w:id="19" w:name="_Toc19"/>
      <w:r>
        <w:rPr>
          <w:rStyle w:val="Ninguno"/>
          <w:sz w:val="20"/>
          <w:szCs w:val="20"/>
        </w:rPr>
        <w:t>Interfaces de comunicación</w:t>
      </w:r>
      <w:bookmarkEnd w:id="19"/>
    </w:p>
    <w:p w14:paraId="301D8B73" w14:textId="77777777" w:rsidR="00886B1F" w:rsidRDefault="00886B1F">
      <w:pPr>
        <w:jc w:val="both"/>
        <w:rPr>
          <w:rStyle w:val="Ninguno"/>
        </w:rPr>
      </w:pPr>
    </w:p>
    <w:p w14:paraId="787B87BA" w14:textId="77777777" w:rsidR="00886B1F" w:rsidRDefault="00886B1F">
      <w:pPr>
        <w:ind w:left="12" w:hanging="12"/>
        <w:jc w:val="both"/>
        <w:rPr>
          <w:rStyle w:val="Ninguno"/>
        </w:rPr>
      </w:pPr>
    </w:p>
    <w:p w14:paraId="3612D951" w14:textId="77777777" w:rsidR="00886B1F" w:rsidRDefault="00886B1F">
      <w:pPr>
        <w:ind w:left="12" w:hanging="12"/>
        <w:jc w:val="both"/>
        <w:rPr>
          <w:rStyle w:val="Ninguno"/>
        </w:rPr>
      </w:pPr>
    </w:p>
    <w:p w14:paraId="0C27BDE3" w14:textId="77777777" w:rsidR="00886B1F" w:rsidRDefault="00886B1F">
      <w:pPr>
        <w:ind w:left="12" w:hanging="12"/>
        <w:jc w:val="both"/>
        <w:rPr>
          <w:rStyle w:val="Ninguno"/>
        </w:rPr>
      </w:pPr>
    </w:p>
    <w:p w14:paraId="6BAC6F8D" w14:textId="77777777" w:rsidR="00886B1F" w:rsidRDefault="00886B1F">
      <w:pPr>
        <w:ind w:left="12" w:hanging="12"/>
        <w:jc w:val="both"/>
        <w:rPr>
          <w:rStyle w:val="Ninguno"/>
        </w:rPr>
      </w:pPr>
    </w:p>
    <w:p w14:paraId="51405601" w14:textId="77777777" w:rsidR="00886B1F" w:rsidRDefault="00886B1F">
      <w:pPr>
        <w:ind w:left="12" w:hanging="12"/>
        <w:jc w:val="both"/>
        <w:rPr>
          <w:rStyle w:val="Ninguno"/>
        </w:rPr>
      </w:pPr>
    </w:p>
    <w:p w14:paraId="2C303FDA" w14:textId="77777777" w:rsidR="00886B1F" w:rsidRDefault="00886B1F">
      <w:pPr>
        <w:ind w:left="12" w:hanging="12"/>
        <w:jc w:val="both"/>
        <w:rPr>
          <w:rStyle w:val="Ninguno"/>
        </w:rPr>
      </w:pPr>
    </w:p>
    <w:p w14:paraId="520E5FB7" w14:textId="77777777" w:rsidR="00886B1F" w:rsidRDefault="00886B1F">
      <w:pPr>
        <w:ind w:left="12" w:hanging="12"/>
        <w:jc w:val="both"/>
        <w:rPr>
          <w:rStyle w:val="Ninguno"/>
        </w:rPr>
      </w:pPr>
    </w:p>
    <w:p w14:paraId="0C7AE14D" w14:textId="77777777" w:rsidR="00886B1F" w:rsidRDefault="00BA29B9">
      <w:pPr>
        <w:pStyle w:val="Ttulo2"/>
        <w:numPr>
          <w:ilvl w:val="1"/>
          <w:numId w:val="35"/>
        </w:numPr>
        <w:jc w:val="both"/>
        <w:rPr>
          <w:sz w:val="20"/>
          <w:szCs w:val="20"/>
        </w:rPr>
      </w:pPr>
      <w:bookmarkStart w:id="20" w:name="_Toc20"/>
      <w:r>
        <w:rPr>
          <w:rStyle w:val="Ninguno"/>
          <w:sz w:val="20"/>
          <w:szCs w:val="20"/>
        </w:rPr>
        <w:t>Requisitos funcionales o características del sistema</w:t>
      </w:r>
      <w:bookmarkEnd w:id="20"/>
    </w:p>
    <w:p w14:paraId="6121F713" w14:textId="77777777" w:rsidR="00886B1F" w:rsidRDefault="00886B1F">
      <w:pPr>
        <w:pStyle w:val="guiazul"/>
        <w:ind w:left="600"/>
        <w:jc w:val="both"/>
        <w:rPr>
          <w:rStyle w:val="Ninguno"/>
        </w:rPr>
      </w:pPr>
    </w:p>
    <w:p w14:paraId="6F108544" w14:textId="0FED9752" w:rsidR="00886B1F" w:rsidRPr="00815F3C" w:rsidRDefault="00BA29B9">
      <w:pPr>
        <w:pStyle w:val="Ttulo3"/>
        <w:numPr>
          <w:ilvl w:val="2"/>
          <w:numId w:val="18"/>
        </w:numPr>
        <w:jc w:val="both"/>
        <w:rPr>
          <w:rStyle w:val="Ninguno"/>
          <w:sz w:val="24"/>
          <w:szCs w:val="24"/>
        </w:rPr>
      </w:pPr>
      <w:bookmarkStart w:id="21" w:name="_Toc21"/>
      <w:r w:rsidRPr="00815F3C">
        <w:rPr>
          <w:rStyle w:val="Ninguno"/>
          <w:sz w:val="24"/>
          <w:szCs w:val="24"/>
        </w:rPr>
        <w:t xml:space="preserve">Módulo </w:t>
      </w:r>
      <w:bookmarkEnd w:id="21"/>
      <w:r w:rsidR="006E7292" w:rsidRPr="00815F3C">
        <w:rPr>
          <w:rStyle w:val="Ninguno"/>
          <w:sz w:val="24"/>
          <w:szCs w:val="24"/>
        </w:rPr>
        <w:t>Usuarios</w:t>
      </w:r>
    </w:p>
    <w:p w14:paraId="28D2D27F" w14:textId="77777777" w:rsidR="006E7292" w:rsidRPr="006E7292" w:rsidRDefault="006E7292" w:rsidP="006E7292">
      <w:pPr>
        <w:pStyle w:val="Normalindentado3"/>
        <w:ind w:left="1416"/>
      </w:pPr>
    </w:p>
    <w:p w14:paraId="67D57B16" w14:textId="31FDF0C8" w:rsidR="00886B1F" w:rsidRPr="00815F3C" w:rsidRDefault="006E7292" w:rsidP="006E7292">
      <w:pPr>
        <w:pStyle w:val="Normalindentado3"/>
        <w:numPr>
          <w:ilvl w:val="3"/>
          <w:numId w:val="32"/>
        </w:numPr>
        <w:jc w:val="both"/>
        <w:rPr>
          <w:rStyle w:val="Ninguno"/>
          <w:b/>
          <w:bCs/>
          <w:sz w:val="24"/>
          <w:szCs w:val="24"/>
        </w:rPr>
      </w:pPr>
      <w:r w:rsidRPr="00815F3C">
        <w:rPr>
          <w:rStyle w:val="Ninguno"/>
          <w:b/>
          <w:bCs/>
          <w:sz w:val="24"/>
          <w:szCs w:val="24"/>
        </w:rPr>
        <w:t xml:space="preserve"> RF01: </w:t>
      </w:r>
    </w:p>
    <w:p w14:paraId="760B0125" w14:textId="0CC3CA98" w:rsidR="006E7292" w:rsidRDefault="006E7292" w:rsidP="006E7292">
      <w:pPr>
        <w:pStyle w:val="Normalindentado3"/>
        <w:numPr>
          <w:ilvl w:val="4"/>
          <w:numId w:val="32"/>
        </w:numPr>
        <w:jc w:val="both"/>
        <w:rPr>
          <w:rStyle w:val="Ninguno"/>
        </w:rPr>
      </w:pPr>
      <w:r>
        <w:rPr>
          <w:rStyle w:val="Ninguno"/>
        </w:rPr>
        <w:t>E</w:t>
      </w:r>
      <w:r w:rsidR="00D5087C">
        <w:rPr>
          <w:rStyle w:val="Ninguno"/>
        </w:rPr>
        <w:t>l Sistema debe permitir al Usuario</w:t>
      </w:r>
      <w:r w:rsidR="0076747E">
        <w:rPr>
          <w:rStyle w:val="Ninguno"/>
        </w:rPr>
        <w:t xml:space="preserve"> de Tipo</w:t>
      </w:r>
      <w:r>
        <w:rPr>
          <w:rStyle w:val="Ninguno"/>
        </w:rPr>
        <w:t xml:space="preserve"> Administrador </w:t>
      </w:r>
      <w:r w:rsidR="00D5087C">
        <w:rPr>
          <w:rStyle w:val="Ninguno"/>
        </w:rPr>
        <w:t xml:space="preserve">el </w:t>
      </w:r>
      <w:r w:rsidR="00D5087C" w:rsidRPr="00BA29B9">
        <w:rPr>
          <w:rStyle w:val="Ninguno"/>
          <w:b/>
          <w:bCs/>
        </w:rPr>
        <w:t xml:space="preserve">registro </w:t>
      </w:r>
      <w:r w:rsidR="00D5087C">
        <w:rPr>
          <w:rStyle w:val="Ninguno"/>
        </w:rPr>
        <w:t>de nuevos usuarios en el sistema de CarFix, los campos requeridos para esta acción son:</w:t>
      </w:r>
    </w:p>
    <w:p w14:paraId="4E3FDB32" w14:textId="458F6624" w:rsidR="00D5087C" w:rsidRDefault="00D5087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Id: </w:t>
      </w:r>
      <w:r w:rsidR="00124DCD">
        <w:rPr>
          <w:rStyle w:val="Ninguno"/>
        </w:rPr>
        <w:t>identificador</w:t>
      </w:r>
      <w:r>
        <w:rPr>
          <w:rStyle w:val="Ninguno"/>
        </w:rPr>
        <w:t xml:space="preserve"> del usuario (</w:t>
      </w:r>
      <w:r w:rsidR="00815F3C">
        <w:rPr>
          <w:rStyle w:val="Ninguno"/>
        </w:rPr>
        <w:t>autoincremento</w:t>
      </w:r>
      <w:r>
        <w:rPr>
          <w:rStyle w:val="Ninguno"/>
        </w:rPr>
        <w:t>, entero</w:t>
      </w:r>
      <w:r w:rsidR="007636DB">
        <w:rPr>
          <w:rStyle w:val="Ninguno"/>
        </w:rPr>
        <w:t xml:space="preserve"> “interno por el sistema”</w:t>
      </w:r>
      <w:r>
        <w:rPr>
          <w:rStyle w:val="Ninguno"/>
        </w:rPr>
        <w:t>)</w:t>
      </w:r>
    </w:p>
    <w:p w14:paraId="4C577D4F" w14:textId="6674A8A9" w:rsidR="00D5087C" w:rsidRDefault="00815F3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name</w:t>
      </w:r>
      <w:r w:rsidR="00D5087C">
        <w:rPr>
          <w:rStyle w:val="Ninguno"/>
        </w:rPr>
        <w:t>: El nombre del usuario (</w:t>
      </w:r>
      <w:r>
        <w:rPr>
          <w:rStyle w:val="Ninguno"/>
        </w:rPr>
        <w:t>Max</w:t>
      </w:r>
      <w:r w:rsidR="00D5087C">
        <w:rPr>
          <w:rStyle w:val="Ninguno"/>
        </w:rPr>
        <w:t xml:space="preserve"> 100 caracteres).</w:t>
      </w:r>
    </w:p>
    <w:p w14:paraId="4243EE00" w14:textId="0DE2D8E5" w:rsidR="00D5087C" w:rsidRDefault="00D5087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lastName: Apellido del usuario (</w:t>
      </w:r>
      <w:r w:rsidR="00815F3C">
        <w:rPr>
          <w:rStyle w:val="Ninguno"/>
        </w:rPr>
        <w:t>Max</w:t>
      </w:r>
      <w:r>
        <w:rPr>
          <w:rStyle w:val="Ninguno"/>
        </w:rPr>
        <w:t xml:space="preserve"> 130 caracteres)</w:t>
      </w:r>
    </w:p>
    <w:p w14:paraId="66D35B64" w14:textId="0151DC2C" w:rsidR="00D5087C" w:rsidRDefault="00D5087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email: Correo electrónico (</w:t>
      </w:r>
      <w:r w:rsidR="00815F3C">
        <w:rPr>
          <w:rStyle w:val="Ninguno"/>
        </w:rPr>
        <w:t>Max</w:t>
      </w:r>
      <w:r>
        <w:rPr>
          <w:rStyle w:val="Ninguno"/>
        </w:rPr>
        <w:t xml:space="preserve"> 140 caracteres)</w:t>
      </w:r>
    </w:p>
    <w:p w14:paraId="04779A5B" w14:textId="6B4AB7A8" w:rsidR="00D5087C" w:rsidRDefault="00D5087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cellPhone: </w:t>
      </w:r>
      <w:r w:rsidR="00124DCD">
        <w:rPr>
          <w:rStyle w:val="Ninguno"/>
        </w:rPr>
        <w:t>número</w:t>
      </w:r>
      <w:r>
        <w:rPr>
          <w:rStyle w:val="Ninguno"/>
        </w:rPr>
        <w:t xml:space="preserve"> celular (</w:t>
      </w:r>
      <w:r w:rsidR="00815F3C">
        <w:rPr>
          <w:rStyle w:val="Ninguno"/>
        </w:rPr>
        <w:t>Max</w:t>
      </w:r>
      <w:r>
        <w:rPr>
          <w:rStyle w:val="Ninguno"/>
        </w:rPr>
        <w:t xml:space="preserve"> 10 caracteres)</w:t>
      </w:r>
    </w:p>
    <w:p w14:paraId="18640304" w14:textId="12C5B334" w:rsidR="00D5087C" w:rsidRDefault="00D5087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curp: </w:t>
      </w:r>
      <w:r w:rsidR="00124DCD">
        <w:rPr>
          <w:rStyle w:val="Ninguno"/>
        </w:rPr>
        <w:t>número</w:t>
      </w:r>
      <w:r>
        <w:rPr>
          <w:rStyle w:val="Ninguno"/>
        </w:rPr>
        <w:t xml:space="preserve"> de registro de la población (</w:t>
      </w:r>
      <w:r w:rsidR="00815F3C">
        <w:rPr>
          <w:rStyle w:val="Ninguno"/>
        </w:rPr>
        <w:t>Max</w:t>
      </w:r>
      <w:r>
        <w:rPr>
          <w:rStyle w:val="Ninguno"/>
        </w:rPr>
        <w:t xml:space="preserve"> 18 caracteres)</w:t>
      </w:r>
    </w:p>
    <w:p w14:paraId="543EEAD5" w14:textId="24773B61" w:rsidR="00D5087C" w:rsidRDefault="00D5087C" w:rsidP="00D5087C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password: contraseña del usuario (120 </w:t>
      </w:r>
      <w:r w:rsidR="00815F3C">
        <w:rPr>
          <w:rStyle w:val="Ninguno"/>
        </w:rPr>
        <w:t>Max</w:t>
      </w:r>
      <w:r>
        <w:rPr>
          <w:rStyle w:val="Ninguno"/>
        </w:rPr>
        <w:t xml:space="preserve"> caracteres)</w:t>
      </w:r>
    </w:p>
    <w:p w14:paraId="0D2DC5DE" w14:textId="300C9005" w:rsidR="00815F3C" w:rsidRDefault="00815F3C" w:rsidP="00815F3C">
      <w:pPr>
        <w:pStyle w:val="Normalindentado3"/>
        <w:jc w:val="both"/>
        <w:rPr>
          <w:rStyle w:val="Ninguno"/>
        </w:rPr>
      </w:pPr>
    </w:p>
    <w:p w14:paraId="6CFDD665" w14:textId="6116E4F0" w:rsidR="00815F3C" w:rsidRDefault="00815F3C" w:rsidP="00815F3C">
      <w:pPr>
        <w:pStyle w:val="Normalindentado3"/>
        <w:jc w:val="both"/>
        <w:rPr>
          <w:rStyle w:val="Ninguno"/>
        </w:rPr>
      </w:pPr>
    </w:p>
    <w:p w14:paraId="4659BBF4" w14:textId="7B8C67A3" w:rsidR="00815F3C" w:rsidRDefault="00815F3C" w:rsidP="00815F3C">
      <w:pPr>
        <w:pStyle w:val="Normalindentado3"/>
        <w:jc w:val="both"/>
        <w:rPr>
          <w:rStyle w:val="Ninguno"/>
        </w:rPr>
      </w:pPr>
    </w:p>
    <w:p w14:paraId="5470DCE9" w14:textId="77777777" w:rsidR="00815F3C" w:rsidRDefault="00815F3C" w:rsidP="00815F3C">
      <w:pPr>
        <w:pStyle w:val="Normalindentado3"/>
        <w:jc w:val="both"/>
        <w:rPr>
          <w:rStyle w:val="Ninguno"/>
        </w:rPr>
      </w:pPr>
    </w:p>
    <w:p w14:paraId="27585870" w14:textId="674E80AD" w:rsidR="00BA29B9" w:rsidRPr="00815F3C" w:rsidRDefault="00BA29B9" w:rsidP="00BA29B9">
      <w:pPr>
        <w:pStyle w:val="Normalindentado3"/>
        <w:numPr>
          <w:ilvl w:val="3"/>
          <w:numId w:val="32"/>
        </w:numPr>
        <w:jc w:val="both"/>
        <w:rPr>
          <w:rStyle w:val="Ninguno"/>
          <w:b/>
          <w:bCs/>
          <w:sz w:val="24"/>
          <w:szCs w:val="24"/>
        </w:rPr>
      </w:pPr>
      <w:r w:rsidRPr="00815F3C">
        <w:rPr>
          <w:rStyle w:val="Ninguno"/>
          <w:b/>
          <w:bCs/>
          <w:sz w:val="24"/>
          <w:szCs w:val="24"/>
        </w:rPr>
        <w:lastRenderedPageBreak/>
        <w:t xml:space="preserve">RF02: </w:t>
      </w:r>
    </w:p>
    <w:p w14:paraId="03458C12" w14:textId="62E09EA5" w:rsidR="00BA29B9" w:rsidRDefault="00BA29B9" w:rsidP="00BA29B9">
      <w:pPr>
        <w:pStyle w:val="Normalindentado3"/>
        <w:numPr>
          <w:ilvl w:val="4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El Sistema debe permitir al Usuario de Tipo Administrador la </w:t>
      </w:r>
      <w:r w:rsidRPr="00BA29B9">
        <w:rPr>
          <w:rStyle w:val="Ninguno"/>
          <w:b/>
          <w:bCs/>
        </w:rPr>
        <w:t>modificación</w:t>
      </w:r>
      <w:r>
        <w:rPr>
          <w:rStyle w:val="Ninguno"/>
        </w:rPr>
        <w:t xml:space="preserve"> usuarios en el sistema de CarFix, los campos a modificar para esta acción son:</w:t>
      </w:r>
    </w:p>
    <w:p w14:paraId="1E1B37AD" w14:textId="0CFE3E5E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Id: </w:t>
      </w:r>
      <w:r w:rsidR="00815F3C">
        <w:rPr>
          <w:rStyle w:val="Ninguno"/>
        </w:rPr>
        <w:t>identificador</w:t>
      </w:r>
      <w:r>
        <w:rPr>
          <w:rStyle w:val="Ninguno"/>
        </w:rPr>
        <w:t xml:space="preserve"> del usuario (autoincrement, entero)</w:t>
      </w:r>
    </w:p>
    <w:p w14:paraId="1533B6FA" w14:textId="15353102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name: El nombre del usuario (max 1</w:t>
      </w:r>
      <w:r w:rsidR="007C3CE4">
        <w:rPr>
          <w:rStyle w:val="Ninguno"/>
        </w:rPr>
        <w:t>2</w:t>
      </w:r>
      <w:r>
        <w:rPr>
          <w:rStyle w:val="Ninguno"/>
        </w:rPr>
        <w:t>0 caracteres).</w:t>
      </w:r>
    </w:p>
    <w:p w14:paraId="7BFF581A" w14:textId="57061DD7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lastName: Apellido del usuario (max 1</w:t>
      </w:r>
      <w:r w:rsidR="007C3CE4">
        <w:rPr>
          <w:rStyle w:val="Ninguno"/>
        </w:rPr>
        <w:t>2</w:t>
      </w:r>
      <w:r>
        <w:rPr>
          <w:rStyle w:val="Ninguno"/>
        </w:rPr>
        <w:t>0 caracteres)</w:t>
      </w:r>
    </w:p>
    <w:p w14:paraId="0DE3E1FF" w14:textId="2482D0A4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email: Correo electrónico (max 1</w:t>
      </w:r>
      <w:r w:rsidR="007C3CE4">
        <w:rPr>
          <w:rStyle w:val="Ninguno"/>
        </w:rPr>
        <w:t>2</w:t>
      </w:r>
      <w:r>
        <w:rPr>
          <w:rStyle w:val="Ninguno"/>
        </w:rPr>
        <w:t>0 caracteres)</w:t>
      </w:r>
    </w:p>
    <w:p w14:paraId="7A61B38C" w14:textId="174B5C9A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cellPhone: </w:t>
      </w:r>
      <w:r w:rsidR="00815F3C">
        <w:rPr>
          <w:rStyle w:val="Ninguno"/>
        </w:rPr>
        <w:t>número</w:t>
      </w:r>
      <w:r>
        <w:rPr>
          <w:rStyle w:val="Ninguno"/>
        </w:rPr>
        <w:t xml:space="preserve"> celular (max 10 caracteres)</w:t>
      </w:r>
    </w:p>
    <w:p w14:paraId="1131FFBE" w14:textId="58AC1D2C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curp: </w:t>
      </w:r>
      <w:r w:rsidR="00815F3C">
        <w:rPr>
          <w:rStyle w:val="Ninguno"/>
        </w:rPr>
        <w:t>número</w:t>
      </w:r>
      <w:r>
        <w:rPr>
          <w:rStyle w:val="Ninguno"/>
        </w:rPr>
        <w:t xml:space="preserve"> de registro de la población (max 18 caracteres)</w:t>
      </w:r>
    </w:p>
    <w:p w14:paraId="462CD57E" w14:textId="77777777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password: contraseña del usuario (120 max caracteres)</w:t>
      </w:r>
    </w:p>
    <w:p w14:paraId="0BF5CD74" w14:textId="750A0B07" w:rsidR="00BA29B9" w:rsidRPr="00815F3C" w:rsidRDefault="00BA29B9" w:rsidP="00BA29B9">
      <w:pPr>
        <w:pStyle w:val="Normalindentado3"/>
        <w:numPr>
          <w:ilvl w:val="3"/>
          <w:numId w:val="32"/>
        </w:numPr>
        <w:jc w:val="both"/>
        <w:rPr>
          <w:rStyle w:val="Ninguno"/>
          <w:b/>
          <w:bCs/>
          <w:sz w:val="24"/>
          <w:szCs w:val="24"/>
        </w:rPr>
      </w:pPr>
      <w:r w:rsidRPr="00815F3C">
        <w:rPr>
          <w:rStyle w:val="Ninguno"/>
          <w:b/>
          <w:bCs/>
          <w:sz w:val="24"/>
          <w:szCs w:val="24"/>
        </w:rPr>
        <w:t xml:space="preserve">RF03: </w:t>
      </w:r>
    </w:p>
    <w:p w14:paraId="6FD791C3" w14:textId="01B86AE0" w:rsidR="00BA29B9" w:rsidRDefault="00BA29B9" w:rsidP="00BA29B9">
      <w:pPr>
        <w:pStyle w:val="Normalindentado3"/>
        <w:numPr>
          <w:ilvl w:val="4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El Sistema debe permitir al Usuario de Tipo Administrador la </w:t>
      </w:r>
      <w:r w:rsidRPr="00BA29B9">
        <w:rPr>
          <w:rStyle w:val="Ninguno"/>
          <w:b/>
          <w:bCs/>
        </w:rPr>
        <w:t>eliminación</w:t>
      </w:r>
      <w:r>
        <w:rPr>
          <w:rStyle w:val="Ninguno"/>
        </w:rPr>
        <w:t xml:space="preserve"> usuarios en el sistema de CarFix, el campo necesario para esta acción es:</w:t>
      </w:r>
    </w:p>
    <w:p w14:paraId="3BFFCFA4" w14:textId="27F89D8A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Id: </w:t>
      </w:r>
      <w:r w:rsidR="00815F3C">
        <w:rPr>
          <w:rStyle w:val="Ninguno"/>
        </w:rPr>
        <w:t>identificador</w:t>
      </w:r>
      <w:r>
        <w:rPr>
          <w:rStyle w:val="Ninguno"/>
        </w:rPr>
        <w:t xml:space="preserve"> del usuario (autoincrement, entero)</w:t>
      </w:r>
    </w:p>
    <w:p w14:paraId="1D560AB3" w14:textId="13895792" w:rsidR="00BA29B9" w:rsidRPr="00815F3C" w:rsidRDefault="00BA29B9" w:rsidP="00BA29B9">
      <w:pPr>
        <w:pStyle w:val="Normalindentado3"/>
        <w:numPr>
          <w:ilvl w:val="3"/>
          <w:numId w:val="32"/>
        </w:numPr>
        <w:jc w:val="both"/>
        <w:rPr>
          <w:rStyle w:val="Ninguno"/>
          <w:b/>
          <w:bCs/>
          <w:sz w:val="22"/>
          <w:szCs w:val="22"/>
        </w:rPr>
      </w:pPr>
      <w:r w:rsidRPr="00815F3C">
        <w:rPr>
          <w:rStyle w:val="Ninguno"/>
          <w:b/>
          <w:bCs/>
          <w:sz w:val="22"/>
          <w:szCs w:val="22"/>
        </w:rPr>
        <w:t xml:space="preserve">RF04: </w:t>
      </w:r>
    </w:p>
    <w:p w14:paraId="08E531F3" w14:textId="586B0047" w:rsidR="00BA29B9" w:rsidRDefault="00BA29B9" w:rsidP="00BA29B9">
      <w:pPr>
        <w:pStyle w:val="Normalindentado3"/>
        <w:numPr>
          <w:ilvl w:val="4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El Sistema debe permitir al Usuario de Tipo Administrador la </w:t>
      </w:r>
      <w:r w:rsidRPr="00BA29B9">
        <w:rPr>
          <w:rStyle w:val="Ninguno"/>
          <w:b/>
          <w:bCs/>
        </w:rPr>
        <w:t>consulta</w:t>
      </w:r>
      <w:r>
        <w:rPr>
          <w:rStyle w:val="Ninguno"/>
        </w:rPr>
        <w:t xml:space="preserve"> usuarios en el sistema de CarFix, los campos a modificar para esta acción son:</w:t>
      </w:r>
    </w:p>
    <w:p w14:paraId="5BB9DE3D" w14:textId="019A913A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Id: </w:t>
      </w:r>
      <w:r w:rsidR="00815F3C">
        <w:rPr>
          <w:rStyle w:val="Ninguno"/>
        </w:rPr>
        <w:t>identificador</w:t>
      </w:r>
      <w:r>
        <w:rPr>
          <w:rStyle w:val="Ninguno"/>
        </w:rPr>
        <w:t xml:space="preserve"> del usuario (autoincrement, entero)</w:t>
      </w:r>
    </w:p>
    <w:p w14:paraId="048FB563" w14:textId="77777777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name: El nombre del usuario (max 100 caracteres).</w:t>
      </w:r>
    </w:p>
    <w:p w14:paraId="182E47AC" w14:textId="77777777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lastName: Apellido del usuario (max 130 caracteres)</w:t>
      </w:r>
    </w:p>
    <w:p w14:paraId="42804782" w14:textId="77777777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email: Correo electrónico (max 140 caracteres)</w:t>
      </w:r>
    </w:p>
    <w:p w14:paraId="4E441EA4" w14:textId="77777777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cellPhone: numero celular (max 10 caracteres)</w:t>
      </w:r>
    </w:p>
    <w:p w14:paraId="2658604F" w14:textId="0CC7EB2C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curp: numero de registro de la población (max 18 caracteres)</w:t>
      </w:r>
    </w:p>
    <w:p w14:paraId="4282FC04" w14:textId="1066C046" w:rsidR="00BA29B9" w:rsidRPr="00815F3C" w:rsidRDefault="008349EB" w:rsidP="00BA29B9">
      <w:pPr>
        <w:pStyle w:val="Normalindentado3"/>
        <w:numPr>
          <w:ilvl w:val="3"/>
          <w:numId w:val="32"/>
        </w:numPr>
        <w:jc w:val="both"/>
        <w:rPr>
          <w:rStyle w:val="Ninguno"/>
          <w:b/>
          <w:bCs/>
          <w:sz w:val="24"/>
          <w:szCs w:val="24"/>
        </w:rPr>
      </w:pPr>
      <w:r w:rsidRPr="00815F3C">
        <w:rPr>
          <w:rStyle w:val="Ninguno"/>
          <w:b/>
          <w:bCs/>
          <w:sz w:val="24"/>
          <w:szCs w:val="24"/>
        </w:rPr>
        <w:t xml:space="preserve"> </w:t>
      </w:r>
      <w:r w:rsidR="00BA29B9" w:rsidRPr="00815F3C">
        <w:rPr>
          <w:rStyle w:val="Ninguno"/>
          <w:b/>
          <w:bCs/>
          <w:sz w:val="24"/>
          <w:szCs w:val="24"/>
        </w:rPr>
        <w:t xml:space="preserve">RF05: </w:t>
      </w:r>
    </w:p>
    <w:p w14:paraId="360B0523" w14:textId="3331DEBD" w:rsidR="00BA29B9" w:rsidRDefault="00BA29B9" w:rsidP="00BA29B9">
      <w:pPr>
        <w:pStyle w:val="Normalindentado3"/>
        <w:numPr>
          <w:ilvl w:val="4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El Sistema debe permitir a los usuarios el </w:t>
      </w:r>
      <w:r w:rsidRPr="00BA29B9">
        <w:rPr>
          <w:rStyle w:val="Ninguno"/>
          <w:b/>
          <w:bCs/>
        </w:rPr>
        <w:t>ingreso por autenticación</w:t>
      </w:r>
      <w:r>
        <w:rPr>
          <w:rStyle w:val="Ninguno"/>
        </w:rPr>
        <w:t xml:space="preserve"> tomando su contraseña y correo electrónico, los campos requeridos para esta acción son:</w:t>
      </w:r>
    </w:p>
    <w:p w14:paraId="4BBF07EB" w14:textId="1911F9B0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>email: Correo electrónico</w:t>
      </w:r>
    </w:p>
    <w:p w14:paraId="6C959BB2" w14:textId="1B3ACD7B" w:rsidR="00BA29B9" w:rsidRDefault="00BA29B9" w:rsidP="00BA29B9">
      <w:pPr>
        <w:pStyle w:val="Normalindentado3"/>
        <w:numPr>
          <w:ilvl w:val="5"/>
          <w:numId w:val="32"/>
        </w:numPr>
        <w:jc w:val="both"/>
        <w:rPr>
          <w:rStyle w:val="Ninguno"/>
        </w:rPr>
      </w:pPr>
      <w:r>
        <w:rPr>
          <w:rStyle w:val="Ninguno"/>
        </w:rPr>
        <w:t xml:space="preserve">password: contraseña </w:t>
      </w:r>
    </w:p>
    <w:p w14:paraId="39E9B2D6" w14:textId="77777777" w:rsidR="00BA29B9" w:rsidRDefault="00BA29B9" w:rsidP="00BA29B9">
      <w:pPr>
        <w:pStyle w:val="Normalindentado3"/>
        <w:numPr>
          <w:ilvl w:val="3"/>
          <w:numId w:val="32"/>
        </w:numPr>
        <w:jc w:val="both"/>
        <w:rPr>
          <w:rStyle w:val="Ninguno"/>
        </w:rPr>
      </w:pPr>
    </w:p>
    <w:p w14:paraId="00134604" w14:textId="77777777" w:rsidR="006E7292" w:rsidRDefault="006E7292" w:rsidP="00BA29B9">
      <w:pPr>
        <w:pStyle w:val="Normalindentado3"/>
        <w:jc w:val="both"/>
        <w:rPr>
          <w:rStyle w:val="Ninguno"/>
        </w:rPr>
      </w:pPr>
    </w:p>
    <w:p w14:paraId="03DFDEBA" w14:textId="4D2A0185" w:rsidR="00886B1F" w:rsidRPr="00815F3C" w:rsidRDefault="00BA29B9">
      <w:pPr>
        <w:pStyle w:val="Ttulo3"/>
        <w:numPr>
          <w:ilvl w:val="2"/>
          <w:numId w:val="36"/>
        </w:numPr>
        <w:jc w:val="both"/>
        <w:rPr>
          <w:rStyle w:val="Ninguno"/>
          <w:sz w:val="24"/>
          <w:szCs w:val="24"/>
        </w:rPr>
      </w:pPr>
      <w:bookmarkStart w:id="22" w:name="_Toc22"/>
      <w:r w:rsidRPr="00815F3C">
        <w:rPr>
          <w:rStyle w:val="Ninguno"/>
          <w:sz w:val="24"/>
          <w:szCs w:val="24"/>
        </w:rPr>
        <w:t xml:space="preserve">Módulo </w:t>
      </w:r>
      <w:bookmarkEnd w:id="22"/>
      <w:r w:rsidRPr="00815F3C">
        <w:rPr>
          <w:rStyle w:val="Ninguno"/>
          <w:sz w:val="24"/>
          <w:szCs w:val="24"/>
        </w:rPr>
        <w:t>de seguimiento de mantenimiento a vehículos Empresariales</w:t>
      </w:r>
    </w:p>
    <w:p w14:paraId="5F891B90" w14:textId="5F4291D8" w:rsidR="00BA29B9" w:rsidRPr="00815F3C" w:rsidRDefault="00BA29B9" w:rsidP="00BA29B9">
      <w:pPr>
        <w:pStyle w:val="Normalindentado3"/>
        <w:numPr>
          <w:ilvl w:val="3"/>
          <w:numId w:val="36"/>
        </w:numPr>
        <w:rPr>
          <w:b/>
          <w:bCs/>
          <w:sz w:val="24"/>
          <w:szCs w:val="24"/>
        </w:rPr>
      </w:pPr>
      <w:r w:rsidRPr="00815F3C">
        <w:rPr>
          <w:b/>
          <w:bCs/>
          <w:sz w:val="24"/>
          <w:szCs w:val="24"/>
        </w:rPr>
        <w:t xml:space="preserve"> RF06</w:t>
      </w:r>
      <w:r w:rsidR="008349EB" w:rsidRPr="00815F3C">
        <w:rPr>
          <w:b/>
          <w:bCs/>
          <w:sz w:val="24"/>
          <w:szCs w:val="24"/>
        </w:rPr>
        <w:t>:</w:t>
      </w:r>
    </w:p>
    <w:p w14:paraId="17E1ED07" w14:textId="7C4E8A4E" w:rsidR="008349EB" w:rsidRDefault="008349EB" w:rsidP="008349EB">
      <w:pPr>
        <w:pStyle w:val="Normalindentado3"/>
        <w:numPr>
          <w:ilvl w:val="4"/>
          <w:numId w:val="36"/>
        </w:numPr>
      </w:pPr>
      <w:r>
        <w:t xml:space="preserve">El sistema debe permitir al usuario de tipo Administrador y usuario el </w:t>
      </w:r>
      <w:r w:rsidRPr="00806462">
        <w:rPr>
          <w:b/>
          <w:bCs/>
        </w:rPr>
        <w:t>registro</w:t>
      </w:r>
      <w:r>
        <w:t xml:space="preserve"> de un nuevo seguimiento de mantenimiento a vehículos empresariales en CarFix, los campos requeridos para esta funcionalidad son:</w:t>
      </w:r>
    </w:p>
    <w:p w14:paraId="6C1CC739" w14:textId="1F811FFA" w:rsidR="008349EB" w:rsidRDefault="008349EB" w:rsidP="008349EB">
      <w:pPr>
        <w:pStyle w:val="Normalindentado3"/>
        <w:numPr>
          <w:ilvl w:val="5"/>
          <w:numId w:val="36"/>
        </w:numPr>
      </w:pPr>
      <w:r>
        <w:t>Id: identificador del servicio (Entero, autoincrement).</w:t>
      </w:r>
    </w:p>
    <w:p w14:paraId="323DAA5B" w14:textId="08E1E93A" w:rsidR="008349EB" w:rsidRDefault="008349EB" w:rsidP="008349EB">
      <w:pPr>
        <w:pStyle w:val="Normalindentado3"/>
        <w:numPr>
          <w:ilvl w:val="5"/>
          <w:numId w:val="36"/>
        </w:numPr>
      </w:pPr>
      <w:r>
        <w:lastRenderedPageBreak/>
        <w:t>service_name: nombre del servicio (120 caracteres max).</w:t>
      </w:r>
    </w:p>
    <w:p w14:paraId="66D5EEBD" w14:textId="2698A224" w:rsidR="008349EB" w:rsidRDefault="008349EB" w:rsidP="008349EB">
      <w:pPr>
        <w:pStyle w:val="Normalindentado3"/>
        <w:numPr>
          <w:ilvl w:val="5"/>
          <w:numId w:val="36"/>
        </w:numPr>
      </w:pPr>
      <w:r>
        <w:t>service_type: es el tipo de servicio que se le dará al vehículo los tipos específicos son (general, cambio de aceite, balanceo, alineación) (ENUM type)</w:t>
      </w:r>
    </w:p>
    <w:p w14:paraId="3869B689" w14:textId="40E1F1DB" w:rsidR="008349EB" w:rsidRDefault="00363E8F" w:rsidP="008349EB">
      <w:pPr>
        <w:pStyle w:val="Normalindentado3"/>
        <w:numPr>
          <w:ilvl w:val="5"/>
          <w:numId w:val="36"/>
        </w:numPr>
      </w:pPr>
      <w:r>
        <w:t>start</w:t>
      </w:r>
      <w:r w:rsidR="008349EB">
        <w:t>_date: fecha de asignación de servicio</w:t>
      </w:r>
      <w:r>
        <w:t xml:space="preserve"> (date)</w:t>
      </w:r>
    </w:p>
    <w:p w14:paraId="2C88DC07" w14:textId="2FF08821" w:rsidR="00363E8F" w:rsidRDefault="00363E8F" w:rsidP="008349EB">
      <w:pPr>
        <w:pStyle w:val="Normalindentado3"/>
        <w:numPr>
          <w:ilvl w:val="5"/>
          <w:numId w:val="36"/>
        </w:numPr>
      </w:pPr>
      <w:r>
        <w:t>finish_date</w:t>
      </w:r>
      <w:r w:rsidR="00F66D13">
        <w:t>:</w:t>
      </w:r>
      <w:r>
        <w:t xml:space="preserve"> fecha de finalización de servicio</w:t>
      </w:r>
      <w:r w:rsidR="00F66D13">
        <w:t xml:space="preserve"> (date)</w:t>
      </w:r>
    </w:p>
    <w:p w14:paraId="4065AFC7" w14:textId="5EB58EC5" w:rsidR="00F66D13" w:rsidRDefault="00815F3C" w:rsidP="008349EB">
      <w:pPr>
        <w:pStyle w:val="Normalindentado3"/>
        <w:numPr>
          <w:ilvl w:val="5"/>
          <w:numId w:val="36"/>
        </w:numPr>
      </w:pPr>
      <w:r>
        <w:t>cost</w:t>
      </w:r>
      <w:r w:rsidR="00F66D13">
        <w:t>: monto de servicio(</w:t>
      </w:r>
      <w:r w:rsidR="00806462">
        <w:t>doublé</w:t>
      </w:r>
      <w:r w:rsidR="00F66D13">
        <w:t>)</w:t>
      </w:r>
    </w:p>
    <w:p w14:paraId="46A9FD79" w14:textId="640A91A9" w:rsidR="00F66D13" w:rsidRDefault="00F66D13" w:rsidP="008349EB">
      <w:pPr>
        <w:pStyle w:val="Normalindentado3"/>
        <w:numPr>
          <w:ilvl w:val="5"/>
          <w:numId w:val="36"/>
        </w:numPr>
      </w:pPr>
      <w:r>
        <w:t xml:space="preserve">car: el nombre del vehículo (10 </w:t>
      </w:r>
      <w:r w:rsidR="00806462">
        <w:t>Max</w:t>
      </w:r>
      <w:r>
        <w:t xml:space="preserve"> caracteres)</w:t>
      </w:r>
    </w:p>
    <w:p w14:paraId="0AAAA649" w14:textId="77777777" w:rsidR="00F66D13" w:rsidRDefault="00F66D13" w:rsidP="008349EB">
      <w:pPr>
        <w:pStyle w:val="Normalindentado3"/>
        <w:numPr>
          <w:ilvl w:val="5"/>
          <w:numId w:val="36"/>
        </w:numPr>
      </w:pPr>
      <w:r>
        <w:t>lic_plates: El numero en las placas del vehículo (16 max caracteres)</w:t>
      </w:r>
    </w:p>
    <w:p w14:paraId="32B9E11E" w14:textId="02F86562" w:rsidR="00F66D13" w:rsidRDefault="00F66D13" w:rsidP="008349EB">
      <w:pPr>
        <w:pStyle w:val="Normalindentado3"/>
        <w:numPr>
          <w:ilvl w:val="5"/>
          <w:numId w:val="36"/>
        </w:numPr>
      </w:pPr>
      <w:r>
        <w:t xml:space="preserve">serial_num: El </w:t>
      </w:r>
      <w:r w:rsidR="005F27F6">
        <w:t>número</w:t>
      </w:r>
      <w:r>
        <w:t xml:space="preserve"> de serie del vehículo (</w:t>
      </w:r>
      <w:r w:rsidR="00BD489E">
        <w:t>12</w:t>
      </w:r>
      <w:r>
        <w:t xml:space="preserve">0 max </w:t>
      </w:r>
      <w:r w:rsidR="00806462">
        <w:t>caracteres</w:t>
      </w:r>
      <w:r>
        <w:t>).</w:t>
      </w:r>
    </w:p>
    <w:p w14:paraId="0D94A483" w14:textId="18DCA2F7" w:rsidR="00F66D13" w:rsidRDefault="00F66D13" w:rsidP="008349EB">
      <w:pPr>
        <w:pStyle w:val="Normalindentado3"/>
        <w:numPr>
          <w:ilvl w:val="5"/>
          <w:numId w:val="36"/>
        </w:numPr>
      </w:pPr>
      <w:r>
        <w:t xml:space="preserve">user_id: </w:t>
      </w:r>
      <w:r w:rsidR="005F27F6">
        <w:t>número</w:t>
      </w:r>
      <w:r>
        <w:t xml:space="preserve"> de usuario al que estará ligado el servicio (Foreing Key a usuarios “id”</w:t>
      </w:r>
      <w:r w:rsidR="00806462">
        <w:t xml:space="preserve"> “interno”</w:t>
      </w:r>
      <w:r>
        <w:t>).</w:t>
      </w:r>
    </w:p>
    <w:p w14:paraId="32AE17B2" w14:textId="0DCFFF5E" w:rsidR="00F66D13" w:rsidRPr="00815F3C" w:rsidRDefault="00F66D13" w:rsidP="00F66D13">
      <w:pPr>
        <w:pStyle w:val="Normalindentado3"/>
        <w:numPr>
          <w:ilvl w:val="3"/>
          <w:numId w:val="36"/>
        </w:numPr>
        <w:rPr>
          <w:b/>
          <w:bCs/>
          <w:sz w:val="24"/>
          <w:szCs w:val="24"/>
        </w:rPr>
      </w:pPr>
      <w:r w:rsidRPr="00815F3C">
        <w:rPr>
          <w:b/>
          <w:bCs/>
          <w:sz w:val="24"/>
          <w:szCs w:val="24"/>
        </w:rPr>
        <w:t>RF07:</w:t>
      </w:r>
    </w:p>
    <w:p w14:paraId="5BCFC421" w14:textId="6BB50D79" w:rsidR="00F66D13" w:rsidRDefault="00F66D13" w:rsidP="00F66D13">
      <w:pPr>
        <w:pStyle w:val="Normalindentado3"/>
        <w:numPr>
          <w:ilvl w:val="4"/>
          <w:numId w:val="36"/>
        </w:numPr>
      </w:pPr>
      <w:r>
        <w:t xml:space="preserve">El sistema debe permitir al usuario de tipo Administrador la </w:t>
      </w:r>
      <w:r w:rsidRPr="00806462">
        <w:rPr>
          <w:b/>
          <w:bCs/>
        </w:rPr>
        <w:t>modificación</w:t>
      </w:r>
      <w:r>
        <w:t xml:space="preserve"> de un seguimiento de mantenimiento a vehículos empresariales en CarFix, los campos a modificar para esta funcionalidad son:</w:t>
      </w:r>
    </w:p>
    <w:p w14:paraId="4DF5B305" w14:textId="77777777" w:rsidR="00F66D13" w:rsidRDefault="00F66D13" w:rsidP="00F66D13">
      <w:pPr>
        <w:pStyle w:val="Normalindentado3"/>
        <w:numPr>
          <w:ilvl w:val="5"/>
          <w:numId w:val="36"/>
        </w:numPr>
      </w:pPr>
      <w:r>
        <w:t>service_name: nombre del servicio (120 caracteres max).</w:t>
      </w:r>
    </w:p>
    <w:p w14:paraId="65E19BA2" w14:textId="77777777" w:rsidR="00F66D13" w:rsidRDefault="00F66D13" w:rsidP="00F66D13">
      <w:pPr>
        <w:pStyle w:val="Normalindentado3"/>
        <w:numPr>
          <w:ilvl w:val="5"/>
          <w:numId w:val="36"/>
        </w:numPr>
      </w:pPr>
      <w:r>
        <w:t>service_type: es el tipo de servicio que se le dará al vehículo los tipos específicos son (general, cambio de aceite, balanceo, alineación) (ENUM type)</w:t>
      </w:r>
    </w:p>
    <w:p w14:paraId="0697A14D" w14:textId="77777777" w:rsidR="00F66D13" w:rsidRDefault="00F66D13" w:rsidP="00F66D13">
      <w:pPr>
        <w:pStyle w:val="Normalindentado3"/>
        <w:numPr>
          <w:ilvl w:val="5"/>
          <w:numId w:val="36"/>
        </w:numPr>
      </w:pPr>
      <w:r>
        <w:t>cash: monto de servicio(double)</w:t>
      </w:r>
    </w:p>
    <w:p w14:paraId="0213B223" w14:textId="576DBDC4" w:rsidR="00F66D13" w:rsidRDefault="00F66D13" w:rsidP="00F66D13">
      <w:pPr>
        <w:pStyle w:val="Normalindentado3"/>
        <w:numPr>
          <w:ilvl w:val="5"/>
          <w:numId w:val="36"/>
        </w:numPr>
      </w:pPr>
      <w:r>
        <w:t>car: el nombre del vehículo (1</w:t>
      </w:r>
      <w:r w:rsidR="005F27F6">
        <w:t>2</w:t>
      </w:r>
      <w:r>
        <w:t>0 max caracteres)</w:t>
      </w:r>
    </w:p>
    <w:p w14:paraId="48A58DCE" w14:textId="77777777" w:rsidR="00F66D13" w:rsidRDefault="00F66D13" w:rsidP="00F66D13">
      <w:pPr>
        <w:pStyle w:val="Normalindentado3"/>
        <w:numPr>
          <w:ilvl w:val="5"/>
          <w:numId w:val="36"/>
        </w:numPr>
      </w:pPr>
      <w:r>
        <w:t>lic_plates: El numero en las placas del vehículo (16 max caracteres)</w:t>
      </w:r>
    </w:p>
    <w:p w14:paraId="123DEE4F" w14:textId="27E94479" w:rsidR="00F66D13" w:rsidRDefault="00F66D13" w:rsidP="00F66D13">
      <w:pPr>
        <w:pStyle w:val="Normalindentado3"/>
        <w:numPr>
          <w:ilvl w:val="5"/>
          <w:numId w:val="36"/>
        </w:numPr>
      </w:pPr>
      <w:r>
        <w:t xml:space="preserve">serial_num: El </w:t>
      </w:r>
      <w:r w:rsidR="005F27F6">
        <w:t>número</w:t>
      </w:r>
      <w:r>
        <w:t xml:space="preserve"> de serie del vehículo (60 max carcteres).</w:t>
      </w:r>
    </w:p>
    <w:p w14:paraId="0E5A967D" w14:textId="1D926076" w:rsidR="00806462" w:rsidRPr="00815F3C" w:rsidRDefault="00806462" w:rsidP="00806462">
      <w:pPr>
        <w:pStyle w:val="Normalindentado3"/>
        <w:numPr>
          <w:ilvl w:val="3"/>
          <w:numId w:val="36"/>
        </w:numPr>
        <w:rPr>
          <w:b/>
          <w:bCs/>
          <w:sz w:val="24"/>
          <w:szCs w:val="24"/>
        </w:rPr>
      </w:pPr>
      <w:r w:rsidRPr="00815F3C">
        <w:rPr>
          <w:b/>
          <w:bCs/>
          <w:sz w:val="24"/>
          <w:szCs w:val="24"/>
        </w:rPr>
        <w:t>RF08:</w:t>
      </w:r>
    </w:p>
    <w:p w14:paraId="444BEBFD" w14:textId="562903B0" w:rsidR="00806462" w:rsidRDefault="00806462" w:rsidP="00806462">
      <w:pPr>
        <w:pStyle w:val="Normalindentado3"/>
        <w:numPr>
          <w:ilvl w:val="4"/>
          <w:numId w:val="36"/>
        </w:numPr>
      </w:pPr>
      <w:r>
        <w:t xml:space="preserve">El sistema debe permitir al usuario de tipo Administrador la </w:t>
      </w:r>
      <w:r>
        <w:rPr>
          <w:b/>
          <w:bCs/>
        </w:rPr>
        <w:t>eliminación</w:t>
      </w:r>
      <w:r>
        <w:t xml:space="preserve"> de un seguimiento de mantenimiento a vehículos empresariales en CarFix, los campos a modificar para esta funcionalidad son:</w:t>
      </w:r>
    </w:p>
    <w:p w14:paraId="14294577" w14:textId="7191FAEC" w:rsidR="00806462" w:rsidRDefault="00806462" w:rsidP="00806462">
      <w:pPr>
        <w:pStyle w:val="Normalindentado3"/>
        <w:numPr>
          <w:ilvl w:val="5"/>
          <w:numId w:val="36"/>
        </w:numPr>
      </w:pPr>
      <w:r>
        <w:t>Id: id del servicio.</w:t>
      </w:r>
    </w:p>
    <w:p w14:paraId="01290F38" w14:textId="62B901E7" w:rsidR="00806462" w:rsidRPr="00815F3C" w:rsidRDefault="00806462" w:rsidP="00806462">
      <w:pPr>
        <w:pStyle w:val="Normalindentado3"/>
        <w:numPr>
          <w:ilvl w:val="3"/>
          <w:numId w:val="36"/>
        </w:numPr>
        <w:rPr>
          <w:b/>
          <w:bCs/>
          <w:sz w:val="24"/>
          <w:szCs w:val="24"/>
        </w:rPr>
      </w:pPr>
      <w:r w:rsidRPr="00815F3C">
        <w:rPr>
          <w:b/>
          <w:bCs/>
          <w:sz w:val="24"/>
          <w:szCs w:val="24"/>
        </w:rPr>
        <w:t>RF09:</w:t>
      </w:r>
    </w:p>
    <w:p w14:paraId="1F397DB6" w14:textId="54884506" w:rsidR="00806462" w:rsidRDefault="00806462" w:rsidP="00806462">
      <w:pPr>
        <w:pStyle w:val="Normalindentado3"/>
        <w:numPr>
          <w:ilvl w:val="4"/>
          <w:numId w:val="36"/>
        </w:numPr>
      </w:pPr>
      <w:r>
        <w:t xml:space="preserve">El sistema debe permitir al usuario de tipo Administrador y usuario la </w:t>
      </w:r>
      <w:r w:rsidRPr="007C7305">
        <w:rPr>
          <w:b/>
          <w:bCs/>
        </w:rPr>
        <w:t>consulta</w:t>
      </w:r>
      <w:r>
        <w:t xml:space="preserve"> de información de un seguimiento de mantenimiento a vehículos empresariales en CarFix, los campos requeridos para esta funcionalidad son:</w:t>
      </w:r>
    </w:p>
    <w:p w14:paraId="7B986297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Id: identificador del servicio (Entero, autoincrement).</w:t>
      </w:r>
    </w:p>
    <w:p w14:paraId="200B3E65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service_name: nombre del servicio (120 caracteres max).</w:t>
      </w:r>
    </w:p>
    <w:p w14:paraId="6A656A67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service_type: es el tipo de servicio que se le dará al vehículo los tipos específicos son (general, cambio de aceite, balanceo, alineación) (ENUM type)</w:t>
      </w:r>
    </w:p>
    <w:p w14:paraId="4FAFD6B8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start_date: fecha de asignación de servicio (date)</w:t>
      </w:r>
    </w:p>
    <w:p w14:paraId="5369B2E9" w14:textId="21ACD4CA" w:rsidR="00806462" w:rsidRDefault="00806462" w:rsidP="00806462">
      <w:pPr>
        <w:pStyle w:val="Normalindentado3"/>
        <w:numPr>
          <w:ilvl w:val="5"/>
          <w:numId w:val="36"/>
        </w:numPr>
      </w:pPr>
      <w:r>
        <w:lastRenderedPageBreak/>
        <w:t>car: el nombre del vehículo (1</w:t>
      </w:r>
      <w:r w:rsidR="00001F10">
        <w:t>2</w:t>
      </w:r>
      <w:r>
        <w:t>0 Max caracteres)</w:t>
      </w:r>
    </w:p>
    <w:p w14:paraId="1901850A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lic_plates: El numero en las placas del vehículo (16 max caracteres)</w:t>
      </w:r>
    </w:p>
    <w:p w14:paraId="6A5995CA" w14:textId="21EE35F8" w:rsidR="00806462" w:rsidRDefault="00806462" w:rsidP="00806462">
      <w:pPr>
        <w:pStyle w:val="Normalindentado3"/>
        <w:numPr>
          <w:ilvl w:val="5"/>
          <w:numId w:val="36"/>
        </w:numPr>
      </w:pPr>
      <w:r>
        <w:t xml:space="preserve">serial_num: El </w:t>
      </w:r>
      <w:r w:rsidR="00815F3C">
        <w:t>número</w:t>
      </w:r>
      <w:r>
        <w:t xml:space="preserve"> de serie del vehículo (60 max caracteres).</w:t>
      </w:r>
    </w:p>
    <w:p w14:paraId="7ABE4B0B" w14:textId="2B1834EF" w:rsidR="00806462" w:rsidRPr="00815F3C" w:rsidRDefault="00806462" w:rsidP="00806462">
      <w:pPr>
        <w:pStyle w:val="Normalindentado3"/>
        <w:numPr>
          <w:ilvl w:val="3"/>
          <w:numId w:val="36"/>
        </w:numPr>
        <w:rPr>
          <w:b/>
          <w:bCs/>
          <w:sz w:val="24"/>
          <w:szCs w:val="24"/>
        </w:rPr>
      </w:pPr>
      <w:r w:rsidRPr="00815F3C">
        <w:rPr>
          <w:b/>
          <w:bCs/>
          <w:sz w:val="24"/>
          <w:szCs w:val="24"/>
        </w:rPr>
        <w:t>RF</w:t>
      </w:r>
      <w:r w:rsidR="00F03F18">
        <w:rPr>
          <w:b/>
          <w:bCs/>
          <w:sz w:val="24"/>
          <w:szCs w:val="24"/>
        </w:rPr>
        <w:t>10</w:t>
      </w:r>
      <w:r w:rsidRPr="00815F3C">
        <w:rPr>
          <w:b/>
          <w:bCs/>
          <w:sz w:val="24"/>
          <w:szCs w:val="24"/>
        </w:rPr>
        <w:t>:</w:t>
      </w:r>
    </w:p>
    <w:p w14:paraId="7151E2B9" w14:textId="1F4456A0" w:rsidR="00806462" w:rsidRDefault="00806462" w:rsidP="00806462">
      <w:pPr>
        <w:pStyle w:val="Normalindentado3"/>
        <w:numPr>
          <w:ilvl w:val="4"/>
          <w:numId w:val="36"/>
        </w:numPr>
      </w:pPr>
      <w:r>
        <w:t xml:space="preserve">El sistema debe permitir al usuario de tipo Administrador y usuario el </w:t>
      </w:r>
      <w:r>
        <w:rPr>
          <w:b/>
          <w:bCs/>
        </w:rPr>
        <w:t>realizar el pago</w:t>
      </w:r>
      <w:r>
        <w:t xml:space="preserve"> de un seguimiento de mantenimiento a vehículos empresariales en CarFix, los campos requeridos para esta funcionalidad son:</w:t>
      </w:r>
    </w:p>
    <w:p w14:paraId="6D73CB9D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Id: identificador del servicio (Entero, autoincrement).</w:t>
      </w:r>
    </w:p>
    <w:p w14:paraId="0E574258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service_name: nombre del servicio (120 caracteres max).</w:t>
      </w:r>
    </w:p>
    <w:p w14:paraId="4498EAA2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service_type: es el tipo de servicio que se le dará al vehículo los tipos específicos son (general, cambio de aceite, balanceo, alineación) (ENUM type)</w:t>
      </w:r>
    </w:p>
    <w:p w14:paraId="396E1953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start_date: fecha de asignación de servicio (date)</w:t>
      </w:r>
    </w:p>
    <w:p w14:paraId="3B97C284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cash: monto de servicio(doublé)</w:t>
      </w:r>
    </w:p>
    <w:p w14:paraId="480E07B6" w14:textId="17CEF1AE" w:rsidR="00806462" w:rsidRDefault="00806462" w:rsidP="00806462">
      <w:pPr>
        <w:pStyle w:val="Normalindentado3"/>
        <w:numPr>
          <w:ilvl w:val="5"/>
          <w:numId w:val="36"/>
        </w:numPr>
      </w:pPr>
      <w:r>
        <w:t>car: el nombre del vehículo (1</w:t>
      </w:r>
      <w:r w:rsidR="0058030A">
        <w:t>2</w:t>
      </w:r>
      <w:r>
        <w:t>0 Max caracteres)</w:t>
      </w:r>
    </w:p>
    <w:p w14:paraId="5D4AAF13" w14:textId="77777777" w:rsidR="00806462" w:rsidRDefault="00806462" w:rsidP="00806462">
      <w:pPr>
        <w:pStyle w:val="Normalindentado3"/>
        <w:numPr>
          <w:ilvl w:val="5"/>
          <w:numId w:val="36"/>
        </w:numPr>
      </w:pPr>
      <w:r>
        <w:t>lic_plates: El numero en las placas del vehículo (16 max caracteres)</w:t>
      </w:r>
    </w:p>
    <w:p w14:paraId="152B6391" w14:textId="1806E8D0" w:rsidR="00806462" w:rsidRDefault="00806462" w:rsidP="00806462">
      <w:pPr>
        <w:pStyle w:val="Normalindentado3"/>
        <w:numPr>
          <w:ilvl w:val="5"/>
          <w:numId w:val="36"/>
        </w:numPr>
      </w:pPr>
      <w:r>
        <w:t xml:space="preserve">serial_num: El </w:t>
      </w:r>
      <w:r w:rsidR="00815F3C">
        <w:t>número</w:t>
      </w:r>
      <w:r>
        <w:t xml:space="preserve"> de serie del vehículo (</w:t>
      </w:r>
      <w:r w:rsidR="0058030A">
        <w:t>12</w:t>
      </w:r>
      <w:r>
        <w:t>0 max caracteres).</w:t>
      </w:r>
    </w:p>
    <w:p w14:paraId="3C976839" w14:textId="306A16DA" w:rsidR="00806462" w:rsidRDefault="00806462" w:rsidP="00806462">
      <w:pPr>
        <w:pStyle w:val="Normalindentado3"/>
        <w:numPr>
          <w:ilvl w:val="5"/>
          <w:numId w:val="36"/>
        </w:numPr>
      </w:pPr>
      <w:r>
        <w:t xml:space="preserve">user_id: </w:t>
      </w:r>
      <w:r w:rsidR="00815F3C">
        <w:t>número</w:t>
      </w:r>
      <w:r>
        <w:t xml:space="preserve"> de usuario al que estará ligado el servicio (Foreing Key a usuarios “id” “interno”).</w:t>
      </w:r>
    </w:p>
    <w:p w14:paraId="62949FAB" w14:textId="77777777" w:rsidR="00806462" w:rsidRDefault="00806462" w:rsidP="00806462">
      <w:pPr>
        <w:pStyle w:val="Normalindentado3"/>
      </w:pPr>
    </w:p>
    <w:p w14:paraId="0BA2D744" w14:textId="77777777" w:rsidR="00806462" w:rsidRDefault="00806462" w:rsidP="00806462">
      <w:pPr>
        <w:pStyle w:val="Normalindentado3"/>
        <w:ind w:left="3480"/>
      </w:pPr>
    </w:p>
    <w:p w14:paraId="4ED3E968" w14:textId="14139B15" w:rsidR="00F66D13" w:rsidRDefault="00F66D13" w:rsidP="00806462">
      <w:pPr>
        <w:pStyle w:val="Normalindentado3"/>
        <w:ind w:left="3480"/>
      </w:pPr>
    </w:p>
    <w:p w14:paraId="39A335BD" w14:textId="7693579A" w:rsidR="00F66D13" w:rsidRPr="00BA29B9" w:rsidRDefault="00F66D13" w:rsidP="00F66D13">
      <w:pPr>
        <w:pStyle w:val="Normalindentado3"/>
      </w:pPr>
      <w:r>
        <w:t xml:space="preserve"> </w:t>
      </w:r>
    </w:p>
    <w:p w14:paraId="6660E9D8" w14:textId="77777777" w:rsidR="00886B1F" w:rsidRDefault="00886B1F">
      <w:pPr>
        <w:pStyle w:val="Normalindentado3"/>
        <w:rPr>
          <w:rStyle w:val="Ninguno"/>
          <w:color w:val="404040"/>
          <w:u w:color="404040"/>
        </w:rPr>
      </w:pPr>
    </w:p>
    <w:p w14:paraId="2EF7F570" w14:textId="77777777" w:rsidR="00886B1F" w:rsidRDefault="00886B1F">
      <w:pPr>
        <w:pStyle w:val="Normalindentado3"/>
      </w:pPr>
    </w:p>
    <w:p w14:paraId="798F87BA" w14:textId="77777777" w:rsidR="00886B1F" w:rsidRDefault="00BA29B9">
      <w:pPr>
        <w:pStyle w:val="Ttulo2"/>
        <w:numPr>
          <w:ilvl w:val="1"/>
          <w:numId w:val="40"/>
        </w:numPr>
        <w:jc w:val="both"/>
        <w:rPr>
          <w:sz w:val="20"/>
          <w:szCs w:val="20"/>
        </w:rPr>
      </w:pPr>
      <w:bookmarkStart w:id="23" w:name="_Toc26"/>
      <w:r>
        <w:rPr>
          <w:rStyle w:val="Ninguno"/>
          <w:sz w:val="20"/>
          <w:szCs w:val="20"/>
        </w:rPr>
        <w:t>Requisitos no funcionales</w:t>
      </w:r>
      <w:bookmarkEnd w:id="23"/>
    </w:p>
    <w:p w14:paraId="1256D3B3" w14:textId="77777777" w:rsidR="00886B1F" w:rsidRDefault="00BA29B9">
      <w:pPr>
        <w:pStyle w:val="Ttulo3"/>
        <w:numPr>
          <w:ilvl w:val="2"/>
          <w:numId w:val="18"/>
        </w:numPr>
        <w:jc w:val="both"/>
        <w:rPr>
          <w:sz w:val="20"/>
          <w:szCs w:val="20"/>
        </w:rPr>
      </w:pPr>
      <w:bookmarkStart w:id="24" w:name="_Toc27"/>
      <w:r>
        <w:rPr>
          <w:rStyle w:val="Ninguno"/>
          <w:sz w:val="20"/>
          <w:szCs w:val="20"/>
        </w:rPr>
        <w:t>Requisitos de rendimiento</w:t>
      </w:r>
      <w:bookmarkEnd w:id="24"/>
    </w:p>
    <w:p w14:paraId="28042783" w14:textId="77777777" w:rsidR="00886B1F" w:rsidRDefault="00886B1F">
      <w:pPr>
        <w:pStyle w:val="Normalindentado3"/>
        <w:jc w:val="both"/>
        <w:rPr>
          <w:rStyle w:val="Ninguno"/>
        </w:rPr>
      </w:pPr>
    </w:p>
    <w:p w14:paraId="426C89E2" w14:textId="77777777" w:rsidR="00886B1F" w:rsidRDefault="00886B1F">
      <w:pPr>
        <w:pStyle w:val="guiazul"/>
        <w:ind w:left="1200"/>
        <w:jc w:val="both"/>
        <w:rPr>
          <w:rStyle w:val="Ninguno"/>
        </w:rPr>
      </w:pPr>
    </w:p>
    <w:p w14:paraId="58F26CE8" w14:textId="77777777" w:rsidR="00886B1F" w:rsidRDefault="00886B1F">
      <w:pPr>
        <w:pStyle w:val="guiazul"/>
        <w:ind w:left="1200"/>
        <w:jc w:val="both"/>
        <w:rPr>
          <w:rStyle w:val="Ninguno"/>
        </w:rPr>
      </w:pPr>
    </w:p>
    <w:p w14:paraId="6748D6E5" w14:textId="7238E598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 xml:space="preserve">RNF-1.- El número de usuarios que debe soportar el sistema de forma concurrente será de al menos </w:t>
      </w:r>
      <w:r w:rsidR="009748D4">
        <w:rPr>
          <w:rStyle w:val="Ninguno"/>
        </w:rPr>
        <w:t>20</w:t>
      </w:r>
      <w:r>
        <w:rPr>
          <w:rStyle w:val="Ninguno"/>
        </w:rPr>
        <w:t>.</w:t>
      </w:r>
    </w:p>
    <w:p w14:paraId="70690E7E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RNF-2.- El tiempo de respuesta máximo por transacción será de tres (3) segundos.</w:t>
      </w:r>
    </w:p>
    <w:p w14:paraId="095DE8EB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.....</w:t>
      </w:r>
    </w:p>
    <w:p w14:paraId="72BD3DA2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.....</w:t>
      </w:r>
    </w:p>
    <w:p w14:paraId="60F26DE1" w14:textId="77777777" w:rsidR="00886B1F" w:rsidRDefault="00BA29B9">
      <w:pPr>
        <w:pStyle w:val="Ttulo3"/>
        <w:numPr>
          <w:ilvl w:val="2"/>
          <w:numId w:val="18"/>
        </w:numPr>
        <w:jc w:val="both"/>
        <w:rPr>
          <w:sz w:val="20"/>
          <w:szCs w:val="20"/>
        </w:rPr>
      </w:pPr>
      <w:bookmarkStart w:id="25" w:name="_Toc28"/>
      <w:r>
        <w:rPr>
          <w:rStyle w:val="Ninguno"/>
          <w:sz w:val="20"/>
          <w:szCs w:val="20"/>
        </w:rPr>
        <w:t>Seguridad</w:t>
      </w:r>
      <w:bookmarkEnd w:id="25"/>
    </w:p>
    <w:p w14:paraId="4F6E3EA8" w14:textId="77777777" w:rsidR="00886B1F" w:rsidRDefault="00886B1F">
      <w:pPr>
        <w:pStyle w:val="Normalindentado3"/>
        <w:jc w:val="both"/>
        <w:rPr>
          <w:rStyle w:val="Ninguno"/>
        </w:rPr>
      </w:pPr>
    </w:p>
    <w:p w14:paraId="53669EC7" w14:textId="77777777" w:rsidR="00886B1F" w:rsidRDefault="00886B1F">
      <w:pPr>
        <w:pStyle w:val="guiazul"/>
        <w:numPr>
          <w:ilvl w:val="0"/>
          <w:numId w:val="42"/>
        </w:numPr>
        <w:jc w:val="both"/>
      </w:pPr>
    </w:p>
    <w:p w14:paraId="22E619C7" w14:textId="77777777" w:rsidR="00886B1F" w:rsidRDefault="00886B1F">
      <w:pPr>
        <w:pStyle w:val="guiazul"/>
        <w:ind w:left="1560"/>
        <w:jc w:val="both"/>
        <w:rPr>
          <w:rStyle w:val="Ninguno"/>
        </w:rPr>
      </w:pPr>
    </w:p>
    <w:p w14:paraId="7077A6D4" w14:textId="77777777" w:rsidR="00886B1F" w:rsidRDefault="00BA29B9">
      <w:pPr>
        <w:ind w:left="1920"/>
        <w:jc w:val="both"/>
        <w:rPr>
          <w:rStyle w:val="Ninguno"/>
        </w:rPr>
      </w:pPr>
      <w:r>
        <w:rPr>
          <w:rStyle w:val="Ninguno"/>
        </w:rPr>
        <w:t>RNF-3.- El usuario debe iniciar sesión para poder acceder a las funciones que lo requieran, para lo cual debe poseer nombre de usuario y clave.</w:t>
      </w:r>
    </w:p>
    <w:p w14:paraId="3948146B" w14:textId="77777777" w:rsidR="00886B1F" w:rsidRDefault="00BA29B9">
      <w:pPr>
        <w:ind w:left="1920"/>
        <w:jc w:val="both"/>
        <w:rPr>
          <w:rStyle w:val="Ninguno"/>
        </w:rPr>
      </w:pPr>
      <w:r>
        <w:rPr>
          <w:rStyle w:val="Ninguno"/>
        </w:rPr>
        <w:t>RNF-4.- Las claves de usuario deben ser almacenadas de manera encriptada</w:t>
      </w:r>
    </w:p>
    <w:p w14:paraId="1D441B06" w14:textId="77777777" w:rsidR="00886B1F" w:rsidRDefault="00886B1F">
      <w:pPr>
        <w:ind w:left="1920"/>
        <w:jc w:val="both"/>
        <w:rPr>
          <w:rStyle w:val="Ninguno"/>
        </w:rPr>
      </w:pPr>
    </w:p>
    <w:p w14:paraId="58CD79F6" w14:textId="77777777" w:rsidR="00886B1F" w:rsidRDefault="00BA29B9">
      <w:pPr>
        <w:ind w:left="1920"/>
        <w:jc w:val="both"/>
        <w:rPr>
          <w:rStyle w:val="Ninguno"/>
        </w:rPr>
      </w:pPr>
      <w:r>
        <w:rPr>
          <w:rStyle w:val="Ninguno"/>
        </w:rPr>
        <w:t>.....</w:t>
      </w:r>
    </w:p>
    <w:p w14:paraId="5DCCC8D4" w14:textId="77777777" w:rsidR="00886B1F" w:rsidRDefault="00BA29B9">
      <w:pPr>
        <w:ind w:left="1920"/>
        <w:jc w:val="both"/>
        <w:rPr>
          <w:rStyle w:val="Ninguno"/>
        </w:rPr>
      </w:pPr>
      <w:r>
        <w:rPr>
          <w:rStyle w:val="Ninguno"/>
        </w:rPr>
        <w:lastRenderedPageBreak/>
        <w:t>.....</w:t>
      </w:r>
    </w:p>
    <w:p w14:paraId="14414D87" w14:textId="77777777" w:rsidR="00886B1F" w:rsidRDefault="00886B1F">
      <w:pPr>
        <w:ind w:left="1920"/>
        <w:jc w:val="both"/>
        <w:rPr>
          <w:rStyle w:val="Ninguno"/>
        </w:rPr>
      </w:pPr>
    </w:p>
    <w:p w14:paraId="2847E5B9" w14:textId="77777777" w:rsidR="00886B1F" w:rsidRDefault="00BA29B9">
      <w:pPr>
        <w:pStyle w:val="Ttulo3"/>
        <w:numPr>
          <w:ilvl w:val="2"/>
          <w:numId w:val="43"/>
        </w:numPr>
        <w:jc w:val="both"/>
        <w:rPr>
          <w:sz w:val="20"/>
          <w:szCs w:val="20"/>
        </w:rPr>
      </w:pPr>
      <w:bookmarkStart w:id="26" w:name="_Toc29"/>
      <w:r>
        <w:rPr>
          <w:rStyle w:val="Ninguno"/>
          <w:sz w:val="20"/>
          <w:szCs w:val="20"/>
        </w:rPr>
        <w:t>Fiabilidad</w:t>
      </w:r>
      <w:bookmarkEnd w:id="26"/>
    </w:p>
    <w:p w14:paraId="6944AE17" w14:textId="77777777" w:rsidR="00886B1F" w:rsidRDefault="00886B1F">
      <w:pPr>
        <w:pStyle w:val="Normalindentado3"/>
        <w:jc w:val="both"/>
        <w:rPr>
          <w:rStyle w:val="Ninguno"/>
        </w:rPr>
      </w:pPr>
    </w:p>
    <w:p w14:paraId="0AD797ED" w14:textId="77777777" w:rsidR="00886B1F" w:rsidRDefault="00886B1F">
      <w:pPr>
        <w:pStyle w:val="guiazul"/>
        <w:ind w:left="1200"/>
        <w:jc w:val="both"/>
        <w:rPr>
          <w:rStyle w:val="Ninguno"/>
        </w:rPr>
      </w:pPr>
    </w:p>
    <w:p w14:paraId="0BEC2456" w14:textId="77777777" w:rsidR="00886B1F" w:rsidRDefault="00886B1F">
      <w:pPr>
        <w:pStyle w:val="guiazul"/>
        <w:ind w:left="1200"/>
        <w:jc w:val="both"/>
        <w:rPr>
          <w:rStyle w:val="Ninguno"/>
        </w:rPr>
      </w:pPr>
    </w:p>
    <w:p w14:paraId="7D3AA46C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RNF-5.- El sistema permitirá almacenar datos de manera correcta y completa en la base de datos, además de ello ofrece seguridad y confidencialidad.</w:t>
      </w:r>
    </w:p>
    <w:p w14:paraId="4DC2B161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...........</w:t>
      </w:r>
    </w:p>
    <w:p w14:paraId="411BB0AD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....</w:t>
      </w:r>
    </w:p>
    <w:p w14:paraId="5E55BFE7" w14:textId="77777777" w:rsidR="00886B1F" w:rsidRDefault="00BA29B9">
      <w:pPr>
        <w:pStyle w:val="Ttulo3"/>
        <w:numPr>
          <w:ilvl w:val="2"/>
          <w:numId w:val="18"/>
        </w:numPr>
        <w:jc w:val="both"/>
        <w:rPr>
          <w:sz w:val="20"/>
          <w:szCs w:val="20"/>
        </w:rPr>
      </w:pPr>
      <w:bookmarkStart w:id="27" w:name="_Toc30"/>
      <w:r>
        <w:rPr>
          <w:rStyle w:val="Ninguno"/>
          <w:sz w:val="20"/>
          <w:szCs w:val="20"/>
        </w:rPr>
        <w:t>Disponibilidad</w:t>
      </w:r>
      <w:bookmarkEnd w:id="27"/>
    </w:p>
    <w:p w14:paraId="1AAFDFB4" w14:textId="77777777" w:rsidR="00886B1F" w:rsidRDefault="00886B1F">
      <w:pPr>
        <w:pStyle w:val="Normalindentado3"/>
        <w:jc w:val="both"/>
        <w:rPr>
          <w:rStyle w:val="Ninguno"/>
        </w:rPr>
      </w:pPr>
    </w:p>
    <w:p w14:paraId="6825CD9C" w14:textId="77777777" w:rsidR="00886B1F" w:rsidRDefault="00886B1F">
      <w:pPr>
        <w:pStyle w:val="guiazul"/>
        <w:ind w:left="1200"/>
        <w:jc w:val="both"/>
        <w:rPr>
          <w:rStyle w:val="Ninguno"/>
        </w:rPr>
      </w:pPr>
    </w:p>
    <w:p w14:paraId="0D4DD5FB" w14:textId="77777777" w:rsidR="00886B1F" w:rsidRDefault="00886B1F">
      <w:pPr>
        <w:pStyle w:val="guiazul"/>
        <w:ind w:left="1200"/>
        <w:jc w:val="both"/>
        <w:rPr>
          <w:rStyle w:val="Ninguno"/>
        </w:rPr>
      </w:pPr>
    </w:p>
    <w:p w14:paraId="7E16BEC5" w14:textId="1E559215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 xml:space="preserve">RNF-6.- El sistema </w:t>
      </w:r>
      <w:r w:rsidR="009748D4">
        <w:rPr>
          <w:rStyle w:val="Ninguno"/>
        </w:rPr>
        <w:t>estará disponible</w:t>
      </w:r>
      <w:r>
        <w:rPr>
          <w:rStyle w:val="Ninguno"/>
        </w:rPr>
        <w:t xml:space="preserve"> siempre que el equipo de cómputo esté activo, el sistema estará ejecutándose. El horario de atención del negocio que use este </w:t>
      </w:r>
      <w:r w:rsidR="009748D4">
        <w:rPr>
          <w:rStyle w:val="Ninguno"/>
        </w:rPr>
        <w:t>software</w:t>
      </w:r>
      <w:r>
        <w:rPr>
          <w:rStyle w:val="Ninguno"/>
        </w:rPr>
        <w:t xml:space="preserve"> definirá esta disponibilidad.</w:t>
      </w:r>
    </w:p>
    <w:p w14:paraId="49A17B6F" w14:textId="77777777" w:rsidR="00886B1F" w:rsidRDefault="00886B1F">
      <w:pPr>
        <w:ind w:left="1200"/>
        <w:jc w:val="both"/>
        <w:rPr>
          <w:rStyle w:val="Ninguno"/>
        </w:rPr>
      </w:pPr>
    </w:p>
    <w:p w14:paraId="53093281" w14:textId="77777777" w:rsidR="00886B1F" w:rsidRDefault="00BA29B9">
      <w:pPr>
        <w:pStyle w:val="Ttulo3"/>
        <w:numPr>
          <w:ilvl w:val="2"/>
          <w:numId w:val="18"/>
        </w:numPr>
        <w:jc w:val="both"/>
        <w:rPr>
          <w:sz w:val="20"/>
          <w:szCs w:val="20"/>
        </w:rPr>
      </w:pPr>
      <w:bookmarkStart w:id="28" w:name="_Toc31"/>
      <w:r>
        <w:rPr>
          <w:rStyle w:val="Ninguno"/>
          <w:sz w:val="20"/>
          <w:szCs w:val="20"/>
        </w:rPr>
        <w:t>Mantenibilidad</w:t>
      </w:r>
      <w:bookmarkEnd w:id="28"/>
    </w:p>
    <w:p w14:paraId="22E36F42" w14:textId="77777777" w:rsidR="00886B1F" w:rsidRDefault="00886B1F">
      <w:pPr>
        <w:pStyle w:val="Normalindentado3"/>
        <w:jc w:val="both"/>
        <w:rPr>
          <w:rStyle w:val="Ninguno"/>
        </w:rPr>
      </w:pPr>
    </w:p>
    <w:p w14:paraId="0A2FFC24" w14:textId="77777777" w:rsidR="00886B1F" w:rsidRDefault="00886B1F">
      <w:pPr>
        <w:ind w:left="1200"/>
        <w:jc w:val="both"/>
        <w:rPr>
          <w:rStyle w:val="Ninguno"/>
        </w:rPr>
      </w:pPr>
    </w:p>
    <w:p w14:paraId="6DE8974A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RNF-7.- El sistema contará una garantía de Mantenimiento de Software de dos cambios por año, incluidos en el precio de venta. Si el cliente desea más características nuevas, o cambios, se le llevará a cabo un anteproyecto y una cotización que los incluya. Las CORRECCIONES se corrigen en el tiempo disponible de mantenimiento, inmediato a su identificación.</w:t>
      </w:r>
    </w:p>
    <w:p w14:paraId="0F00E427" w14:textId="77777777" w:rsidR="00886B1F" w:rsidRDefault="00886B1F">
      <w:pPr>
        <w:ind w:left="1200"/>
        <w:jc w:val="both"/>
        <w:rPr>
          <w:rStyle w:val="Ninguno"/>
        </w:rPr>
      </w:pPr>
    </w:p>
    <w:p w14:paraId="303D5FCB" w14:textId="77777777" w:rsidR="00886B1F" w:rsidRDefault="00886B1F">
      <w:pPr>
        <w:ind w:left="1200"/>
        <w:jc w:val="both"/>
        <w:rPr>
          <w:rStyle w:val="Ninguno"/>
        </w:rPr>
      </w:pPr>
    </w:p>
    <w:p w14:paraId="3D90CE5B" w14:textId="77777777" w:rsidR="00886B1F" w:rsidRDefault="00BA29B9">
      <w:pPr>
        <w:pStyle w:val="Ttulo3"/>
        <w:numPr>
          <w:ilvl w:val="2"/>
          <w:numId w:val="18"/>
        </w:numPr>
        <w:jc w:val="both"/>
        <w:rPr>
          <w:sz w:val="20"/>
          <w:szCs w:val="20"/>
        </w:rPr>
      </w:pPr>
      <w:bookmarkStart w:id="29" w:name="_Toc32"/>
      <w:r>
        <w:rPr>
          <w:rStyle w:val="Ninguno"/>
          <w:sz w:val="20"/>
          <w:szCs w:val="20"/>
        </w:rPr>
        <w:t>Portabilidad</w:t>
      </w:r>
      <w:bookmarkEnd w:id="29"/>
    </w:p>
    <w:p w14:paraId="77494A34" w14:textId="77777777" w:rsidR="00886B1F" w:rsidRDefault="00886B1F">
      <w:pPr>
        <w:pStyle w:val="guiazul"/>
        <w:tabs>
          <w:tab w:val="left" w:pos="1560"/>
        </w:tabs>
        <w:jc w:val="both"/>
        <w:rPr>
          <w:rStyle w:val="Ninguno"/>
        </w:rPr>
      </w:pPr>
    </w:p>
    <w:p w14:paraId="51B0A23A" w14:textId="77777777" w:rsidR="00886B1F" w:rsidRDefault="00BA29B9">
      <w:pPr>
        <w:ind w:left="1200"/>
        <w:jc w:val="both"/>
        <w:rPr>
          <w:rStyle w:val="Ninguno"/>
        </w:rPr>
      </w:pPr>
      <w:r>
        <w:rPr>
          <w:rStyle w:val="Ninguno"/>
        </w:rPr>
        <w:t>RNF-1.- El sistema será diseñado NO portable, siendo SOLO compatible con sistemas Windows versión 7 en adelante, y que tengan instalado el framework empleado para el desarrollo .NET 4.6.2.</w:t>
      </w:r>
    </w:p>
    <w:p w14:paraId="004C764C" w14:textId="77777777" w:rsidR="00886B1F" w:rsidRDefault="00886B1F">
      <w:pPr>
        <w:ind w:left="1200"/>
        <w:jc w:val="both"/>
        <w:rPr>
          <w:rStyle w:val="Ninguno"/>
        </w:rPr>
      </w:pPr>
    </w:p>
    <w:p w14:paraId="1062F251" w14:textId="77777777" w:rsidR="00886B1F" w:rsidRDefault="00BA29B9">
      <w:pPr>
        <w:pStyle w:val="Ttulo2"/>
        <w:tabs>
          <w:tab w:val="left" w:pos="360"/>
        </w:tabs>
        <w:ind w:left="600"/>
        <w:jc w:val="both"/>
      </w:pPr>
      <w:bookmarkStart w:id="30" w:name="_Toc33"/>
      <w:r>
        <w:rPr>
          <w:rStyle w:val="Ninguno"/>
          <w:sz w:val="20"/>
          <w:szCs w:val="20"/>
        </w:rPr>
        <w:t>3.4 Otros requisitos</w:t>
      </w:r>
      <w:bookmarkEnd w:id="30"/>
    </w:p>
    <w:sectPr w:rsidR="00886B1F">
      <w:headerReference w:type="default" r:id="rId14"/>
      <w:pgSz w:w="11900" w:h="16840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CC8A6" w14:textId="77777777" w:rsidR="00BF1C07" w:rsidRDefault="00BF1C07">
      <w:r>
        <w:separator/>
      </w:r>
    </w:p>
  </w:endnote>
  <w:endnote w:type="continuationSeparator" w:id="0">
    <w:p w14:paraId="3AB01E7C" w14:textId="77777777" w:rsidR="00BF1C07" w:rsidRDefault="00BF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53DEA" w14:textId="77777777" w:rsidR="00BA29B9" w:rsidRDefault="00BA29B9">
    <w:pPr>
      <w:pStyle w:val="Encabezado"/>
      <w:tabs>
        <w:tab w:val="clear" w:pos="8504"/>
        <w:tab w:val="right" w:pos="8478"/>
      </w:tabs>
      <w:jc w:val="right"/>
    </w:pPr>
    <w:r>
      <w:rPr>
        <w:rStyle w:val="Ninguno"/>
        <w:sz w:val="16"/>
        <w:szCs w:val="16"/>
      </w:rPr>
      <w:tab/>
    </w:r>
    <w:r>
      <w:rPr>
        <w:rStyle w:val="Ninguno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B7211" w14:textId="77777777" w:rsidR="00BA29B9" w:rsidRDefault="00BA29B9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51DDF" w14:textId="77777777" w:rsidR="00BF1C07" w:rsidRDefault="00BF1C07">
      <w:r>
        <w:separator/>
      </w:r>
    </w:p>
  </w:footnote>
  <w:footnote w:type="continuationSeparator" w:id="0">
    <w:p w14:paraId="6226EFD8" w14:textId="77777777" w:rsidR="00BF1C07" w:rsidRDefault="00BF1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52B0D" w14:textId="77777777" w:rsidR="00BA29B9" w:rsidRDefault="00BA29B9">
    <w:pPr>
      <w:pStyle w:val="Encabezado"/>
      <w:tabs>
        <w:tab w:val="clear" w:pos="8504"/>
        <w:tab w:val="right" w:pos="8478"/>
      </w:tabs>
      <w:jc w:val="center"/>
      <w:rPr>
        <w:rStyle w:val="Ninguno"/>
        <w:b/>
        <w:bCs/>
        <w:color w:val="241A61"/>
        <w:u w:color="241A61"/>
      </w:rPr>
    </w:pPr>
    <w:r>
      <w:rPr>
        <w:rStyle w:val="Ninguno"/>
        <w:rFonts w:ascii="Times New Roman" w:eastAsia="Times New Roman" w:hAnsi="Times New Roman" w:cs="Times New Roman"/>
        <w:noProof/>
      </w:rPr>
      <w:drawing>
        <wp:inline distT="0" distB="0" distL="0" distR="0" wp14:anchorId="71FD5D87" wp14:editId="1FF9F1D1">
          <wp:extent cx="802418" cy="397177"/>
          <wp:effectExtent l="0" t="0" r="0" b="0"/>
          <wp:docPr id="1073741827" name="officeArt object" descr="image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.tif" descr="image.t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2418" cy="39717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</w:rPr>
      <w:tab/>
    </w:r>
  </w:p>
  <w:p w14:paraId="25C168CB" w14:textId="77777777" w:rsidR="00BA29B9" w:rsidRDefault="00BA29B9">
    <w:pPr>
      <w:pStyle w:val="Encabezado"/>
      <w:tabs>
        <w:tab w:val="clear" w:pos="8504"/>
        <w:tab w:val="right" w:pos="8478"/>
      </w:tabs>
      <w:jc w:val="right"/>
      <w:rPr>
        <w:rStyle w:val="Ninguno"/>
        <w:color w:val="241A61"/>
        <w:u w:color="241A61"/>
      </w:rPr>
    </w:pPr>
    <w:r>
      <w:rPr>
        <w:rStyle w:val="Ninguno"/>
        <w:b/>
        <w:bCs/>
        <w:color w:val="241A61"/>
        <w:u w:color="241A61"/>
      </w:rPr>
      <w:t>Especificación de requisitos de software</w:t>
    </w:r>
    <w:r>
      <w:rPr>
        <w:rStyle w:val="Ninguno"/>
        <w:b/>
        <w:bCs/>
        <w:color w:val="241A61"/>
        <w:u w:color="241A61"/>
      </w:rPr>
      <w:tab/>
    </w:r>
    <w:r>
      <w:rPr>
        <w:rStyle w:val="Ninguno"/>
        <w:color w:val="241A61"/>
        <w:u w:color="241A61"/>
      </w:rPr>
      <w:t xml:space="preserve">Rev. </w:t>
    </w:r>
  </w:p>
  <w:p w14:paraId="07DDE9C6" w14:textId="2B05FEC1" w:rsidR="00BA29B9" w:rsidRDefault="00BA29B9">
    <w:pPr>
      <w:pStyle w:val="Encabezado"/>
      <w:tabs>
        <w:tab w:val="clear" w:pos="8504"/>
        <w:tab w:val="right" w:pos="8478"/>
      </w:tabs>
      <w:jc w:val="right"/>
    </w:pPr>
    <w:r>
      <w:rPr>
        <w:rStyle w:val="Ninguno"/>
        <w:color w:val="241A61"/>
        <w:u w:color="241A61"/>
      </w:rPr>
      <w:t xml:space="preserve">Pág. </w:t>
    </w:r>
    <w:r>
      <w:rPr>
        <w:rStyle w:val="Ninguno"/>
        <w:color w:val="241A61"/>
        <w:u w:color="241A61"/>
      </w:rPr>
      <w:fldChar w:fldCharType="begin"/>
    </w:r>
    <w:r>
      <w:rPr>
        <w:rStyle w:val="Ninguno"/>
        <w:color w:val="241A61"/>
        <w:u w:color="241A61"/>
      </w:rPr>
      <w:instrText xml:space="preserve"> PAGE </w:instrText>
    </w:r>
    <w:r>
      <w:rPr>
        <w:rStyle w:val="Ninguno"/>
        <w:color w:val="241A61"/>
        <w:u w:color="241A61"/>
      </w:rPr>
      <w:fldChar w:fldCharType="separate"/>
    </w:r>
    <w:r w:rsidR="007C7305">
      <w:rPr>
        <w:rStyle w:val="Ninguno"/>
        <w:noProof/>
        <w:color w:val="241A61"/>
        <w:u w:color="241A61"/>
      </w:rPr>
      <w:t>2</w:t>
    </w:r>
    <w:r>
      <w:rPr>
        <w:rStyle w:val="Ninguno"/>
        <w:color w:val="241A61"/>
        <w:u w:color="241A6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29DC8" w14:textId="77777777" w:rsidR="00BA29B9" w:rsidRDefault="00BA29B9">
    <w:pPr>
      <w:pStyle w:val="Encabezado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8CC66" w14:textId="77777777" w:rsidR="00BA29B9" w:rsidRDefault="00BA29B9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DEF"/>
    <w:multiLevelType w:val="hybridMultilevel"/>
    <w:tmpl w:val="8F9AAA84"/>
    <w:styleLink w:val="Estiloimportado1"/>
    <w:lvl w:ilvl="0" w:tplc="0EC636FC">
      <w:start w:val="1"/>
      <w:numFmt w:val="decimal"/>
      <w:lvlText w:val="%1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621742">
      <w:start w:val="1"/>
      <w:numFmt w:val="decimal"/>
      <w:lvlText w:val="%1.%2."/>
      <w:lvlJc w:val="left"/>
      <w:pPr>
        <w:ind w:left="13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38E75C">
      <w:start w:val="1"/>
      <w:numFmt w:val="decimal"/>
      <w:lvlText w:val="%1.%2.%3."/>
      <w:lvlJc w:val="left"/>
      <w:pPr>
        <w:ind w:left="19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CCBE6">
      <w:start w:val="1"/>
      <w:numFmt w:val="decimal"/>
      <w:suff w:val="nothing"/>
      <w:lvlText w:val="%1.%2.%3.%4."/>
      <w:lvlJc w:val="left"/>
      <w:pPr>
        <w:ind w:left="19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524658">
      <w:start w:val="1"/>
      <w:numFmt w:val="decimal"/>
      <w:lvlText w:val="%1.%2.%3.%4.%5."/>
      <w:lvlJc w:val="left"/>
      <w:pPr>
        <w:ind w:left="3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0081E">
      <w:start w:val="1"/>
      <w:numFmt w:val="decimal"/>
      <w:lvlText w:val="%1.%2.%3.%4.%5.%6."/>
      <w:lvlJc w:val="left"/>
      <w:pPr>
        <w:ind w:left="4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CE7E72">
      <w:start w:val="1"/>
      <w:numFmt w:val="decimal"/>
      <w:lvlText w:val="%1.%2.%3.%4.%5.%6.%7."/>
      <w:lvlJc w:val="left"/>
      <w:pPr>
        <w:ind w:left="50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C2D20E">
      <w:start w:val="1"/>
      <w:numFmt w:val="decimal"/>
      <w:lvlText w:val="%1.%2.%3.%4.%5.%6.%7.%8."/>
      <w:lvlJc w:val="left"/>
      <w:pPr>
        <w:ind w:left="60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7EB484">
      <w:start w:val="1"/>
      <w:numFmt w:val="decimal"/>
      <w:lvlText w:val="%1.%2.%3.%4.%5.%6.%7.%8.%9."/>
      <w:lvlJc w:val="left"/>
      <w:pPr>
        <w:ind w:left="69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E91ABC"/>
    <w:multiLevelType w:val="hybridMultilevel"/>
    <w:tmpl w:val="BCCC6376"/>
    <w:lvl w:ilvl="0" w:tplc="33629E8E">
      <w:start w:val="1"/>
      <w:numFmt w:val="decimal"/>
      <w:lvlText w:val="%1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4AAF86">
      <w:start w:val="1"/>
      <w:numFmt w:val="decimal"/>
      <w:lvlText w:val="%1.%2."/>
      <w:lvlJc w:val="left"/>
      <w:pPr>
        <w:tabs>
          <w:tab w:val="num" w:pos="1320"/>
        </w:tabs>
        <w:ind w:left="1920" w:hanging="1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EC5B04">
      <w:start w:val="1"/>
      <w:numFmt w:val="decimal"/>
      <w:lvlText w:val="%1.%2.%3."/>
      <w:lvlJc w:val="left"/>
      <w:pPr>
        <w:ind w:left="1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74F30E">
      <w:start w:val="1"/>
      <w:numFmt w:val="decimal"/>
      <w:suff w:val="nothing"/>
      <w:lvlText w:val="%1.%2.%3.%4."/>
      <w:lvlJc w:val="left"/>
      <w:pPr>
        <w:ind w:left="19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E40C5E">
      <w:start w:val="1"/>
      <w:numFmt w:val="decimal"/>
      <w:lvlText w:val="%1.%2.%3.%4.%5."/>
      <w:lvlJc w:val="left"/>
      <w:pPr>
        <w:ind w:left="34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38EB50">
      <w:start w:val="1"/>
      <w:numFmt w:val="decimal"/>
      <w:lvlText w:val="%1.%2.%3.%4.%5.%6."/>
      <w:lvlJc w:val="left"/>
      <w:pPr>
        <w:ind w:left="4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49A70">
      <w:start w:val="1"/>
      <w:numFmt w:val="decimal"/>
      <w:lvlText w:val="%1.%2.%3.%4.%5.%6.%7."/>
      <w:lvlJc w:val="left"/>
      <w:pPr>
        <w:ind w:left="50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A0EA">
      <w:start w:val="1"/>
      <w:numFmt w:val="decimal"/>
      <w:lvlText w:val="%1.%2.%3.%4.%5.%6.%7.%8."/>
      <w:lvlJc w:val="left"/>
      <w:pPr>
        <w:ind w:left="60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BCC8A4">
      <w:start w:val="1"/>
      <w:numFmt w:val="decimal"/>
      <w:lvlText w:val="%1.%2.%3.%4.%5.%6.%7.%8.%9."/>
      <w:lvlJc w:val="left"/>
      <w:pPr>
        <w:ind w:left="69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3A76EC"/>
    <w:multiLevelType w:val="hybridMultilevel"/>
    <w:tmpl w:val="2764B0E6"/>
    <w:numStyleLink w:val="Estiloimportado11"/>
  </w:abstractNum>
  <w:abstractNum w:abstractNumId="3" w15:restartNumberingAfterBreak="0">
    <w:nsid w:val="1AE506AD"/>
    <w:multiLevelType w:val="hybridMultilevel"/>
    <w:tmpl w:val="13307F7E"/>
    <w:numStyleLink w:val="Estiloimportado5"/>
  </w:abstractNum>
  <w:abstractNum w:abstractNumId="4" w15:restartNumberingAfterBreak="0">
    <w:nsid w:val="1B386422"/>
    <w:multiLevelType w:val="hybridMultilevel"/>
    <w:tmpl w:val="2D44DD22"/>
    <w:numStyleLink w:val="Vietas"/>
  </w:abstractNum>
  <w:abstractNum w:abstractNumId="5" w15:restartNumberingAfterBreak="0">
    <w:nsid w:val="35D8644E"/>
    <w:multiLevelType w:val="hybridMultilevel"/>
    <w:tmpl w:val="823257B0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66046DC3"/>
    <w:multiLevelType w:val="hybridMultilevel"/>
    <w:tmpl w:val="4E6E205A"/>
    <w:styleLink w:val="Estiloimportado4"/>
    <w:lvl w:ilvl="0" w:tplc="9474D092">
      <w:start w:val="1"/>
      <w:numFmt w:val="bullet"/>
      <w:lvlText w:val="▪"/>
      <w:lvlJc w:val="left"/>
      <w:pPr>
        <w:ind w:left="10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1" w:tplc="E8D4A7FC">
      <w:start w:val="1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2" w:tplc="F53473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3" w:tplc="2166CF9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4" w:tplc="0BB8FB86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5" w:tplc="CC543DC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6" w:tplc="8AFEC02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7" w:tplc="D5F848EC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8" w:tplc="DF987A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DA230BE"/>
    <w:multiLevelType w:val="hybridMultilevel"/>
    <w:tmpl w:val="4E6E205A"/>
    <w:numStyleLink w:val="Estiloimportado4"/>
  </w:abstractNum>
  <w:abstractNum w:abstractNumId="8" w15:restartNumberingAfterBreak="0">
    <w:nsid w:val="72B72A4D"/>
    <w:multiLevelType w:val="hybridMultilevel"/>
    <w:tmpl w:val="2764B0E6"/>
    <w:styleLink w:val="Estiloimportado11"/>
    <w:lvl w:ilvl="0" w:tplc="D766DF92">
      <w:start w:val="1"/>
      <w:numFmt w:val="bullet"/>
      <w:lvlText w:val="▪"/>
      <w:lvlJc w:val="left"/>
      <w:pPr>
        <w:ind w:left="1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1" w:tplc="8AE6416A">
      <w:start w:val="1"/>
      <w:numFmt w:val="bullet"/>
      <w:lvlText w:val="□"/>
      <w:lvlJc w:val="left"/>
      <w:pPr>
        <w:ind w:left="19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2" w:tplc="F030108A">
      <w:start w:val="1"/>
      <w:numFmt w:val="bullet"/>
      <w:lvlText w:val="▪"/>
      <w:lvlJc w:val="left"/>
      <w:pPr>
        <w:ind w:left="26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3" w:tplc="DAD01C34">
      <w:start w:val="1"/>
      <w:numFmt w:val="bullet"/>
      <w:lvlText w:val="•"/>
      <w:lvlJc w:val="left"/>
      <w:pPr>
        <w:ind w:left="33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4" w:tplc="46083368">
      <w:start w:val="1"/>
      <w:numFmt w:val="bullet"/>
      <w:lvlText w:val="□"/>
      <w:lvlJc w:val="left"/>
      <w:pPr>
        <w:ind w:left="40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5" w:tplc="63B47430">
      <w:start w:val="1"/>
      <w:numFmt w:val="bullet"/>
      <w:lvlText w:val="▪"/>
      <w:lvlJc w:val="left"/>
      <w:pPr>
        <w:ind w:left="48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6" w:tplc="DBDC3C2E">
      <w:start w:val="1"/>
      <w:numFmt w:val="bullet"/>
      <w:lvlText w:val="•"/>
      <w:lvlJc w:val="left"/>
      <w:pPr>
        <w:ind w:left="55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7" w:tplc="23C477D6">
      <w:start w:val="1"/>
      <w:numFmt w:val="bullet"/>
      <w:lvlText w:val="□"/>
      <w:lvlJc w:val="left"/>
      <w:pPr>
        <w:ind w:left="62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8" w:tplc="C946FE26">
      <w:start w:val="1"/>
      <w:numFmt w:val="bullet"/>
      <w:lvlText w:val="▪"/>
      <w:lvlJc w:val="left"/>
      <w:pPr>
        <w:ind w:left="69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4A65481"/>
    <w:multiLevelType w:val="hybridMultilevel"/>
    <w:tmpl w:val="8F9AAA84"/>
    <w:numStyleLink w:val="Estiloimportado1"/>
  </w:abstractNum>
  <w:abstractNum w:abstractNumId="10" w15:restartNumberingAfterBreak="0">
    <w:nsid w:val="7E217ED9"/>
    <w:multiLevelType w:val="hybridMultilevel"/>
    <w:tmpl w:val="2D44DD22"/>
    <w:styleLink w:val="Vietas"/>
    <w:lvl w:ilvl="0" w:tplc="E69A46F8">
      <w:start w:val="1"/>
      <w:numFmt w:val="bullet"/>
      <w:lvlText w:val="•"/>
      <w:lvlJc w:val="left"/>
      <w:pPr>
        <w:ind w:left="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B89620">
      <w:start w:val="1"/>
      <w:numFmt w:val="bullet"/>
      <w:lvlText w:val="•"/>
      <w:lvlJc w:val="left"/>
      <w:pPr>
        <w:ind w:left="1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960334">
      <w:start w:val="1"/>
      <w:numFmt w:val="bullet"/>
      <w:lvlText w:val="•"/>
      <w:lvlJc w:val="left"/>
      <w:pPr>
        <w:ind w:left="1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A2F1AC">
      <w:start w:val="1"/>
      <w:numFmt w:val="bullet"/>
      <w:lvlText w:val="•"/>
      <w:lvlJc w:val="left"/>
      <w:pPr>
        <w:ind w:left="2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E44C2">
      <w:start w:val="1"/>
      <w:numFmt w:val="bullet"/>
      <w:lvlText w:val="•"/>
      <w:lvlJc w:val="left"/>
      <w:pPr>
        <w:ind w:left="3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4A3C1C">
      <w:start w:val="1"/>
      <w:numFmt w:val="bullet"/>
      <w:lvlText w:val="•"/>
      <w:lvlJc w:val="left"/>
      <w:pPr>
        <w:ind w:left="3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6E941C">
      <w:start w:val="1"/>
      <w:numFmt w:val="bullet"/>
      <w:lvlText w:val="•"/>
      <w:lvlJc w:val="left"/>
      <w:pPr>
        <w:ind w:left="4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2EC1AA">
      <w:start w:val="1"/>
      <w:numFmt w:val="bullet"/>
      <w:lvlText w:val="•"/>
      <w:lvlJc w:val="left"/>
      <w:pPr>
        <w:ind w:left="4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125B40">
      <w:start w:val="1"/>
      <w:numFmt w:val="bullet"/>
      <w:lvlText w:val="•"/>
      <w:lvlJc w:val="left"/>
      <w:pPr>
        <w:ind w:left="5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E9A1F93"/>
    <w:multiLevelType w:val="hybridMultilevel"/>
    <w:tmpl w:val="13307F7E"/>
    <w:styleLink w:val="Estiloimportado5"/>
    <w:lvl w:ilvl="0" w:tplc="8F7CF784">
      <w:start w:val="1"/>
      <w:numFmt w:val="bullet"/>
      <w:lvlText w:val="✓"/>
      <w:lvlJc w:val="left"/>
      <w:pPr>
        <w:tabs>
          <w:tab w:val="num" w:pos="708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263AA">
      <w:start w:val="1"/>
      <w:numFmt w:val="bullet"/>
      <w:lvlText w:val="□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AE2090">
      <w:start w:val="1"/>
      <w:numFmt w:val="bullet"/>
      <w:lvlText w:val="▪"/>
      <w:lvlJc w:val="left"/>
      <w:pPr>
        <w:tabs>
          <w:tab w:val="left" w:pos="1416"/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5A921A">
      <w:start w:val="1"/>
      <w:numFmt w:val="bullet"/>
      <w:lvlText w:val="•"/>
      <w:lvlJc w:val="left"/>
      <w:pPr>
        <w:tabs>
          <w:tab w:val="left" w:pos="1416"/>
          <w:tab w:val="num" w:pos="2832"/>
        </w:tabs>
        <w:ind w:left="28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900C50">
      <w:start w:val="1"/>
      <w:numFmt w:val="bullet"/>
      <w:lvlText w:val="□"/>
      <w:lvlJc w:val="left"/>
      <w:pPr>
        <w:tabs>
          <w:tab w:val="left" w:pos="1416"/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142ADE">
      <w:start w:val="1"/>
      <w:numFmt w:val="bullet"/>
      <w:lvlText w:val="▪"/>
      <w:lvlJc w:val="left"/>
      <w:pPr>
        <w:tabs>
          <w:tab w:val="left" w:pos="1416"/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6E40AA">
      <w:start w:val="1"/>
      <w:numFmt w:val="bullet"/>
      <w:lvlText w:val="•"/>
      <w:lvlJc w:val="left"/>
      <w:pPr>
        <w:tabs>
          <w:tab w:val="left" w:pos="1416"/>
          <w:tab w:val="num" w:pos="4956"/>
        </w:tabs>
        <w:ind w:left="496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5CA93A">
      <w:start w:val="1"/>
      <w:numFmt w:val="bullet"/>
      <w:lvlText w:val="□"/>
      <w:lvlJc w:val="left"/>
      <w:pPr>
        <w:tabs>
          <w:tab w:val="left" w:pos="1416"/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0AB8DA">
      <w:start w:val="1"/>
      <w:numFmt w:val="bullet"/>
      <w:lvlText w:val="▪"/>
      <w:lvlJc w:val="left"/>
      <w:pPr>
        <w:tabs>
          <w:tab w:val="left" w:pos="1416"/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3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9"/>
  </w:num>
  <w:num w:numId="19">
    <w:abstractNumId w:val="9"/>
  </w:num>
  <w:num w:numId="20">
    <w:abstractNumId w:val="9"/>
    <w:lvlOverride w:ilvl="0">
      <w:startOverride w:val="1"/>
      <w:lvl w:ilvl="0" w:tplc="DDF45340">
        <w:start w:val="1"/>
        <w:numFmt w:val="decimal"/>
        <w:lvlText w:val="%1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54B62FC6">
        <w:start w:val="5"/>
        <w:numFmt w:val="decimal"/>
        <w:lvlText w:val="%1.%2."/>
        <w:lvlJc w:val="left"/>
        <w:pPr>
          <w:tabs>
            <w:tab w:val="num" w:pos="1608"/>
          </w:tabs>
          <w:ind w:left="2351" w:hanging="17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AB46BCA">
        <w:start w:val="1"/>
        <w:numFmt w:val="decimal"/>
        <w:lvlText w:val="%1.%2.%3."/>
        <w:lvlJc w:val="left"/>
        <w:pPr>
          <w:tabs>
            <w:tab w:val="left" w:pos="1608"/>
            <w:tab w:val="num" w:pos="2208"/>
          </w:tabs>
          <w:ind w:left="2951" w:hanging="17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C549C74">
        <w:start w:val="1"/>
        <w:numFmt w:val="decimal"/>
        <w:lvlText w:val="%1.%2.%3.%4."/>
        <w:lvlJc w:val="left"/>
        <w:pPr>
          <w:tabs>
            <w:tab w:val="left" w:pos="1608"/>
            <w:tab w:val="num" w:pos="3312"/>
          </w:tabs>
          <w:ind w:left="4055" w:hanging="22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F0655A">
        <w:start w:val="1"/>
        <w:numFmt w:val="decimal"/>
        <w:lvlText w:val="%1.%2.%3.%4.%5."/>
        <w:lvlJc w:val="left"/>
        <w:pPr>
          <w:tabs>
            <w:tab w:val="left" w:pos="1608"/>
            <w:tab w:val="num" w:pos="3912"/>
          </w:tabs>
          <w:ind w:left="4655" w:hanging="22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0EEA5D6">
        <w:start w:val="1"/>
        <w:numFmt w:val="decimal"/>
        <w:lvlText w:val="%1.%2.%3.%4.%5.%6."/>
        <w:lvlJc w:val="left"/>
        <w:pPr>
          <w:tabs>
            <w:tab w:val="left" w:pos="1608"/>
            <w:tab w:val="num" w:pos="5016"/>
          </w:tabs>
          <w:ind w:left="5759" w:hanging="275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DE1EC6">
        <w:start w:val="1"/>
        <w:numFmt w:val="decimal"/>
        <w:lvlText w:val="%1.%2.%3.%4.%5.%6.%7."/>
        <w:lvlJc w:val="left"/>
        <w:pPr>
          <w:tabs>
            <w:tab w:val="left" w:pos="1608"/>
            <w:tab w:val="num" w:pos="5616"/>
          </w:tabs>
          <w:ind w:left="6359" w:hanging="275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A80347A">
        <w:start w:val="1"/>
        <w:numFmt w:val="decimal"/>
        <w:lvlText w:val="%1.%2.%3.%4.%5.%6.%7.%8."/>
        <w:lvlJc w:val="left"/>
        <w:pPr>
          <w:tabs>
            <w:tab w:val="left" w:pos="1608"/>
            <w:tab w:val="num" w:pos="6720"/>
          </w:tabs>
          <w:ind w:left="7463" w:hanging="32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A687664">
        <w:start w:val="1"/>
        <w:numFmt w:val="decimal"/>
        <w:lvlText w:val="%1.%2.%3.%4.%5.%6.%7.%8.%9."/>
        <w:lvlJc w:val="left"/>
        <w:pPr>
          <w:tabs>
            <w:tab w:val="left" w:pos="1608"/>
            <w:tab w:val="num" w:pos="7824"/>
          </w:tabs>
          <w:ind w:left="8567" w:hanging="37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6"/>
  </w:num>
  <w:num w:numId="22">
    <w:abstractNumId w:val="7"/>
  </w:num>
  <w:num w:numId="23">
    <w:abstractNumId w:val="9"/>
  </w:num>
  <w:num w:numId="24">
    <w:abstractNumId w:val="9"/>
  </w:num>
  <w:num w:numId="25">
    <w:abstractNumId w:val="11"/>
  </w:num>
  <w:num w:numId="26">
    <w:abstractNumId w:val="3"/>
  </w:num>
  <w:num w:numId="27">
    <w:abstractNumId w:val="9"/>
  </w:num>
  <w:num w:numId="28">
    <w:abstractNumId w:val="10"/>
  </w:num>
  <w:num w:numId="29">
    <w:abstractNumId w:val="4"/>
  </w:num>
  <w:num w:numId="30">
    <w:abstractNumId w:val="9"/>
  </w:num>
  <w:num w:numId="31">
    <w:abstractNumId w:val="9"/>
    <w:lvlOverride w:ilvl="0">
      <w:lvl w:ilvl="0" w:tplc="DDF45340">
        <w:start w:val="1"/>
        <w:numFmt w:val="decimal"/>
        <w:lvlText w:val="%1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B62FC6">
        <w:start w:val="1"/>
        <w:numFmt w:val="decimal"/>
        <w:lvlText w:val="%1.%2."/>
        <w:lvlJc w:val="left"/>
        <w:pPr>
          <w:ind w:left="19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B46BCA">
        <w:start w:val="1"/>
        <w:numFmt w:val="decimal"/>
        <w:lvlText w:val="%1.%2.%3."/>
        <w:lvlJc w:val="left"/>
        <w:pPr>
          <w:ind w:left="25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549C74">
        <w:start w:val="1"/>
        <w:numFmt w:val="decimal"/>
        <w:lvlText w:val="%1.%2.%3.%4."/>
        <w:lvlJc w:val="left"/>
        <w:pPr>
          <w:ind w:left="34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F0655A">
        <w:start w:val="1"/>
        <w:numFmt w:val="decimal"/>
        <w:lvlText w:val="%1.%2.%3.%4.%5."/>
        <w:lvlJc w:val="left"/>
        <w:pPr>
          <w:ind w:left="4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EEA5D6">
        <w:start w:val="1"/>
        <w:numFmt w:val="decimal"/>
        <w:lvlText w:val="%1.%2.%3.%4.%5.%6."/>
        <w:lvlJc w:val="left"/>
        <w:pPr>
          <w:ind w:left="50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DDE1EC6">
        <w:start w:val="1"/>
        <w:numFmt w:val="decimal"/>
        <w:lvlText w:val="%1.%2.%3.%4.%5.%6.%7."/>
        <w:lvlJc w:val="left"/>
        <w:pPr>
          <w:ind w:left="56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80347A">
        <w:start w:val="1"/>
        <w:numFmt w:val="decimal"/>
        <w:lvlText w:val="%1.%2.%3.%4.%5.%6.%7.%8."/>
        <w:lvlJc w:val="left"/>
        <w:pPr>
          <w:ind w:left="66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687664">
        <w:start w:val="1"/>
        <w:numFmt w:val="decimal"/>
        <w:lvlText w:val="%1.%2.%3.%4.%5.%6.%7.%8.%9."/>
        <w:lvlJc w:val="left"/>
        <w:pPr>
          <w:ind w:left="7560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8"/>
  </w:num>
  <w:num w:numId="42">
    <w:abstractNumId w:val="2"/>
  </w:num>
  <w:num w:numId="43">
    <w:abstractNumId w:val="9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1F"/>
    <w:rsid w:val="00001F10"/>
    <w:rsid w:val="00124DCD"/>
    <w:rsid w:val="001523C8"/>
    <w:rsid w:val="001A3BF8"/>
    <w:rsid w:val="003143E4"/>
    <w:rsid w:val="00363E8F"/>
    <w:rsid w:val="00424237"/>
    <w:rsid w:val="0049013A"/>
    <w:rsid w:val="004926A8"/>
    <w:rsid w:val="0058030A"/>
    <w:rsid w:val="005F27F6"/>
    <w:rsid w:val="006B1EF8"/>
    <w:rsid w:val="006E7292"/>
    <w:rsid w:val="00741FD6"/>
    <w:rsid w:val="007517A6"/>
    <w:rsid w:val="007636DB"/>
    <w:rsid w:val="0076747E"/>
    <w:rsid w:val="007B6B06"/>
    <w:rsid w:val="007C3CE4"/>
    <w:rsid w:val="007C7305"/>
    <w:rsid w:val="00806462"/>
    <w:rsid w:val="00815F3C"/>
    <w:rsid w:val="008349EB"/>
    <w:rsid w:val="00886B1F"/>
    <w:rsid w:val="009748D4"/>
    <w:rsid w:val="00BA29B9"/>
    <w:rsid w:val="00BD489E"/>
    <w:rsid w:val="00BF1C07"/>
    <w:rsid w:val="00D5087C"/>
    <w:rsid w:val="00F03F18"/>
    <w:rsid w:val="00F6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E841A"/>
  <w15:docId w15:val="{9B5DBE68-1398-4D09-B568-9A97CEBA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color w:val="000000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tulo1">
    <w:name w:val="heading 1"/>
    <w:next w:val="Normalindentado1"/>
    <w:uiPriority w:val="9"/>
    <w:qFormat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s-ES_tradnl"/>
    </w:rPr>
  </w:style>
  <w:style w:type="paragraph" w:styleId="Ttulo2">
    <w:name w:val="heading 2"/>
    <w:next w:val="Normalindentado2"/>
    <w:uiPriority w:val="9"/>
    <w:unhideWhenUsed/>
    <w:qFormat/>
    <w:pPr>
      <w:keepNext/>
      <w:tabs>
        <w:tab w:val="left" w:pos="1320"/>
      </w:tabs>
      <w:spacing w:before="240" w:after="6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tulo3">
    <w:name w:val="heading 3"/>
    <w:next w:val="Normalindentado3"/>
    <w:uiPriority w:val="9"/>
    <w:unhideWhenUsed/>
    <w:qFormat/>
    <w:pPr>
      <w:keepNext/>
      <w:tabs>
        <w:tab w:val="left" w:pos="1920"/>
      </w:tabs>
      <w:spacing w:before="240" w:after="60"/>
      <w:outlineLvl w:val="2"/>
    </w:pPr>
    <w:rPr>
      <w:rFonts w:ascii="Arial" w:eastAsia="Arial" w:hAnsi="Arial" w:cs="Arial"/>
      <w:b/>
      <w:bCs/>
      <w:color w:val="000000"/>
      <w:sz w:val="26"/>
      <w:szCs w:val="26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Arial" w:hAnsi="Arial" w:cs="Arial Unicode MS"/>
      <w:color w:val="000000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PortadaArial15ptNegritaColorpersonalizadoRGB36">
    <w:name w:val="Estilo Portada + Arial 15 pt Negrita Color personalizado(RGB(36"/>
    <w:pPr>
      <w:ind w:left="2880"/>
    </w:pPr>
    <w:rPr>
      <w:rFonts w:ascii="Arial" w:hAnsi="Arial" w:cs="Arial Unicode MS"/>
      <w:b/>
      <w:bCs/>
      <w:color w:val="5F5F5F"/>
      <w:sz w:val="30"/>
      <w:szCs w:val="30"/>
      <w:u w:color="5F5F5F"/>
      <w:lang w:val="es-ES_tradnl"/>
    </w:rPr>
  </w:style>
  <w:style w:type="paragraph" w:customStyle="1" w:styleId="Portada">
    <w:name w:val="Portada"/>
    <w:rPr>
      <w:rFonts w:ascii="Arial Black" w:eastAsia="Arial Black" w:hAnsi="Arial Black" w:cs="Arial Black"/>
      <w:color w:val="000000"/>
      <w:sz w:val="22"/>
      <w:szCs w:val="22"/>
      <w:u w:color="000000"/>
      <w:lang w:val="es-ES_tradnl"/>
    </w:rPr>
  </w:style>
  <w:style w:type="paragraph" w:customStyle="1" w:styleId="EstiloPortadaArialNegritaColorpersonalizadoRGB36">
    <w:name w:val="Estilo Portada + Arial Negrita Color personalizado(RGB(36"/>
    <w:pPr>
      <w:ind w:left="2880"/>
    </w:pPr>
    <w:rPr>
      <w:rFonts w:ascii="Arial" w:hAnsi="Arial" w:cs="Arial Unicode MS"/>
      <w:b/>
      <w:bCs/>
      <w:color w:val="5F5F5F"/>
      <w:sz w:val="22"/>
      <w:szCs w:val="22"/>
      <w:u w:color="5F5F5F"/>
      <w:lang w:val="es-ES_tradnl"/>
    </w:rPr>
  </w:style>
  <w:style w:type="paragraph" w:styleId="Lista2">
    <w:name w:val="List 2"/>
    <w:pPr>
      <w:ind w:left="566" w:hanging="283"/>
    </w:pPr>
    <w:rPr>
      <w:rFonts w:ascii="Arial" w:hAnsi="Arial" w:cs="Arial Unicode MS"/>
      <w:color w:val="000000"/>
      <w:u w:color="000000"/>
      <w:lang w:val="es-ES_tradnl"/>
    </w:rPr>
  </w:style>
  <w:style w:type="paragraph" w:styleId="Textoindependiente">
    <w:name w:val="Body Text"/>
    <w:rPr>
      <w:rFonts w:ascii="Arial" w:eastAsia="Arial" w:hAnsi="Arial" w:cs="Arial"/>
      <w:color w:val="000000"/>
      <w:sz w:val="16"/>
      <w:szCs w:val="16"/>
      <w:u w:color="000000"/>
      <w:lang w:val="es-ES_tradnl"/>
    </w:rPr>
  </w:style>
  <w:style w:type="paragraph" w:customStyle="1" w:styleId="guiazul">
    <w:name w:val="guiazul"/>
    <w:rPr>
      <w:rFonts w:ascii="Arial" w:hAnsi="Arial" w:cs="Arial Unicode MS"/>
      <w:i/>
      <w:iCs/>
      <w:color w:val="0000FF"/>
      <w:u w:color="0000FF"/>
      <w:lang w:val="es-ES_tradnl"/>
    </w:rPr>
  </w:style>
  <w:style w:type="paragraph" w:customStyle="1" w:styleId="Titulo1sinnumeracion">
    <w:name w:val="Titulo 1 sin numeracion"/>
    <w:next w:val="Normal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s-ES_tradnl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Verdana" w:hAnsi="Verdana" w:cs="Arial Unicode MS"/>
      <w:color w:val="000000"/>
      <w:u w:color="000000"/>
      <w:lang w:val="en-US"/>
    </w:rPr>
  </w:style>
  <w:style w:type="paragraph" w:styleId="TDC1">
    <w:name w:val="toc 1"/>
    <w:pPr>
      <w:tabs>
        <w:tab w:val="right" w:pos="847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DC2">
    <w:name w:val="toc 2"/>
    <w:pPr>
      <w:tabs>
        <w:tab w:val="left" w:pos="480"/>
        <w:tab w:val="right" w:pos="8478"/>
      </w:tabs>
      <w:jc w:val="both"/>
    </w:pPr>
    <w:rPr>
      <w:rFonts w:ascii="Arial" w:eastAsia="Arial" w:hAnsi="Arial" w:cs="Arial"/>
      <w:b/>
      <w:bCs/>
      <w:caps/>
      <w:color w:val="000000"/>
      <w:u w:color="000000"/>
      <w:lang w:val="es-ES_tradnl"/>
    </w:rPr>
  </w:style>
  <w:style w:type="paragraph" w:customStyle="1" w:styleId="Normalindentado1">
    <w:name w:val="Normal indentado 1"/>
    <w:pPr>
      <w:ind w:left="300"/>
    </w:pPr>
    <w:rPr>
      <w:rFonts w:ascii="Arial" w:eastAsia="Arial" w:hAnsi="Arial" w:cs="Arial"/>
      <w:color w:val="000000"/>
      <w:u w:color="000000"/>
      <w:lang w:val="es-ES_tradnl"/>
    </w:rPr>
  </w:style>
  <w:style w:type="paragraph" w:styleId="TDC3">
    <w:name w:val="toc 3"/>
    <w:pPr>
      <w:tabs>
        <w:tab w:val="left" w:pos="720"/>
        <w:tab w:val="right" w:pos="8478"/>
      </w:tabs>
      <w:ind w:left="600" w:hanging="600"/>
      <w:jc w:val="both"/>
    </w:pPr>
    <w:rPr>
      <w:rFonts w:ascii="Arial" w:eastAsia="Arial" w:hAnsi="Arial" w:cs="Arial"/>
      <w:b/>
      <w:bCs/>
      <w:color w:val="000000"/>
      <w:u w:color="000000"/>
      <w:lang w:val="es-ES_tradnl"/>
    </w:rPr>
  </w:style>
  <w:style w:type="paragraph" w:customStyle="1" w:styleId="Normalindentado2">
    <w:name w:val="Normal indentado 2"/>
    <w:pPr>
      <w:ind w:left="600"/>
    </w:pPr>
    <w:rPr>
      <w:rFonts w:ascii="Arial" w:eastAsia="Arial" w:hAnsi="Arial" w:cs="Arial"/>
      <w:color w:val="000000"/>
      <w:u w:color="000000"/>
      <w:lang w:val="es-ES_tradnl"/>
    </w:rPr>
  </w:style>
  <w:style w:type="paragraph" w:styleId="TDC4">
    <w:name w:val="toc 4"/>
    <w:pPr>
      <w:tabs>
        <w:tab w:val="left" w:pos="960"/>
        <w:tab w:val="right" w:pos="8478"/>
      </w:tabs>
      <w:jc w:val="both"/>
    </w:pPr>
    <w:rPr>
      <w:rFonts w:ascii="Arial" w:eastAsia="Arial" w:hAnsi="Arial" w:cs="Arial"/>
      <w:color w:val="000000"/>
      <w:u w:color="000000"/>
      <w:lang w:val="es-ES_tradnl"/>
    </w:rPr>
  </w:style>
  <w:style w:type="paragraph" w:customStyle="1" w:styleId="Normalindentado3">
    <w:name w:val="Normal indentado 3"/>
    <w:pPr>
      <w:ind w:left="1200"/>
    </w:pPr>
    <w:rPr>
      <w:rFonts w:ascii="Arial" w:eastAsia="Arial" w:hAnsi="Arial" w:cs="Arial"/>
      <w:color w:val="000000"/>
      <w:u w:color="000000"/>
      <w:lang w:val="es-ES_tradnl"/>
    </w:rPr>
  </w:style>
  <w:style w:type="numbering" w:customStyle="1" w:styleId="Estiloimportado1">
    <w:name w:val="Estilo importado 1"/>
    <w:pPr>
      <w:numPr>
        <w:numId w:val="17"/>
      </w:numPr>
    </w:pPr>
  </w:style>
  <w:style w:type="paragraph" w:customStyle="1" w:styleId="infoblue">
    <w:name w:val="infoblue"/>
    <w:pPr>
      <w:spacing w:after="120" w:line="240" w:lineRule="atLeast"/>
      <w:ind w:left="720"/>
    </w:pPr>
    <w:rPr>
      <w:rFonts w:ascii="Verdana" w:eastAsia="Verdana" w:hAnsi="Verdana" w:cs="Verdana"/>
      <w:i/>
      <w:iCs/>
      <w:color w:val="0000FF"/>
      <w:u w:color="0000FF"/>
      <w:lang w:val="en-US"/>
    </w:rPr>
  </w:style>
  <w:style w:type="character" w:customStyle="1" w:styleId="Hyperlink0">
    <w:name w:val="Hyperlink.0"/>
    <w:basedOn w:val="Ninguno"/>
    <w:rPr>
      <w:rFonts w:ascii="Arial" w:eastAsia="Arial" w:hAnsi="Arial" w:cs="Arial"/>
      <w:outline w:val="0"/>
      <w:color w:val="0000FF"/>
      <w:u w:val="single" w:color="0000FF"/>
      <w:lang w:val="es-ES_tradnl"/>
    </w:rPr>
  </w:style>
  <w:style w:type="numbering" w:customStyle="1" w:styleId="Estiloimportado4">
    <w:name w:val="Estilo importado 4"/>
    <w:pPr>
      <w:numPr>
        <w:numId w:val="21"/>
      </w:numPr>
    </w:pPr>
  </w:style>
  <w:style w:type="numbering" w:customStyle="1" w:styleId="Estiloimportado5">
    <w:name w:val="Estilo importado 5"/>
    <w:pPr>
      <w:numPr>
        <w:numId w:val="25"/>
      </w:numPr>
    </w:pPr>
  </w:style>
  <w:style w:type="numbering" w:customStyle="1" w:styleId="Vietas">
    <w:name w:val="Viñetas"/>
    <w:pPr>
      <w:numPr>
        <w:numId w:val="28"/>
      </w:numPr>
    </w:pPr>
  </w:style>
  <w:style w:type="numbering" w:customStyle="1" w:styleId="Estiloimportado11">
    <w:name w:val="Estilo importado 11"/>
    <w:pPr>
      <w:numPr>
        <w:numId w:val="41"/>
      </w:numPr>
    </w:pPr>
  </w:style>
  <w:style w:type="paragraph" w:styleId="Piedepgina">
    <w:name w:val="footer"/>
    <w:basedOn w:val="Normal"/>
    <w:link w:val="PiedepginaCar"/>
    <w:uiPriority w:val="99"/>
    <w:unhideWhenUsed/>
    <w:rsid w:val="004242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237"/>
    <w:rPr>
      <w:rFonts w:ascii="Arial" w:eastAsia="Arial" w:hAnsi="Arial" w:cs="Arial"/>
      <w:color w:val="000000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rrafodelista">
    <w:name w:val="List Paragraph"/>
    <w:basedOn w:val="Normal"/>
    <w:uiPriority w:val="34"/>
    <w:qFormat/>
    <w:rsid w:val="0049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alonsolopez@uthermosillo.edu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lonsolopez@uthermosillo.edu.m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2231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Santillan</cp:lastModifiedBy>
  <cp:revision>18</cp:revision>
  <cp:lastPrinted>2021-03-31T03:10:00Z</cp:lastPrinted>
  <dcterms:created xsi:type="dcterms:W3CDTF">2021-03-30T06:45:00Z</dcterms:created>
  <dcterms:modified xsi:type="dcterms:W3CDTF">2021-04-04T07:01:00Z</dcterms:modified>
</cp:coreProperties>
</file>