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10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64"/>
          <w:szCs w:val="64"/>
        </w:rPr>
      </w:pPr>
      <w:bookmarkStart w:colFirst="0" w:colLast="0" w:name="_wyqx0vy3ejkc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64"/>
          <w:szCs w:val="64"/>
          <w:rtl w:val="0"/>
        </w:rPr>
        <w:t xml:space="preserve">Exercici Rockets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8400"/>
        <w:tblGridChange w:id="0">
          <w:tblGrid>
            <w:gridCol w:w="2060"/>
            <w:gridCol w:w="8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Objectius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Iniciar-se a la programació orientada a objectes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Lato" w:cs="Lato" w:eastAsia="Lato" w:hAnsi="Lato"/>
                <w:color w:val="666666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Aplicar patrons del disseny i best practices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Enviar la URL al repositori del teu GitHub per Slack als mentors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Important:</w:t>
            </w: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revisar amb els mentors cada fase, no fer totes les fases directament.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Temps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5</w:t>
            </w: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dies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Lynda: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 Java 7 Essential Training (6H)</w:t>
              <w:br w:type="textWrapping"/>
              <w:t xml:space="preserve">Java Platforms Compared: SE vs EE vs 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666666"/>
                <w:rtl w:val="0"/>
              </w:rPr>
              <w:t xml:space="preserve">Dificultat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ato" w:cs="Lato" w:eastAsia="Lato" w:hAnsi="Lato"/>
                <w:color w:val="666666"/>
              </w:rPr>
            </w:pPr>
            <w:r w:rsidDel="00000000" w:rsidR="00000000" w:rsidRPr="00000000">
              <w:rPr>
                <w:rFonts w:ascii="Lato" w:cs="Lato" w:eastAsia="Lato" w:hAnsi="Lato"/>
                <w:color w:val="666666"/>
                <w:rtl w:val="0"/>
              </w:rPr>
              <w:t xml:space="preserve">Mitja - alta</w:t>
            </w:r>
          </w:p>
        </w:tc>
      </w:tr>
    </w:tbl>
    <w:p w:rsidR="00000000" w:rsidDel="00000000" w:rsidP="00000000" w:rsidRDefault="00000000" w:rsidRPr="00000000" w14:paraId="00000010">
      <w:pPr>
        <w:spacing w:before="12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1: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Volem fer un software de carreres de coets.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 coet està identificat per un codi de 8 caràcters i un número de propulsors.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Realitza els següents passos: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Creem dos coets amb els codis “32WESSDS” I “LDSFJA32”. El primer coet tindrà tres propulsors i el segon sis propulsors.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a pantalla el codi dels coets i el número de propulsors que té.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2: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Volem millorar el software perquè el propulsor tingui una potència màxima.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Modifiquem en el main anterior: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Creem dos coets amb els codis “32WESSDS” I “LDSFJA32”. El primer coet tindrà tres propulsors </w:t>
      </w:r>
      <w:r w:rsidDel="00000000" w:rsidR="00000000" w:rsidRPr="00000000">
        <w:rPr>
          <w:color w:val="ff0000"/>
          <w:rtl w:val="0"/>
        </w:rPr>
        <w:t xml:space="preserve">(potència: 10,30,80)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el segon sis propulsors </w:t>
      </w:r>
      <w:r w:rsidDel="00000000" w:rsidR="00000000" w:rsidRPr="00000000">
        <w:rPr>
          <w:color w:val="ff0000"/>
          <w:rtl w:val="0"/>
        </w:rPr>
        <w:t xml:space="preserve">(potència: 30,40,50,50,30,10)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a pantalla el codi dels coets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el número de propulsors que té </w:t>
      </w:r>
      <w:r w:rsidDel="00000000" w:rsidR="00000000" w:rsidRPr="00000000">
        <w:rPr>
          <w:color w:val="ff0000"/>
          <w:rtl w:val="0"/>
        </w:rPr>
        <w:t xml:space="preserve">i la potència màxima de cada propulsor.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Output: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32WESSDS: 10,30,80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LDSFJA32: 30,40,50,50,30,10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3: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Per la fase 3 modificarem els propulsors afegint també una potencia actual. Un propulsor tindrà una potència màxima (no la pot superar) i una potencia actual (la potencia que té el propulsor en aquell moment). Tots els propulsors tindran una potència actual que començarà amb 0.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 coet tindrà dos mètodes, accelerar o frenar i  augmentarà o es reduirà de 10 en 10 la potencia de cada propulsors.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FASE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Ara suposem que el coet està volant a l’espai sense fricció. La velocitat la podem calcular de la següent manera: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 = vo + </w:t>
      </w:r>
      <m:oMath>
        <m:r>
          <w:rPr/>
          <m:t xml:space="preserve">100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PT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vo: és la velocitat inicial (la velocitat a la que anava abans de fer aquest càlcul)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PT: és la suma de la potencia de cada propulsor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Modifiquem el main anterior per saber la velocitat actual en un moment concret.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Creem dos coets amb els codis “32WESSDS” I “LDSFJA32”. El primer coet tindrà tres propulsors </w:t>
      </w:r>
      <w:r w:rsidDel="00000000" w:rsidR="00000000" w:rsidRPr="00000000">
        <w:rPr>
          <w:rtl w:val="0"/>
        </w:rPr>
        <w:t xml:space="preserve">(potència màxima: 10,30,80) </w:t>
      </w:r>
      <w:r w:rsidDel="00000000" w:rsidR="00000000" w:rsidRPr="00000000">
        <w:rPr>
          <w:rtl w:val="0"/>
        </w:rPr>
        <w:t xml:space="preserve">i el segon sis propulsors </w:t>
      </w:r>
      <w:r w:rsidDel="00000000" w:rsidR="00000000" w:rsidRPr="00000000">
        <w:rPr>
          <w:rtl w:val="0"/>
        </w:rPr>
        <w:t xml:space="preserve">(potència màxima: 30,40,50,50,30,10)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a pantalla el codi dels coets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el número de propulsors que té </w:t>
      </w:r>
      <w:r w:rsidDel="00000000" w:rsidR="00000000" w:rsidRPr="00000000">
        <w:rPr>
          <w:rtl w:val="0"/>
        </w:rPr>
        <w:t xml:space="preserve">i la potència màxima de cada propulsor.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Mostrar a pantalla la velocitat actual dels coets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Accelerar amb els coets tres cops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Mostrar a pantalla la velocitat actual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Frenar cinc cops amb el primer coet </w:t>
      </w:r>
      <w:r w:rsidDel="00000000" w:rsidR="00000000" w:rsidRPr="00000000">
        <w:rPr>
          <w:color w:val="ff0000"/>
          <w:rtl w:val="0"/>
        </w:rPr>
        <w:t xml:space="preserve">(“32WESSDS”) i accelerar set amb el segon coet.</w:t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Mostrar a pantalla la velocitat actual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Accelerar 15 cops amb els dos coets.</w:t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Mostrar a pantalla la velocitat actual</w:t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1619250" cy="227330"/>
          <wp:effectExtent b="0" l="0" r="0" t="0"/>
          <wp:wrapSquare wrapText="bothSides" distB="0" distT="0" distL="114300" distR="11430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22733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-742949</wp:posOffset>
          </wp:positionH>
          <wp:positionV relativeFrom="paragraph">
            <wp:posOffset>-9524</wp:posOffset>
          </wp:positionV>
          <wp:extent cx="6972300" cy="33718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72300" cy="3371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