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A8456" w14:textId="77777777" w:rsidR="00342F9A" w:rsidRDefault="00862EF1">
      <w:pPr>
        <w:spacing w:after="60"/>
        <w:jc w:val="center"/>
      </w:pPr>
      <w:r>
        <w:rPr>
          <w:b/>
          <w:bCs/>
          <w:color w:val="555555"/>
        </w:rPr>
        <w:t>Universidad San Carlos de Guatemala</w:t>
      </w:r>
    </w:p>
    <w:p w14:paraId="28538F24" w14:textId="77777777" w:rsidR="00342F9A" w:rsidRDefault="00862EF1">
      <w:pPr>
        <w:spacing w:after="60"/>
        <w:jc w:val="center"/>
      </w:pPr>
      <w:r>
        <w:rPr>
          <w:color w:val="555555"/>
        </w:rPr>
        <w:t>Facultad de Ingeniería — Ingeniería en Ciencias y Sistemas</w:t>
      </w:r>
    </w:p>
    <w:p w14:paraId="28A71EE3" w14:textId="77777777" w:rsidR="00342F9A" w:rsidRDefault="00862EF1">
      <w:pPr>
        <w:spacing w:after="60"/>
        <w:jc w:val="center"/>
      </w:pPr>
      <w:r>
        <w:rPr>
          <w:color w:val="555555"/>
        </w:rPr>
        <w:t>Análisis y Diseño de Sistemas 1 — Proyecto Fase 1</w:t>
      </w:r>
    </w:p>
    <w:p w14:paraId="2E58B6E5" w14:textId="77777777" w:rsidR="00342F9A" w:rsidRDefault="00342F9A">
      <w:pPr>
        <w:pBdr>
          <w:bottom w:val="single" w:sz="6" w:space="0" w:color="1F5C99"/>
        </w:pBdr>
        <w:spacing w:after="200"/>
      </w:pPr>
    </w:p>
    <w:p w14:paraId="1C6D2D29" w14:textId="77777777" w:rsidR="00342F9A" w:rsidRDefault="00862EF1">
      <w:pPr>
        <w:spacing w:after="60"/>
        <w:jc w:val="center"/>
      </w:pPr>
      <w:r>
        <w:rPr>
          <w:b/>
          <w:bCs/>
          <w:color w:val="1F5C99"/>
          <w:sz w:val="36"/>
          <w:szCs w:val="36"/>
        </w:rPr>
        <w:t>Evaluación del Equipo de Desarrollo</w:t>
      </w:r>
    </w:p>
    <w:p w14:paraId="236A39B0" w14:textId="77777777" w:rsidR="00342F9A" w:rsidRDefault="00862EF1">
      <w:pPr>
        <w:spacing w:after="60"/>
        <w:jc w:val="center"/>
      </w:pPr>
      <w:r>
        <w:rPr>
          <w:b/>
          <w:bCs/>
          <w:sz w:val="26"/>
          <w:szCs w:val="26"/>
        </w:rPr>
        <w:t>SaludPlus — Plataforma de Gestión de Citas Médicas</w:t>
      </w:r>
    </w:p>
    <w:p w14:paraId="3D33ECD4" w14:textId="77777777" w:rsidR="00342F9A" w:rsidRDefault="00862EF1">
      <w:pPr>
        <w:spacing w:after="40"/>
        <w:jc w:val="center"/>
      </w:pPr>
      <w:r>
        <w:rPr>
          <w:color w:val="777777"/>
        </w:rPr>
        <w:t xml:space="preserve">Grupo </w:t>
      </w:r>
      <w:proofErr w:type="gramStart"/>
      <w:r>
        <w:rPr>
          <w:color w:val="777777"/>
        </w:rPr>
        <w:t>1  |</w:t>
      </w:r>
      <w:proofErr w:type="gramEnd"/>
      <w:r>
        <w:rPr>
          <w:color w:val="777777"/>
        </w:rPr>
        <w:t xml:space="preserve">  AYD1-Proyecto1-G1</w:t>
      </w:r>
    </w:p>
    <w:p w14:paraId="0C115D55" w14:textId="77777777" w:rsidR="00342F9A" w:rsidRDefault="00862EF1">
      <w:pPr>
        <w:spacing w:after="300"/>
        <w:jc w:val="center"/>
      </w:pPr>
      <w:r>
        <w:rPr>
          <w:color w:val="777777"/>
        </w:rPr>
        <w:t xml:space="preserve">Fecha: </w:t>
      </w:r>
      <w:proofErr w:type="gramStart"/>
      <w:r>
        <w:rPr>
          <w:color w:val="777777"/>
        </w:rPr>
        <w:t>Marzo</w:t>
      </w:r>
      <w:proofErr w:type="gramEnd"/>
      <w:r>
        <w:rPr>
          <w:color w:val="777777"/>
        </w:rPr>
        <w:t xml:space="preserve"> 2026</w:t>
      </w:r>
    </w:p>
    <w:p w14:paraId="113630F7" w14:textId="77777777" w:rsidR="00342F9A" w:rsidRDefault="00862EF1">
      <w:pPr>
        <w:spacing w:before="320" w:after="120"/>
      </w:pPr>
      <w:r>
        <w:rPr>
          <w:b/>
          <w:bCs/>
          <w:color w:val="1F5C99"/>
          <w:sz w:val="26"/>
          <w:szCs w:val="26"/>
        </w:rPr>
        <w:t>1. Información del Scrum Master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42F9A" w14:paraId="21A95B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7013836" w14:textId="77777777" w:rsidR="00342F9A" w:rsidRDefault="00862EF1">
            <w:r>
              <w:rPr>
                <w:b/>
                <w:bCs/>
                <w:sz w:val="20"/>
                <w:szCs w:val="20"/>
              </w:rPr>
              <w:t>Nombre completo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7092" w14:textId="77777777" w:rsidR="00342F9A" w:rsidRDefault="00862EF1">
            <w:r>
              <w:rPr>
                <w:sz w:val="20"/>
                <w:szCs w:val="20"/>
              </w:rPr>
              <w:t>Henry Alexander García Montúfar</w:t>
            </w:r>
          </w:p>
        </w:tc>
      </w:tr>
      <w:tr w:rsidR="00342F9A" w14:paraId="5FEB80D5"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792E85A9" w14:textId="77777777" w:rsidR="00342F9A" w:rsidRDefault="00862EF1">
            <w:r>
              <w:rPr>
                <w:b/>
                <w:bCs/>
                <w:sz w:val="20"/>
                <w:szCs w:val="20"/>
              </w:rPr>
              <w:t>Carnet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9CBC" w14:textId="77777777" w:rsidR="00342F9A" w:rsidRDefault="00862EF1">
            <w:r>
              <w:rPr>
                <w:sz w:val="20"/>
                <w:szCs w:val="20"/>
              </w:rPr>
              <w:t>201407049</w:t>
            </w:r>
          </w:p>
        </w:tc>
      </w:tr>
      <w:tr w:rsidR="00342F9A" w14:paraId="55A5E8DD"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8BA4F7B" w14:textId="77777777" w:rsidR="00342F9A" w:rsidRDefault="00862EF1">
            <w:r>
              <w:rPr>
                <w:b/>
                <w:bCs/>
                <w:sz w:val="20"/>
                <w:szCs w:val="20"/>
              </w:rPr>
              <w:t>Rol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8154C" w14:textId="77777777" w:rsidR="00342F9A" w:rsidRDefault="00862EF1">
            <w:r>
              <w:rPr>
                <w:sz w:val="20"/>
                <w:szCs w:val="20"/>
              </w:rPr>
              <w:t>Scrum Master / Desarrollador (Base de Datos — PostgreSQL)</w:t>
            </w:r>
          </w:p>
        </w:tc>
      </w:tr>
    </w:tbl>
    <w:p w14:paraId="58E34179" w14:textId="77777777" w:rsidR="00342F9A" w:rsidRDefault="00342F9A">
      <w:pPr>
        <w:spacing w:after="100"/>
      </w:pPr>
    </w:p>
    <w:p w14:paraId="21539AF9" w14:textId="77777777" w:rsidR="00342F9A" w:rsidRDefault="00862EF1">
      <w:pPr>
        <w:spacing w:before="320" w:after="120"/>
      </w:pPr>
      <w:r>
        <w:rPr>
          <w:b/>
          <w:bCs/>
          <w:color w:val="1F5C99"/>
          <w:sz w:val="26"/>
          <w:szCs w:val="26"/>
        </w:rPr>
        <w:t>2. Contexto del Proyecto</w:t>
      </w:r>
    </w:p>
    <w:p w14:paraId="1F6CF808" w14:textId="77777777" w:rsidR="00342F9A" w:rsidRDefault="00862EF1">
      <w:pPr>
        <w:spacing w:after="100"/>
      </w:pPr>
      <w:r>
        <w:rPr>
          <w:sz w:val="20"/>
          <w:szCs w:val="20"/>
        </w:rPr>
        <w:t>El presente documento corresponde a la evaluación del desempeño de cada integrante del equipo de desarrollo del proyecto SaludPlus durante la Fase 1. La evaluación ha sido realizada por el Scrum Master con base en evidencia observable: tablero Kanban en Trello (AYD1-Proyecto1-G1), tareas completadas por cada integrante identificadas por color de etiqueta, participación en ceremonias SCRUM y calidad técnica del trabajo entregado.</w:t>
      </w:r>
    </w:p>
    <w:p w14:paraId="32741FE0" w14:textId="77777777" w:rsidR="00342F9A" w:rsidRDefault="00862EF1">
      <w:pPr>
        <w:spacing w:after="100"/>
      </w:pPr>
      <w:r>
        <w:rPr>
          <w:sz w:val="20"/>
          <w:szCs w:val="20"/>
        </w:rPr>
        <w:t>La tecnología principal utilizada fue React (Frontend), Node.js/Express (Backend) y PostgreSQL (Base de Datos), contenedorizados con Docker. El control de versiones se gestionó con Git Flow en GitHub.</w:t>
      </w:r>
    </w:p>
    <w:p w14:paraId="2BF7AD77" w14:textId="77777777" w:rsidR="00342F9A" w:rsidRDefault="00342F9A">
      <w:pPr>
        <w:spacing w:after="100"/>
      </w:pPr>
    </w:p>
    <w:p w14:paraId="57C686F2" w14:textId="77777777" w:rsidR="00342F9A" w:rsidRDefault="00862EF1">
      <w:pPr>
        <w:spacing w:before="320" w:after="120"/>
      </w:pPr>
      <w:r>
        <w:rPr>
          <w:b/>
          <w:bCs/>
          <w:color w:val="1F5C99"/>
          <w:sz w:val="26"/>
          <w:szCs w:val="26"/>
        </w:rPr>
        <w:t>3. Criterios de Evaluación</w:t>
      </w:r>
    </w:p>
    <w:p w14:paraId="7633CE26" w14:textId="77777777" w:rsidR="00342F9A" w:rsidRDefault="00862EF1">
      <w:pPr>
        <w:spacing w:after="100"/>
      </w:pPr>
      <w:r>
        <w:rPr>
          <w:sz w:val="20"/>
          <w:szCs w:val="20"/>
        </w:rPr>
        <w:t>Cada integrante fue evaluado bajo los siguientes criterios:</w:t>
      </w:r>
    </w:p>
    <w:p w14:paraId="3C7878A6" w14:textId="77777777" w:rsidR="00342F9A" w:rsidRDefault="00862EF1">
      <w:pPr>
        <w:pStyle w:val="Prrafodelista"/>
        <w:numPr>
          <w:ilvl w:val="0"/>
          <w:numId w:val="2"/>
        </w:numPr>
        <w:spacing w:after="60"/>
      </w:pPr>
      <w:r>
        <w:rPr>
          <w:sz w:val="20"/>
          <w:szCs w:val="20"/>
        </w:rPr>
        <w:t>Participación activa en ceremonias SCRUM (Sprint Planning, Daily Scrum, Sprint Retrospective)</w:t>
      </w:r>
    </w:p>
    <w:p w14:paraId="74B940E8" w14:textId="77777777" w:rsidR="00342F9A" w:rsidRDefault="00862EF1">
      <w:pPr>
        <w:pStyle w:val="Prrafodelista"/>
        <w:numPr>
          <w:ilvl w:val="0"/>
          <w:numId w:val="2"/>
        </w:numPr>
        <w:spacing w:after="60"/>
      </w:pPr>
      <w:r>
        <w:rPr>
          <w:sz w:val="20"/>
          <w:szCs w:val="20"/>
        </w:rPr>
        <w:t>Contribuciones técnicas al código (features desarrolladas, commits, tareas en Kanban)</w:t>
      </w:r>
    </w:p>
    <w:p w14:paraId="01FC04DD" w14:textId="77777777" w:rsidR="00342F9A" w:rsidRDefault="00862EF1">
      <w:pPr>
        <w:pStyle w:val="Prrafodelista"/>
        <w:numPr>
          <w:ilvl w:val="0"/>
          <w:numId w:val="2"/>
        </w:numPr>
        <w:spacing w:after="60"/>
      </w:pPr>
      <w:r>
        <w:rPr>
          <w:sz w:val="20"/>
          <w:szCs w:val="20"/>
        </w:rPr>
        <w:t>Cumplimiento de compromisos adquiridos en Sprint Planning</w:t>
      </w:r>
    </w:p>
    <w:p w14:paraId="3C533A13" w14:textId="77777777" w:rsidR="00342F9A" w:rsidRDefault="00862EF1">
      <w:pPr>
        <w:pStyle w:val="Prrafodelista"/>
        <w:numPr>
          <w:ilvl w:val="0"/>
          <w:numId w:val="2"/>
        </w:numPr>
        <w:spacing w:after="60"/>
      </w:pPr>
      <w:r>
        <w:rPr>
          <w:sz w:val="20"/>
          <w:szCs w:val="20"/>
        </w:rPr>
        <w:t>Calidad del trabajo entregado (código, documentación, validaciones)</w:t>
      </w:r>
    </w:p>
    <w:p w14:paraId="5FE7AFB0" w14:textId="77777777" w:rsidR="00342F9A" w:rsidRDefault="00862EF1">
      <w:pPr>
        <w:pStyle w:val="Prrafodelista"/>
        <w:numPr>
          <w:ilvl w:val="0"/>
          <w:numId w:val="2"/>
        </w:numPr>
        <w:spacing w:after="60"/>
      </w:pPr>
      <w:r>
        <w:rPr>
          <w:sz w:val="20"/>
          <w:szCs w:val="20"/>
        </w:rPr>
        <w:t>Colaboración con el equipo y resolución de bloqueos</w:t>
      </w:r>
    </w:p>
    <w:p w14:paraId="564BDA0A" w14:textId="77058160" w:rsidR="00342F9A" w:rsidRDefault="00342F9A">
      <w:pPr>
        <w:spacing w:after="100"/>
      </w:pPr>
    </w:p>
    <w:p w14:paraId="294129AD" w14:textId="43E8979B" w:rsidR="001002B4" w:rsidRDefault="001002B4">
      <w:pPr>
        <w:spacing w:after="100"/>
      </w:pPr>
    </w:p>
    <w:p w14:paraId="4D0CF345" w14:textId="04DD6F5E" w:rsidR="001002B4" w:rsidRDefault="001002B4">
      <w:pPr>
        <w:spacing w:after="100"/>
      </w:pPr>
    </w:p>
    <w:p w14:paraId="3E061FB2" w14:textId="0BFAD27F" w:rsidR="001002B4" w:rsidRDefault="001002B4">
      <w:pPr>
        <w:spacing w:after="100"/>
      </w:pPr>
    </w:p>
    <w:p w14:paraId="306A1C04" w14:textId="71C1A309" w:rsidR="001002B4" w:rsidRDefault="001002B4">
      <w:pPr>
        <w:spacing w:after="100"/>
      </w:pPr>
    </w:p>
    <w:p w14:paraId="2C988B74" w14:textId="77777777" w:rsidR="001002B4" w:rsidRDefault="001002B4">
      <w:pPr>
        <w:spacing w:after="100"/>
      </w:pPr>
    </w:p>
    <w:p w14:paraId="36F88913" w14:textId="77777777" w:rsidR="00342F9A" w:rsidRDefault="00862EF1">
      <w:pPr>
        <w:spacing w:before="320" w:after="120"/>
      </w:pPr>
      <w:r>
        <w:rPr>
          <w:b/>
          <w:bCs/>
          <w:color w:val="1F5C99"/>
          <w:sz w:val="26"/>
          <w:szCs w:val="26"/>
        </w:rPr>
        <w:lastRenderedPageBreak/>
        <w:t>4. Resumen de Calificaciones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800"/>
        <w:gridCol w:w="2560"/>
      </w:tblGrid>
      <w:tr w:rsidR="00342F9A" w14:paraId="2E9DFCE9" w14:textId="77777777" w:rsidTr="00ED4A12">
        <w:trPr>
          <w:tblHeader/>
        </w:trPr>
        <w:tc>
          <w:tcPr>
            <w:tcW w:w="3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7AF76C4" w14:textId="77777777" w:rsidR="00342F9A" w:rsidRDefault="00862EF1">
            <w:pPr>
              <w:jc w:val="center"/>
            </w:pPr>
            <w:r>
              <w:rPr>
                <w:b/>
                <w:bCs/>
                <w:color w:val="FFFFFF"/>
                <w:sz w:val="20"/>
                <w:szCs w:val="20"/>
              </w:rPr>
              <w:t>Integrante</w:t>
            </w:r>
          </w:p>
        </w:tc>
        <w:tc>
          <w:tcPr>
            <w:tcW w:w="15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16C2761" w14:textId="77777777" w:rsidR="00342F9A" w:rsidRDefault="00862EF1">
            <w:pPr>
              <w:jc w:val="center"/>
            </w:pPr>
            <w:r>
              <w:rPr>
                <w:b/>
                <w:bCs/>
                <w:color w:val="FFFFFF"/>
                <w:sz w:val="20"/>
                <w:szCs w:val="20"/>
              </w:rPr>
              <w:t>Carnet</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D2F768D" w14:textId="77777777" w:rsidR="00342F9A" w:rsidRDefault="00862EF1">
            <w:pPr>
              <w:jc w:val="center"/>
            </w:pPr>
            <w:r>
              <w:rPr>
                <w:b/>
                <w:bCs/>
                <w:color w:val="FFFFFF"/>
                <w:sz w:val="20"/>
                <w:szCs w:val="20"/>
              </w:rPr>
              <w:t>Nota (1-100)</w:t>
            </w:r>
          </w:p>
        </w:tc>
        <w:tc>
          <w:tcPr>
            <w:tcW w:w="2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0E3CF8C" w14:textId="77777777" w:rsidR="00342F9A" w:rsidRDefault="00862EF1">
            <w:pPr>
              <w:jc w:val="center"/>
            </w:pPr>
            <w:r>
              <w:rPr>
                <w:b/>
                <w:bCs/>
                <w:color w:val="FFFFFF"/>
                <w:sz w:val="20"/>
                <w:szCs w:val="20"/>
              </w:rPr>
              <w:t>Nivel</w:t>
            </w:r>
          </w:p>
        </w:tc>
      </w:tr>
      <w:tr w:rsidR="00342F9A" w14:paraId="69BFD6BA" w14:textId="77777777" w:rsidTr="001002B4">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9A3156" w14:textId="77777777" w:rsidR="00342F9A" w:rsidRDefault="00862EF1">
            <w:r>
              <w:rPr>
                <w:sz w:val="20"/>
                <w:szCs w:val="20"/>
              </w:rPr>
              <w:t>Jorge Rolando Ambrosio Pérez</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C636CC9" w14:textId="77777777" w:rsidR="00342F9A" w:rsidRDefault="00862EF1">
            <w:pPr>
              <w:jc w:val="center"/>
            </w:pPr>
            <w:r>
              <w:rPr>
                <w:color w:val="000000"/>
                <w:sz w:val="20"/>
                <w:szCs w:val="20"/>
              </w:rPr>
              <w:t>201700408</w:t>
            </w:r>
          </w:p>
        </w:tc>
        <w:tc>
          <w:tcPr>
            <w:tcW w:w="1800" w:type="dxa"/>
            <w:tcBorders>
              <w:top w:val="single" w:sz="1" w:space="0" w:color="CCCCCC"/>
              <w:left w:val="single" w:sz="1" w:space="0" w:color="CCCCCC"/>
              <w:bottom w:val="single" w:sz="1" w:space="0" w:color="CCCCCC"/>
              <w:right w:val="single" w:sz="1" w:space="0" w:color="CCCCCC"/>
            </w:tcBorders>
            <w:shd w:val="clear" w:color="auto" w:fill="C1F0C7" w:themeFill="accent3" w:themeFillTint="33"/>
            <w:tcMar>
              <w:top w:w="80" w:type="dxa"/>
              <w:left w:w="120" w:type="dxa"/>
              <w:bottom w:w="80" w:type="dxa"/>
              <w:right w:w="120" w:type="dxa"/>
            </w:tcMar>
            <w:vAlign w:val="center"/>
          </w:tcPr>
          <w:p w14:paraId="2D512BDE" w14:textId="4889FCAC" w:rsidR="00342F9A" w:rsidRDefault="008C257C">
            <w:pPr>
              <w:jc w:val="center"/>
            </w:pPr>
            <w:r>
              <w:rPr>
                <w:b/>
                <w:bCs/>
                <w:color w:val="000000"/>
                <w:sz w:val="20"/>
                <w:szCs w:val="20"/>
              </w:rPr>
              <w:t>100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CBD1D" w14:textId="03EB6687" w:rsidR="00342F9A" w:rsidRDefault="008C257C">
            <w:pPr>
              <w:jc w:val="center"/>
            </w:pPr>
            <w:r>
              <w:rPr>
                <w:color w:val="1F5C99"/>
                <w:sz w:val="20"/>
                <w:szCs w:val="20"/>
              </w:rPr>
              <w:t>Excelente</w:t>
            </w:r>
          </w:p>
        </w:tc>
      </w:tr>
      <w:tr w:rsidR="00342F9A" w14:paraId="09D6C293" w14:textId="77777777" w:rsidTr="00996708">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9D8B90" w14:textId="77777777" w:rsidR="00342F9A" w:rsidRDefault="00862EF1">
            <w:r>
              <w:rPr>
                <w:sz w:val="20"/>
                <w:szCs w:val="20"/>
              </w:rPr>
              <w:t>Adriana Lucia Ojeda Rivas</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A000607" w14:textId="77777777" w:rsidR="00342F9A" w:rsidRDefault="00862EF1">
            <w:pPr>
              <w:jc w:val="center"/>
            </w:pPr>
            <w:r>
              <w:rPr>
                <w:color w:val="000000"/>
                <w:sz w:val="20"/>
                <w:szCs w:val="20"/>
              </w:rPr>
              <w:t>202000363</w:t>
            </w:r>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4DF417FA" w14:textId="25D5A325" w:rsidR="00342F9A" w:rsidRDefault="00996708">
            <w:pPr>
              <w:jc w:val="center"/>
            </w:pPr>
            <w:r>
              <w:t>6</w:t>
            </w:r>
            <w:r w:rsidR="00F37C4D">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8BF11" w14:textId="0FE07AA4" w:rsidR="00342F9A" w:rsidRDefault="00862EF1">
            <w:pPr>
              <w:jc w:val="center"/>
            </w:pPr>
            <w:r>
              <w:rPr>
                <w:color w:val="1F5C99"/>
                <w:sz w:val="20"/>
                <w:szCs w:val="20"/>
              </w:rPr>
              <w:t>Bueno</w:t>
            </w:r>
          </w:p>
        </w:tc>
      </w:tr>
      <w:tr w:rsidR="00342F9A" w14:paraId="073083C2" w14:textId="77777777" w:rsidTr="001002B4">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F33B40" w14:textId="77777777" w:rsidR="00342F9A" w:rsidRDefault="00862EF1">
            <w:r>
              <w:rPr>
                <w:sz w:val="20"/>
                <w:szCs w:val="20"/>
              </w:rPr>
              <w:t>Francisco Javier Centino Méndez</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434C26B" w14:textId="77777777" w:rsidR="00342F9A" w:rsidRDefault="00862EF1">
            <w:pPr>
              <w:jc w:val="center"/>
            </w:pPr>
            <w:r>
              <w:rPr>
                <w:color w:val="000000"/>
                <w:sz w:val="20"/>
                <w:szCs w:val="20"/>
              </w:rPr>
              <w:t>202006716</w:t>
            </w:r>
          </w:p>
        </w:tc>
        <w:tc>
          <w:tcPr>
            <w:tcW w:w="1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vAlign w:val="center"/>
          </w:tcPr>
          <w:p w14:paraId="1713573E" w14:textId="2E5B2D5B" w:rsidR="00342F9A" w:rsidRDefault="00F37C4D">
            <w:pPr>
              <w:jc w:val="center"/>
            </w:pPr>
            <w:r>
              <w:t>7</w:t>
            </w:r>
            <w:r w:rsidR="001002B4">
              <w:t>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6AD3A" w14:textId="451C341A" w:rsidR="00342F9A" w:rsidRDefault="00862EF1">
            <w:pPr>
              <w:jc w:val="center"/>
            </w:pPr>
            <w:r>
              <w:rPr>
                <w:color w:val="1F5C99"/>
                <w:sz w:val="20"/>
                <w:szCs w:val="20"/>
              </w:rPr>
              <w:t>Bueno</w:t>
            </w:r>
          </w:p>
        </w:tc>
      </w:tr>
      <w:tr w:rsidR="00342F9A" w14:paraId="51AAA2F3" w14:textId="77777777" w:rsidTr="001002B4">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3B5C5A" w14:textId="77777777" w:rsidR="00342F9A" w:rsidRDefault="00862EF1">
            <w:r>
              <w:rPr>
                <w:sz w:val="20"/>
                <w:szCs w:val="20"/>
              </w:rPr>
              <w:t>Luis Fernando Gómez</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F52CF58" w14:textId="77777777" w:rsidR="00342F9A" w:rsidRDefault="00862EF1">
            <w:pPr>
              <w:jc w:val="center"/>
            </w:pPr>
            <w:r>
              <w:rPr>
                <w:color w:val="000000"/>
                <w:sz w:val="20"/>
                <w:szCs w:val="20"/>
              </w:rPr>
              <w:t>20181391</w:t>
            </w:r>
          </w:p>
        </w:tc>
        <w:tc>
          <w:tcPr>
            <w:tcW w:w="1800" w:type="dxa"/>
            <w:tcBorders>
              <w:top w:val="single" w:sz="1" w:space="0" w:color="CCCCCC"/>
              <w:left w:val="single" w:sz="1" w:space="0" w:color="CCCCCC"/>
              <w:bottom w:val="single" w:sz="1" w:space="0" w:color="CCCCCC"/>
              <w:right w:val="single" w:sz="1" w:space="0" w:color="CCCCCC"/>
            </w:tcBorders>
            <w:shd w:val="clear" w:color="auto" w:fill="C1E4F5" w:themeFill="accent1" w:themeFillTint="33"/>
            <w:tcMar>
              <w:top w:w="80" w:type="dxa"/>
              <w:left w:w="120" w:type="dxa"/>
              <w:bottom w:w="80" w:type="dxa"/>
              <w:right w:w="120" w:type="dxa"/>
            </w:tcMar>
            <w:vAlign w:val="center"/>
          </w:tcPr>
          <w:p w14:paraId="06E95D55" w14:textId="1B4FE915" w:rsidR="00342F9A" w:rsidRDefault="00862EF1">
            <w:pPr>
              <w:jc w:val="center"/>
            </w:pPr>
            <w:r>
              <w:t>70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E2ABE" w14:textId="12272AFF" w:rsidR="00342F9A" w:rsidRDefault="00862EF1">
            <w:pPr>
              <w:jc w:val="center"/>
            </w:pPr>
            <w:r>
              <w:rPr>
                <w:color w:val="1F5C99"/>
                <w:sz w:val="20"/>
                <w:szCs w:val="20"/>
              </w:rPr>
              <w:t>Bueno</w:t>
            </w:r>
          </w:p>
        </w:tc>
      </w:tr>
      <w:tr w:rsidR="00342F9A" w14:paraId="33E93404" w14:textId="77777777" w:rsidTr="001002B4">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3A1BA5" w14:textId="77777777" w:rsidR="00342F9A" w:rsidRDefault="00862EF1">
            <w:r>
              <w:rPr>
                <w:sz w:val="20"/>
                <w:szCs w:val="20"/>
              </w:rPr>
              <w:t>Henry Alexander García Montúfar</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2435AD7" w14:textId="77777777" w:rsidR="00342F9A" w:rsidRDefault="00862EF1">
            <w:pPr>
              <w:jc w:val="center"/>
            </w:pPr>
            <w:r>
              <w:rPr>
                <w:color w:val="000000"/>
                <w:sz w:val="20"/>
                <w:szCs w:val="20"/>
              </w:rPr>
              <w:t>201407049</w:t>
            </w:r>
          </w:p>
        </w:tc>
        <w:tc>
          <w:tcPr>
            <w:tcW w:w="18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2D00B20A" w14:textId="77777777" w:rsidR="00342F9A" w:rsidRDefault="00862EF1">
            <w:pPr>
              <w:jc w:val="center"/>
            </w:pPr>
            <w:r>
              <w:rPr>
                <w:b/>
                <w:bCs/>
                <w:color w:val="000000"/>
                <w:sz w:val="20"/>
                <w:szCs w:val="20"/>
              </w:rPr>
              <w:t>65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AEB80" w14:textId="77777777" w:rsidR="00342F9A" w:rsidRDefault="00862EF1">
            <w:pPr>
              <w:jc w:val="center"/>
            </w:pPr>
            <w:r>
              <w:rPr>
                <w:color w:val="1F5C99"/>
                <w:sz w:val="20"/>
                <w:szCs w:val="20"/>
              </w:rPr>
              <w:t>Bueno</w:t>
            </w:r>
          </w:p>
        </w:tc>
      </w:tr>
    </w:tbl>
    <w:p w14:paraId="147D3EDE" w14:textId="77777777" w:rsidR="00342F9A" w:rsidRDefault="00342F9A">
      <w:pPr>
        <w:spacing w:after="100"/>
      </w:pPr>
    </w:p>
    <w:p w14:paraId="23E19415" w14:textId="77777777" w:rsidR="00342F9A" w:rsidRDefault="00862EF1">
      <w:pPr>
        <w:spacing w:before="320" w:after="120"/>
      </w:pPr>
      <w:r>
        <w:rPr>
          <w:b/>
          <w:bCs/>
          <w:color w:val="1F5C99"/>
          <w:sz w:val="26"/>
          <w:szCs w:val="26"/>
        </w:rPr>
        <w:t>5. Evaluación Detallada por Integrante</w:t>
      </w:r>
    </w:p>
    <w:p w14:paraId="3BFAFF4A" w14:textId="10107326" w:rsidR="00342F9A" w:rsidRDefault="008C257C">
      <w:pPr>
        <w:spacing w:before="300" w:after="60"/>
      </w:pPr>
      <w:r>
        <w:rPr>
          <w:b/>
          <w:bCs/>
          <w:color w:val="1F5C99"/>
          <w:sz w:val="24"/>
          <w:szCs w:val="24"/>
        </w:rPr>
        <w:t>1</w:t>
      </w:r>
      <w:r w:rsidR="00862EF1">
        <w:rPr>
          <w:b/>
          <w:bCs/>
          <w:color w:val="1F5C99"/>
          <w:sz w:val="24"/>
          <w:szCs w:val="24"/>
        </w:rPr>
        <w:t>. Jorge Rolando Ambrosio Pérez</w:t>
      </w:r>
    </w:p>
    <w:p w14:paraId="27209F0A" w14:textId="77777777" w:rsidR="00342F9A" w:rsidRDefault="00862EF1">
      <w:pPr>
        <w:spacing w:after="60"/>
      </w:pPr>
      <w:r>
        <w:rPr>
          <w:color w:val="555555"/>
          <w:sz w:val="20"/>
          <w:szCs w:val="20"/>
        </w:rPr>
        <w:t xml:space="preserve">Carnet: </w:t>
      </w:r>
      <w:proofErr w:type="gramStart"/>
      <w:r>
        <w:rPr>
          <w:color w:val="555555"/>
          <w:sz w:val="20"/>
          <w:szCs w:val="20"/>
        </w:rPr>
        <w:t>201700408  |</w:t>
      </w:r>
      <w:proofErr w:type="gramEnd"/>
      <w:r>
        <w:rPr>
          <w:color w:val="555555"/>
          <w:sz w:val="20"/>
          <w:szCs w:val="20"/>
        </w:rPr>
        <w:t xml:space="preserve">  Color en Kanban: Rojo  |  Nota: 88/100</w:t>
      </w:r>
    </w:p>
    <w:p w14:paraId="2981FE5A" w14:textId="77777777" w:rsidR="00342F9A" w:rsidRDefault="00862EF1">
      <w:pPr>
        <w:spacing w:after="80"/>
      </w:pPr>
      <w:r>
        <w:rPr>
          <w:b/>
          <w:bCs/>
          <w:sz w:val="20"/>
          <w:szCs w:val="20"/>
        </w:rPr>
        <w:t>Tareas asignadas y completadas:</w:t>
      </w:r>
    </w:p>
    <w:p w14:paraId="7B07939D" w14:textId="77777777" w:rsidR="00342F9A" w:rsidRDefault="00862EF1">
      <w:pPr>
        <w:pStyle w:val="Prrafodelista"/>
        <w:numPr>
          <w:ilvl w:val="0"/>
          <w:numId w:val="2"/>
        </w:numPr>
        <w:spacing w:after="60"/>
      </w:pPr>
      <w:r>
        <w:rPr>
          <w:sz w:val="20"/>
          <w:szCs w:val="20"/>
        </w:rPr>
        <w:t>HU-001: Registro de Paciente (formulario frontend, validaciones, hash bcrypt, endpoint POST, modelo BD)</w:t>
      </w:r>
    </w:p>
    <w:p w14:paraId="6CB6F4D4" w14:textId="77777777" w:rsidR="00342F9A" w:rsidRDefault="00862EF1">
      <w:pPr>
        <w:pStyle w:val="Prrafodelista"/>
        <w:numPr>
          <w:ilvl w:val="0"/>
          <w:numId w:val="2"/>
        </w:numPr>
        <w:spacing w:after="60"/>
      </w:pPr>
      <w:r>
        <w:rPr>
          <w:sz w:val="20"/>
          <w:szCs w:val="20"/>
        </w:rPr>
        <w:t>HU-002: Registro Médico (formulario con upload de foto, validaciones frontend, hash bcrypt)</w:t>
      </w:r>
    </w:p>
    <w:p w14:paraId="41DB6087" w14:textId="77777777" w:rsidR="00342F9A" w:rsidRDefault="00862EF1">
      <w:pPr>
        <w:pStyle w:val="Prrafodelista"/>
        <w:numPr>
          <w:ilvl w:val="0"/>
          <w:numId w:val="2"/>
        </w:numPr>
        <w:spacing w:after="60"/>
      </w:pPr>
      <w:r>
        <w:rPr>
          <w:sz w:val="20"/>
          <w:szCs w:val="20"/>
        </w:rPr>
        <w:t>HU-004: Login Admin con 2FA (pantalla login, endpoint, segunda autenticación con archivo, validaciones, manejo errores)</w:t>
      </w:r>
    </w:p>
    <w:p w14:paraId="1812EA18" w14:textId="77777777" w:rsidR="00342F9A" w:rsidRDefault="00862EF1">
      <w:pPr>
        <w:pStyle w:val="Prrafodelista"/>
        <w:numPr>
          <w:ilvl w:val="0"/>
          <w:numId w:val="2"/>
        </w:numPr>
        <w:spacing w:after="60"/>
      </w:pPr>
      <w:r>
        <w:rPr>
          <w:sz w:val="20"/>
          <w:szCs w:val="20"/>
        </w:rPr>
        <w:t xml:space="preserve">HU-005: Aceptar/Rechazar usuarios (endpoints GET pacientes/médicos pendientes, PUT aprobar, </w:t>
      </w:r>
      <w:proofErr w:type="gramStart"/>
      <w:r>
        <w:rPr>
          <w:sz w:val="20"/>
          <w:szCs w:val="20"/>
        </w:rPr>
        <w:t>pantallas lista</w:t>
      </w:r>
      <w:proofErr w:type="gramEnd"/>
      <w:r>
        <w:rPr>
          <w:sz w:val="20"/>
          <w:szCs w:val="20"/>
        </w:rPr>
        <w:t>)</w:t>
      </w:r>
    </w:p>
    <w:p w14:paraId="28AB6666" w14:textId="77777777" w:rsidR="00342F9A" w:rsidRDefault="00862EF1">
      <w:pPr>
        <w:spacing w:before="80" w:after="40"/>
      </w:pPr>
      <w:r>
        <w:rPr>
          <w:b/>
          <w:bCs/>
          <w:sz w:val="20"/>
          <w:szCs w:val="20"/>
        </w:rPr>
        <w:t>Participación en ceremonias SCRUM:</w:t>
      </w:r>
    </w:p>
    <w:p w14:paraId="52841C10" w14:textId="77777777" w:rsidR="00342F9A" w:rsidRDefault="00862EF1">
      <w:pPr>
        <w:spacing w:after="80"/>
      </w:pPr>
      <w:r>
        <w:rPr>
          <w:sz w:val="20"/>
          <w:szCs w:val="20"/>
        </w:rPr>
        <w:t>Participó activamente en ambos sprints. Trabajó en módulos críticos de autenticación y administración, incluyendo el flujo completo de Login Admin con autenticación de dos factores. Sus tareas tuvieron alta complejidad técnica (bcrypt, JWT, 2FA con archivo).</w:t>
      </w:r>
    </w:p>
    <w:p w14:paraId="313576D1" w14:textId="77777777" w:rsidR="00342F9A" w:rsidRDefault="00862EF1">
      <w:pPr>
        <w:spacing w:before="80" w:after="40"/>
      </w:pPr>
      <w:r>
        <w:rPr>
          <w:b/>
          <w:bCs/>
          <w:sz w:val="20"/>
          <w:szCs w:val="20"/>
        </w:rPr>
        <w:t>Calidad del trabajo:</w:t>
      </w:r>
    </w:p>
    <w:p w14:paraId="6B1C0411" w14:textId="77777777" w:rsidR="00342F9A" w:rsidRDefault="00862EF1">
      <w:pPr>
        <w:spacing w:after="80"/>
      </w:pPr>
      <w:r>
        <w:rPr>
          <w:sz w:val="20"/>
          <w:szCs w:val="20"/>
        </w:rPr>
        <w:t>Alta. Implementó correctamente validaciones de frontend y backend, encriptación de contraseñas y lógica de aprobación de usuarios.</w:t>
      </w:r>
    </w:p>
    <w:p w14:paraId="2CD4FFB5" w14:textId="77777777" w:rsidR="00342F9A" w:rsidRDefault="00862EF1">
      <w:pPr>
        <w:spacing w:before="80" w:after="40"/>
      </w:pPr>
      <w:r>
        <w:rPr>
          <w:b/>
          <w:bCs/>
          <w:sz w:val="20"/>
          <w:szCs w:val="20"/>
        </w:rPr>
        <w:t>Cumplimiento de compromisos:</w:t>
      </w:r>
    </w:p>
    <w:p w14:paraId="02627C14" w14:textId="77777777" w:rsidR="00342F9A" w:rsidRDefault="00862EF1">
      <w:pPr>
        <w:spacing w:after="80"/>
      </w:pPr>
      <w:r>
        <w:rPr>
          <w:sz w:val="20"/>
          <w:szCs w:val="20"/>
        </w:rPr>
        <w:t>Cumplió con los compromisos adquiridos en ambos Sprint Planning. Sus features fueron finalizadas y movidas a Deploy.</w:t>
      </w:r>
    </w:p>
    <w:p w14:paraId="173EBD05" w14:textId="08392C04" w:rsidR="00342F9A" w:rsidRDefault="00862EF1">
      <w:pPr>
        <w:spacing w:before="100" w:after="200"/>
      </w:pPr>
      <w:r>
        <w:rPr>
          <w:b/>
          <w:bCs/>
        </w:rPr>
        <w:t xml:space="preserve">Calificación final: </w:t>
      </w:r>
      <w:r w:rsidR="008C257C">
        <w:rPr>
          <w:b/>
          <w:bCs/>
          <w:color w:val="1F5C99"/>
        </w:rPr>
        <w:t>100</w:t>
      </w:r>
      <w:r>
        <w:rPr>
          <w:b/>
          <w:bCs/>
          <w:color w:val="1F5C99"/>
        </w:rPr>
        <w:t>/100</w:t>
      </w:r>
    </w:p>
    <w:p w14:paraId="5CE633AC" w14:textId="77777777" w:rsidR="00342F9A" w:rsidRDefault="00342F9A">
      <w:pPr>
        <w:pBdr>
          <w:bottom w:val="single" w:sz="4" w:space="0" w:color="CCCCCC"/>
        </w:pBdr>
        <w:spacing w:after="200"/>
      </w:pPr>
    </w:p>
    <w:p w14:paraId="06592993" w14:textId="121B7F8F" w:rsidR="00342F9A" w:rsidRDefault="0082627A">
      <w:pPr>
        <w:spacing w:before="300" w:after="60"/>
      </w:pPr>
      <w:r>
        <w:rPr>
          <w:b/>
          <w:bCs/>
          <w:color w:val="1F5C99"/>
          <w:sz w:val="24"/>
          <w:szCs w:val="24"/>
        </w:rPr>
        <w:t>3</w:t>
      </w:r>
      <w:r w:rsidR="00862EF1">
        <w:rPr>
          <w:b/>
          <w:bCs/>
          <w:color w:val="1F5C99"/>
          <w:sz w:val="24"/>
          <w:szCs w:val="24"/>
        </w:rPr>
        <w:t>. Adriana Lucia Ojeda Rivas</w:t>
      </w:r>
    </w:p>
    <w:p w14:paraId="259CA8F2" w14:textId="38C8B080" w:rsidR="00342F9A" w:rsidRDefault="00862EF1">
      <w:pPr>
        <w:spacing w:after="60"/>
      </w:pPr>
      <w:r>
        <w:rPr>
          <w:color w:val="555555"/>
          <w:sz w:val="20"/>
          <w:szCs w:val="20"/>
        </w:rPr>
        <w:t xml:space="preserve">Carnet: </w:t>
      </w:r>
      <w:proofErr w:type="gramStart"/>
      <w:r>
        <w:rPr>
          <w:color w:val="555555"/>
          <w:sz w:val="20"/>
          <w:szCs w:val="20"/>
        </w:rPr>
        <w:t>202000363  |</w:t>
      </w:r>
      <w:proofErr w:type="gramEnd"/>
      <w:r>
        <w:rPr>
          <w:color w:val="555555"/>
          <w:sz w:val="20"/>
          <w:szCs w:val="20"/>
        </w:rPr>
        <w:t xml:space="preserve">  Color en Kanban: Lila  |  Nota: </w:t>
      </w:r>
      <w:r w:rsidR="00996708">
        <w:rPr>
          <w:color w:val="555555"/>
          <w:sz w:val="20"/>
          <w:szCs w:val="20"/>
        </w:rPr>
        <w:t>6</w:t>
      </w:r>
      <w:r>
        <w:rPr>
          <w:color w:val="555555"/>
          <w:sz w:val="20"/>
          <w:szCs w:val="20"/>
        </w:rPr>
        <w:t>5/100</w:t>
      </w:r>
    </w:p>
    <w:p w14:paraId="060A1CC4" w14:textId="77777777" w:rsidR="00342F9A" w:rsidRDefault="00862EF1">
      <w:pPr>
        <w:spacing w:after="80"/>
      </w:pPr>
      <w:r>
        <w:rPr>
          <w:b/>
          <w:bCs/>
          <w:sz w:val="20"/>
          <w:szCs w:val="20"/>
        </w:rPr>
        <w:t>Tareas asignadas y completadas:</w:t>
      </w:r>
    </w:p>
    <w:p w14:paraId="4CFE3E4E" w14:textId="77777777" w:rsidR="00342F9A" w:rsidRDefault="00862EF1">
      <w:pPr>
        <w:pStyle w:val="Prrafodelista"/>
        <w:numPr>
          <w:ilvl w:val="0"/>
          <w:numId w:val="2"/>
        </w:numPr>
        <w:spacing w:after="60"/>
      </w:pPr>
      <w:r>
        <w:rPr>
          <w:sz w:val="20"/>
          <w:szCs w:val="20"/>
        </w:rPr>
        <w:t>HU-002: Registro Médico (formulario frontend con upload de foto, validaciones, hash bcrypt)</w:t>
      </w:r>
    </w:p>
    <w:p w14:paraId="50A90B87" w14:textId="77777777" w:rsidR="00342F9A" w:rsidRDefault="00862EF1">
      <w:pPr>
        <w:pStyle w:val="Prrafodelista"/>
        <w:numPr>
          <w:ilvl w:val="0"/>
          <w:numId w:val="2"/>
        </w:numPr>
        <w:spacing w:after="60"/>
      </w:pPr>
      <w:r>
        <w:rPr>
          <w:sz w:val="20"/>
          <w:szCs w:val="20"/>
        </w:rPr>
        <w:t>HU-004: Login Admin 2FA (pantalla segunda autenticación, validación nombre archivo, lógica contraseña encriptada, redirección)</w:t>
      </w:r>
    </w:p>
    <w:p w14:paraId="002C280B" w14:textId="77777777" w:rsidR="00342F9A" w:rsidRDefault="00862EF1">
      <w:pPr>
        <w:pStyle w:val="Prrafodelista"/>
        <w:numPr>
          <w:ilvl w:val="0"/>
          <w:numId w:val="2"/>
        </w:numPr>
        <w:spacing w:after="60"/>
      </w:pPr>
      <w:r>
        <w:rPr>
          <w:sz w:val="20"/>
          <w:szCs w:val="20"/>
        </w:rPr>
        <w:t>HU-005: Aceptar/Rechazar (endpoints GET/PUT administrador)</w:t>
      </w:r>
    </w:p>
    <w:p w14:paraId="3908D3FC" w14:textId="77777777" w:rsidR="00342F9A" w:rsidRDefault="00862EF1">
      <w:pPr>
        <w:pStyle w:val="Prrafodelista"/>
        <w:numPr>
          <w:ilvl w:val="0"/>
          <w:numId w:val="2"/>
        </w:numPr>
        <w:spacing w:after="60"/>
      </w:pPr>
      <w:r>
        <w:rPr>
          <w:sz w:val="20"/>
          <w:szCs w:val="20"/>
        </w:rPr>
        <w:lastRenderedPageBreak/>
        <w:t>HU-009: Cancelación de cita y notificación (diseño template correo HTML, endpoint cancelación, seguridad)</w:t>
      </w:r>
    </w:p>
    <w:p w14:paraId="22B947E9" w14:textId="77777777" w:rsidR="00342F9A" w:rsidRDefault="00862EF1">
      <w:pPr>
        <w:spacing w:before="80" w:after="40"/>
      </w:pPr>
      <w:r>
        <w:rPr>
          <w:b/>
          <w:bCs/>
          <w:sz w:val="20"/>
          <w:szCs w:val="20"/>
        </w:rPr>
        <w:t>Participación en ceremonias SCRUM:</w:t>
      </w:r>
    </w:p>
    <w:p w14:paraId="390883F2" w14:textId="7D18ECD6" w:rsidR="00342F9A" w:rsidRDefault="00862EF1">
      <w:pPr>
        <w:spacing w:after="80"/>
      </w:pPr>
      <w:r>
        <w:rPr>
          <w:sz w:val="20"/>
          <w:szCs w:val="20"/>
        </w:rPr>
        <w:t xml:space="preserve">Participación en ambos </w:t>
      </w:r>
      <w:proofErr w:type="spellStart"/>
      <w:r>
        <w:rPr>
          <w:sz w:val="20"/>
          <w:szCs w:val="20"/>
        </w:rPr>
        <w:t>sprints</w:t>
      </w:r>
      <w:proofErr w:type="spellEnd"/>
      <w:r>
        <w:rPr>
          <w:sz w:val="20"/>
          <w:szCs w:val="20"/>
        </w:rPr>
        <w:t xml:space="preserve">. Trabajó en funcionalidades de </w:t>
      </w:r>
      <w:proofErr w:type="spellStart"/>
      <w:r>
        <w:rPr>
          <w:sz w:val="20"/>
          <w:szCs w:val="20"/>
        </w:rPr>
        <w:t>frontend</w:t>
      </w:r>
      <w:proofErr w:type="spellEnd"/>
      <w:r>
        <w:rPr>
          <w:sz w:val="20"/>
          <w:szCs w:val="20"/>
        </w:rPr>
        <w:t xml:space="preserve"> relacionadas al módulo médico, administración y notificaciones por correo.</w:t>
      </w:r>
    </w:p>
    <w:p w14:paraId="16BAADA3" w14:textId="77777777" w:rsidR="00342F9A" w:rsidRDefault="00862EF1">
      <w:pPr>
        <w:spacing w:before="80" w:after="40"/>
      </w:pPr>
      <w:r>
        <w:rPr>
          <w:b/>
          <w:bCs/>
          <w:sz w:val="20"/>
          <w:szCs w:val="20"/>
        </w:rPr>
        <w:t>Calidad del trabajo:</w:t>
      </w:r>
    </w:p>
    <w:p w14:paraId="12A40E13" w14:textId="427B20CD" w:rsidR="00342F9A" w:rsidRDefault="00862EF1">
      <w:pPr>
        <w:spacing w:after="80"/>
      </w:pPr>
      <w:r>
        <w:rPr>
          <w:sz w:val="20"/>
          <w:szCs w:val="20"/>
        </w:rPr>
        <w:t xml:space="preserve">Buena. Desarrolló el template HTML de correo electrónico para notificaciones de cancelación y la lógica de seguridad de cancelaciones. Trabajo sólido en integración </w:t>
      </w:r>
      <w:proofErr w:type="spellStart"/>
      <w:r>
        <w:rPr>
          <w:sz w:val="20"/>
          <w:szCs w:val="20"/>
        </w:rPr>
        <w:t>frontend</w:t>
      </w:r>
      <w:proofErr w:type="spellEnd"/>
      <w:r>
        <w:rPr>
          <w:sz w:val="20"/>
          <w:szCs w:val="20"/>
        </w:rPr>
        <w:t>.</w:t>
      </w:r>
    </w:p>
    <w:p w14:paraId="3ABCA9CC" w14:textId="77777777" w:rsidR="00342F9A" w:rsidRDefault="00862EF1">
      <w:pPr>
        <w:spacing w:before="80" w:after="40"/>
      </w:pPr>
      <w:r>
        <w:rPr>
          <w:b/>
          <w:bCs/>
          <w:sz w:val="20"/>
          <w:szCs w:val="20"/>
        </w:rPr>
        <w:t>Cumplimiento de compromisos:</w:t>
      </w:r>
    </w:p>
    <w:p w14:paraId="72CAC81B" w14:textId="77777777" w:rsidR="00342F9A" w:rsidRDefault="00862EF1">
      <w:pPr>
        <w:spacing w:after="80"/>
      </w:pPr>
      <w:r>
        <w:rPr>
          <w:sz w:val="20"/>
          <w:szCs w:val="20"/>
        </w:rPr>
        <w:t>Cumplió con sus compromisos en los dos sprints. Features completadas y en estado Deploy.</w:t>
      </w:r>
    </w:p>
    <w:p w14:paraId="686B9B35" w14:textId="69BFC5EC" w:rsidR="00342F9A" w:rsidRDefault="00862EF1">
      <w:pPr>
        <w:spacing w:before="100" w:after="200"/>
      </w:pPr>
      <w:r>
        <w:rPr>
          <w:b/>
          <w:bCs/>
        </w:rPr>
        <w:t xml:space="preserve">Calificación final: </w:t>
      </w:r>
      <w:r w:rsidR="00996708">
        <w:rPr>
          <w:b/>
          <w:bCs/>
          <w:color w:val="1F5C99"/>
        </w:rPr>
        <w:t>6</w:t>
      </w:r>
      <w:r>
        <w:rPr>
          <w:b/>
          <w:bCs/>
          <w:color w:val="1F5C99"/>
        </w:rPr>
        <w:t>5/100</w:t>
      </w:r>
    </w:p>
    <w:p w14:paraId="032E3393" w14:textId="77777777" w:rsidR="00342F9A" w:rsidRDefault="00342F9A">
      <w:pPr>
        <w:pBdr>
          <w:bottom w:val="single" w:sz="4" w:space="0" w:color="CCCCCC"/>
        </w:pBdr>
        <w:spacing w:after="200"/>
      </w:pPr>
    </w:p>
    <w:p w14:paraId="1E7D306C" w14:textId="4C5B5FED" w:rsidR="00342F9A" w:rsidRDefault="0082627A">
      <w:pPr>
        <w:spacing w:before="300" w:after="60"/>
      </w:pPr>
      <w:r>
        <w:rPr>
          <w:b/>
          <w:bCs/>
          <w:color w:val="1F5C99"/>
          <w:sz w:val="24"/>
          <w:szCs w:val="24"/>
        </w:rPr>
        <w:t>3</w:t>
      </w:r>
      <w:r w:rsidR="00862EF1">
        <w:rPr>
          <w:b/>
          <w:bCs/>
          <w:color w:val="1F5C99"/>
          <w:sz w:val="24"/>
          <w:szCs w:val="24"/>
        </w:rPr>
        <w:t>. Francisco Javier Centino Méndez</w:t>
      </w:r>
    </w:p>
    <w:p w14:paraId="43B7648C" w14:textId="77777777" w:rsidR="00342F9A" w:rsidRDefault="00862EF1">
      <w:pPr>
        <w:spacing w:after="60"/>
      </w:pPr>
      <w:r>
        <w:rPr>
          <w:color w:val="555555"/>
          <w:sz w:val="20"/>
          <w:szCs w:val="20"/>
        </w:rPr>
        <w:t xml:space="preserve">Carnet: </w:t>
      </w:r>
      <w:proofErr w:type="gramStart"/>
      <w:r>
        <w:rPr>
          <w:color w:val="555555"/>
          <w:sz w:val="20"/>
          <w:szCs w:val="20"/>
        </w:rPr>
        <w:t>202006716  |</w:t>
      </w:r>
      <w:proofErr w:type="gramEnd"/>
      <w:r>
        <w:rPr>
          <w:color w:val="555555"/>
          <w:sz w:val="20"/>
          <w:szCs w:val="20"/>
        </w:rPr>
        <w:t xml:space="preserve">  Color en Kanban: Amarillo  |  Nota: 92/100</w:t>
      </w:r>
    </w:p>
    <w:p w14:paraId="6D991A03" w14:textId="77777777" w:rsidR="00342F9A" w:rsidRDefault="00862EF1">
      <w:pPr>
        <w:spacing w:after="80"/>
      </w:pPr>
      <w:r>
        <w:rPr>
          <w:b/>
          <w:bCs/>
          <w:sz w:val="20"/>
          <w:szCs w:val="20"/>
        </w:rPr>
        <w:t>Tareas asignadas y completadas:</w:t>
      </w:r>
    </w:p>
    <w:p w14:paraId="2587C60D" w14:textId="77777777" w:rsidR="00342F9A" w:rsidRDefault="00862EF1">
      <w:pPr>
        <w:pStyle w:val="Prrafodelista"/>
        <w:numPr>
          <w:ilvl w:val="0"/>
          <w:numId w:val="2"/>
        </w:numPr>
        <w:spacing w:after="60"/>
      </w:pPr>
      <w:r>
        <w:rPr>
          <w:sz w:val="20"/>
          <w:szCs w:val="20"/>
        </w:rPr>
        <w:t xml:space="preserve">HU-006: Ver Pacientes activos (endpoint lista pacientes/médicos aprobados, </w:t>
      </w:r>
      <w:proofErr w:type="gramStart"/>
      <w:r>
        <w:rPr>
          <w:sz w:val="20"/>
          <w:szCs w:val="20"/>
        </w:rPr>
        <w:t>diseño vista</w:t>
      </w:r>
      <w:proofErr w:type="gramEnd"/>
      <w:r>
        <w:rPr>
          <w:sz w:val="20"/>
          <w:szCs w:val="20"/>
        </w:rPr>
        <w:t xml:space="preserve"> frontend, dar de baja)</w:t>
      </w:r>
    </w:p>
    <w:p w14:paraId="64C595D8" w14:textId="77777777" w:rsidR="00342F9A" w:rsidRDefault="00862EF1">
      <w:pPr>
        <w:pStyle w:val="Prrafodelista"/>
        <w:numPr>
          <w:ilvl w:val="0"/>
          <w:numId w:val="2"/>
        </w:numPr>
        <w:spacing w:after="60"/>
      </w:pPr>
      <w:r>
        <w:rPr>
          <w:sz w:val="20"/>
          <w:szCs w:val="20"/>
        </w:rPr>
        <w:t>HU-007: Gestión de Citas/Paciente (pantalla médicos disponibles, filtro especialidad, horarios por fecha, formulario programar cita)</w:t>
      </w:r>
    </w:p>
    <w:p w14:paraId="0B12775C" w14:textId="77777777" w:rsidR="00342F9A" w:rsidRDefault="00862EF1">
      <w:pPr>
        <w:pStyle w:val="Prrafodelista"/>
        <w:numPr>
          <w:ilvl w:val="0"/>
          <w:numId w:val="2"/>
        </w:numPr>
        <w:spacing w:after="60"/>
      </w:pPr>
      <w:r>
        <w:rPr>
          <w:sz w:val="20"/>
          <w:szCs w:val="20"/>
        </w:rPr>
        <w:t>HU-010: Establecer Horarios y actualizarlos (panel configuración, selector días, inputs tiempo, lógica edición, validación rango)</w:t>
      </w:r>
    </w:p>
    <w:p w14:paraId="5E79A983" w14:textId="77777777" w:rsidR="00342F9A" w:rsidRDefault="00862EF1">
      <w:pPr>
        <w:pStyle w:val="Prrafodelista"/>
        <w:numPr>
          <w:ilvl w:val="0"/>
          <w:numId w:val="2"/>
        </w:numPr>
        <w:spacing w:after="60"/>
      </w:pPr>
      <w:r>
        <w:rPr>
          <w:sz w:val="20"/>
          <w:szCs w:val="20"/>
        </w:rPr>
        <w:t>HU-014: Visualizar y gestionar citas activas</w:t>
      </w:r>
    </w:p>
    <w:p w14:paraId="7C68DD0E" w14:textId="77777777" w:rsidR="00342F9A" w:rsidRDefault="00862EF1">
      <w:pPr>
        <w:pStyle w:val="Prrafodelista"/>
        <w:numPr>
          <w:ilvl w:val="0"/>
          <w:numId w:val="2"/>
        </w:numPr>
        <w:spacing w:after="60"/>
      </w:pPr>
      <w:r>
        <w:rPr>
          <w:sz w:val="20"/>
          <w:szCs w:val="20"/>
        </w:rPr>
        <w:t>HU-015: Historial de Citas Paciente</w:t>
      </w:r>
    </w:p>
    <w:p w14:paraId="5DF55373" w14:textId="77777777" w:rsidR="00342F9A" w:rsidRDefault="00862EF1">
      <w:pPr>
        <w:pStyle w:val="Prrafodelista"/>
        <w:numPr>
          <w:ilvl w:val="0"/>
          <w:numId w:val="2"/>
        </w:numPr>
        <w:spacing w:after="60"/>
      </w:pPr>
      <w:r>
        <w:rPr>
          <w:sz w:val="20"/>
          <w:szCs w:val="20"/>
        </w:rPr>
        <w:t>HU-016: Actualización de datos Paciente/Médico</w:t>
      </w:r>
    </w:p>
    <w:p w14:paraId="278F5C3D" w14:textId="77777777" w:rsidR="00342F9A" w:rsidRDefault="00862EF1">
      <w:pPr>
        <w:pStyle w:val="Prrafodelista"/>
        <w:numPr>
          <w:ilvl w:val="0"/>
          <w:numId w:val="2"/>
        </w:numPr>
        <w:spacing w:after="60"/>
      </w:pPr>
      <w:r>
        <w:rPr>
          <w:sz w:val="20"/>
          <w:szCs w:val="20"/>
        </w:rPr>
        <w:t>HU-018: Generar Reporte</w:t>
      </w:r>
    </w:p>
    <w:p w14:paraId="41D2547F" w14:textId="77777777" w:rsidR="00342F9A" w:rsidRDefault="00862EF1">
      <w:pPr>
        <w:spacing w:before="80" w:after="40"/>
      </w:pPr>
      <w:r>
        <w:rPr>
          <w:b/>
          <w:bCs/>
          <w:sz w:val="20"/>
          <w:szCs w:val="20"/>
        </w:rPr>
        <w:t>Participación en ceremonias SCRUM:</w:t>
      </w:r>
    </w:p>
    <w:p w14:paraId="3D0058CA" w14:textId="77777777" w:rsidR="00342F9A" w:rsidRDefault="00862EF1">
      <w:pPr>
        <w:spacing w:after="80"/>
      </w:pPr>
      <w:r>
        <w:rPr>
          <w:sz w:val="20"/>
          <w:szCs w:val="20"/>
        </w:rPr>
        <w:t>Alta participación en ambos sprints. Fue el integrante con mayor número de historias de usuario asignadas, abarcando módulos de paciente, médico y administrador.</w:t>
      </w:r>
    </w:p>
    <w:p w14:paraId="515B1041" w14:textId="77777777" w:rsidR="00342F9A" w:rsidRDefault="00862EF1">
      <w:pPr>
        <w:spacing w:before="80" w:after="40"/>
      </w:pPr>
      <w:r>
        <w:rPr>
          <w:b/>
          <w:bCs/>
          <w:sz w:val="20"/>
          <w:szCs w:val="20"/>
        </w:rPr>
        <w:t>Calidad del trabajo:</w:t>
      </w:r>
    </w:p>
    <w:p w14:paraId="2D8B6368" w14:textId="77777777" w:rsidR="00342F9A" w:rsidRDefault="00862EF1">
      <w:pPr>
        <w:spacing w:after="80"/>
      </w:pPr>
      <w:r>
        <w:rPr>
          <w:sz w:val="20"/>
          <w:szCs w:val="20"/>
        </w:rPr>
        <w:t>Muy buena. Desarrolló funcionalidades complejas como la gestión de horarios con validaciones de conflictos y el módulo completo de citas para pacientes. Trabajo visible en múltiples capas del sistema.</w:t>
      </w:r>
    </w:p>
    <w:p w14:paraId="577165CC" w14:textId="77777777" w:rsidR="00342F9A" w:rsidRDefault="00862EF1">
      <w:pPr>
        <w:spacing w:before="80" w:after="40"/>
      </w:pPr>
      <w:r>
        <w:rPr>
          <w:b/>
          <w:bCs/>
          <w:sz w:val="20"/>
          <w:szCs w:val="20"/>
        </w:rPr>
        <w:t>Cumplimiento de compromisos:</w:t>
      </w:r>
    </w:p>
    <w:p w14:paraId="345B14DB" w14:textId="77777777" w:rsidR="00342F9A" w:rsidRDefault="00862EF1">
      <w:pPr>
        <w:spacing w:after="80"/>
      </w:pPr>
      <w:r>
        <w:rPr>
          <w:sz w:val="20"/>
          <w:szCs w:val="20"/>
        </w:rPr>
        <w:t>Excelente cumplimiento. Sus tareas cubren gran parte del Sprint Backlog de ambos sprints y la mayoría se encuentran en Deploy.</w:t>
      </w:r>
    </w:p>
    <w:p w14:paraId="253BF5EB" w14:textId="518EEC3F" w:rsidR="00342F9A" w:rsidRDefault="00862EF1">
      <w:pPr>
        <w:spacing w:before="100" w:after="200"/>
      </w:pPr>
      <w:r>
        <w:rPr>
          <w:b/>
          <w:bCs/>
        </w:rPr>
        <w:t xml:space="preserve">Calificación final: </w:t>
      </w:r>
      <w:r w:rsidR="00E57D1D">
        <w:rPr>
          <w:b/>
          <w:bCs/>
          <w:color w:val="1F5C99"/>
        </w:rPr>
        <w:t>70</w:t>
      </w:r>
      <w:r>
        <w:rPr>
          <w:b/>
          <w:bCs/>
          <w:color w:val="1F5C99"/>
        </w:rPr>
        <w:t>/100</w:t>
      </w:r>
    </w:p>
    <w:p w14:paraId="0856027B" w14:textId="77777777" w:rsidR="00342F9A" w:rsidRDefault="00342F9A">
      <w:pPr>
        <w:pBdr>
          <w:bottom w:val="single" w:sz="4" w:space="0" w:color="CCCCCC"/>
        </w:pBdr>
        <w:spacing w:after="200"/>
      </w:pPr>
    </w:p>
    <w:p w14:paraId="66A9CE72" w14:textId="729C726D" w:rsidR="00342F9A" w:rsidRDefault="0082627A">
      <w:pPr>
        <w:spacing w:before="300" w:after="60"/>
      </w:pPr>
      <w:r>
        <w:rPr>
          <w:b/>
          <w:bCs/>
          <w:color w:val="1F5C99"/>
          <w:sz w:val="24"/>
          <w:szCs w:val="24"/>
        </w:rPr>
        <w:t>4</w:t>
      </w:r>
      <w:r w:rsidR="00862EF1">
        <w:rPr>
          <w:b/>
          <w:bCs/>
          <w:color w:val="1F5C99"/>
          <w:sz w:val="24"/>
          <w:szCs w:val="24"/>
        </w:rPr>
        <w:t>. Luis Fernando Gómez</w:t>
      </w:r>
    </w:p>
    <w:p w14:paraId="1B61DA3C" w14:textId="77777777" w:rsidR="00342F9A" w:rsidRDefault="00862EF1">
      <w:pPr>
        <w:spacing w:after="60"/>
      </w:pPr>
      <w:r>
        <w:rPr>
          <w:color w:val="555555"/>
          <w:sz w:val="20"/>
          <w:szCs w:val="20"/>
        </w:rPr>
        <w:t xml:space="preserve">Carnet: </w:t>
      </w:r>
      <w:proofErr w:type="gramStart"/>
      <w:r>
        <w:rPr>
          <w:color w:val="555555"/>
          <w:sz w:val="20"/>
          <w:szCs w:val="20"/>
        </w:rPr>
        <w:t>20181391  |</w:t>
      </w:r>
      <w:proofErr w:type="gramEnd"/>
      <w:r>
        <w:rPr>
          <w:color w:val="555555"/>
          <w:sz w:val="20"/>
          <w:szCs w:val="20"/>
        </w:rPr>
        <w:t xml:space="preserve">  Color en Kanban: Celeste  |  Nota: 90/100</w:t>
      </w:r>
    </w:p>
    <w:p w14:paraId="13FDFC14" w14:textId="77777777" w:rsidR="00342F9A" w:rsidRDefault="00862EF1">
      <w:pPr>
        <w:spacing w:after="80"/>
      </w:pPr>
      <w:r>
        <w:rPr>
          <w:b/>
          <w:bCs/>
          <w:sz w:val="20"/>
          <w:szCs w:val="20"/>
        </w:rPr>
        <w:t>Tareas asignadas y completadas:</w:t>
      </w:r>
    </w:p>
    <w:p w14:paraId="11BC3B4C" w14:textId="77777777" w:rsidR="00342F9A" w:rsidRDefault="00862EF1">
      <w:pPr>
        <w:pStyle w:val="Prrafodelista"/>
        <w:numPr>
          <w:ilvl w:val="0"/>
          <w:numId w:val="2"/>
        </w:numPr>
        <w:spacing w:after="60"/>
      </w:pPr>
      <w:r>
        <w:rPr>
          <w:sz w:val="20"/>
          <w:szCs w:val="20"/>
        </w:rPr>
        <w:t>HU-007: Gestión de Citas/Paciente (pantalla médicos disponibles, filtro especialidad, horarios por fecha, formulario programar cita)</w:t>
      </w:r>
    </w:p>
    <w:p w14:paraId="7D3B96A4" w14:textId="77777777" w:rsidR="00342F9A" w:rsidRDefault="00862EF1">
      <w:pPr>
        <w:pStyle w:val="Prrafodelista"/>
        <w:numPr>
          <w:ilvl w:val="0"/>
          <w:numId w:val="2"/>
        </w:numPr>
        <w:spacing w:after="60"/>
      </w:pPr>
      <w:r>
        <w:rPr>
          <w:sz w:val="20"/>
          <w:szCs w:val="20"/>
        </w:rPr>
        <w:lastRenderedPageBreak/>
        <w:t>HU-008: Atender Paciente (endpoint finalizar atención POST/PATCH, lógica negocio estado Atendido)</w:t>
      </w:r>
    </w:p>
    <w:p w14:paraId="720F0F15" w14:textId="77777777" w:rsidR="00342F9A" w:rsidRDefault="00862EF1">
      <w:pPr>
        <w:pStyle w:val="Prrafodelista"/>
        <w:numPr>
          <w:ilvl w:val="0"/>
          <w:numId w:val="2"/>
        </w:numPr>
        <w:spacing w:after="60"/>
      </w:pPr>
      <w:r>
        <w:rPr>
          <w:sz w:val="20"/>
          <w:szCs w:val="20"/>
        </w:rPr>
        <w:t>HU-009: Cancelación cita y correo (endpoint cancelación PUT/PATCH, seguridad validación médico asignado)</w:t>
      </w:r>
    </w:p>
    <w:p w14:paraId="46C27C0F" w14:textId="77777777" w:rsidR="00342F9A" w:rsidRDefault="00862EF1">
      <w:pPr>
        <w:pStyle w:val="Prrafodelista"/>
        <w:numPr>
          <w:ilvl w:val="0"/>
          <w:numId w:val="2"/>
        </w:numPr>
        <w:spacing w:after="60"/>
      </w:pPr>
      <w:r>
        <w:rPr>
          <w:sz w:val="20"/>
          <w:szCs w:val="20"/>
        </w:rPr>
        <w:t>HU-010: Establecer Horarios (diseño modelo disponibilidad BD, endpoint POST guardado, PUT actualización)</w:t>
      </w:r>
    </w:p>
    <w:p w14:paraId="2E1E26CA" w14:textId="77777777" w:rsidR="00342F9A" w:rsidRDefault="00862EF1">
      <w:pPr>
        <w:pStyle w:val="Prrafodelista"/>
        <w:numPr>
          <w:ilvl w:val="0"/>
          <w:numId w:val="2"/>
        </w:numPr>
        <w:spacing w:after="60"/>
      </w:pPr>
      <w:r>
        <w:rPr>
          <w:sz w:val="20"/>
          <w:szCs w:val="20"/>
        </w:rPr>
        <w:t>HU-011: Historial de Citas (tabla BD, endpoint API, servicio backend, consulta SQL, componente frontend)</w:t>
      </w:r>
    </w:p>
    <w:p w14:paraId="55C2D6F8" w14:textId="77777777" w:rsidR="00342F9A" w:rsidRDefault="00862EF1">
      <w:pPr>
        <w:pStyle w:val="Prrafodelista"/>
        <w:numPr>
          <w:ilvl w:val="0"/>
          <w:numId w:val="2"/>
        </w:numPr>
        <w:spacing w:after="60"/>
      </w:pPr>
      <w:r>
        <w:rPr>
          <w:sz w:val="20"/>
          <w:szCs w:val="20"/>
        </w:rPr>
        <w:t>HU-017: Visualizar Médicos/Pacientes</w:t>
      </w:r>
    </w:p>
    <w:p w14:paraId="2EBDBBCA" w14:textId="77777777" w:rsidR="00342F9A" w:rsidRDefault="00862EF1">
      <w:pPr>
        <w:spacing w:before="80" w:after="40"/>
      </w:pPr>
      <w:r>
        <w:rPr>
          <w:b/>
          <w:bCs/>
          <w:sz w:val="20"/>
          <w:szCs w:val="20"/>
        </w:rPr>
        <w:t>Participación en ceremonias SCRUM:</w:t>
      </w:r>
    </w:p>
    <w:p w14:paraId="3FDA0A1A" w14:textId="77777777" w:rsidR="00342F9A" w:rsidRDefault="00862EF1">
      <w:pPr>
        <w:spacing w:after="80"/>
      </w:pPr>
      <w:r>
        <w:rPr>
          <w:sz w:val="20"/>
          <w:szCs w:val="20"/>
        </w:rPr>
        <w:t>Participación activa en ambos sprints. Trabajó principalmente en backend con tareas de alta relevancia técnica: endpoints de citas, horarios, historial y seguridad.</w:t>
      </w:r>
    </w:p>
    <w:p w14:paraId="2AC2597E" w14:textId="77777777" w:rsidR="00342F9A" w:rsidRDefault="00862EF1">
      <w:pPr>
        <w:spacing w:before="80" w:after="40"/>
      </w:pPr>
      <w:r>
        <w:rPr>
          <w:b/>
          <w:bCs/>
          <w:sz w:val="20"/>
          <w:szCs w:val="20"/>
        </w:rPr>
        <w:t>Calidad del trabajo:</w:t>
      </w:r>
    </w:p>
    <w:p w14:paraId="7CF00CA3" w14:textId="77777777" w:rsidR="00342F9A" w:rsidRDefault="00862EF1">
      <w:pPr>
        <w:spacing w:after="80"/>
      </w:pPr>
      <w:r>
        <w:rPr>
          <w:sz w:val="20"/>
          <w:szCs w:val="20"/>
        </w:rPr>
        <w:t>Muy buena. Sus contribuciones en la capa backend son sólidas, incluyendo diseño del modelo de disponibilidad en PostgreSQL, endpoints REST y lógica de negocio para atención de pacientes.</w:t>
      </w:r>
    </w:p>
    <w:p w14:paraId="2021CF90" w14:textId="77777777" w:rsidR="00342F9A" w:rsidRDefault="00862EF1">
      <w:pPr>
        <w:spacing w:before="80" w:after="40"/>
      </w:pPr>
      <w:r>
        <w:rPr>
          <w:b/>
          <w:bCs/>
          <w:sz w:val="20"/>
          <w:szCs w:val="20"/>
        </w:rPr>
        <w:t>Cumplimiento de compromisos:</w:t>
      </w:r>
    </w:p>
    <w:p w14:paraId="4C249503" w14:textId="77777777" w:rsidR="00342F9A" w:rsidRDefault="00862EF1">
      <w:pPr>
        <w:spacing w:after="80"/>
      </w:pPr>
      <w:r>
        <w:rPr>
          <w:sz w:val="20"/>
          <w:szCs w:val="20"/>
        </w:rPr>
        <w:t>Buen cumplimiento. Sus features están en Deploy. Trabajo especialmente destacado en la integración BD-backend.</w:t>
      </w:r>
    </w:p>
    <w:p w14:paraId="32757BCB" w14:textId="22D0ACD1" w:rsidR="00342F9A" w:rsidRDefault="00862EF1">
      <w:pPr>
        <w:spacing w:before="100" w:after="200"/>
      </w:pPr>
      <w:r>
        <w:rPr>
          <w:b/>
          <w:bCs/>
        </w:rPr>
        <w:t xml:space="preserve">Calificación final: </w:t>
      </w:r>
      <w:r w:rsidR="00E57D1D">
        <w:rPr>
          <w:b/>
          <w:bCs/>
          <w:color w:val="1F5C99"/>
        </w:rPr>
        <w:t>70</w:t>
      </w:r>
      <w:r>
        <w:rPr>
          <w:b/>
          <w:bCs/>
          <w:color w:val="1F5C99"/>
        </w:rPr>
        <w:t>/100</w:t>
      </w:r>
    </w:p>
    <w:p w14:paraId="601ADD35" w14:textId="77777777" w:rsidR="00342F9A" w:rsidRDefault="00342F9A">
      <w:pPr>
        <w:pBdr>
          <w:bottom w:val="single" w:sz="4" w:space="0" w:color="CCCCCC"/>
        </w:pBdr>
        <w:spacing w:after="200"/>
      </w:pPr>
    </w:p>
    <w:p w14:paraId="01A51885" w14:textId="79F3A5C3" w:rsidR="00342F9A" w:rsidRDefault="005A4930">
      <w:pPr>
        <w:spacing w:before="300" w:after="60"/>
      </w:pPr>
      <w:r>
        <w:rPr>
          <w:b/>
          <w:bCs/>
          <w:color w:val="1F5C99"/>
          <w:sz w:val="24"/>
          <w:szCs w:val="24"/>
        </w:rPr>
        <w:t>4</w:t>
      </w:r>
      <w:r w:rsidR="00862EF1">
        <w:rPr>
          <w:b/>
          <w:bCs/>
          <w:color w:val="1F5C99"/>
          <w:sz w:val="24"/>
          <w:szCs w:val="24"/>
        </w:rPr>
        <w:t>. Henry Alexander García Montúfar</w:t>
      </w:r>
    </w:p>
    <w:p w14:paraId="35AA46C3" w14:textId="77777777" w:rsidR="00342F9A" w:rsidRDefault="00862EF1">
      <w:pPr>
        <w:spacing w:after="60"/>
      </w:pPr>
      <w:r>
        <w:rPr>
          <w:color w:val="555555"/>
          <w:sz w:val="20"/>
          <w:szCs w:val="20"/>
        </w:rPr>
        <w:t xml:space="preserve">Carnet: </w:t>
      </w:r>
      <w:proofErr w:type="gramStart"/>
      <w:r>
        <w:rPr>
          <w:color w:val="555555"/>
          <w:sz w:val="20"/>
          <w:szCs w:val="20"/>
        </w:rPr>
        <w:t>201407049  |</w:t>
      </w:r>
      <w:proofErr w:type="gramEnd"/>
      <w:r>
        <w:rPr>
          <w:color w:val="555555"/>
          <w:sz w:val="20"/>
          <w:szCs w:val="20"/>
        </w:rPr>
        <w:t xml:space="preserve">  Color en Kanban: Verde  |  Nota: 65/100</w:t>
      </w:r>
    </w:p>
    <w:p w14:paraId="60697344" w14:textId="77777777" w:rsidR="00342F9A" w:rsidRDefault="00862EF1">
      <w:pPr>
        <w:spacing w:after="80"/>
      </w:pPr>
      <w:r>
        <w:rPr>
          <w:b/>
          <w:bCs/>
          <w:sz w:val="20"/>
          <w:szCs w:val="20"/>
        </w:rPr>
        <w:t>Tareas asignadas y completadas:</w:t>
      </w:r>
    </w:p>
    <w:p w14:paraId="4877E77F" w14:textId="77777777" w:rsidR="00342F9A" w:rsidRDefault="00862EF1">
      <w:pPr>
        <w:pStyle w:val="Prrafodelista"/>
        <w:numPr>
          <w:ilvl w:val="0"/>
          <w:numId w:val="2"/>
        </w:numPr>
        <w:spacing w:after="60"/>
      </w:pPr>
      <w:r>
        <w:rPr>
          <w:sz w:val="20"/>
          <w:szCs w:val="20"/>
        </w:rPr>
        <w:t>Diseño e implementación de la base de datos en PostgreSQL (modelo relacional, tablas, relaciones)</w:t>
      </w:r>
    </w:p>
    <w:p w14:paraId="3AF8CD47" w14:textId="77777777" w:rsidR="00342F9A" w:rsidRDefault="00862EF1">
      <w:pPr>
        <w:pStyle w:val="Prrafodelista"/>
        <w:numPr>
          <w:ilvl w:val="0"/>
          <w:numId w:val="2"/>
        </w:numPr>
        <w:spacing w:after="60"/>
      </w:pPr>
      <w:r>
        <w:rPr>
          <w:sz w:val="20"/>
          <w:szCs w:val="20"/>
        </w:rPr>
        <w:t>HU-019: Configuración Docker (docker-compose para frontend y backend)</w:t>
      </w:r>
    </w:p>
    <w:p w14:paraId="75E7E3F9" w14:textId="77777777" w:rsidR="00342F9A" w:rsidRDefault="00862EF1">
      <w:pPr>
        <w:pStyle w:val="Prrafodelista"/>
        <w:numPr>
          <w:ilvl w:val="0"/>
          <w:numId w:val="2"/>
        </w:numPr>
        <w:spacing w:after="60"/>
      </w:pPr>
      <w:r>
        <w:rPr>
          <w:sz w:val="20"/>
          <w:szCs w:val="20"/>
        </w:rPr>
        <w:t>Rol de Scrum Master: facilitación de Sprint Planning, Daily Scrum y Sprint Retrospective</w:t>
      </w:r>
    </w:p>
    <w:p w14:paraId="5C21B6B9" w14:textId="77777777" w:rsidR="00342F9A" w:rsidRDefault="00862EF1">
      <w:pPr>
        <w:pStyle w:val="Prrafodelista"/>
        <w:numPr>
          <w:ilvl w:val="0"/>
          <w:numId w:val="2"/>
        </w:numPr>
        <w:spacing w:after="60"/>
      </w:pPr>
      <w:r>
        <w:rPr>
          <w:sz w:val="20"/>
          <w:szCs w:val="20"/>
        </w:rPr>
        <w:t>Coordinación del tablero Kanban y seguimiento de tareas del equipo</w:t>
      </w:r>
    </w:p>
    <w:p w14:paraId="146BCD5F" w14:textId="77777777" w:rsidR="00342F9A" w:rsidRDefault="00862EF1">
      <w:pPr>
        <w:spacing w:before="80" w:after="40"/>
      </w:pPr>
      <w:r>
        <w:rPr>
          <w:b/>
          <w:bCs/>
          <w:sz w:val="20"/>
          <w:szCs w:val="20"/>
        </w:rPr>
        <w:t>Participación en ceremonias SCRUM:</w:t>
      </w:r>
    </w:p>
    <w:p w14:paraId="06B27A26" w14:textId="77777777" w:rsidR="00342F9A" w:rsidRDefault="00862EF1">
      <w:pPr>
        <w:spacing w:after="80"/>
      </w:pPr>
      <w:r>
        <w:rPr>
          <w:sz w:val="20"/>
          <w:szCs w:val="20"/>
        </w:rPr>
        <w:t>Como Scrum Master facilitó todas las ceremonias SCRUM de ambos sprints. Su participación como desarrollador se centró en la base de datos PostgreSQL y la configuración de Docker, áreas de infraestructura fundamentales para el proyecto.</w:t>
      </w:r>
    </w:p>
    <w:p w14:paraId="0804C5F8" w14:textId="77777777" w:rsidR="00342F9A" w:rsidRDefault="00862EF1">
      <w:pPr>
        <w:spacing w:before="80" w:after="40"/>
      </w:pPr>
      <w:r>
        <w:rPr>
          <w:b/>
          <w:bCs/>
          <w:sz w:val="20"/>
          <w:szCs w:val="20"/>
        </w:rPr>
        <w:t>Calidad del trabajo:</w:t>
      </w:r>
    </w:p>
    <w:p w14:paraId="3A2B7D7B" w14:textId="77777777" w:rsidR="00342F9A" w:rsidRDefault="00862EF1">
      <w:pPr>
        <w:spacing w:after="80"/>
      </w:pPr>
      <w:r>
        <w:rPr>
          <w:sz w:val="20"/>
          <w:szCs w:val="20"/>
        </w:rPr>
        <w:t>Aceptable. Su aporte técnico como desarrollador se limitó principalmente a la base de datos y configuración de contenedores. Al dedicar tiempo a su rol de Scrum Master, su contribución directa al código fue menor comparada con los demás integrantes del equipo de desarrollo.</w:t>
      </w:r>
    </w:p>
    <w:p w14:paraId="3179AEFA" w14:textId="77777777" w:rsidR="00342F9A" w:rsidRDefault="00862EF1">
      <w:pPr>
        <w:spacing w:before="80" w:after="40"/>
      </w:pPr>
      <w:r>
        <w:rPr>
          <w:b/>
          <w:bCs/>
          <w:sz w:val="20"/>
          <w:szCs w:val="20"/>
        </w:rPr>
        <w:t>Cumplimiento de compromisos:</w:t>
      </w:r>
    </w:p>
    <w:p w14:paraId="243A77C0" w14:textId="77777777" w:rsidR="00342F9A" w:rsidRDefault="00862EF1">
      <w:pPr>
        <w:spacing w:after="80"/>
      </w:pPr>
      <w:r>
        <w:rPr>
          <w:sz w:val="20"/>
          <w:szCs w:val="20"/>
        </w:rPr>
        <w:t>Cumplimiento parcial en sus tareas de desarrollo. Priorizó la gestión del equipo sobre las contribuciones técnicas individuales, lo cual es comprensible dado su doble rol, aunque se esperaba mayor participación en features de desarrollo.</w:t>
      </w:r>
    </w:p>
    <w:p w14:paraId="7210CCCD" w14:textId="77777777" w:rsidR="00342F9A" w:rsidRDefault="00862EF1">
      <w:pPr>
        <w:spacing w:before="100" w:after="200"/>
      </w:pPr>
      <w:r>
        <w:rPr>
          <w:b/>
          <w:bCs/>
        </w:rPr>
        <w:t xml:space="preserve">Calificación final: </w:t>
      </w:r>
      <w:r>
        <w:rPr>
          <w:b/>
          <w:bCs/>
          <w:color w:val="1F5C99"/>
        </w:rPr>
        <w:t>65/100</w:t>
      </w:r>
    </w:p>
    <w:p w14:paraId="098DBC54" w14:textId="77777777" w:rsidR="00342F9A" w:rsidRDefault="00342F9A">
      <w:pPr>
        <w:spacing w:after="100"/>
      </w:pPr>
    </w:p>
    <w:p w14:paraId="1D7E8C8E" w14:textId="77777777" w:rsidR="00342F9A" w:rsidRDefault="00862EF1">
      <w:pPr>
        <w:spacing w:before="320" w:after="120"/>
      </w:pPr>
      <w:r>
        <w:rPr>
          <w:b/>
          <w:bCs/>
          <w:color w:val="1F5C99"/>
          <w:sz w:val="26"/>
          <w:szCs w:val="26"/>
        </w:rPr>
        <w:t>6. Observaciones Generales del Scrum Master</w:t>
      </w:r>
    </w:p>
    <w:p w14:paraId="1AE2D33E" w14:textId="77777777" w:rsidR="00342F9A" w:rsidRDefault="00862EF1">
      <w:pPr>
        <w:spacing w:after="100"/>
      </w:pPr>
      <w:r>
        <w:rPr>
          <w:sz w:val="20"/>
          <w:szCs w:val="20"/>
        </w:rPr>
        <w:lastRenderedPageBreak/>
        <w:t>El equipo demostró compromiso y organización a lo largo del proyecto. La distribución de tareas fue equitativa y visible en el tablero Kanban. Se destaca especialmente el trabajo de Francisco Javier Centino Méndez por la cantidad y variedad de funcionalidades desarrolladas, y de Luis Fernando Gómez por la solidez técnica en el backend con PostgreSQL.</w:t>
      </w:r>
    </w:p>
    <w:p w14:paraId="0ACEB915" w14:textId="77777777" w:rsidR="00342F9A" w:rsidRDefault="00862EF1">
      <w:pPr>
        <w:spacing w:after="100"/>
      </w:pPr>
      <w:r>
        <w:rPr>
          <w:sz w:val="20"/>
          <w:szCs w:val="20"/>
        </w:rPr>
        <w:t>El Scrum Master, Henry Alexander García Montúfar, cumplió su rol facilitador y contribuyó al proyecto en el diseño e implementación de la base de datos PostgreSQL. Sin embargo, su participación como desarrollador fue menor en comparación con los demás integrantes, por lo que se asigna una calificación diferenciada de 65/100 como autoevaluación objetiva.</w:t>
      </w:r>
    </w:p>
    <w:p w14:paraId="379F2003" w14:textId="77777777" w:rsidR="00342F9A" w:rsidRDefault="00862EF1">
      <w:pPr>
        <w:spacing w:after="100"/>
      </w:pPr>
      <w:r>
        <w:rPr>
          <w:sz w:val="20"/>
          <w:szCs w:val="20"/>
        </w:rPr>
        <w:t>Se recomienda para futuras fases mantener la misma dinámica de trabajo colaborativo y continuar con la práctica de Daily Scrum para detectar bloqueos a tiempo.</w:t>
      </w:r>
    </w:p>
    <w:p w14:paraId="6E9BF492" w14:textId="77777777" w:rsidR="00342F9A" w:rsidRDefault="00342F9A">
      <w:pPr>
        <w:pBdr>
          <w:bottom w:val="single" w:sz="6" w:space="0" w:color="1F5C99"/>
        </w:pBdr>
        <w:spacing w:before="400" w:after="200"/>
      </w:pPr>
    </w:p>
    <w:p w14:paraId="70026AF0" w14:textId="77777777" w:rsidR="00342F9A" w:rsidRDefault="00862EF1">
      <w:pPr>
        <w:spacing w:after="40"/>
        <w:jc w:val="right"/>
      </w:pPr>
      <w:r>
        <w:rPr>
          <w:b/>
          <w:bCs/>
          <w:sz w:val="20"/>
          <w:szCs w:val="20"/>
        </w:rPr>
        <w:t>Henry Alexander García Montúfar</w:t>
      </w:r>
    </w:p>
    <w:p w14:paraId="27CD7A97" w14:textId="77777777" w:rsidR="00342F9A" w:rsidRDefault="00862EF1">
      <w:pPr>
        <w:spacing w:after="40"/>
        <w:jc w:val="right"/>
      </w:pPr>
      <w:r>
        <w:rPr>
          <w:color w:val="555555"/>
          <w:sz w:val="20"/>
          <w:szCs w:val="20"/>
        </w:rPr>
        <w:t>Scrum Master — AYD1-Proyecto1-G1</w:t>
      </w:r>
    </w:p>
    <w:p w14:paraId="10E4C102" w14:textId="77777777" w:rsidR="00342F9A" w:rsidRDefault="00862EF1">
      <w:pPr>
        <w:jc w:val="right"/>
      </w:pPr>
      <w:r>
        <w:rPr>
          <w:color w:val="777777"/>
          <w:sz w:val="20"/>
          <w:szCs w:val="20"/>
        </w:rPr>
        <w:t xml:space="preserve">Carnet: </w:t>
      </w:r>
      <w:proofErr w:type="gramStart"/>
      <w:r>
        <w:rPr>
          <w:color w:val="777777"/>
          <w:sz w:val="20"/>
          <w:szCs w:val="20"/>
        </w:rPr>
        <w:t>201407049  |</w:t>
      </w:r>
      <w:proofErr w:type="gramEnd"/>
      <w:r>
        <w:rPr>
          <w:color w:val="777777"/>
          <w:sz w:val="20"/>
          <w:szCs w:val="20"/>
        </w:rPr>
        <w:t xml:space="preserve">  Marzo 2026</w:t>
      </w:r>
    </w:p>
    <w:sectPr w:rsidR="00342F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47572"/>
    <w:multiLevelType w:val="hybridMultilevel"/>
    <w:tmpl w:val="FFFFFFFF"/>
    <w:lvl w:ilvl="0" w:tplc="C2DE46CA">
      <w:start w:val="1"/>
      <w:numFmt w:val="bullet"/>
      <w:lvlText w:val="●"/>
      <w:lvlJc w:val="left"/>
      <w:pPr>
        <w:ind w:left="720" w:hanging="360"/>
      </w:pPr>
    </w:lvl>
    <w:lvl w:ilvl="1" w:tplc="1CDEF5C4">
      <w:start w:val="1"/>
      <w:numFmt w:val="bullet"/>
      <w:lvlText w:val="○"/>
      <w:lvlJc w:val="left"/>
      <w:pPr>
        <w:ind w:left="1440" w:hanging="360"/>
      </w:pPr>
    </w:lvl>
    <w:lvl w:ilvl="2" w:tplc="236420DA">
      <w:start w:val="1"/>
      <w:numFmt w:val="bullet"/>
      <w:lvlText w:val="■"/>
      <w:lvlJc w:val="left"/>
      <w:pPr>
        <w:ind w:left="2160" w:hanging="360"/>
      </w:pPr>
    </w:lvl>
    <w:lvl w:ilvl="3" w:tplc="93D6E73A">
      <w:start w:val="1"/>
      <w:numFmt w:val="bullet"/>
      <w:lvlText w:val="●"/>
      <w:lvlJc w:val="left"/>
      <w:pPr>
        <w:ind w:left="2880" w:hanging="360"/>
      </w:pPr>
    </w:lvl>
    <w:lvl w:ilvl="4" w:tplc="19B6DD92">
      <w:start w:val="1"/>
      <w:numFmt w:val="bullet"/>
      <w:lvlText w:val="○"/>
      <w:lvlJc w:val="left"/>
      <w:pPr>
        <w:ind w:left="3600" w:hanging="360"/>
      </w:pPr>
    </w:lvl>
    <w:lvl w:ilvl="5" w:tplc="B3147D2E">
      <w:start w:val="1"/>
      <w:numFmt w:val="bullet"/>
      <w:lvlText w:val="■"/>
      <w:lvlJc w:val="left"/>
      <w:pPr>
        <w:ind w:left="4320" w:hanging="360"/>
      </w:pPr>
    </w:lvl>
    <w:lvl w:ilvl="6" w:tplc="C60E9E44">
      <w:start w:val="1"/>
      <w:numFmt w:val="bullet"/>
      <w:lvlText w:val="●"/>
      <w:lvlJc w:val="left"/>
      <w:pPr>
        <w:ind w:left="5040" w:hanging="360"/>
      </w:pPr>
    </w:lvl>
    <w:lvl w:ilvl="7" w:tplc="33942AC6">
      <w:start w:val="1"/>
      <w:numFmt w:val="bullet"/>
      <w:lvlText w:val="●"/>
      <w:lvlJc w:val="left"/>
      <w:pPr>
        <w:ind w:left="5760" w:hanging="360"/>
      </w:pPr>
    </w:lvl>
    <w:lvl w:ilvl="8" w:tplc="770685A0">
      <w:start w:val="1"/>
      <w:numFmt w:val="bullet"/>
      <w:lvlText w:val="●"/>
      <w:lvlJc w:val="left"/>
      <w:pPr>
        <w:ind w:left="6480" w:hanging="360"/>
      </w:pPr>
    </w:lvl>
  </w:abstractNum>
  <w:abstractNum w:abstractNumId="1" w15:restartNumberingAfterBreak="0">
    <w:nsid w:val="60003388"/>
    <w:multiLevelType w:val="hybridMultilevel"/>
    <w:tmpl w:val="FFFFFFFF"/>
    <w:lvl w:ilvl="0" w:tplc="38B4AA20">
      <w:start w:val="1"/>
      <w:numFmt w:val="bullet"/>
      <w:lvlText w:val="•"/>
      <w:lvlJc w:val="left"/>
      <w:pPr>
        <w:ind w:left="720" w:hanging="360"/>
      </w:pPr>
    </w:lvl>
    <w:lvl w:ilvl="1" w:tplc="28A6E1EE">
      <w:numFmt w:val="decimal"/>
      <w:lvlText w:val=""/>
      <w:lvlJc w:val="left"/>
    </w:lvl>
    <w:lvl w:ilvl="2" w:tplc="1EEEF0C2">
      <w:numFmt w:val="decimal"/>
      <w:lvlText w:val=""/>
      <w:lvlJc w:val="left"/>
    </w:lvl>
    <w:lvl w:ilvl="3" w:tplc="F7B815DC">
      <w:numFmt w:val="decimal"/>
      <w:lvlText w:val=""/>
      <w:lvlJc w:val="left"/>
    </w:lvl>
    <w:lvl w:ilvl="4" w:tplc="EA741392">
      <w:numFmt w:val="decimal"/>
      <w:lvlText w:val=""/>
      <w:lvlJc w:val="left"/>
    </w:lvl>
    <w:lvl w:ilvl="5" w:tplc="1DE64EE8">
      <w:numFmt w:val="decimal"/>
      <w:lvlText w:val=""/>
      <w:lvlJc w:val="left"/>
    </w:lvl>
    <w:lvl w:ilvl="6" w:tplc="A852D626">
      <w:numFmt w:val="decimal"/>
      <w:lvlText w:val=""/>
      <w:lvlJc w:val="left"/>
    </w:lvl>
    <w:lvl w:ilvl="7" w:tplc="F6629A92">
      <w:numFmt w:val="decimal"/>
      <w:lvlText w:val=""/>
      <w:lvlJc w:val="left"/>
    </w:lvl>
    <w:lvl w:ilvl="8" w:tplc="5094B9F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9A"/>
    <w:rsid w:val="00026AB9"/>
    <w:rsid w:val="000A211A"/>
    <w:rsid w:val="001002B4"/>
    <w:rsid w:val="00342F9A"/>
    <w:rsid w:val="005176B0"/>
    <w:rsid w:val="005A4930"/>
    <w:rsid w:val="00653358"/>
    <w:rsid w:val="0082627A"/>
    <w:rsid w:val="00862EF1"/>
    <w:rsid w:val="008C257C"/>
    <w:rsid w:val="00996708"/>
    <w:rsid w:val="00A3529D"/>
    <w:rsid w:val="00D51FA6"/>
    <w:rsid w:val="00E57D1D"/>
    <w:rsid w:val="00E96088"/>
    <w:rsid w:val="00ED4A12"/>
    <w:rsid w:val="00F258E0"/>
    <w:rsid w:val="00F37C4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EFE4"/>
  <w15:docId w15:val="{B6EFB7B5-DC6F-9540-BCD9-AF2729C8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5C99"/>
      <w:sz w:val="36"/>
      <w:szCs w:val="36"/>
    </w:rPr>
  </w:style>
  <w:style w:type="paragraph" w:styleId="Ttulo2">
    <w:name w:val="heading 2"/>
    <w:uiPriority w:val="9"/>
    <w:semiHidden/>
    <w:unhideWhenUsed/>
    <w:qFormat/>
    <w:pPr>
      <w:spacing w:before="200" w:after="100"/>
      <w:outlineLvl w:val="1"/>
    </w:pPr>
    <w:rPr>
      <w:b/>
      <w:bCs/>
      <w:color w:val="1F5C99"/>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38DA2-D3F0-45D1-818C-4A05DE3BC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1380</Words>
  <Characters>7590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García</cp:lastModifiedBy>
  <cp:revision>2</cp:revision>
  <dcterms:created xsi:type="dcterms:W3CDTF">2026-04-14T00:54:00Z</dcterms:created>
  <dcterms:modified xsi:type="dcterms:W3CDTF">2026-04-14T00:54:00Z</dcterms:modified>
</cp:coreProperties>
</file>