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D699" w14:textId="77777777" w:rsidR="00E0721D" w:rsidRDefault="00EF06AC" w:rsidP="00E0721D">
      <w:pPr>
        <w:pStyle w:val="TtulosdecapaUBM"/>
      </w:pPr>
      <w:r w:rsidRPr="00EF06AC">
        <w:t>CENT</w:t>
      </w:r>
      <w:r w:rsidR="00E0721D">
        <w:t>RO UNIVERSITÁRIO DE BARRA MANSA</w:t>
      </w:r>
    </w:p>
    <w:p w14:paraId="292388BD" w14:textId="77777777" w:rsidR="00E0721D" w:rsidRPr="00E0721D" w:rsidRDefault="00E0721D" w:rsidP="00E0721D">
      <w:pPr>
        <w:pStyle w:val="TtulosdecapaUBM"/>
        <w:rPr>
          <w:b w:val="0"/>
        </w:rPr>
      </w:pPr>
      <w:r w:rsidRPr="00E0721D">
        <w:rPr>
          <w:b w:val="0"/>
        </w:rPr>
        <w:t>PRÓ-REITORIA ACADÊMICA</w:t>
      </w:r>
    </w:p>
    <w:p w14:paraId="51A632C7" w14:textId="53419074" w:rsidR="00EF06AC" w:rsidRPr="00E0721D" w:rsidRDefault="00EF06AC" w:rsidP="00E0721D">
      <w:pPr>
        <w:pStyle w:val="TtulosdecapaUBM"/>
        <w:rPr>
          <w:b w:val="0"/>
        </w:rPr>
      </w:pPr>
      <w:r w:rsidRPr="00E0721D">
        <w:rPr>
          <w:b w:val="0"/>
        </w:rPr>
        <w:t>CURSO DE GRADUAÇÃO EM ENGENHARIA DE PRODUÇÃO</w:t>
      </w:r>
    </w:p>
    <w:p w14:paraId="5DFB80D5" w14:textId="77777777" w:rsidR="00E0721D" w:rsidRDefault="00E0721D" w:rsidP="00AB5267">
      <w:pPr>
        <w:pStyle w:val="TtulosdecapaUBM"/>
      </w:pPr>
    </w:p>
    <w:p w14:paraId="148A46A5" w14:textId="77777777" w:rsidR="00E0721D" w:rsidRDefault="00E0721D" w:rsidP="00AB5267">
      <w:pPr>
        <w:pStyle w:val="TtulosdecapaUBM"/>
      </w:pPr>
    </w:p>
    <w:p w14:paraId="17C4E490" w14:textId="77777777" w:rsidR="00E0721D" w:rsidRDefault="00E0721D" w:rsidP="00AB5267">
      <w:pPr>
        <w:pStyle w:val="TtulosdecapaUBM"/>
      </w:pPr>
    </w:p>
    <w:p w14:paraId="778119C3" w14:textId="77777777" w:rsidR="00E0721D" w:rsidRDefault="00E0721D" w:rsidP="00AB5267">
      <w:pPr>
        <w:pStyle w:val="TtulosdecapaUBM"/>
      </w:pPr>
    </w:p>
    <w:p w14:paraId="2EC6498C" w14:textId="77777777" w:rsidR="00E0721D" w:rsidRDefault="00E0721D" w:rsidP="00AB5267">
      <w:pPr>
        <w:pStyle w:val="TtulosdecapaUBM"/>
      </w:pPr>
    </w:p>
    <w:p w14:paraId="08005582" w14:textId="77777777" w:rsidR="00E0721D" w:rsidRDefault="00E0721D" w:rsidP="00AB5267">
      <w:pPr>
        <w:pStyle w:val="TtulosdecapaUBM"/>
      </w:pPr>
    </w:p>
    <w:p w14:paraId="3B15A6E8" w14:textId="77777777" w:rsidR="00E0721D" w:rsidRDefault="00E0721D" w:rsidP="00AB5267">
      <w:pPr>
        <w:pStyle w:val="TtulosdecapaUBM"/>
      </w:pPr>
    </w:p>
    <w:p w14:paraId="48B0E4A1" w14:textId="77777777" w:rsidR="00E0721D" w:rsidRDefault="00E0721D" w:rsidP="00AB5267">
      <w:pPr>
        <w:pStyle w:val="TtulosdecapaUBM"/>
      </w:pPr>
    </w:p>
    <w:p w14:paraId="453FBFDE" w14:textId="77777777" w:rsidR="00E0721D" w:rsidRDefault="00E0721D" w:rsidP="00AB5267">
      <w:pPr>
        <w:pStyle w:val="TtulosdecapaUBM"/>
      </w:pPr>
    </w:p>
    <w:p w14:paraId="39B07726" w14:textId="41D7BBEE" w:rsidR="00E0721D" w:rsidRDefault="00E0721D" w:rsidP="00AB5267">
      <w:pPr>
        <w:pStyle w:val="TtulosdecapaUBM"/>
      </w:pPr>
      <w:r>
        <w:softHyphen/>
      </w:r>
    </w:p>
    <w:p w14:paraId="0C516C1C" w14:textId="77777777" w:rsidR="00E0721D" w:rsidRDefault="00E0721D" w:rsidP="00AB5267">
      <w:pPr>
        <w:pStyle w:val="TtulosdecapaUBM"/>
      </w:pPr>
    </w:p>
    <w:p w14:paraId="4006A823" w14:textId="77777777" w:rsidR="00E0721D" w:rsidRPr="00E0721D" w:rsidRDefault="00E0721D" w:rsidP="00AB5267">
      <w:pPr>
        <w:pStyle w:val="TtulosdecapaUBM"/>
      </w:pPr>
    </w:p>
    <w:p w14:paraId="07F44BD5" w14:textId="529CF71D" w:rsidR="00E0721D" w:rsidRDefault="00E0721D" w:rsidP="00E0721D">
      <w:pPr>
        <w:pStyle w:val="TtulosdecapaUBM"/>
        <w:rPr>
          <w:b w:val="0"/>
        </w:rPr>
      </w:pPr>
      <w:r w:rsidRPr="00E0721D">
        <w:t>IMPLA</w:t>
      </w:r>
      <w:r w:rsidR="006F578D">
        <w:t>n</w:t>
      </w:r>
      <w:r w:rsidRPr="00E0721D">
        <w:t>TAÇÃO DA ISO 9001:</w:t>
      </w:r>
      <w:r>
        <w:t xml:space="preserve"> </w:t>
      </w:r>
      <w:r w:rsidRPr="00E0721D">
        <w:rPr>
          <w:b w:val="0"/>
        </w:rPr>
        <w:t>ESTUDO DE CASO EM UMA MICRO EMPRESA</w:t>
      </w:r>
    </w:p>
    <w:p w14:paraId="1645D3E4" w14:textId="77777777" w:rsidR="00E0721D" w:rsidRDefault="00E0721D" w:rsidP="00E0721D">
      <w:pPr>
        <w:pStyle w:val="TtulosdecapaUBM"/>
        <w:rPr>
          <w:b w:val="0"/>
        </w:rPr>
      </w:pPr>
    </w:p>
    <w:p w14:paraId="6585486A" w14:textId="77777777" w:rsidR="00E0721D" w:rsidRDefault="00E0721D" w:rsidP="00E0721D">
      <w:pPr>
        <w:pStyle w:val="TtulosdecapaUBM"/>
        <w:rPr>
          <w:b w:val="0"/>
        </w:rPr>
      </w:pPr>
    </w:p>
    <w:p w14:paraId="4537F2CF" w14:textId="77777777" w:rsidR="00E0721D" w:rsidRDefault="00E0721D" w:rsidP="00E0721D">
      <w:pPr>
        <w:pStyle w:val="TtulosdecapaUBM"/>
        <w:rPr>
          <w:b w:val="0"/>
        </w:rPr>
      </w:pPr>
    </w:p>
    <w:p w14:paraId="0E6AC30C" w14:textId="77777777" w:rsidR="00E0721D" w:rsidRDefault="00E0721D" w:rsidP="00E0721D">
      <w:pPr>
        <w:pStyle w:val="TtulosdecapaUBM"/>
        <w:rPr>
          <w:b w:val="0"/>
        </w:rPr>
      </w:pPr>
    </w:p>
    <w:p w14:paraId="30C960A7" w14:textId="77777777" w:rsidR="00E0721D" w:rsidRDefault="00E0721D" w:rsidP="00E0721D">
      <w:pPr>
        <w:pStyle w:val="TtulosdecapaUBM"/>
        <w:rPr>
          <w:b w:val="0"/>
        </w:rPr>
      </w:pPr>
    </w:p>
    <w:p w14:paraId="388DB079" w14:textId="77777777" w:rsidR="00E0721D" w:rsidRDefault="00E0721D" w:rsidP="00E0721D">
      <w:pPr>
        <w:pStyle w:val="TtulosdecapaUBM"/>
        <w:rPr>
          <w:b w:val="0"/>
        </w:rPr>
      </w:pPr>
    </w:p>
    <w:p w14:paraId="2EB7E893" w14:textId="77777777" w:rsidR="00E0721D" w:rsidRDefault="00E0721D" w:rsidP="00E0721D">
      <w:pPr>
        <w:pStyle w:val="TtulosdecapaUBM"/>
        <w:rPr>
          <w:b w:val="0"/>
        </w:rPr>
      </w:pPr>
    </w:p>
    <w:p w14:paraId="60622857" w14:textId="77777777" w:rsidR="00E0721D" w:rsidRDefault="00E0721D" w:rsidP="00E0721D">
      <w:pPr>
        <w:pStyle w:val="TtulosdecapaUBM"/>
        <w:rPr>
          <w:b w:val="0"/>
        </w:rPr>
      </w:pPr>
    </w:p>
    <w:p w14:paraId="30B282C0" w14:textId="77777777" w:rsidR="00E0721D" w:rsidRDefault="00E0721D" w:rsidP="00E0721D">
      <w:pPr>
        <w:pStyle w:val="TtulosdecapaUBM"/>
        <w:rPr>
          <w:b w:val="0"/>
        </w:rPr>
      </w:pPr>
    </w:p>
    <w:p w14:paraId="4B4EBDDD" w14:textId="77777777" w:rsidR="00E0721D" w:rsidRPr="00E0721D" w:rsidRDefault="00E0721D" w:rsidP="00E0721D">
      <w:pPr>
        <w:pStyle w:val="TtulosdecapaUBM"/>
        <w:rPr>
          <w:b w:val="0"/>
        </w:rPr>
      </w:pPr>
    </w:p>
    <w:p w14:paraId="7CC4CEFA" w14:textId="6AC0E85A"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0FDE8887" w14:textId="77777777" w:rsidR="00E0721D" w:rsidRDefault="00E0721D" w:rsidP="00E0721D">
      <w:pPr>
        <w:jc w:val="center"/>
        <w:rPr>
          <w:rFonts w:ascii="Arial" w:hAnsi="Arial"/>
        </w:rPr>
      </w:pPr>
    </w:p>
    <w:p w14:paraId="67286D72" w14:textId="77777777" w:rsidR="00E0721D" w:rsidRDefault="00E0721D" w:rsidP="00E0721D">
      <w:pPr>
        <w:jc w:val="center"/>
        <w:rPr>
          <w:rFonts w:ascii="Arial" w:hAnsi="Arial"/>
        </w:rPr>
      </w:pPr>
    </w:p>
    <w:p w14:paraId="14FB966B" w14:textId="77777777" w:rsidR="00E0721D" w:rsidRDefault="00E0721D" w:rsidP="00E0721D">
      <w:pPr>
        <w:jc w:val="center"/>
        <w:rPr>
          <w:rFonts w:ascii="Arial" w:hAnsi="Arial"/>
        </w:rPr>
      </w:pPr>
    </w:p>
    <w:p w14:paraId="12C63ED8" w14:textId="77777777" w:rsidR="00E0721D" w:rsidRDefault="00E0721D" w:rsidP="00E0721D">
      <w:pPr>
        <w:jc w:val="center"/>
        <w:rPr>
          <w:rFonts w:ascii="Arial" w:hAnsi="Arial"/>
        </w:rPr>
      </w:pPr>
    </w:p>
    <w:p w14:paraId="5A65B23E" w14:textId="77777777" w:rsidR="00E0721D" w:rsidRDefault="00E0721D" w:rsidP="00E0721D">
      <w:pPr>
        <w:jc w:val="center"/>
        <w:rPr>
          <w:rFonts w:ascii="Arial" w:hAnsi="Arial"/>
        </w:rPr>
      </w:pPr>
    </w:p>
    <w:p w14:paraId="0A73E332" w14:textId="77777777" w:rsidR="00E0721D" w:rsidRDefault="00E0721D" w:rsidP="00E0721D">
      <w:pPr>
        <w:jc w:val="center"/>
        <w:rPr>
          <w:rFonts w:ascii="Arial" w:hAnsi="Arial"/>
        </w:rPr>
      </w:pPr>
    </w:p>
    <w:p w14:paraId="1ADFB382" w14:textId="77777777" w:rsidR="00E0721D" w:rsidRDefault="00E0721D" w:rsidP="00E0721D">
      <w:pPr>
        <w:jc w:val="center"/>
        <w:rPr>
          <w:rFonts w:ascii="Arial" w:hAnsi="Arial"/>
        </w:rPr>
      </w:pPr>
    </w:p>
    <w:p w14:paraId="12F63A80" w14:textId="77777777" w:rsidR="00E0721D" w:rsidRDefault="00E0721D" w:rsidP="00E0721D">
      <w:pPr>
        <w:jc w:val="center"/>
        <w:rPr>
          <w:rFonts w:ascii="Arial" w:hAnsi="Arial"/>
        </w:rPr>
      </w:pPr>
    </w:p>
    <w:p w14:paraId="0B2F03CA" w14:textId="77777777" w:rsidR="00E0721D" w:rsidRDefault="00E0721D" w:rsidP="00E0721D">
      <w:pPr>
        <w:jc w:val="center"/>
        <w:rPr>
          <w:rFonts w:ascii="Arial" w:hAnsi="Arial"/>
        </w:rPr>
      </w:pPr>
    </w:p>
    <w:p w14:paraId="25B11435" w14:textId="77777777" w:rsidR="00E0721D" w:rsidRDefault="00E0721D" w:rsidP="00E0721D">
      <w:pPr>
        <w:jc w:val="center"/>
        <w:rPr>
          <w:rFonts w:ascii="Arial" w:hAnsi="Arial"/>
        </w:rPr>
      </w:pPr>
    </w:p>
    <w:p w14:paraId="1560F519" w14:textId="77777777" w:rsidR="00E0721D" w:rsidRDefault="00E0721D" w:rsidP="00E0721D">
      <w:pPr>
        <w:jc w:val="center"/>
        <w:rPr>
          <w:rFonts w:ascii="Arial" w:hAnsi="Arial"/>
        </w:rPr>
      </w:pPr>
    </w:p>
    <w:p w14:paraId="43A76A44" w14:textId="77777777" w:rsidR="00E0721D" w:rsidRDefault="00E0721D" w:rsidP="00E0721D">
      <w:pPr>
        <w:jc w:val="center"/>
        <w:rPr>
          <w:rFonts w:ascii="Arial" w:hAnsi="Arial"/>
        </w:rPr>
      </w:pPr>
    </w:p>
    <w:p w14:paraId="08A496A9" w14:textId="77777777" w:rsidR="00E0721D" w:rsidRDefault="00E0721D" w:rsidP="00E0721D">
      <w:pPr>
        <w:jc w:val="center"/>
        <w:rPr>
          <w:rFonts w:ascii="Arial" w:hAnsi="Arial"/>
        </w:rPr>
      </w:pPr>
    </w:p>
    <w:p w14:paraId="663E06AB" w14:textId="77777777" w:rsidR="00E0721D" w:rsidRDefault="00E0721D" w:rsidP="00E0721D">
      <w:pPr>
        <w:jc w:val="center"/>
        <w:rPr>
          <w:rFonts w:ascii="Arial" w:hAnsi="Arial"/>
        </w:rPr>
      </w:pPr>
    </w:p>
    <w:p w14:paraId="7492CA6D" w14:textId="77777777" w:rsidR="00E0721D" w:rsidRDefault="00E0721D" w:rsidP="00E0721D">
      <w:pPr>
        <w:jc w:val="center"/>
        <w:rPr>
          <w:rFonts w:ascii="Arial" w:hAnsi="Arial"/>
        </w:rPr>
      </w:pPr>
    </w:p>
    <w:p w14:paraId="54A05C40" w14:textId="40E88BFE" w:rsidR="00E0721D" w:rsidRDefault="00E0721D" w:rsidP="00E0721D">
      <w:pPr>
        <w:jc w:val="center"/>
        <w:rPr>
          <w:rFonts w:ascii="Arial" w:hAnsi="Arial"/>
        </w:rPr>
      </w:pPr>
      <w:r>
        <w:rPr>
          <w:rFonts w:ascii="Arial" w:hAnsi="Arial"/>
        </w:rPr>
        <w:t>Barra Mansa</w:t>
      </w:r>
    </w:p>
    <w:p w14:paraId="26FFDDB1" w14:textId="344F6E0F" w:rsidR="00E0721D" w:rsidRPr="00E0721D" w:rsidRDefault="00E0721D" w:rsidP="00E0721D">
      <w:pPr>
        <w:jc w:val="center"/>
        <w:rPr>
          <w:rFonts w:ascii="Arial" w:hAnsi="Arial"/>
        </w:rPr>
      </w:pPr>
      <w:r>
        <w:rPr>
          <w:rFonts w:ascii="Arial" w:hAnsi="Arial"/>
        </w:rPr>
        <w:t>2016</w:t>
      </w:r>
    </w:p>
    <w:p w14:paraId="0496A130" w14:textId="77777777" w:rsidR="00E0721D" w:rsidRDefault="00E0721D" w:rsidP="00E0721D">
      <w:pPr>
        <w:pStyle w:val="TtulosdecapaUBM"/>
      </w:pPr>
      <w:r>
        <w:br w:type="page"/>
      </w:r>
      <w:r w:rsidRPr="00EF06AC">
        <w:lastRenderedPageBreak/>
        <w:t>CENT</w:t>
      </w:r>
      <w:r>
        <w:t>RO UNIVERSITÁRIO DE BARRA MANSA</w:t>
      </w:r>
    </w:p>
    <w:p w14:paraId="21B26044" w14:textId="77777777" w:rsidR="00E0721D" w:rsidRPr="00E0721D" w:rsidRDefault="00E0721D" w:rsidP="00E0721D">
      <w:pPr>
        <w:pStyle w:val="TtulosdecapaUBM"/>
        <w:rPr>
          <w:b w:val="0"/>
        </w:rPr>
      </w:pPr>
      <w:r w:rsidRPr="00E0721D">
        <w:rPr>
          <w:b w:val="0"/>
        </w:rPr>
        <w:t>PRÓ-REITORIA ACADÊMICA</w:t>
      </w:r>
    </w:p>
    <w:p w14:paraId="5323E286" w14:textId="77777777" w:rsidR="00E0721D" w:rsidRPr="00E0721D" w:rsidRDefault="00E0721D" w:rsidP="00E0721D">
      <w:pPr>
        <w:pStyle w:val="TtulosdecapaUBM"/>
        <w:rPr>
          <w:b w:val="0"/>
        </w:rPr>
      </w:pPr>
      <w:r w:rsidRPr="00E0721D">
        <w:rPr>
          <w:b w:val="0"/>
        </w:rPr>
        <w:t>CURSO DE GRADUAÇÃO EM ENGENHARIA DE PRODUÇÃO</w:t>
      </w:r>
    </w:p>
    <w:p w14:paraId="22B61602" w14:textId="77777777" w:rsidR="00E0721D" w:rsidRDefault="00E0721D" w:rsidP="00AB5267">
      <w:pPr>
        <w:pStyle w:val="TtulosdecapaUBM"/>
      </w:pPr>
    </w:p>
    <w:p w14:paraId="0A0B75BA" w14:textId="77777777" w:rsidR="00AB5267" w:rsidRDefault="00AB5267" w:rsidP="00AB5267">
      <w:pPr>
        <w:pStyle w:val="TtulosdecapaUBM"/>
      </w:pPr>
    </w:p>
    <w:p w14:paraId="3E7710B6" w14:textId="77777777" w:rsidR="00E0721D" w:rsidRDefault="00E0721D" w:rsidP="00AB5267">
      <w:pPr>
        <w:pStyle w:val="TtulosdecapaUBM"/>
      </w:pPr>
    </w:p>
    <w:p w14:paraId="78C8E29E" w14:textId="77777777" w:rsidR="00E0721D" w:rsidRDefault="00E0721D" w:rsidP="00AB5267">
      <w:pPr>
        <w:pStyle w:val="TtulosdecapaUBM"/>
      </w:pPr>
    </w:p>
    <w:p w14:paraId="4DAAB2B2" w14:textId="77777777" w:rsidR="00E0721D" w:rsidRDefault="00E0721D" w:rsidP="00AB5267">
      <w:pPr>
        <w:pStyle w:val="TtulosdecapaUBM"/>
      </w:pPr>
    </w:p>
    <w:p w14:paraId="289634B3" w14:textId="77777777" w:rsidR="00E0721D" w:rsidRDefault="00E0721D" w:rsidP="00AB5267">
      <w:pPr>
        <w:pStyle w:val="TtulosdecapaUBM"/>
      </w:pPr>
    </w:p>
    <w:p w14:paraId="3605817A" w14:textId="77777777" w:rsidR="00E0721D" w:rsidRDefault="00E0721D" w:rsidP="00AB5267">
      <w:pPr>
        <w:pStyle w:val="TtulosdecapaUBM"/>
      </w:pPr>
    </w:p>
    <w:p w14:paraId="0C44EBAE" w14:textId="77777777" w:rsidR="00E0721D" w:rsidRDefault="00E0721D" w:rsidP="00AB5267">
      <w:pPr>
        <w:pStyle w:val="TtulosdecapaUBM"/>
      </w:pPr>
    </w:p>
    <w:p w14:paraId="4B123B31" w14:textId="77777777" w:rsidR="00E0721D" w:rsidRDefault="00E0721D" w:rsidP="00AB5267">
      <w:pPr>
        <w:pStyle w:val="TtulosdecapaUBM"/>
      </w:pPr>
      <w:r>
        <w:softHyphen/>
      </w:r>
    </w:p>
    <w:p w14:paraId="15759D7F" w14:textId="77777777" w:rsidR="00E0721D" w:rsidRDefault="00E0721D" w:rsidP="00AB5267">
      <w:pPr>
        <w:pStyle w:val="TtulosdecapaUBM"/>
      </w:pPr>
    </w:p>
    <w:p w14:paraId="5C27CAAE" w14:textId="77777777" w:rsidR="00E0721D" w:rsidRDefault="00E0721D" w:rsidP="00AB5267">
      <w:pPr>
        <w:pStyle w:val="TtulosdecapaUBM"/>
      </w:pPr>
    </w:p>
    <w:p w14:paraId="7D97623A" w14:textId="77777777" w:rsidR="00E0721D" w:rsidRPr="00E0721D" w:rsidRDefault="00E0721D" w:rsidP="00AB5267">
      <w:pPr>
        <w:pStyle w:val="TtulosdecapaUBM"/>
      </w:pPr>
    </w:p>
    <w:p w14:paraId="33A0564A" w14:textId="059EB637" w:rsidR="00E0721D" w:rsidRPr="00AB5267" w:rsidRDefault="00E0721D" w:rsidP="00AB5267">
      <w:pPr>
        <w:pStyle w:val="TtulosdecapaUBM"/>
        <w:rPr>
          <w:b w:val="0"/>
        </w:rPr>
      </w:pPr>
      <w:r w:rsidRPr="00E0721D">
        <w:t>IMPLA</w:t>
      </w:r>
      <w:r w:rsidR="006F578D">
        <w:t>N</w:t>
      </w:r>
      <w:r w:rsidRPr="00E0721D">
        <w:t>TAÇÃO DA ISO 9001:</w:t>
      </w:r>
      <w:r>
        <w:t xml:space="preserve"> </w:t>
      </w:r>
      <w:r w:rsidRPr="00AB5267">
        <w:rPr>
          <w:b w:val="0"/>
        </w:rPr>
        <w:t>ESTUDO DE CASO EM UMA MICRO EMPRESA</w:t>
      </w:r>
    </w:p>
    <w:p w14:paraId="291B1B3E" w14:textId="77777777" w:rsidR="00E0721D" w:rsidRDefault="00E0721D" w:rsidP="00E0721D">
      <w:pPr>
        <w:pStyle w:val="TtulosdecapaUBM"/>
        <w:rPr>
          <w:b w:val="0"/>
        </w:rPr>
      </w:pPr>
    </w:p>
    <w:p w14:paraId="0FF0E282" w14:textId="77777777" w:rsidR="00E0721D" w:rsidRDefault="00E0721D" w:rsidP="00E0721D">
      <w:pPr>
        <w:pStyle w:val="TtulosdecapaUBM"/>
        <w:rPr>
          <w:b w:val="0"/>
        </w:rPr>
      </w:pPr>
    </w:p>
    <w:p w14:paraId="352F387F" w14:textId="77777777" w:rsidR="00E0721D" w:rsidRDefault="00E0721D" w:rsidP="00E0721D">
      <w:pPr>
        <w:pStyle w:val="TtulosdecapaUBM"/>
        <w:rPr>
          <w:b w:val="0"/>
        </w:rPr>
      </w:pPr>
    </w:p>
    <w:p w14:paraId="6F9726CB" w14:textId="77777777" w:rsidR="00E0721D" w:rsidRDefault="00E0721D" w:rsidP="00E0721D">
      <w:pPr>
        <w:pStyle w:val="TtulosdecapaUBM"/>
        <w:rPr>
          <w:b w:val="0"/>
        </w:rPr>
      </w:pPr>
    </w:p>
    <w:p w14:paraId="14B81E9A" w14:textId="77777777" w:rsidR="00E0721D" w:rsidRDefault="00E0721D" w:rsidP="00E0721D">
      <w:pPr>
        <w:pStyle w:val="TtulosdecapaUBM"/>
        <w:rPr>
          <w:b w:val="0"/>
        </w:rPr>
      </w:pPr>
    </w:p>
    <w:p w14:paraId="767AC04D" w14:textId="77777777" w:rsidR="00E0721D" w:rsidRDefault="00E0721D" w:rsidP="00E0721D">
      <w:pPr>
        <w:pStyle w:val="TtulosdecapaUBM"/>
        <w:rPr>
          <w:b w:val="0"/>
        </w:rPr>
      </w:pPr>
    </w:p>
    <w:p w14:paraId="5E303951" w14:textId="77777777" w:rsidR="00E0721D" w:rsidRDefault="00E0721D" w:rsidP="00E0721D">
      <w:pPr>
        <w:pStyle w:val="TtulosdecapaUBM"/>
        <w:rPr>
          <w:b w:val="0"/>
        </w:rPr>
      </w:pPr>
    </w:p>
    <w:p w14:paraId="7B13AF44" w14:textId="77777777" w:rsidR="00E0721D" w:rsidRDefault="00E0721D" w:rsidP="00E0721D">
      <w:pPr>
        <w:pStyle w:val="TtulosdecapaUBM"/>
        <w:rPr>
          <w:b w:val="0"/>
        </w:rPr>
      </w:pPr>
    </w:p>
    <w:p w14:paraId="3D37B18C" w14:textId="77777777" w:rsidR="00E0721D" w:rsidRPr="00E0721D" w:rsidRDefault="00E0721D" w:rsidP="00E0721D">
      <w:pPr>
        <w:pStyle w:val="TtulosdecapaUBM"/>
        <w:rPr>
          <w:b w:val="0"/>
        </w:rPr>
      </w:pPr>
    </w:p>
    <w:p w14:paraId="1CA32CCA" w14:textId="34C11693"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3AFA0E8F" w14:textId="77777777" w:rsidR="00E0721D" w:rsidRDefault="00E0721D" w:rsidP="00E0721D">
      <w:pPr>
        <w:jc w:val="center"/>
        <w:rPr>
          <w:rFonts w:ascii="Arial" w:hAnsi="Arial"/>
        </w:rPr>
      </w:pPr>
    </w:p>
    <w:p w14:paraId="260D613D" w14:textId="77777777" w:rsidR="00E0721D" w:rsidRDefault="00E0721D" w:rsidP="00E0721D">
      <w:pPr>
        <w:jc w:val="center"/>
        <w:rPr>
          <w:rFonts w:ascii="Arial" w:hAnsi="Arial"/>
        </w:rPr>
      </w:pPr>
    </w:p>
    <w:p w14:paraId="62EA49DF" w14:textId="77777777" w:rsidR="00E0721D" w:rsidRDefault="00E0721D" w:rsidP="00E0721D">
      <w:pPr>
        <w:rPr>
          <w:rFonts w:ascii="Arial" w:hAnsi="Arial"/>
        </w:rPr>
      </w:pPr>
    </w:p>
    <w:p w14:paraId="40CAB7F1" w14:textId="77777777" w:rsidR="00E0721D" w:rsidRDefault="00E0721D" w:rsidP="00E0721D">
      <w:pPr>
        <w:rPr>
          <w:rFonts w:ascii="Arial" w:hAnsi="Arial"/>
        </w:rPr>
      </w:pPr>
    </w:p>
    <w:p w14:paraId="5CE028F0" w14:textId="77777777" w:rsidR="00B441F3" w:rsidRDefault="00B441F3" w:rsidP="00B441F3">
      <w:pPr>
        <w:ind w:left="4320"/>
        <w:jc w:val="both"/>
        <w:rPr>
          <w:rFonts w:ascii="Arial" w:hAnsi="Arial"/>
        </w:rPr>
        <w:sectPr w:rsidR="00B441F3" w:rsidSect="00330A14">
          <w:footerReference w:type="even" r:id="rId9"/>
          <w:footerReference w:type="default" r:id="rId10"/>
          <w:pgSz w:w="11900" w:h="16820"/>
          <w:pgMar w:top="1701" w:right="1134" w:bottom="1134" w:left="1701" w:header="709" w:footer="709" w:gutter="0"/>
          <w:pgNumType w:start="1"/>
          <w:cols w:space="708"/>
          <w:docGrid w:linePitch="360"/>
        </w:sectPr>
      </w:pPr>
    </w:p>
    <w:p w14:paraId="080A664B" w14:textId="1098E2BA" w:rsidR="00B441F3" w:rsidRDefault="00E0721D" w:rsidP="00056EB8">
      <w:pPr>
        <w:ind w:left="4536" w:right="843"/>
        <w:jc w:val="both"/>
        <w:rPr>
          <w:rFonts w:ascii="Arial" w:hAnsi="Arial"/>
        </w:rPr>
        <w:sectPr w:rsidR="00B441F3" w:rsidSect="00B441F3">
          <w:type w:val="continuous"/>
          <w:pgSz w:w="11900" w:h="16820"/>
          <w:pgMar w:top="1701" w:right="1134" w:bottom="1134" w:left="1701" w:header="709" w:footer="709" w:gutter="0"/>
          <w:pgNumType w:start="1"/>
          <w:cols w:space="708"/>
          <w:docGrid w:linePitch="360"/>
        </w:sectPr>
      </w:pPr>
      <w:r w:rsidRPr="00B441F3">
        <w:rPr>
          <w:rFonts w:ascii="Arial" w:hAnsi="Arial"/>
        </w:rPr>
        <w:lastRenderedPageBreak/>
        <w:t>Monografia apresentada ao</w:t>
      </w:r>
      <w:r w:rsidR="00B441F3" w:rsidRPr="00B441F3">
        <w:rPr>
          <w:rFonts w:ascii="Arial" w:hAnsi="Arial"/>
        </w:rPr>
        <w:t xml:space="preserve"> </w:t>
      </w:r>
      <w:r w:rsidRPr="00B441F3">
        <w:rPr>
          <w:rFonts w:ascii="Arial" w:hAnsi="Arial"/>
        </w:rPr>
        <w:t xml:space="preserve">Curso de </w:t>
      </w:r>
      <w:r w:rsidR="00B441F3" w:rsidRPr="00B441F3">
        <w:rPr>
          <w:rFonts w:ascii="Arial" w:hAnsi="Arial"/>
        </w:rPr>
        <w:t>Engenharia de Produção</w:t>
      </w:r>
      <w:r w:rsidRPr="00B441F3">
        <w:rPr>
          <w:rFonts w:ascii="Arial" w:hAnsi="Arial"/>
        </w:rPr>
        <w:t xml:space="preserve"> do</w:t>
      </w:r>
      <w:r w:rsidR="00B441F3">
        <w:rPr>
          <w:rFonts w:ascii="Arial" w:hAnsi="Arial"/>
        </w:rPr>
        <w:t xml:space="preserve"> </w:t>
      </w:r>
      <w:r w:rsidRPr="00B441F3">
        <w:rPr>
          <w:rFonts w:ascii="Arial" w:hAnsi="Arial"/>
        </w:rPr>
        <w:t>Centro Universitário de Barra</w:t>
      </w:r>
      <w:r w:rsidR="00B441F3" w:rsidRPr="00B441F3">
        <w:rPr>
          <w:rFonts w:ascii="Arial" w:hAnsi="Arial"/>
        </w:rPr>
        <w:t xml:space="preserve"> </w:t>
      </w:r>
      <w:r w:rsidRPr="00B441F3">
        <w:rPr>
          <w:rFonts w:ascii="Arial" w:hAnsi="Arial"/>
        </w:rPr>
        <w:t>Mansa, como requisito parcial</w:t>
      </w:r>
      <w:r w:rsidR="00B441F3" w:rsidRPr="00B441F3">
        <w:rPr>
          <w:rFonts w:ascii="Arial" w:hAnsi="Arial"/>
        </w:rPr>
        <w:t xml:space="preserve"> para a </w:t>
      </w:r>
      <w:r w:rsidRPr="00B441F3">
        <w:rPr>
          <w:rFonts w:ascii="Arial" w:hAnsi="Arial"/>
        </w:rPr>
        <w:t>obtenção do título de</w:t>
      </w:r>
      <w:r w:rsidR="00B441F3" w:rsidRPr="00B441F3">
        <w:rPr>
          <w:rFonts w:ascii="Arial" w:hAnsi="Arial"/>
        </w:rPr>
        <w:t xml:space="preserve"> </w:t>
      </w:r>
      <w:r w:rsidRPr="00B441F3">
        <w:rPr>
          <w:rFonts w:ascii="Arial" w:hAnsi="Arial"/>
        </w:rPr>
        <w:t xml:space="preserve">Especialista em </w:t>
      </w:r>
      <w:r w:rsidR="00B441F3" w:rsidRPr="00B441F3">
        <w:rPr>
          <w:rFonts w:ascii="Arial" w:hAnsi="Arial"/>
        </w:rPr>
        <w:t>Engenharia de Produção</w:t>
      </w:r>
      <w:r w:rsidRPr="00B441F3">
        <w:rPr>
          <w:rFonts w:ascii="Arial" w:hAnsi="Arial"/>
        </w:rPr>
        <w:t>, sob a orientação do</w:t>
      </w:r>
      <w:r w:rsidR="00B441F3" w:rsidRPr="00B441F3">
        <w:rPr>
          <w:rFonts w:ascii="Arial" w:hAnsi="Arial"/>
        </w:rPr>
        <w:t xml:space="preserve"> </w:t>
      </w:r>
      <w:r w:rsidRPr="00B441F3">
        <w:rPr>
          <w:rFonts w:ascii="Arial" w:hAnsi="Arial"/>
        </w:rPr>
        <w:t>Prof</w:t>
      </w:r>
      <w:r w:rsidR="00B441F3" w:rsidRPr="00B441F3">
        <w:rPr>
          <w:rFonts w:ascii="Arial" w:hAnsi="Arial"/>
        </w:rPr>
        <w:t xml:space="preserve">. </w:t>
      </w:r>
    </w:p>
    <w:p w14:paraId="3BFF6AE6" w14:textId="17B7FA4F" w:rsidR="00E0721D" w:rsidRDefault="00E0721D" w:rsidP="00E0721D">
      <w:pPr>
        <w:rPr>
          <w:rFonts w:ascii="Arial" w:hAnsi="Arial"/>
        </w:rPr>
      </w:pPr>
    </w:p>
    <w:p w14:paraId="423AD01D" w14:textId="77777777" w:rsidR="00E0721D" w:rsidRDefault="00E0721D" w:rsidP="00B441F3">
      <w:pPr>
        <w:rPr>
          <w:rFonts w:ascii="Arial" w:hAnsi="Arial"/>
        </w:rPr>
      </w:pPr>
    </w:p>
    <w:p w14:paraId="654EB389" w14:textId="77777777" w:rsidR="00E0721D" w:rsidRDefault="00E0721D" w:rsidP="00E0721D">
      <w:pPr>
        <w:jc w:val="center"/>
        <w:rPr>
          <w:rFonts w:ascii="Arial" w:hAnsi="Arial"/>
        </w:rPr>
      </w:pPr>
    </w:p>
    <w:p w14:paraId="174A8828" w14:textId="77777777" w:rsidR="00E0721D" w:rsidRDefault="00E0721D" w:rsidP="00E0721D">
      <w:pPr>
        <w:jc w:val="center"/>
        <w:rPr>
          <w:rFonts w:ascii="Arial" w:hAnsi="Arial"/>
        </w:rPr>
      </w:pPr>
      <w:r>
        <w:rPr>
          <w:rFonts w:ascii="Arial" w:hAnsi="Arial"/>
        </w:rPr>
        <w:t>Barra Mansa</w:t>
      </w:r>
    </w:p>
    <w:p w14:paraId="1602BF71" w14:textId="74B0202E" w:rsidR="00AB5267" w:rsidRPr="00AB5267" w:rsidRDefault="00E0721D" w:rsidP="00AB5267">
      <w:pPr>
        <w:jc w:val="center"/>
        <w:rPr>
          <w:rFonts w:ascii="Arial" w:hAnsi="Arial"/>
        </w:rPr>
      </w:pPr>
      <w:r>
        <w:rPr>
          <w:rFonts w:ascii="Arial" w:hAnsi="Arial"/>
        </w:rPr>
        <w:t>2016</w:t>
      </w:r>
    </w:p>
    <w:p w14:paraId="02771D6F" w14:textId="073F5C5B" w:rsidR="00AB5267" w:rsidRPr="00AB5267" w:rsidRDefault="00AB5267" w:rsidP="00AB5267">
      <w:pPr>
        <w:pStyle w:val="TtulosdecapaUBM"/>
      </w:pPr>
      <w:r w:rsidRPr="00E0721D">
        <w:lastRenderedPageBreak/>
        <w:t>IMPLA</w:t>
      </w:r>
      <w:r w:rsidR="006F578D">
        <w:t>N</w:t>
      </w:r>
      <w:r w:rsidRPr="00E0721D">
        <w:t>TAÇÃO DA ISO 9001:</w:t>
      </w:r>
      <w:r>
        <w:t xml:space="preserve"> </w:t>
      </w:r>
      <w:r w:rsidRPr="00AB5267">
        <w:t>ESTUDO DE CASO EM UMA MICRO EMPRESA</w:t>
      </w:r>
    </w:p>
    <w:p w14:paraId="2EB0D476" w14:textId="77777777" w:rsidR="00AB5267" w:rsidRDefault="00AB5267" w:rsidP="00AB5267">
      <w:pPr>
        <w:pStyle w:val="TtulosdecapaUBM"/>
        <w:rPr>
          <w:b w:val="0"/>
        </w:rPr>
      </w:pPr>
    </w:p>
    <w:p w14:paraId="50D381FE" w14:textId="77777777" w:rsidR="00AB5267" w:rsidRDefault="00AB5267" w:rsidP="00AB5267">
      <w:pPr>
        <w:pStyle w:val="TtulosdecapaUBM"/>
        <w:rPr>
          <w:b w:val="0"/>
        </w:rPr>
      </w:pPr>
    </w:p>
    <w:p w14:paraId="5D2ED6EC" w14:textId="77777777" w:rsidR="00AB5267" w:rsidRDefault="00AB5267" w:rsidP="00AB5267">
      <w:pPr>
        <w:pStyle w:val="TtulosdecapaUBM"/>
        <w:rPr>
          <w:b w:val="0"/>
        </w:rPr>
      </w:pPr>
    </w:p>
    <w:p w14:paraId="68F7F9EB" w14:textId="77777777" w:rsidR="00AB5267" w:rsidRDefault="00AB5267" w:rsidP="00AB5267">
      <w:pPr>
        <w:pStyle w:val="TtulosdecapaUBM"/>
        <w:rPr>
          <w:b w:val="0"/>
        </w:rPr>
      </w:pPr>
    </w:p>
    <w:p w14:paraId="0C3B9294" w14:textId="77777777" w:rsidR="00AB5267" w:rsidRDefault="00AB5267" w:rsidP="00AB5267">
      <w:pPr>
        <w:pStyle w:val="TtulosdecapaUBM"/>
        <w:rPr>
          <w:b w:val="0"/>
        </w:rPr>
      </w:pPr>
    </w:p>
    <w:p w14:paraId="6472E1F3" w14:textId="77777777" w:rsidR="00AB5267" w:rsidRDefault="00AB5267" w:rsidP="00AB5267">
      <w:pPr>
        <w:pStyle w:val="TtulosdecapaUBM"/>
        <w:rPr>
          <w:b w:val="0"/>
        </w:rPr>
      </w:pPr>
    </w:p>
    <w:p w14:paraId="26530B3C" w14:textId="77777777" w:rsidR="00AB5267" w:rsidRDefault="00AB5267" w:rsidP="00AB5267">
      <w:pPr>
        <w:pStyle w:val="TtulosdecapaUBM"/>
        <w:rPr>
          <w:b w:val="0"/>
        </w:rPr>
      </w:pPr>
    </w:p>
    <w:p w14:paraId="5AE2BC1C" w14:textId="77777777" w:rsidR="00AB5267" w:rsidRDefault="00AB5267" w:rsidP="00AB5267">
      <w:pPr>
        <w:pStyle w:val="TtulosdecapaUBM"/>
        <w:rPr>
          <w:b w:val="0"/>
        </w:rPr>
      </w:pPr>
    </w:p>
    <w:p w14:paraId="47576AAB" w14:textId="77777777" w:rsidR="00AB5267" w:rsidRDefault="00AB5267" w:rsidP="00AB5267">
      <w:pPr>
        <w:pStyle w:val="TtulosdecapaUBM"/>
        <w:rPr>
          <w:b w:val="0"/>
        </w:rPr>
      </w:pPr>
    </w:p>
    <w:p w14:paraId="7FA3FC8E" w14:textId="77777777" w:rsidR="00AB5267" w:rsidRPr="00E0721D" w:rsidRDefault="00AB5267" w:rsidP="00AB5267">
      <w:pPr>
        <w:pStyle w:val="TtulosdecapaUBM"/>
        <w:rPr>
          <w:b w:val="0"/>
        </w:rPr>
      </w:pPr>
    </w:p>
    <w:p w14:paraId="511CDD01" w14:textId="24C6B426" w:rsidR="00AB5267" w:rsidRDefault="00AB5267" w:rsidP="00AB5267">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5B574E4C" w14:textId="77777777" w:rsidR="00AB5267" w:rsidRDefault="00AB5267" w:rsidP="00AB5267">
      <w:pPr>
        <w:jc w:val="center"/>
        <w:rPr>
          <w:rFonts w:ascii="Arial" w:hAnsi="Arial"/>
        </w:rPr>
      </w:pPr>
    </w:p>
    <w:p w14:paraId="71990125" w14:textId="77777777" w:rsidR="00F74731" w:rsidRDefault="00F74731" w:rsidP="00AB5267">
      <w:pPr>
        <w:jc w:val="center"/>
        <w:rPr>
          <w:rFonts w:ascii="Arial" w:hAnsi="Arial"/>
        </w:rPr>
      </w:pPr>
    </w:p>
    <w:p w14:paraId="3F6398C5" w14:textId="77777777" w:rsidR="00AB5267" w:rsidRDefault="00AB5267" w:rsidP="00AB5267">
      <w:pPr>
        <w:jc w:val="center"/>
        <w:rPr>
          <w:rFonts w:ascii="Arial" w:hAnsi="Arial"/>
        </w:rPr>
      </w:pPr>
    </w:p>
    <w:p w14:paraId="6AE88B44" w14:textId="77777777" w:rsidR="00AB5267" w:rsidRDefault="00AB5267" w:rsidP="00AB5267">
      <w:pPr>
        <w:rPr>
          <w:rFonts w:ascii="Arial" w:hAnsi="Arial"/>
        </w:rPr>
      </w:pPr>
    </w:p>
    <w:p w14:paraId="76339767" w14:textId="77777777" w:rsidR="00AB5267" w:rsidRDefault="00AB5267" w:rsidP="00AB5267">
      <w:pPr>
        <w:rPr>
          <w:rFonts w:ascii="Arial" w:hAnsi="Arial"/>
        </w:rPr>
      </w:pPr>
    </w:p>
    <w:p w14:paraId="3444333E" w14:textId="77777777" w:rsidR="00AB5267" w:rsidRDefault="00AB5267" w:rsidP="00AB5267">
      <w:pPr>
        <w:ind w:left="4320"/>
        <w:jc w:val="both"/>
        <w:rPr>
          <w:rFonts w:ascii="Arial" w:hAnsi="Arial"/>
        </w:rPr>
        <w:sectPr w:rsidR="00AB5267" w:rsidSect="00AB5267">
          <w:footerReference w:type="even" r:id="rId11"/>
          <w:footerReference w:type="default" r:id="rId12"/>
          <w:type w:val="continuous"/>
          <w:pgSz w:w="11900" w:h="16820"/>
          <w:pgMar w:top="1701" w:right="1134" w:bottom="1134" w:left="1701" w:header="709" w:footer="709" w:gutter="0"/>
          <w:pgNumType w:start="1"/>
          <w:cols w:space="708"/>
          <w:docGrid w:linePitch="360"/>
        </w:sectPr>
      </w:pPr>
    </w:p>
    <w:p w14:paraId="2C5D58B3" w14:textId="10232DE1" w:rsidR="00AB5267" w:rsidRDefault="00AB5267" w:rsidP="00F74731">
      <w:pPr>
        <w:ind w:left="4536" w:right="843"/>
        <w:jc w:val="both"/>
        <w:rPr>
          <w:rFonts w:ascii="Arial" w:hAnsi="Arial"/>
        </w:rPr>
      </w:pPr>
      <w:r w:rsidRPr="00AB5267">
        <w:rPr>
          <w:rFonts w:ascii="Arial" w:hAnsi="Arial"/>
        </w:rPr>
        <w:lastRenderedPageBreak/>
        <w:t>Monografia apresentada ao</w:t>
      </w:r>
      <w:r>
        <w:rPr>
          <w:rFonts w:ascii="Arial" w:hAnsi="Arial"/>
        </w:rPr>
        <w:t xml:space="preserve"> </w:t>
      </w:r>
      <w:r w:rsidRPr="00AB5267">
        <w:rPr>
          <w:rFonts w:ascii="Arial" w:hAnsi="Arial"/>
        </w:rPr>
        <w:t xml:space="preserve">Curso de Graduação em </w:t>
      </w:r>
      <w:r>
        <w:rPr>
          <w:rFonts w:ascii="Arial" w:hAnsi="Arial"/>
        </w:rPr>
        <w:t>Engenharia de Produção</w:t>
      </w:r>
      <w:r w:rsidR="00F74731">
        <w:rPr>
          <w:rFonts w:ascii="Arial" w:hAnsi="Arial"/>
        </w:rPr>
        <w:t xml:space="preserve"> </w:t>
      </w:r>
      <w:r>
        <w:rPr>
          <w:rFonts w:ascii="Arial" w:hAnsi="Arial"/>
        </w:rPr>
        <w:t xml:space="preserve">do Centro Universitário de </w:t>
      </w:r>
      <w:r w:rsidR="00F74731">
        <w:rPr>
          <w:rFonts w:ascii="Arial" w:hAnsi="Arial"/>
        </w:rPr>
        <w:t xml:space="preserve">Barra Mansa, </w:t>
      </w:r>
      <w:r w:rsidRPr="00AB5267">
        <w:rPr>
          <w:rFonts w:ascii="Arial" w:hAnsi="Arial"/>
        </w:rPr>
        <w:t>submetida à</w:t>
      </w:r>
      <w:r>
        <w:rPr>
          <w:rFonts w:ascii="Arial" w:hAnsi="Arial"/>
        </w:rPr>
        <w:t xml:space="preserve"> </w:t>
      </w:r>
      <w:r w:rsidRPr="00AB5267">
        <w:rPr>
          <w:rFonts w:ascii="Arial" w:hAnsi="Arial"/>
        </w:rPr>
        <w:t>aprovação da Banca</w:t>
      </w:r>
      <w:r w:rsidR="00F74731">
        <w:rPr>
          <w:rFonts w:ascii="Arial" w:hAnsi="Arial"/>
        </w:rPr>
        <w:t xml:space="preserve"> </w:t>
      </w:r>
      <w:r w:rsidRPr="00AB5267">
        <w:rPr>
          <w:rFonts w:ascii="Arial" w:hAnsi="Arial"/>
        </w:rPr>
        <w:t>Examinadora composta pelos</w:t>
      </w:r>
      <w:r>
        <w:rPr>
          <w:rFonts w:ascii="Arial" w:hAnsi="Arial"/>
        </w:rPr>
        <w:t xml:space="preserve"> </w:t>
      </w:r>
      <w:r w:rsidR="00F74731">
        <w:rPr>
          <w:rFonts w:ascii="Arial" w:hAnsi="Arial"/>
        </w:rPr>
        <w:t xml:space="preserve">seguintes </w:t>
      </w:r>
      <w:r w:rsidRPr="00AB5267">
        <w:rPr>
          <w:rFonts w:ascii="Arial" w:hAnsi="Arial"/>
        </w:rPr>
        <w:t>membros:</w:t>
      </w:r>
    </w:p>
    <w:p w14:paraId="6211C4DC" w14:textId="77777777" w:rsidR="00F74731" w:rsidRDefault="00F74731" w:rsidP="00F74731">
      <w:pPr>
        <w:ind w:left="4536" w:right="843"/>
        <w:jc w:val="both"/>
        <w:rPr>
          <w:rFonts w:ascii="Arial" w:hAnsi="Arial"/>
        </w:rPr>
      </w:pPr>
    </w:p>
    <w:p w14:paraId="5EBA14E5" w14:textId="77777777" w:rsidR="00F74731" w:rsidRDefault="00F74731" w:rsidP="00F74731">
      <w:pPr>
        <w:ind w:left="4536" w:right="843"/>
        <w:jc w:val="both"/>
        <w:rPr>
          <w:rFonts w:ascii="Arial" w:hAnsi="Arial"/>
        </w:rPr>
      </w:pPr>
    </w:p>
    <w:p w14:paraId="23C08164" w14:textId="77777777" w:rsidR="00F74731" w:rsidRDefault="00F74731" w:rsidP="00F74731">
      <w:pPr>
        <w:ind w:left="4536" w:right="843"/>
        <w:jc w:val="both"/>
        <w:rPr>
          <w:rFonts w:ascii="Arial" w:hAnsi="Arial"/>
        </w:rPr>
      </w:pPr>
    </w:p>
    <w:p w14:paraId="15941809" w14:textId="21D84C7A"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4530C04A" w14:textId="7A4DA5DB" w:rsidR="00F74731" w:rsidRDefault="00F74731" w:rsidP="00F74731">
      <w:pPr>
        <w:ind w:left="4536" w:right="843"/>
        <w:jc w:val="center"/>
        <w:rPr>
          <w:rFonts w:ascii="Arial" w:hAnsi="Arial"/>
        </w:rPr>
      </w:pPr>
      <w:r>
        <w:rPr>
          <w:rFonts w:ascii="Arial" w:hAnsi="Arial"/>
        </w:rPr>
        <w:t>Nome do orientador</w:t>
      </w:r>
    </w:p>
    <w:p w14:paraId="0FE0ADA2" w14:textId="77777777" w:rsidR="00F74731" w:rsidRDefault="00F74731" w:rsidP="00F74731">
      <w:pPr>
        <w:ind w:left="4536" w:right="843"/>
        <w:jc w:val="center"/>
        <w:rPr>
          <w:rFonts w:ascii="Arial" w:hAnsi="Arial"/>
        </w:rPr>
      </w:pPr>
    </w:p>
    <w:p w14:paraId="3971E90F" w14:textId="77777777" w:rsidR="00F74731" w:rsidRDefault="00F74731" w:rsidP="00F74731">
      <w:pPr>
        <w:ind w:left="4536" w:right="843"/>
        <w:jc w:val="center"/>
        <w:rPr>
          <w:rFonts w:ascii="Arial" w:hAnsi="Arial"/>
        </w:rPr>
      </w:pPr>
    </w:p>
    <w:p w14:paraId="34A8721F"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3D2ED70B" w14:textId="36CBC64D"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2º membro da banca</w:t>
      </w:r>
    </w:p>
    <w:p w14:paraId="6206A9AE" w14:textId="77777777" w:rsidR="00F74731" w:rsidRDefault="00F74731" w:rsidP="00F74731">
      <w:pPr>
        <w:ind w:left="4536" w:right="843"/>
        <w:jc w:val="center"/>
        <w:rPr>
          <w:rFonts w:ascii="Arial" w:hAnsi="Arial"/>
        </w:rPr>
      </w:pPr>
    </w:p>
    <w:p w14:paraId="48FC9B49" w14:textId="77777777" w:rsidR="00F74731" w:rsidRDefault="00F74731" w:rsidP="00F74731">
      <w:pPr>
        <w:ind w:left="4536" w:right="843"/>
        <w:jc w:val="center"/>
        <w:rPr>
          <w:rFonts w:ascii="Arial" w:hAnsi="Arial"/>
        </w:rPr>
      </w:pPr>
    </w:p>
    <w:p w14:paraId="6BCA983D"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563F52FF" w14:textId="446798E8"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3º membro da banca</w:t>
      </w:r>
    </w:p>
    <w:p w14:paraId="1DDE14A4" w14:textId="77777777"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p>
    <w:p w14:paraId="48731AC3" w14:textId="77777777" w:rsidR="00AB5267" w:rsidRDefault="00AB5267" w:rsidP="00AB5267">
      <w:pPr>
        <w:jc w:val="center"/>
        <w:rPr>
          <w:rFonts w:ascii="Arial" w:hAnsi="Arial"/>
        </w:rPr>
      </w:pPr>
    </w:p>
    <w:p w14:paraId="5561C689" w14:textId="77777777" w:rsidR="00F74731" w:rsidRDefault="00F74731" w:rsidP="00AB5267">
      <w:pPr>
        <w:jc w:val="center"/>
        <w:rPr>
          <w:rFonts w:ascii="Arial" w:hAnsi="Arial"/>
        </w:rPr>
      </w:pPr>
    </w:p>
    <w:p w14:paraId="5DA584F4" w14:textId="77777777" w:rsidR="00F74731" w:rsidRDefault="00F74731" w:rsidP="00AB5267">
      <w:pPr>
        <w:jc w:val="center"/>
        <w:rPr>
          <w:rFonts w:ascii="Arial" w:hAnsi="Arial"/>
        </w:rPr>
      </w:pPr>
    </w:p>
    <w:p w14:paraId="31EA7808" w14:textId="77777777" w:rsidR="00F74731" w:rsidRDefault="00F74731" w:rsidP="00AB5267">
      <w:pPr>
        <w:jc w:val="center"/>
        <w:rPr>
          <w:rFonts w:ascii="Arial" w:hAnsi="Arial"/>
        </w:rPr>
      </w:pPr>
    </w:p>
    <w:p w14:paraId="0B0B9A42" w14:textId="77777777" w:rsidR="00F74731" w:rsidRDefault="00F74731" w:rsidP="00AB5267">
      <w:pPr>
        <w:jc w:val="center"/>
        <w:rPr>
          <w:rFonts w:ascii="Arial" w:hAnsi="Arial"/>
        </w:rPr>
      </w:pPr>
    </w:p>
    <w:p w14:paraId="5729972A" w14:textId="77777777" w:rsidR="00F74731" w:rsidRDefault="00F74731" w:rsidP="00AB5267">
      <w:pPr>
        <w:jc w:val="center"/>
        <w:rPr>
          <w:rFonts w:ascii="Arial" w:hAnsi="Arial"/>
        </w:rPr>
      </w:pPr>
    </w:p>
    <w:p w14:paraId="02D6947E" w14:textId="77777777" w:rsidR="00AB5267" w:rsidRDefault="00AB5267" w:rsidP="00AB5267">
      <w:pPr>
        <w:jc w:val="center"/>
        <w:rPr>
          <w:rFonts w:ascii="Arial" w:hAnsi="Arial"/>
        </w:rPr>
      </w:pPr>
      <w:r>
        <w:rPr>
          <w:rFonts w:ascii="Arial" w:hAnsi="Arial"/>
        </w:rPr>
        <w:t>Barra Mansa</w:t>
      </w:r>
    </w:p>
    <w:p w14:paraId="0177E72A" w14:textId="47F7DCD9" w:rsidR="009B3236" w:rsidRPr="00F74731" w:rsidRDefault="00AB5267" w:rsidP="00F74731">
      <w:pPr>
        <w:jc w:val="center"/>
        <w:rPr>
          <w:rFonts w:ascii="Arial" w:hAnsi="Arial"/>
        </w:rPr>
      </w:pPr>
      <w:r>
        <w:rPr>
          <w:rFonts w:ascii="Arial" w:hAnsi="Arial"/>
        </w:rPr>
        <w:t>2016</w:t>
      </w:r>
    </w:p>
    <w:p w14:paraId="62BD5735" w14:textId="77777777" w:rsidR="009F68F9" w:rsidRDefault="009F68F9" w:rsidP="001B52CB">
      <w:pPr>
        <w:ind w:left="5040"/>
        <w:jc w:val="both"/>
      </w:pPr>
    </w:p>
    <w:p w14:paraId="14C783FE" w14:textId="77777777" w:rsidR="009F68F9" w:rsidRDefault="009F68F9" w:rsidP="001B52CB">
      <w:pPr>
        <w:ind w:left="5040"/>
        <w:jc w:val="both"/>
      </w:pPr>
    </w:p>
    <w:p w14:paraId="451F64CA" w14:textId="77777777" w:rsidR="009F68F9" w:rsidRDefault="009F68F9" w:rsidP="001B52CB">
      <w:pPr>
        <w:ind w:left="5040"/>
        <w:jc w:val="both"/>
      </w:pPr>
    </w:p>
    <w:p w14:paraId="606A7817" w14:textId="77777777" w:rsidR="009F68F9" w:rsidRDefault="009F68F9" w:rsidP="001B52CB">
      <w:pPr>
        <w:ind w:left="5040"/>
        <w:jc w:val="both"/>
      </w:pPr>
    </w:p>
    <w:p w14:paraId="6F8DFAF8" w14:textId="77777777" w:rsidR="009F68F9" w:rsidRDefault="009F68F9" w:rsidP="001B52CB">
      <w:pPr>
        <w:ind w:left="5040"/>
        <w:jc w:val="both"/>
      </w:pPr>
    </w:p>
    <w:p w14:paraId="34E1FC86" w14:textId="77777777" w:rsidR="009F68F9" w:rsidRDefault="009F68F9" w:rsidP="001B52CB">
      <w:pPr>
        <w:ind w:left="5040"/>
        <w:jc w:val="both"/>
      </w:pPr>
    </w:p>
    <w:p w14:paraId="5CA1610B" w14:textId="77777777" w:rsidR="009F68F9" w:rsidRDefault="009F68F9" w:rsidP="001B52CB">
      <w:pPr>
        <w:ind w:left="5040"/>
        <w:jc w:val="both"/>
      </w:pPr>
    </w:p>
    <w:p w14:paraId="3614BDF6" w14:textId="77777777" w:rsidR="009F68F9" w:rsidRDefault="009F68F9" w:rsidP="001B52CB">
      <w:pPr>
        <w:ind w:left="5040"/>
        <w:jc w:val="both"/>
      </w:pPr>
    </w:p>
    <w:p w14:paraId="54C84D79" w14:textId="77777777" w:rsidR="009F68F9" w:rsidRDefault="009F68F9" w:rsidP="001B52CB">
      <w:pPr>
        <w:ind w:left="5040"/>
        <w:jc w:val="both"/>
      </w:pPr>
    </w:p>
    <w:p w14:paraId="23510342" w14:textId="77777777" w:rsidR="009F68F9" w:rsidRDefault="009F68F9" w:rsidP="001B52CB">
      <w:pPr>
        <w:ind w:left="5040"/>
        <w:jc w:val="both"/>
      </w:pPr>
    </w:p>
    <w:p w14:paraId="75F6CED1" w14:textId="77777777" w:rsidR="009F68F9" w:rsidRDefault="009F68F9" w:rsidP="001B52CB">
      <w:pPr>
        <w:ind w:left="5040"/>
        <w:jc w:val="both"/>
      </w:pPr>
    </w:p>
    <w:p w14:paraId="186931F2" w14:textId="77777777" w:rsidR="009F68F9" w:rsidRDefault="009F68F9" w:rsidP="001B52CB">
      <w:pPr>
        <w:ind w:left="5040"/>
        <w:jc w:val="both"/>
      </w:pPr>
    </w:p>
    <w:p w14:paraId="16ADDADF" w14:textId="77777777" w:rsidR="009F68F9" w:rsidRDefault="009F68F9" w:rsidP="001B52CB">
      <w:pPr>
        <w:ind w:left="5040"/>
        <w:jc w:val="both"/>
      </w:pPr>
    </w:p>
    <w:p w14:paraId="26B25B34" w14:textId="77777777" w:rsidR="009F68F9" w:rsidRDefault="009F68F9" w:rsidP="001B52CB">
      <w:pPr>
        <w:ind w:left="5040"/>
        <w:jc w:val="both"/>
      </w:pPr>
    </w:p>
    <w:p w14:paraId="2361AA97" w14:textId="77777777" w:rsidR="009F68F9" w:rsidRDefault="009F68F9" w:rsidP="001B52CB">
      <w:pPr>
        <w:ind w:left="5040"/>
        <w:jc w:val="both"/>
      </w:pPr>
    </w:p>
    <w:p w14:paraId="74DA2E61" w14:textId="77777777" w:rsidR="009F68F9" w:rsidRDefault="009F68F9" w:rsidP="001B52CB">
      <w:pPr>
        <w:ind w:left="5040"/>
        <w:jc w:val="both"/>
      </w:pPr>
    </w:p>
    <w:p w14:paraId="71324309" w14:textId="77777777" w:rsidR="009F68F9" w:rsidRDefault="009F68F9" w:rsidP="001B52CB">
      <w:pPr>
        <w:ind w:left="5040"/>
        <w:jc w:val="both"/>
      </w:pPr>
    </w:p>
    <w:p w14:paraId="30429D97" w14:textId="77777777" w:rsidR="009F68F9" w:rsidRDefault="009F68F9" w:rsidP="001B52CB">
      <w:pPr>
        <w:ind w:left="5040"/>
        <w:jc w:val="both"/>
      </w:pPr>
    </w:p>
    <w:p w14:paraId="06A4844C" w14:textId="77777777" w:rsidR="009F68F9" w:rsidRDefault="009F68F9" w:rsidP="001B52CB">
      <w:pPr>
        <w:ind w:left="5040"/>
        <w:jc w:val="both"/>
      </w:pPr>
    </w:p>
    <w:p w14:paraId="7074144C" w14:textId="77777777" w:rsidR="009F68F9" w:rsidRDefault="009F68F9" w:rsidP="001B52CB">
      <w:pPr>
        <w:ind w:left="5040"/>
        <w:jc w:val="both"/>
      </w:pPr>
    </w:p>
    <w:p w14:paraId="303BACC2" w14:textId="77777777" w:rsidR="009F68F9" w:rsidRDefault="009F68F9" w:rsidP="001B52CB">
      <w:pPr>
        <w:ind w:left="5040"/>
        <w:jc w:val="both"/>
      </w:pPr>
    </w:p>
    <w:p w14:paraId="7C5F5FC5" w14:textId="77777777" w:rsidR="009F68F9" w:rsidRDefault="009F68F9" w:rsidP="001B52CB">
      <w:pPr>
        <w:ind w:left="5040"/>
        <w:jc w:val="both"/>
      </w:pPr>
    </w:p>
    <w:p w14:paraId="71EA0BD7" w14:textId="77777777" w:rsidR="009F68F9" w:rsidRDefault="009F68F9" w:rsidP="001B52CB">
      <w:pPr>
        <w:ind w:left="5040"/>
        <w:jc w:val="both"/>
      </w:pPr>
    </w:p>
    <w:p w14:paraId="3AD519F0" w14:textId="77777777" w:rsidR="009F68F9" w:rsidRDefault="009F68F9" w:rsidP="001B52CB">
      <w:pPr>
        <w:ind w:left="5040"/>
        <w:jc w:val="both"/>
      </w:pPr>
    </w:p>
    <w:p w14:paraId="1C50D625" w14:textId="77777777" w:rsidR="009F68F9" w:rsidRDefault="009F68F9" w:rsidP="001B52CB">
      <w:pPr>
        <w:ind w:left="5040"/>
        <w:jc w:val="both"/>
      </w:pPr>
    </w:p>
    <w:p w14:paraId="643407A1" w14:textId="77777777" w:rsidR="009F68F9" w:rsidRDefault="009F68F9" w:rsidP="001B52CB">
      <w:pPr>
        <w:ind w:left="5040"/>
        <w:jc w:val="both"/>
      </w:pPr>
    </w:p>
    <w:p w14:paraId="3B15A28D" w14:textId="77777777" w:rsidR="009F68F9" w:rsidRDefault="009F68F9" w:rsidP="001B52CB">
      <w:pPr>
        <w:ind w:left="5040"/>
        <w:jc w:val="both"/>
      </w:pPr>
    </w:p>
    <w:p w14:paraId="4809C6C0" w14:textId="77777777" w:rsidR="009F68F9" w:rsidRDefault="009F68F9" w:rsidP="001B52CB">
      <w:pPr>
        <w:ind w:left="5040"/>
        <w:jc w:val="both"/>
      </w:pPr>
    </w:p>
    <w:p w14:paraId="3A1A9130" w14:textId="77777777" w:rsidR="009F68F9" w:rsidRDefault="009F68F9" w:rsidP="001B52CB">
      <w:pPr>
        <w:ind w:left="5040"/>
        <w:jc w:val="both"/>
      </w:pPr>
    </w:p>
    <w:p w14:paraId="2840A552" w14:textId="77777777" w:rsidR="009F68F9" w:rsidRDefault="009F68F9" w:rsidP="001B52CB">
      <w:pPr>
        <w:ind w:left="5040"/>
        <w:jc w:val="both"/>
      </w:pPr>
    </w:p>
    <w:p w14:paraId="53130E2F" w14:textId="77777777" w:rsidR="009F68F9" w:rsidRDefault="009F68F9" w:rsidP="001B52CB">
      <w:pPr>
        <w:ind w:left="5040"/>
        <w:jc w:val="both"/>
      </w:pPr>
    </w:p>
    <w:p w14:paraId="1D140149" w14:textId="77777777" w:rsidR="009F68F9" w:rsidRDefault="009F68F9" w:rsidP="001B52CB">
      <w:pPr>
        <w:ind w:left="5040"/>
        <w:jc w:val="both"/>
      </w:pPr>
    </w:p>
    <w:p w14:paraId="238209B0" w14:textId="77777777" w:rsidR="009F68F9" w:rsidRDefault="009F68F9" w:rsidP="001B52CB">
      <w:pPr>
        <w:ind w:left="5040"/>
        <w:jc w:val="both"/>
      </w:pPr>
    </w:p>
    <w:p w14:paraId="48BD5F9B" w14:textId="2F57185E" w:rsidR="00EF06AC" w:rsidRPr="009F68F9" w:rsidRDefault="00E05C1D" w:rsidP="001B52CB">
      <w:pPr>
        <w:ind w:left="5040"/>
        <w:jc w:val="both"/>
        <w:rPr>
          <w:rFonts w:ascii="Arial" w:hAnsi="Arial" w:cs="Arial"/>
        </w:rPr>
      </w:pPr>
      <w:r w:rsidRPr="009F68F9">
        <w:rPr>
          <w:rFonts w:ascii="Arial" w:hAnsi="Arial" w:cs="Arial"/>
        </w:rPr>
        <w:t xml:space="preserve">Dedico esse trabalho ao meus pais, a </w:t>
      </w:r>
      <w:r w:rsidR="00056EB8">
        <w:rPr>
          <w:rFonts w:ascii="Arial" w:hAnsi="Arial" w:cs="Arial"/>
        </w:rPr>
        <w:t>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w:t>
      </w:r>
      <w:r w:rsidRPr="009F68F9">
        <w:rPr>
          <w:rFonts w:ascii="Arial" w:hAnsi="Arial" w:cs="Arial"/>
        </w:rPr>
        <w:t>.</w:t>
      </w:r>
      <w:r w:rsidR="00EF06AC" w:rsidRPr="009F68F9">
        <w:rPr>
          <w:rFonts w:ascii="Arial" w:hAnsi="Arial" w:cs="Arial"/>
        </w:rPr>
        <w:br w:type="page"/>
      </w:r>
    </w:p>
    <w:p w14:paraId="2409AA2E" w14:textId="77777777" w:rsidR="009B3236" w:rsidRDefault="009B3236" w:rsidP="00B8347D">
      <w:pPr>
        <w:pStyle w:val="NormalUBM"/>
      </w:pPr>
    </w:p>
    <w:p w14:paraId="21D27DA1" w14:textId="77777777" w:rsidR="00EF06AC" w:rsidRDefault="009B3236" w:rsidP="009F68F9">
      <w:pPr>
        <w:pStyle w:val="TtulosemnumeroUBM"/>
      </w:pPr>
      <w:bookmarkStart w:id="0" w:name="_Toc454840880"/>
      <w:r>
        <w:t>Agradecimentos</w:t>
      </w:r>
      <w:bookmarkEnd w:id="0"/>
    </w:p>
    <w:p w14:paraId="13F36100" w14:textId="19AC39BF" w:rsidR="009F68F9" w:rsidRDefault="009F68F9" w:rsidP="00B8347D">
      <w:pPr>
        <w:pStyle w:val="NormalUBM"/>
      </w:pPr>
      <w:r>
        <w:t xml:space="preserve">Aqui é um espaço para você agradecer bastante quem te ajudo. Agora é a hora. Vai na fé. Escreva bastante. Agradeça o que você quiser. </w:t>
      </w:r>
      <w:r w:rsidRPr="009F68F9">
        <w:t>Aqui é um espaço para você agradecer bastante quem te ajudo. Agora é a hora. Vai na fé. Escreva bastante. Agradeça o que você quiser.</w:t>
      </w:r>
      <w:r>
        <w:t xml:space="preserve"> </w:t>
      </w:r>
      <w:r w:rsidRPr="009F68F9">
        <w:t>Aqui é um espaço para você agradecer bastante quem te ajudo. Agora é a hora. Vai na fé. Escreva bastante. Agradeça o que você quiser.</w:t>
      </w:r>
      <w:r>
        <w:t xml:space="preserve"> </w:t>
      </w:r>
      <w:r w:rsidRPr="009F68F9">
        <w:t>Aqui é um espaço para você agradecer bastante quem te ajudo. Agora é a hora. Vai na fé. Escreva bastante. Agradeça o que você quiser.</w:t>
      </w:r>
    </w:p>
    <w:p w14:paraId="232A57F1" w14:textId="77777777" w:rsidR="00EF06AC" w:rsidRDefault="00EF06AC" w:rsidP="00B8347D">
      <w:pPr>
        <w:pStyle w:val="NormalUBM"/>
      </w:pPr>
      <w:r>
        <w:br w:type="page"/>
      </w:r>
    </w:p>
    <w:p w14:paraId="2AA575A0" w14:textId="117F3674" w:rsidR="009F68F9" w:rsidRDefault="009B6B05" w:rsidP="009F68F9">
      <w:pPr>
        <w:pStyle w:val="TtulosemnumeroUBM"/>
      </w:pPr>
      <w:bookmarkStart w:id="1" w:name="_Toc454840881"/>
      <w:r>
        <w:lastRenderedPageBreak/>
        <w:t>Resumo</w:t>
      </w:r>
      <w:bookmarkEnd w:id="1"/>
    </w:p>
    <w:p w14:paraId="0A14BCCD" w14:textId="1406C942" w:rsidR="009F68F9" w:rsidRDefault="009B6B05" w:rsidP="00B8347D">
      <w:pPr>
        <w:pStyle w:val="Resumonegrito-UBM"/>
      </w:pPr>
      <w:r>
        <w:t xml:space="preserve">SANTOS, Maria Ângela dos. Tratamento da </w:t>
      </w:r>
      <w:proofErr w:type="spellStart"/>
      <w:r>
        <w:t>Dirofilariose</w:t>
      </w:r>
      <w:proofErr w:type="spellEnd"/>
      <w:r>
        <w:t>: uma proposta alternativa. 2004, 30 f. Monografia (Graduação em Medicina Veterinária) - Centro Universitário de Barra Mansa, Barra Mansa, UBM, RJ, 2004.</w:t>
      </w:r>
    </w:p>
    <w:p w14:paraId="41307CA9" w14:textId="77777777" w:rsidR="009B6B05" w:rsidRDefault="009B6B05" w:rsidP="00B8347D">
      <w:pPr>
        <w:pStyle w:val="Resumonegrito-UBM"/>
      </w:pPr>
    </w:p>
    <w:p w14:paraId="68E65230" w14:textId="3FB9DC18" w:rsidR="009B3236" w:rsidRDefault="009F68F9" w:rsidP="00B8347D">
      <w:pPr>
        <w:pStyle w:val="ResumonormalUBM"/>
      </w:pPr>
      <w:r>
        <w:t>Resumir é o ato de encolher textos.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r w:rsidR="009B6B05">
        <w:t xml:space="preserve"> </w:t>
      </w:r>
      <w:r w:rsidRPr="009F68F9">
        <w:t>Resumir é o ato de encolher textos.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p>
    <w:p w14:paraId="224D49CB" w14:textId="77777777" w:rsidR="009F68F9" w:rsidRDefault="009F68F9" w:rsidP="00B8347D">
      <w:pPr>
        <w:pStyle w:val="NormalUBM"/>
      </w:pPr>
    </w:p>
    <w:p w14:paraId="66EBF6FE" w14:textId="26857D63" w:rsidR="00EF06AC" w:rsidRDefault="009F68F9" w:rsidP="00B8347D">
      <w:pPr>
        <w:pStyle w:val="ResumonormalUBM"/>
      </w:pPr>
      <w:r>
        <w:t>Palavras-Chave: Resumo. Agora. Hora.</w:t>
      </w:r>
    </w:p>
    <w:p w14:paraId="60492302" w14:textId="70D0EBE0" w:rsidR="009B6B05" w:rsidRDefault="009B6B05">
      <w:pPr>
        <w:rPr>
          <w:rFonts w:ascii="Arial" w:hAnsi="Arial"/>
          <w:szCs w:val="28"/>
        </w:rPr>
      </w:pPr>
      <w:r>
        <w:br w:type="page"/>
      </w:r>
    </w:p>
    <w:p w14:paraId="19F5DCA6" w14:textId="4EB0D834" w:rsidR="009B6B05" w:rsidRDefault="009B6B05" w:rsidP="009B6B05">
      <w:pPr>
        <w:pStyle w:val="TtulosemnumeroUBM"/>
      </w:pPr>
      <w:bookmarkStart w:id="2" w:name="_Toc454840882"/>
      <w:r>
        <w:lastRenderedPageBreak/>
        <w:t>Abstract</w:t>
      </w:r>
      <w:bookmarkEnd w:id="2"/>
    </w:p>
    <w:p w14:paraId="0DF56040" w14:textId="77777777" w:rsidR="009B6B05" w:rsidRDefault="009B6B05" w:rsidP="00B8347D">
      <w:pPr>
        <w:pStyle w:val="Resumonegrito-UBM"/>
      </w:pPr>
      <w:r>
        <w:t xml:space="preserve">SANTOS, Maria Ângela dos. Tratamento da </w:t>
      </w:r>
      <w:proofErr w:type="spellStart"/>
      <w:r>
        <w:t>Dirofilariose</w:t>
      </w:r>
      <w:proofErr w:type="spellEnd"/>
      <w:r>
        <w:t>: uma proposta alternativa. 2004, 30 f. Monografia (Graduação em Medicina Veterinária) - Centro Universitário de Barra Mansa, Barra Mansa, UBM, RJ, 2004.</w:t>
      </w:r>
    </w:p>
    <w:p w14:paraId="197A2A34" w14:textId="77777777" w:rsidR="009B6B05" w:rsidRDefault="009B6B05" w:rsidP="00B8347D">
      <w:pPr>
        <w:pStyle w:val="Resumonegrito-UBM"/>
      </w:pPr>
    </w:p>
    <w:p w14:paraId="7EB1D425" w14:textId="1D052F98" w:rsidR="009B6B05" w:rsidRDefault="009B6B05" w:rsidP="00B8347D">
      <w:pPr>
        <w:pStyle w:val="ResumonormalUBM"/>
      </w:pPr>
      <w:r>
        <w:t xml:space="preserve">Abstract é o resumo em inglês.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w:t>
      </w:r>
      <w:r w:rsidRPr="009F68F9">
        <w:t>Resumir é o ato de encolher textos.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p>
    <w:p w14:paraId="072485AF" w14:textId="77777777" w:rsidR="009B6B05" w:rsidRDefault="009B6B05" w:rsidP="00B8347D">
      <w:pPr>
        <w:pStyle w:val="NormalUBM"/>
      </w:pPr>
    </w:p>
    <w:p w14:paraId="1F292FF7" w14:textId="77777777" w:rsidR="009B6B05" w:rsidRDefault="009B6B05" w:rsidP="00B8347D">
      <w:pPr>
        <w:pStyle w:val="ResumonormalUBM"/>
      </w:pPr>
      <w:r>
        <w:t>Palavras-Chave: Resumo. Agora. Hora.</w:t>
      </w:r>
    </w:p>
    <w:p w14:paraId="10AE68C1" w14:textId="77777777" w:rsidR="009B6B05" w:rsidRDefault="009B6B05" w:rsidP="009B6B05">
      <w:pPr>
        <w:pStyle w:val="TtulosemnumeroUBM"/>
      </w:pPr>
    </w:p>
    <w:p w14:paraId="1C338F6C" w14:textId="53B2CD71" w:rsidR="009B3236" w:rsidRPr="009C7A9F" w:rsidRDefault="00EF06AC" w:rsidP="00B8347D">
      <w:pPr>
        <w:pStyle w:val="NormalUBM"/>
      </w:pPr>
      <w:r>
        <w:br w:type="page"/>
      </w:r>
    </w:p>
    <w:p w14:paraId="0D803E99" w14:textId="136D6524" w:rsidR="009C7A9F" w:rsidRDefault="009B3236" w:rsidP="00D24EC5">
      <w:pPr>
        <w:pStyle w:val="TtulosemnumeroUBM"/>
      </w:pPr>
      <w:bookmarkStart w:id="3" w:name="_Toc454840883"/>
      <w:r>
        <w:lastRenderedPageBreak/>
        <w:t>Lista de ilustrações</w:t>
      </w:r>
      <w:bookmarkEnd w:id="3"/>
    </w:p>
    <w:p w14:paraId="0097744E" w14:textId="77777777" w:rsidR="00D24EC5" w:rsidRDefault="00D24EC5" w:rsidP="00D24EC5">
      <w:pPr>
        <w:pStyle w:val="TtulosemnumeroUBM"/>
      </w:pPr>
    </w:p>
    <w:p w14:paraId="46AE13CF" w14:textId="77777777" w:rsidR="003A0231" w:rsidRDefault="009C7A9F">
      <w:pPr>
        <w:pStyle w:val="TableofFigures"/>
        <w:tabs>
          <w:tab w:val="right" w:leader="dot" w:pos="9055"/>
        </w:tabs>
        <w:rPr>
          <w:noProof/>
          <w:sz w:val="22"/>
          <w:szCs w:val="22"/>
          <w:lang w:eastAsia="pt-BR"/>
        </w:rPr>
      </w:pPr>
      <w:r>
        <w:fldChar w:fldCharType="begin"/>
      </w:r>
      <w:r>
        <w:instrText xml:space="preserve"> TOC \c "Figura" </w:instrText>
      </w:r>
      <w:r>
        <w:fldChar w:fldCharType="separate"/>
      </w:r>
      <w:r w:rsidR="003A0231" w:rsidRPr="00462D08">
        <w:rPr>
          <w:b/>
          <w:noProof/>
        </w:rPr>
        <w:t xml:space="preserve">Figura 1. </w:t>
      </w:r>
      <w:r w:rsidR="003A0231">
        <w:rPr>
          <w:noProof/>
        </w:rPr>
        <w:t>Certificações no Brasil 2004 a 2014,</w:t>
      </w:r>
      <w:r w:rsidR="003A0231">
        <w:rPr>
          <w:noProof/>
        </w:rPr>
        <w:tab/>
      </w:r>
      <w:r w:rsidR="003A0231">
        <w:rPr>
          <w:noProof/>
        </w:rPr>
        <w:fldChar w:fldCharType="begin"/>
      </w:r>
      <w:r w:rsidR="003A0231">
        <w:rPr>
          <w:noProof/>
        </w:rPr>
        <w:instrText xml:space="preserve"> PAGEREF _Toc454837598 \h </w:instrText>
      </w:r>
      <w:r w:rsidR="003A0231">
        <w:rPr>
          <w:noProof/>
        </w:rPr>
      </w:r>
      <w:r w:rsidR="003A0231">
        <w:rPr>
          <w:noProof/>
        </w:rPr>
        <w:fldChar w:fldCharType="separate"/>
      </w:r>
      <w:r w:rsidR="003A0231">
        <w:rPr>
          <w:noProof/>
        </w:rPr>
        <w:t>13</w:t>
      </w:r>
      <w:r w:rsidR="003A0231">
        <w:rPr>
          <w:noProof/>
        </w:rPr>
        <w:fldChar w:fldCharType="end"/>
      </w:r>
    </w:p>
    <w:p w14:paraId="175427A3" w14:textId="500A00FB" w:rsidR="009B3236" w:rsidRDefault="009C7A9F" w:rsidP="00B8347D">
      <w:pPr>
        <w:pStyle w:val="NormalUBM"/>
      </w:pPr>
      <w:r>
        <w:fldChar w:fldCharType="end"/>
      </w:r>
      <w:r w:rsidR="00EF06AC">
        <w:br w:type="page"/>
      </w:r>
    </w:p>
    <w:p w14:paraId="12815D30" w14:textId="77777777" w:rsidR="00EF06AC" w:rsidRDefault="009B3236" w:rsidP="00D24EC5">
      <w:pPr>
        <w:pStyle w:val="TtulosemnumeroUBM"/>
      </w:pPr>
      <w:bookmarkStart w:id="4" w:name="_Toc454840884"/>
      <w:r>
        <w:lastRenderedPageBreak/>
        <w:t>Lista de tabelas</w:t>
      </w:r>
      <w:bookmarkEnd w:id="4"/>
    </w:p>
    <w:p w14:paraId="66CDCF52" w14:textId="77777777" w:rsidR="00D24EC5" w:rsidRDefault="00D24EC5" w:rsidP="00D24EC5">
      <w:pPr>
        <w:pStyle w:val="TtulosemnumeroUBM"/>
      </w:pPr>
    </w:p>
    <w:p w14:paraId="706C559B" w14:textId="77777777" w:rsidR="003A0231" w:rsidRDefault="00D24EC5">
      <w:pPr>
        <w:pStyle w:val="TableofFigures"/>
        <w:tabs>
          <w:tab w:val="right" w:leader="dot" w:pos="9055"/>
        </w:tabs>
        <w:rPr>
          <w:noProof/>
          <w:sz w:val="22"/>
          <w:szCs w:val="22"/>
          <w:lang w:eastAsia="pt-BR"/>
        </w:rPr>
      </w:pPr>
      <w:r>
        <w:fldChar w:fldCharType="begin"/>
      </w:r>
      <w:r>
        <w:instrText xml:space="preserve"> TOC \c "Tabela UBM" </w:instrText>
      </w:r>
      <w:r>
        <w:fldChar w:fldCharType="separate"/>
      </w:r>
      <w:r w:rsidR="003A0231" w:rsidRPr="00400145">
        <w:rPr>
          <w:b/>
          <w:noProof/>
        </w:rPr>
        <w:t xml:space="preserve">Tabela 1. </w:t>
      </w:r>
      <w:r w:rsidR="003A0231">
        <w:rPr>
          <w:noProof/>
        </w:rPr>
        <w:t>Países com maiores números de empresas certificadas</w:t>
      </w:r>
      <w:r w:rsidR="003A0231">
        <w:rPr>
          <w:noProof/>
        </w:rPr>
        <w:tab/>
      </w:r>
      <w:r w:rsidR="003A0231">
        <w:rPr>
          <w:noProof/>
        </w:rPr>
        <w:fldChar w:fldCharType="begin"/>
      </w:r>
      <w:r w:rsidR="003A0231">
        <w:rPr>
          <w:noProof/>
        </w:rPr>
        <w:instrText xml:space="preserve"> PAGEREF _Toc454837596 \h </w:instrText>
      </w:r>
      <w:r w:rsidR="003A0231">
        <w:rPr>
          <w:noProof/>
        </w:rPr>
      </w:r>
      <w:r w:rsidR="003A0231">
        <w:rPr>
          <w:noProof/>
        </w:rPr>
        <w:fldChar w:fldCharType="separate"/>
      </w:r>
      <w:r w:rsidR="003A0231">
        <w:rPr>
          <w:noProof/>
        </w:rPr>
        <w:t>12</w:t>
      </w:r>
      <w:r w:rsidR="003A0231">
        <w:rPr>
          <w:noProof/>
        </w:rPr>
        <w:fldChar w:fldCharType="end"/>
      </w:r>
    </w:p>
    <w:p w14:paraId="071D0D34" w14:textId="77777777" w:rsidR="003A0231" w:rsidRDefault="003A0231">
      <w:pPr>
        <w:pStyle w:val="TableofFigures"/>
        <w:tabs>
          <w:tab w:val="right" w:leader="dot" w:pos="9055"/>
        </w:tabs>
        <w:rPr>
          <w:noProof/>
          <w:sz w:val="22"/>
          <w:szCs w:val="22"/>
          <w:lang w:eastAsia="pt-BR"/>
        </w:rPr>
      </w:pPr>
      <w:r w:rsidRPr="00400145">
        <w:rPr>
          <w:b/>
          <w:noProof/>
        </w:rPr>
        <w:t>Tabela 2:</w:t>
      </w:r>
      <w:r>
        <w:rPr>
          <w:noProof/>
        </w:rPr>
        <w:t xml:space="preserve"> Diferenças</w:t>
      </w:r>
      <w:r>
        <w:rPr>
          <w:noProof/>
        </w:rPr>
        <w:tab/>
      </w:r>
      <w:r>
        <w:rPr>
          <w:noProof/>
        </w:rPr>
        <w:fldChar w:fldCharType="begin"/>
      </w:r>
      <w:r>
        <w:rPr>
          <w:noProof/>
        </w:rPr>
        <w:instrText xml:space="preserve"> PAGEREF _Toc454837597 \h </w:instrText>
      </w:r>
      <w:r>
        <w:rPr>
          <w:noProof/>
        </w:rPr>
      </w:r>
      <w:r>
        <w:rPr>
          <w:noProof/>
        </w:rPr>
        <w:fldChar w:fldCharType="separate"/>
      </w:r>
      <w:r>
        <w:rPr>
          <w:noProof/>
        </w:rPr>
        <w:t>25</w:t>
      </w:r>
      <w:r>
        <w:rPr>
          <w:noProof/>
        </w:rPr>
        <w:fldChar w:fldCharType="end"/>
      </w:r>
    </w:p>
    <w:p w14:paraId="07E0C8C7" w14:textId="77777777" w:rsidR="00EF06AC" w:rsidRDefault="00D24EC5">
      <w:pPr>
        <w:rPr>
          <w:rFonts w:ascii="Arial" w:hAnsi="Arial"/>
        </w:rPr>
      </w:pPr>
      <w:r>
        <w:fldChar w:fldCharType="end"/>
      </w:r>
      <w:r w:rsidR="00EF06AC">
        <w:br w:type="page"/>
      </w:r>
    </w:p>
    <w:p w14:paraId="55833D51" w14:textId="77777777" w:rsidR="009B3236" w:rsidRDefault="009B3236" w:rsidP="00B8347D">
      <w:pPr>
        <w:pStyle w:val="NormalUBM"/>
      </w:pPr>
    </w:p>
    <w:p w14:paraId="26D42568" w14:textId="218ED082" w:rsidR="00D24EC5" w:rsidRDefault="009B3236" w:rsidP="00B8347D">
      <w:pPr>
        <w:pStyle w:val="NormalUBM"/>
      </w:pPr>
      <w:r>
        <w:t>Lista de abreviaturas e siglas</w:t>
      </w:r>
    </w:p>
    <w:p w14:paraId="33ABC1D3" w14:textId="35C82C47" w:rsidR="009B3236" w:rsidRDefault="00D24EC5" w:rsidP="00D24EC5">
      <w:pPr>
        <w:pStyle w:val="TtulosemnumeroUBM"/>
      </w:pPr>
      <w:r>
        <w:br w:type="page"/>
      </w:r>
      <w:bookmarkStart w:id="5" w:name="_Toc454840885"/>
      <w:r w:rsidR="009B3236">
        <w:lastRenderedPageBreak/>
        <w:t>Sumário</w:t>
      </w:r>
      <w:bookmarkEnd w:id="5"/>
    </w:p>
    <w:p w14:paraId="7372D527" w14:textId="77777777" w:rsidR="00D24EC5" w:rsidRPr="00D24EC5" w:rsidRDefault="00D24EC5" w:rsidP="00D24EC5">
      <w:pPr>
        <w:pStyle w:val="TtulosemnumeroUBM"/>
      </w:pPr>
    </w:p>
    <w:p w14:paraId="48C3EDF4" w14:textId="77777777" w:rsidR="00D1404D" w:rsidRDefault="00D24EC5">
      <w:pPr>
        <w:pStyle w:val="TOC1"/>
        <w:tabs>
          <w:tab w:val="right" w:leader="dot" w:pos="9055"/>
        </w:tabs>
        <w:rPr>
          <w:noProof/>
          <w:sz w:val="22"/>
          <w:szCs w:val="22"/>
          <w:lang w:eastAsia="pt-BR"/>
        </w:rPr>
      </w:pPr>
      <w:r w:rsidRPr="00D24EC5">
        <w:rPr>
          <w:rFonts w:ascii="Arial" w:hAnsi="Arial" w:cs="Arial"/>
        </w:rPr>
        <w:fldChar w:fldCharType="begin"/>
      </w:r>
      <w:r w:rsidRPr="00D24EC5">
        <w:rPr>
          <w:rFonts w:ascii="Arial" w:hAnsi="Arial" w:cs="Arial"/>
        </w:rPr>
        <w:instrText xml:space="preserve"> TOC \o "1-5" </w:instrText>
      </w:r>
      <w:r w:rsidRPr="00D24EC5">
        <w:rPr>
          <w:rFonts w:ascii="Arial" w:hAnsi="Arial" w:cs="Arial"/>
        </w:rPr>
        <w:fldChar w:fldCharType="separate"/>
      </w:r>
      <w:r w:rsidR="00D1404D">
        <w:rPr>
          <w:noProof/>
        </w:rPr>
        <w:t>Agradecimentos</w:t>
      </w:r>
      <w:r w:rsidR="00D1404D">
        <w:rPr>
          <w:noProof/>
        </w:rPr>
        <w:tab/>
      </w:r>
      <w:r w:rsidR="00D1404D">
        <w:rPr>
          <w:noProof/>
        </w:rPr>
        <w:fldChar w:fldCharType="begin"/>
      </w:r>
      <w:r w:rsidR="00D1404D">
        <w:rPr>
          <w:noProof/>
        </w:rPr>
        <w:instrText xml:space="preserve"> PAGEREF _Toc454840880 \h </w:instrText>
      </w:r>
      <w:r w:rsidR="00D1404D">
        <w:rPr>
          <w:noProof/>
        </w:rPr>
      </w:r>
      <w:r w:rsidR="00D1404D">
        <w:rPr>
          <w:noProof/>
        </w:rPr>
        <w:fldChar w:fldCharType="separate"/>
      </w:r>
      <w:r w:rsidR="00D1404D">
        <w:rPr>
          <w:noProof/>
        </w:rPr>
        <w:t>3</w:t>
      </w:r>
      <w:r w:rsidR="00D1404D">
        <w:rPr>
          <w:noProof/>
        </w:rPr>
        <w:fldChar w:fldCharType="end"/>
      </w:r>
    </w:p>
    <w:p w14:paraId="1F8C946A" w14:textId="77777777" w:rsidR="00D1404D" w:rsidRDefault="00D1404D">
      <w:pPr>
        <w:pStyle w:val="TOC1"/>
        <w:tabs>
          <w:tab w:val="right" w:leader="dot" w:pos="9055"/>
        </w:tabs>
        <w:rPr>
          <w:noProof/>
          <w:sz w:val="22"/>
          <w:szCs w:val="22"/>
          <w:lang w:eastAsia="pt-BR"/>
        </w:rPr>
      </w:pPr>
      <w:r>
        <w:rPr>
          <w:noProof/>
        </w:rPr>
        <w:t>Resumo</w:t>
      </w:r>
      <w:r>
        <w:rPr>
          <w:noProof/>
        </w:rPr>
        <w:tab/>
      </w:r>
      <w:r>
        <w:rPr>
          <w:noProof/>
        </w:rPr>
        <w:fldChar w:fldCharType="begin"/>
      </w:r>
      <w:r>
        <w:rPr>
          <w:noProof/>
        </w:rPr>
        <w:instrText xml:space="preserve"> PAGEREF _Toc454840881 \h </w:instrText>
      </w:r>
      <w:r>
        <w:rPr>
          <w:noProof/>
        </w:rPr>
      </w:r>
      <w:r>
        <w:rPr>
          <w:noProof/>
        </w:rPr>
        <w:fldChar w:fldCharType="separate"/>
      </w:r>
      <w:r>
        <w:rPr>
          <w:noProof/>
        </w:rPr>
        <w:t>4</w:t>
      </w:r>
      <w:r>
        <w:rPr>
          <w:noProof/>
        </w:rPr>
        <w:fldChar w:fldCharType="end"/>
      </w:r>
    </w:p>
    <w:p w14:paraId="6F267A20" w14:textId="77777777" w:rsidR="00D1404D" w:rsidRDefault="00D1404D">
      <w:pPr>
        <w:pStyle w:val="TOC1"/>
        <w:tabs>
          <w:tab w:val="right" w:leader="dot" w:pos="9055"/>
        </w:tabs>
        <w:rPr>
          <w:noProof/>
          <w:sz w:val="22"/>
          <w:szCs w:val="22"/>
          <w:lang w:eastAsia="pt-BR"/>
        </w:rPr>
      </w:pPr>
      <w:r>
        <w:rPr>
          <w:noProof/>
        </w:rPr>
        <w:t>Abstract</w:t>
      </w:r>
      <w:r>
        <w:rPr>
          <w:noProof/>
        </w:rPr>
        <w:tab/>
      </w:r>
      <w:r>
        <w:rPr>
          <w:noProof/>
        </w:rPr>
        <w:fldChar w:fldCharType="begin"/>
      </w:r>
      <w:r>
        <w:rPr>
          <w:noProof/>
        </w:rPr>
        <w:instrText xml:space="preserve"> PAGEREF _Toc454840882 \h </w:instrText>
      </w:r>
      <w:r>
        <w:rPr>
          <w:noProof/>
        </w:rPr>
      </w:r>
      <w:r>
        <w:rPr>
          <w:noProof/>
        </w:rPr>
        <w:fldChar w:fldCharType="separate"/>
      </w:r>
      <w:r>
        <w:rPr>
          <w:noProof/>
        </w:rPr>
        <w:t>5</w:t>
      </w:r>
      <w:r>
        <w:rPr>
          <w:noProof/>
        </w:rPr>
        <w:fldChar w:fldCharType="end"/>
      </w:r>
    </w:p>
    <w:p w14:paraId="322812BD" w14:textId="77777777" w:rsidR="00D1404D" w:rsidRDefault="00D1404D">
      <w:pPr>
        <w:pStyle w:val="TOC1"/>
        <w:tabs>
          <w:tab w:val="right" w:leader="dot" w:pos="9055"/>
        </w:tabs>
        <w:rPr>
          <w:noProof/>
          <w:sz w:val="22"/>
          <w:szCs w:val="22"/>
          <w:lang w:eastAsia="pt-BR"/>
        </w:rPr>
      </w:pPr>
      <w:r>
        <w:rPr>
          <w:noProof/>
        </w:rPr>
        <w:t>Lista de ilustrações</w:t>
      </w:r>
      <w:r>
        <w:rPr>
          <w:noProof/>
        </w:rPr>
        <w:tab/>
      </w:r>
      <w:r>
        <w:rPr>
          <w:noProof/>
        </w:rPr>
        <w:fldChar w:fldCharType="begin"/>
      </w:r>
      <w:r>
        <w:rPr>
          <w:noProof/>
        </w:rPr>
        <w:instrText xml:space="preserve"> PAGEREF _Toc454840883 \h </w:instrText>
      </w:r>
      <w:r>
        <w:rPr>
          <w:noProof/>
        </w:rPr>
      </w:r>
      <w:r>
        <w:rPr>
          <w:noProof/>
        </w:rPr>
        <w:fldChar w:fldCharType="separate"/>
      </w:r>
      <w:r>
        <w:rPr>
          <w:noProof/>
        </w:rPr>
        <w:t>6</w:t>
      </w:r>
      <w:r>
        <w:rPr>
          <w:noProof/>
        </w:rPr>
        <w:fldChar w:fldCharType="end"/>
      </w:r>
    </w:p>
    <w:p w14:paraId="4663B2E7" w14:textId="77777777" w:rsidR="00D1404D" w:rsidRDefault="00D1404D">
      <w:pPr>
        <w:pStyle w:val="TOC1"/>
        <w:tabs>
          <w:tab w:val="right" w:leader="dot" w:pos="9055"/>
        </w:tabs>
        <w:rPr>
          <w:noProof/>
          <w:sz w:val="22"/>
          <w:szCs w:val="22"/>
          <w:lang w:eastAsia="pt-BR"/>
        </w:rPr>
      </w:pPr>
      <w:r>
        <w:rPr>
          <w:noProof/>
        </w:rPr>
        <w:t>Lista de tabelas</w:t>
      </w:r>
      <w:r>
        <w:rPr>
          <w:noProof/>
        </w:rPr>
        <w:tab/>
      </w:r>
      <w:r>
        <w:rPr>
          <w:noProof/>
        </w:rPr>
        <w:fldChar w:fldCharType="begin"/>
      </w:r>
      <w:r>
        <w:rPr>
          <w:noProof/>
        </w:rPr>
        <w:instrText xml:space="preserve"> PAGEREF _Toc454840884 \h </w:instrText>
      </w:r>
      <w:r>
        <w:rPr>
          <w:noProof/>
        </w:rPr>
      </w:r>
      <w:r>
        <w:rPr>
          <w:noProof/>
        </w:rPr>
        <w:fldChar w:fldCharType="separate"/>
      </w:r>
      <w:r>
        <w:rPr>
          <w:noProof/>
        </w:rPr>
        <w:t>7</w:t>
      </w:r>
      <w:r>
        <w:rPr>
          <w:noProof/>
        </w:rPr>
        <w:fldChar w:fldCharType="end"/>
      </w:r>
    </w:p>
    <w:p w14:paraId="79D32460" w14:textId="77777777" w:rsidR="00D1404D" w:rsidRDefault="00D1404D">
      <w:pPr>
        <w:pStyle w:val="TOC1"/>
        <w:tabs>
          <w:tab w:val="right" w:leader="dot" w:pos="9055"/>
        </w:tabs>
        <w:rPr>
          <w:noProof/>
          <w:sz w:val="22"/>
          <w:szCs w:val="22"/>
          <w:lang w:eastAsia="pt-BR"/>
        </w:rPr>
      </w:pPr>
      <w:r>
        <w:rPr>
          <w:noProof/>
        </w:rPr>
        <w:t>Sumário</w:t>
      </w:r>
      <w:r>
        <w:rPr>
          <w:noProof/>
        </w:rPr>
        <w:tab/>
      </w:r>
      <w:r>
        <w:rPr>
          <w:noProof/>
        </w:rPr>
        <w:fldChar w:fldCharType="begin"/>
      </w:r>
      <w:r>
        <w:rPr>
          <w:noProof/>
        </w:rPr>
        <w:instrText xml:space="preserve"> PAGEREF _Toc454840885 \h </w:instrText>
      </w:r>
      <w:r>
        <w:rPr>
          <w:noProof/>
        </w:rPr>
      </w:r>
      <w:r>
        <w:rPr>
          <w:noProof/>
        </w:rPr>
        <w:fldChar w:fldCharType="separate"/>
      </w:r>
      <w:r>
        <w:rPr>
          <w:noProof/>
        </w:rPr>
        <w:t>9</w:t>
      </w:r>
      <w:r>
        <w:rPr>
          <w:noProof/>
        </w:rPr>
        <w:fldChar w:fldCharType="end"/>
      </w:r>
    </w:p>
    <w:p w14:paraId="34277CA0" w14:textId="77777777" w:rsidR="00D1404D" w:rsidRDefault="00D1404D">
      <w:pPr>
        <w:pStyle w:val="TOC1"/>
        <w:tabs>
          <w:tab w:val="right" w:leader="dot" w:pos="9055"/>
        </w:tabs>
        <w:rPr>
          <w:noProof/>
          <w:sz w:val="22"/>
          <w:szCs w:val="22"/>
          <w:lang w:eastAsia="pt-BR"/>
        </w:rPr>
      </w:pPr>
      <w:r>
        <w:rPr>
          <w:noProof/>
        </w:rPr>
        <w:t>1. Introdução</w:t>
      </w:r>
      <w:r>
        <w:rPr>
          <w:noProof/>
        </w:rPr>
        <w:tab/>
      </w:r>
      <w:r>
        <w:rPr>
          <w:noProof/>
        </w:rPr>
        <w:fldChar w:fldCharType="begin"/>
      </w:r>
      <w:r>
        <w:rPr>
          <w:noProof/>
        </w:rPr>
        <w:instrText xml:space="preserve"> PAGEREF _Toc454840886 \h </w:instrText>
      </w:r>
      <w:r>
        <w:rPr>
          <w:noProof/>
        </w:rPr>
      </w:r>
      <w:r>
        <w:rPr>
          <w:noProof/>
        </w:rPr>
        <w:fldChar w:fldCharType="separate"/>
      </w:r>
      <w:r>
        <w:rPr>
          <w:noProof/>
        </w:rPr>
        <w:t>11</w:t>
      </w:r>
      <w:r>
        <w:rPr>
          <w:noProof/>
        </w:rPr>
        <w:fldChar w:fldCharType="end"/>
      </w:r>
    </w:p>
    <w:p w14:paraId="69E4C271" w14:textId="77777777" w:rsidR="00D1404D" w:rsidRDefault="00D1404D">
      <w:pPr>
        <w:pStyle w:val="TOC1"/>
        <w:tabs>
          <w:tab w:val="right" w:leader="dot" w:pos="9055"/>
        </w:tabs>
        <w:rPr>
          <w:noProof/>
          <w:sz w:val="22"/>
          <w:szCs w:val="22"/>
          <w:lang w:eastAsia="pt-BR"/>
        </w:rPr>
      </w:pPr>
      <w:r>
        <w:rPr>
          <w:noProof/>
        </w:rPr>
        <w:t>1.2. Objetivos</w:t>
      </w:r>
      <w:r>
        <w:rPr>
          <w:noProof/>
        </w:rPr>
        <w:tab/>
      </w:r>
      <w:r>
        <w:rPr>
          <w:noProof/>
        </w:rPr>
        <w:fldChar w:fldCharType="begin"/>
      </w:r>
      <w:r>
        <w:rPr>
          <w:noProof/>
        </w:rPr>
        <w:instrText xml:space="preserve"> PAGEREF _Toc454840887 \h </w:instrText>
      </w:r>
      <w:r>
        <w:rPr>
          <w:noProof/>
        </w:rPr>
      </w:r>
      <w:r>
        <w:rPr>
          <w:noProof/>
        </w:rPr>
        <w:fldChar w:fldCharType="separate"/>
      </w:r>
      <w:r>
        <w:rPr>
          <w:noProof/>
        </w:rPr>
        <w:t>14</w:t>
      </w:r>
      <w:r>
        <w:rPr>
          <w:noProof/>
        </w:rPr>
        <w:fldChar w:fldCharType="end"/>
      </w:r>
    </w:p>
    <w:p w14:paraId="08044B5C" w14:textId="77777777" w:rsidR="00D1404D" w:rsidRDefault="00D1404D">
      <w:pPr>
        <w:pStyle w:val="TOC1"/>
        <w:tabs>
          <w:tab w:val="right" w:leader="dot" w:pos="9055"/>
        </w:tabs>
        <w:rPr>
          <w:noProof/>
          <w:sz w:val="22"/>
          <w:szCs w:val="22"/>
          <w:lang w:eastAsia="pt-BR"/>
        </w:rPr>
      </w:pPr>
      <w:r>
        <w:rPr>
          <w:noProof/>
        </w:rPr>
        <w:t>1.2.1. Objetivo Geral</w:t>
      </w:r>
      <w:r>
        <w:rPr>
          <w:noProof/>
        </w:rPr>
        <w:tab/>
      </w:r>
      <w:r>
        <w:rPr>
          <w:noProof/>
        </w:rPr>
        <w:fldChar w:fldCharType="begin"/>
      </w:r>
      <w:r>
        <w:rPr>
          <w:noProof/>
        </w:rPr>
        <w:instrText xml:space="preserve"> PAGEREF _Toc454840888 \h </w:instrText>
      </w:r>
      <w:r>
        <w:rPr>
          <w:noProof/>
        </w:rPr>
      </w:r>
      <w:r>
        <w:rPr>
          <w:noProof/>
        </w:rPr>
        <w:fldChar w:fldCharType="separate"/>
      </w:r>
      <w:r>
        <w:rPr>
          <w:noProof/>
        </w:rPr>
        <w:t>14</w:t>
      </w:r>
      <w:r>
        <w:rPr>
          <w:noProof/>
        </w:rPr>
        <w:fldChar w:fldCharType="end"/>
      </w:r>
    </w:p>
    <w:p w14:paraId="27CBC7E3" w14:textId="77777777" w:rsidR="00D1404D" w:rsidRDefault="00D1404D">
      <w:pPr>
        <w:pStyle w:val="TOC1"/>
        <w:tabs>
          <w:tab w:val="right" w:leader="dot" w:pos="9055"/>
        </w:tabs>
        <w:rPr>
          <w:noProof/>
          <w:sz w:val="22"/>
          <w:szCs w:val="22"/>
          <w:lang w:eastAsia="pt-BR"/>
        </w:rPr>
      </w:pPr>
      <w:r>
        <w:rPr>
          <w:noProof/>
        </w:rPr>
        <w:t>1.2.2. Objetivo específico</w:t>
      </w:r>
      <w:r>
        <w:rPr>
          <w:noProof/>
        </w:rPr>
        <w:tab/>
      </w:r>
      <w:r>
        <w:rPr>
          <w:noProof/>
        </w:rPr>
        <w:fldChar w:fldCharType="begin"/>
      </w:r>
      <w:r>
        <w:rPr>
          <w:noProof/>
        </w:rPr>
        <w:instrText xml:space="preserve"> PAGEREF _Toc454840889 \h </w:instrText>
      </w:r>
      <w:r>
        <w:rPr>
          <w:noProof/>
        </w:rPr>
      </w:r>
      <w:r>
        <w:rPr>
          <w:noProof/>
        </w:rPr>
        <w:fldChar w:fldCharType="separate"/>
      </w:r>
      <w:r>
        <w:rPr>
          <w:noProof/>
        </w:rPr>
        <w:t>14</w:t>
      </w:r>
      <w:r>
        <w:rPr>
          <w:noProof/>
        </w:rPr>
        <w:fldChar w:fldCharType="end"/>
      </w:r>
    </w:p>
    <w:p w14:paraId="4FC02389" w14:textId="77777777" w:rsidR="00D1404D" w:rsidRDefault="00D1404D">
      <w:pPr>
        <w:pStyle w:val="TOC1"/>
        <w:tabs>
          <w:tab w:val="right" w:leader="dot" w:pos="9055"/>
        </w:tabs>
        <w:rPr>
          <w:noProof/>
          <w:sz w:val="22"/>
          <w:szCs w:val="22"/>
          <w:lang w:eastAsia="pt-BR"/>
        </w:rPr>
      </w:pPr>
      <w:r>
        <w:rPr>
          <w:noProof/>
        </w:rPr>
        <w:t>1.2.3. Justificativa</w:t>
      </w:r>
      <w:r>
        <w:rPr>
          <w:noProof/>
        </w:rPr>
        <w:tab/>
      </w:r>
      <w:r>
        <w:rPr>
          <w:noProof/>
        </w:rPr>
        <w:fldChar w:fldCharType="begin"/>
      </w:r>
      <w:r>
        <w:rPr>
          <w:noProof/>
        </w:rPr>
        <w:instrText xml:space="preserve"> PAGEREF _Toc454840890 \h </w:instrText>
      </w:r>
      <w:r>
        <w:rPr>
          <w:noProof/>
        </w:rPr>
      </w:r>
      <w:r>
        <w:rPr>
          <w:noProof/>
        </w:rPr>
        <w:fldChar w:fldCharType="separate"/>
      </w:r>
      <w:r>
        <w:rPr>
          <w:noProof/>
        </w:rPr>
        <w:t>15</w:t>
      </w:r>
      <w:r>
        <w:rPr>
          <w:noProof/>
        </w:rPr>
        <w:fldChar w:fldCharType="end"/>
      </w:r>
    </w:p>
    <w:p w14:paraId="192010F8" w14:textId="77777777" w:rsidR="00D1404D" w:rsidRDefault="00D1404D">
      <w:pPr>
        <w:pStyle w:val="TOC1"/>
        <w:tabs>
          <w:tab w:val="right" w:leader="dot" w:pos="9055"/>
        </w:tabs>
        <w:rPr>
          <w:noProof/>
          <w:sz w:val="22"/>
          <w:szCs w:val="22"/>
          <w:lang w:eastAsia="pt-BR"/>
        </w:rPr>
      </w:pPr>
      <w:r>
        <w:rPr>
          <w:noProof/>
        </w:rPr>
        <w:t>2. Fundamentação Teórica</w:t>
      </w:r>
      <w:r>
        <w:rPr>
          <w:noProof/>
        </w:rPr>
        <w:tab/>
      </w:r>
      <w:r>
        <w:rPr>
          <w:noProof/>
        </w:rPr>
        <w:fldChar w:fldCharType="begin"/>
      </w:r>
      <w:r>
        <w:rPr>
          <w:noProof/>
        </w:rPr>
        <w:instrText xml:space="preserve"> PAGEREF _Toc454840891 \h </w:instrText>
      </w:r>
      <w:r>
        <w:rPr>
          <w:noProof/>
        </w:rPr>
      </w:r>
      <w:r>
        <w:rPr>
          <w:noProof/>
        </w:rPr>
        <w:fldChar w:fldCharType="separate"/>
      </w:r>
      <w:r>
        <w:rPr>
          <w:noProof/>
        </w:rPr>
        <w:t>16</w:t>
      </w:r>
      <w:r>
        <w:rPr>
          <w:noProof/>
        </w:rPr>
        <w:fldChar w:fldCharType="end"/>
      </w:r>
    </w:p>
    <w:p w14:paraId="7E37B788" w14:textId="77777777" w:rsidR="00D1404D" w:rsidRDefault="00D1404D">
      <w:pPr>
        <w:pStyle w:val="TOC1"/>
        <w:tabs>
          <w:tab w:val="right" w:leader="dot" w:pos="9055"/>
        </w:tabs>
        <w:rPr>
          <w:noProof/>
          <w:sz w:val="22"/>
          <w:szCs w:val="22"/>
          <w:lang w:eastAsia="pt-BR"/>
        </w:rPr>
      </w:pPr>
      <w:r>
        <w:rPr>
          <w:noProof/>
        </w:rPr>
        <w:t>2.1. Micro empresa</w:t>
      </w:r>
      <w:r>
        <w:rPr>
          <w:noProof/>
        </w:rPr>
        <w:tab/>
      </w:r>
      <w:r>
        <w:rPr>
          <w:noProof/>
        </w:rPr>
        <w:fldChar w:fldCharType="begin"/>
      </w:r>
      <w:r>
        <w:rPr>
          <w:noProof/>
        </w:rPr>
        <w:instrText xml:space="preserve"> PAGEREF _Toc454840892 \h </w:instrText>
      </w:r>
      <w:r>
        <w:rPr>
          <w:noProof/>
        </w:rPr>
      </w:r>
      <w:r>
        <w:rPr>
          <w:noProof/>
        </w:rPr>
        <w:fldChar w:fldCharType="separate"/>
      </w:r>
      <w:r>
        <w:rPr>
          <w:noProof/>
        </w:rPr>
        <w:t>16</w:t>
      </w:r>
      <w:r>
        <w:rPr>
          <w:noProof/>
        </w:rPr>
        <w:fldChar w:fldCharType="end"/>
      </w:r>
    </w:p>
    <w:p w14:paraId="3A88DA83" w14:textId="77777777" w:rsidR="00D1404D" w:rsidRDefault="00D1404D">
      <w:pPr>
        <w:pStyle w:val="TOC1"/>
        <w:tabs>
          <w:tab w:val="right" w:leader="dot" w:pos="9055"/>
        </w:tabs>
        <w:rPr>
          <w:noProof/>
          <w:sz w:val="22"/>
          <w:szCs w:val="22"/>
          <w:lang w:eastAsia="pt-BR"/>
        </w:rPr>
      </w:pPr>
      <w:r>
        <w:rPr>
          <w:noProof/>
        </w:rPr>
        <w:t>2.2. Definição da ISO</w:t>
      </w:r>
      <w:r>
        <w:rPr>
          <w:noProof/>
        </w:rPr>
        <w:tab/>
      </w:r>
      <w:r>
        <w:rPr>
          <w:noProof/>
        </w:rPr>
        <w:fldChar w:fldCharType="begin"/>
      </w:r>
      <w:r>
        <w:rPr>
          <w:noProof/>
        </w:rPr>
        <w:instrText xml:space="preserve"> PAGEREF _Toc454840893 \h </w:instrText>
      </w:r>
      <w:r>
        <w:rPr>
          <w:noProof/>
        </w:rPr>
      </w:r>
      <w:r>
        <w:rPr>
          <w:noProof/>
        </w:rPr>
        <w:fldChar w:fldCharType="separate"/>
      </w:r>
      <w:r>
        <w:rPr>
          <w:noProof/>
        </w:rPr>
        <w:t>16</w:t>
      </w:r>
      <w:r>
        <w:rPr>
          <w:noProof/>
        </w:rPr>
        <w:fldChar w:fldCharType="end"/>
      </w:r>
    </w:p>
    <w:p w14:paraId="2F33A20B" w14:textId="77777777" w:rsidR="00D1404D" w:rsidRDefault="00D1404D">
      <w:pPr>
        <w:pStyle w:val="TOC1"/>
        <w:tabs>
          <w:tab w:val="right" w:leader="dot" w:pos="9055"/>
        </w:tabs>
        <w:rPr>
          <w:noProof/>
          <w:sz w:val="22"/>
          <w:szCs w:val="22"/>
          <w:lang w:eastAsia="pt-BR"/>
        </w:rPr>
      </w:pPr>
      <w:r>
        <w:rPr>
          <w:noProof/>
        </w:rPr>
        <w:t>2.3. O surgimento da ISO e a sua importância</w:t>
      </w:r>
      <w:r>
        <w:rPr>
          <w:noProof/>
        </w:rPr>
        <w:tab/>
      </w:r>
      <w:r>
        <w:rPr>
          <w:noProof/>
        </w:rPr>
        <w:fldChar w:fldCharType="begin"/>
      </w:r>
      <w:r>
        <w:rPr>
          <w:noProof/>
        </w:rPr>
        <w:instrText xml:space="preserve"> PAGEREF _Toc454840894 \h </w:instrText>
      </w:r>
      <w:r>
        <w:rPr>
          <w:noProof/>
        </w:rPr>
      </w:r>
      <w:r>
        <w:rPr>
          <w:noProof/>
        </w:rPr>
        <w:fldChar w:fldCharType="separate"/>
      </w:r>
      <w:r>
        <w:rPr>
          <w:noProof/>
        </w:rPr>
        <w:t>18</w:t>
      </w:r>
      <w:r>
        <w:rPr>
          <w:noProof/>
        </w:rPr>
        <w:fldChar w:fldCharType="end"/>
      </w:r>
    </w:p>
    <w:p w14:paraId="6ADC3A4A" w14:textId="77777777" w:rsidR="00D1404D" w:rsidRDefault="00D1404D">
      <w:pPr>
        <w:pStyle w:val="TOC1"/>
        <w:tabs>
          <w:tab w:val="right" w:leader="dot" w:pos="9055"/>
        </w:tabs>
        <w:rPr>
          <w:noProof/>
          <w:sz w:val="22"/>
          <w:szCs w:val="22"/>
          <w:lang w:eastAsia="pt-BR"/>
        </w:rPr>
      </w:pPr>
      <w:r>
        <w:rPr>
          <w:noProof/>
        </w:rPr>
        <w:t>2.1 SISTEMA DA QUALIDADE</w:t>
      </w:r>
      <w:r>
        <w:rPr>
          <w:noProof/>
        </w:rPr>
        <w:tab/>
      </w:r>
      <w:r>
        <w:rPr>
          <w:noProof/>
        </w:rPr>
        <w:fldChar w:fldCharType="begin"/>
      </w:r>
      <w:r>
        <w:rPr>
          <w:noProof/>
        </w:rPr>
        <w:instrText xml:space="preserve"> PAGEREF _Toc454840895 \h </w:instrText>
      </w:r>
      <w:r>
        <w:rPr>
          <w:noProof/>
        </w:rPr>
      </w:r>
      <w:r>
        <w:rPr>
          <w:noProof/>
        </w:rPr>
        <w:fldChar w:fldCharType="separate"/>
      </w:r>
      <w:r>
        <w:rPr>
          <w:noProof/>
        </w:rPr>
        <w:t>20</w:t>
      </w:r>
      <w:r>
        <w:rPr>
          <w:noProof/>
        </w:rPr>
        <w:fldChar w:fldCharType="end"/>
      </w:r>
    </w:p>
    <w:p w14:paraId="1DB50EDD" w14:textId="77777777" w:rsidR="00D1404D" w:rsidRDefault="00D1404D">
      <w:pPr>
        <w:pStyle w:val="TOC1"/>
        <w:tabs>
          <w:tab w:val="right" w:leader="dot" w:pos="9055"/>
        </w:tabs>
        <w:rPr>
          <w:noProof/>
          <w:sz w:val="22"/>
          <w:szCs w:val="22"/>
          <w:lang w:eastAsia="pt-BR"/>
        </w:rPr>
      </w:pPr>
      <w:r>
        <w:rPr>
          <w:noProof/>
        </w:rPr>
        <w:t>2.3.1 GENERALIDADES</w:t>
      </w:r>
      <w:r>
        <w:rPr>
          <w:noProof/>
        </w:rPr>
        <w:tab/>
      </w:r>
      <w:r>
        <w:rPr>
          <w:noProof/>
        </w:rPr>
        <w:fldChar w:fldCharType="begin"/>
      </w:r>
      <w:r>
        <w:rPr>
          <w:noProof/>
        </w:rPr>
        <w:instrText xml:space="preserve"> PAGEREF _Toc454840896 \h </w:instrText>
      </w:r>
      <w:r>
        <w:rPr>
          <w:noProof/>
        </w:rPr>
      </w:r>
      <w:r>
        <w:rPr>
          <w:noProof/>
        </w:rPr>
        <w:fldChar w:fldCharType="separate"/>
      </w:r>
      <w:r>
        <w:rPr>
          <w:noProof/>
        </w:rPr>
        <w:t>24</w:t>
      </w:r>
      <w:r>
        <w:rPr>
          <w:noProof/>
        </w:rPr>
        <w:fldChar w:fldCharType="end"/>
      </w:r>
    </w:p>
    <w:p w14:paraId="4607F001" w14:textId="77777777" w:rsidR="00D1404D" w:rsidRDefault="00D1404D">
      <w:pPr>
        <w:pStyle w:val="TOC1"/>
        <w:tabs>
          <w:tab w:val="right" w:leader="dot" w:pos="9055"/>
        </w:tabs>
        <w:rPr>
          <w:noProof/>
          <w:sz w:val="22"/>
          <w:szCs w:val="22"/>
          <w:lang w:eastAsia="pt-BR"/>
        </w:rPr>
      </w:pPr>
      <w:r>
        <w:rPr>
          <w:noProof/>
        </w:rPr>
        <w:t>2.3.2 MANUAL DA QUALIDADE</w:t>
      </w:r>
      <w:r>
        <w:rPr>
          <w:noProof/>
        </w:rPr>
        <w:tab/>
      </w:r>
      <w:r>
        <w:rPr>
          <w:noProof/>
        </w:rPr>
        <w:fldChar w:fldCharType="begin"/>
      </w:r>
      <w:r>
        <w:rPr>
          <w:noProof/>
        </w:rPr>
        <w:instrText xml:space="preserve"> PAGEREF _Toc454840897 \h </w:instrText>
      </w:r>
      <w:r>
        <w:rPr>
          <w:noProof/>
        </w:rPr>
      </w:r>
      <w:r>
        <w:rPr>
          <w:noProof/>
        </w:rPr>
        <w:fldChar w:fldCharType="separate"/>
      </w:r>
      <w:r>
        <w:rPr>
          <w:noProof/>
        </w:rPr>
        <w:t>25</w:t>
      </w:r>
      <w:r>
        <w:rPr>
          <w:noProof/>
        </w:rPr>
        <w:fldChar w:fldCharType="end"/>
      </w:r>
    </w:p>
    <w:p w14:paraId="398F2749" w14:textId="77777777" w:rsidR="00D1404D" w:rsidRDefault="00D1404D">
      <w:pPr>
        <w:pStyle w:val="TOC1"/>
        <w:tabs>
          <w:tab w:val="right" w:leader="dot" w:pos="9055"/>
        </w:tabs>
        <w:rPr>
          <w:noProof/>
          <w:sz w:val="22"/>
          <w:szCs w:val="22"/>
          <w:lang w:eastAsia="pt-BR"/>
        </w:rPr>
      </w:pPr>
      <w:r>
        <w:rPr>
          <w:noProof/>
        </w:rPr>
        <w:t>2.3.3 CONTROLE DE DOCUMENTOS</w:t>
      </w:r>
      <w:r>
        <w:rPr>
          <w:noProof/>
        </w:rPr>
        <w:tab/>
      </w:r>
      <w:r>
        <w:rPr>
          <w:noProof/>
        </w:rPr>
        <w:fldChar w:fldCharType="begin"/>
      </w:r>
      <w:r>
        <w:rPr>
          <w:noProof/>
        </w:rPr>
        <w:instrText xml:space="preserve"> PAGEREF _Toc454840898 \h </w:instrText>
      </w:r>
      <w:r>
        <w:rPr>
          <w:noProof/>
        </w:rPr>
      </w:r>
      <w:r>
        <w:rPr>
          <w:noProof/>
        </w:rPr>
        <w:fldChar w:fldCharType="separate"/>
      </w:r>
      <w:r>
        <w:rPr>
          <w:noProof/>
        </w:rPr>
        <w:t>25</w:t>
      </w:r>
      <w:r>
        <w:rPr>
          <w:noProof/>
        </w:rPr>
        <w:fldChar w:fldCharType="end"/>
      </w:r>
    </w:p>
    <w:p w14:paraId="43E2FBF4" w14:textId="77777777" w:rsidR="00D1404D" w:rsidRDefault="00D1404D">
      <w:pPr>
        <w:pStyle w:val="TOC1"/>
        <w:tabs>
          <w:tab w:val="right" w:leader="dot" w:pos="9055"/>
        </w:tabs>
        <w:rPr>
          <w:noProof/>
          <w:sz w:val="22"/>
          <w:szCs w:val="22"/>
          <w:lang w:eastAsia="pt-BR"/>
        </w:rPr>
      </w:pPr>
      <w:r>
        <w:rPr>
          <w:noProof/>
        </w:rPr>
        <w:t>2.3.4 CONTROLE DE REGISTROS DA QUALIDADE</w:t>
      </w:r>
      <w:r>
        <w:rPr>
          <w:noProof/>
        </w:rPr>
        <w:tab/>
      </w:r>
      <w:r>
        <w:rPr>
          <w:noProof/>
        </w:rPr>
        <w:fldChar w:fldCharType="begin"/>
      </w:r>
      <w:r>
        <w:rPr>
          <w:noProof/>
        </w:rPr>
        <w:instrText xml:space="preserve"> PAGEREF _Toc454840899 \h </w:instrText>
      </w:r>
      <w:r>
        <w:rPr>
          <w:noProof/>
        </w:rPr>
      </w:r>
      <w:r>
        <w:rPr>
          <w:noProof/>
        </w:rPr>
        <w:fldChar w:fldCharType="separate"/>
      </w:r>
      <w:r>
        <w:rPr>
          <w:noProof/>
        </w:rPr>
        <w:t>26</w:t>
      </w:r>
      <w:r>
        <w:rPr>
          <w:noProof/>
        </w:rPr>
        <w:fldChar w:fldCharType="end"/>
      </w:r>
    </w:p>
    <w:p w14:paraId="75E890B6" w14:textId="77777777" w:rsidR="00D1404D" w:rsidRDefault="00D1404D">
      <w:pPr>
        <w:pStyle w:val="TOC1"/>
        <w:tabs>
          <w:tab w:val="right" w:leader="dot" w:pos="9055"/>
        </w:tabs>
        <w:rPr>
          <w:noProof/>
          <w:sz w:val="22"/>
          <w:szCs w:val="22"/>
          <w:lang w:eastAsia="pt-BR"/>
        </w:rPr>
      </w:pPr>
      <w:r>
        <w:rPr>
          <w:noProof/>
        </w:rPr>
        <w:t>2.4 RESPONSABILIDADE DA DIREÇÃO</w:t>
      </w:r>
      <w:r>
        <w:rPr>
          <w:noProof/>
        </w:rPr>
        <w:tab/>
      </w:r>
      <w:r>
        <w:rPr>
          <w:noProof/>
        </w:rPr>
        <w:fldChar w:fldCharType="begin"/>
      </w:r>
      <w:r>
        <w:rPr>
          <w:noProof/>
        </w:rPr>
        <w:instrText xml:space="preserve"> PAGEREF _Toc454840900 \h </w:instrText>
      </w:r>
      <w:r>
        <w:rPr>
          <w:noProof/>
        </w:rPr>
      </w:r>
      <w:r>
        <w:rPr>
          <w:noProof/>
        </w:rPr>
        <w:fldChar w:fldCharType="separate"/>
      </w:r>
      <w:r>
        <w:rPr>
          <w:noProof/>
        </w:rPr>
        <w:t>26</w:t>
      </w:r>
      <w:r>
        <w:rPr>
          <w:noProof/>
        </w:rPr>
        <w:fldChar w:fldCharType="end"/>
      </w:r>
    </w:p>
    <w:p w14:paraId="7604847C" w14:textId="77777777" w:rsidR="00D1404D" w:rsidRDefault="00D1404D">
      <w:pPr>
        <w:pStyle w:val="TOC1"/>
        <w:tabs>
          <w:tab w:val="right" w:leader="dot" w:pos="9055"/>
        </w:tabs>
        <w:rPr>
          <w:noProof/>
          <w:sz w:val="22"/>
          <w:szCs w:val="22"/>
          <w:lang w:eastAsia="pt-BR"/>
        </w:rPr>
      </w:pPr>
      <w:r>
        <w:rPr>
          <w:noProof/>
        </w:rPr>
        <w:t>2.4.1 COMPROMETIMENTOS DA DIREÇÃO</w:t>
      </w:r>
      <w:r>
        <w:rPr>
          <w:noProof/>
        </w:rPr>
        <w:tab/>
      </w:r>
      <w:r>
        <w:rPr>
          <w:noProof/>
        </w:rPr>
        <w:fldChar w:fldCharType="begin"/>
      </w:r>
      <w:r>
        <w:rPr>
          <w:noProof/>
        </w:rPr>
        <w:instrText xml:space="preserve"> PAGEREF _Toc454840901 \h </w:instrText>
      </w:r>
      <w:r>
        <w:rPr>
          <w:noProof/>
        </w:rPr>
      </w:r>
      <w:r>
        <w:rPr>
          <w:noProof/>
        </w:rPr>
        <w:fldChar w:fldCharType="separate"/>
      </w:r>
      <w:r>
        <w:rPr>
          <w:noProof/>
        </w:rPr>
        <w:t>26</w:t>
      </w:r>
      <w:r>
        <w:rPr>
          <w:noProof/>
        </w:rPr>
        <w:fldChar w:fldCharType="end"/>
      </w:r>
    </w:p>
    <w:p w14:paraId="265B7851" w14:textId="77777777" w:rsidR="00D1404D" w:rsidRDefault="00D1404D">
      <w:pPr>
        <w:pStyle w:val="TOC1"/>
        <w:tabs>
          <w:tab w:val="right" w:leader="dot" w:pos="9055"/>
        </w:tabs>
        <w:rPr>
          <w:noProof/>
          <w:sz w:val="22"/>
          <w:szCs w:val="22"/>
          <w:lang w:eastAsia="pt-BR"/>
        </w:rPr>
      </w:pPr>
      <w:r>
        <w:rPr>
          <w:noProof/>
        </w:rPr>
        <w:t>2.5 Responsabilidade, autoridade e comunicação</w:t>
      </w:r>
      <w:r>
        <w:rPr>
          <w:noProof/>
        </w:rPr>
        <w:tab/>
      </w:r>
      <w:r>
        <w:rPr>
          <w:noProof/>
        </w:rPr>
        <w:fldChar w:fldCharType="begin"/>
      </w:r>
      <w:r>
        <w:rPr>
          <w:noProof/>
        </w:rPr>
        <w:instrText xml:space="preserve"> PAGEREF _Toc454840902 \h </w:instrText>
      </w:r>
      <w:r>
        <w:rPr>
          <w:noProof/>
        </w:rPr>
      </w:r>
      <w:r>
        <w:rPr>
          <w:noProof/>
        </w:rPr>
        <w:fldChar w:fldCharType="separate"/>
      </w:r>
      <w:r>
        <w:rPr>
          <w:noProof/>
        </w:rPr>
        <w:t>29</w:t>
      </w:r>
      <w:r>
        <w:rPr>
          <w:noProof/>
        </w:rPr>
        <w:fldChar w:fldCharType="end"/>
      </w:r>
    </w:p>
    <w:p w14:paraId="1E238B3A" w14:textId="77777777" w:rsidR="00D1404D" w:rsidRDefault="00D1404D">
      <w:pPr>
        <w:pStyle w:val="TOC1"/>
        <w:tabs>
          <w:tab w:val="right" w:leader="dot" w:pos="9055"/>
        </w:tabs>
        <w:rPr>
          <w:noProof/>
          <w:sz w:val="22"/>
          <w:szCs w:val="22"/>
          <w:lang w:eastAsia="pt-BR"/>
        </w:rPr>
      </w:pPr>
      <w:r>
        <w:rPr>
          <w:noProof/>
        </w:rPr>
        <w:t>2.5.1 Responsabilidade e AUTORIDADE</w:t>
      </w:r>
      <w:r>
        <w:rPr>
          <w:noProof/>
        </w:rPr>
        <w:tab/>
      </w:r>
      <w:r>
        <w:rPr>
          <w:noProof/>
        </w:rPr>
        <w:fldChar w:fldCharType="begin"/>
      </w:r>
      <w:r>
        <w:rPr>
          <w:noProof/>
        </w:rPr>
        <w:instrText xml:space="preserve"> PAGEREF _Toc454840903 \h </w:instrText>
      </w:r>
      <w:r>
        <w:rPr>
          <w:noProof/>
        </w:rPr>
      </w:r>
      <w:r>
        <w:rPr>
          <w:noProof/>
        </w:rPr>
        <w:fldChar w:fldCharType="separate"/>
      </w:r>
      <w:r>
        <w:rPr>
          <w:noProof/>
        </w:rPr>
        <w:t>29</w:t>
      </w:r>
      <w:r>
        <w:rPr>
          <w:noProof/>
        </w:rPr>
        <w:fldChar w:fldCharType="end"/>
      </w:r>
    </w:p>
    <w:p w14:paraId="54A0F4B4" w14:textId="77777777" w:rsidR="00D1404D" w:rsidRDefault="00D1404D">
      <w:pPr>
        <w:pStyle w:val="TOC1"/>
        <w:tabs>
          <w:tab w:val="right" w:leader="dot" w:pos="9055"/>
        </w:tabs>
        <w:rPr>
          <w:noProof/>
          <w:sz w:val="22"/>
          <w:szCs w:val="22"/>
          <w:lang w:eastAsia="pt-BR"/>
        </w:rPr>
      </w:pPr>
      <w:r>
        <w:rPr>
          <w:noProof/>
        </w:rPr>
        <w:t>2.5.2 Representante da direção</w:t>
      </w:r>
      <w:r>
        <w:rPr>
          <w:noProof/>
        </w:rPr>
        <w:tab/>
      </w:r>
      <w:r>
        <w:rPr>
          <w:noProof/>
        </w:rPr>
        <w:fldChar w:fldCharType="begin"/>
      </w:r>
      <w:r>
        <w:rPr>
          <w:noProof/>
        </w:rPr>
        <w:instrText xml:space="preserve"> PAGEREF _Toc454840904 \h </w:instrText>
      </w:r>
      <w:r>
        <w:rPr>
          <w:noProof/>
        </w:rPr>
      </w:r>
      <w:r>
        <w:rPr>
          <w:noProof/>
        </w:rPr>
        <w:fldChar w:fldCharType="separate"/>
      </w:r>
      <w:r>
        <w:rPr>
          <w:noProof/>
        </w:rPr>
        <w:t>29</w:t>
      </w:r>
      <w:r>
        <w:rPr>
          <w:noProof/>
        </w:rPr>
        <w:fldChar w:fldCharType="end"/>
      </w:r>
    </w:p>
    <w:p w14:paraId="3DD885EB" w14:textId="77777777" w:rsidR="00D1404D" w:rsidRDefault="00D1404D">
      <w:pPr>
        <w:pStyle w:val="TOC1"/>
        <w:tabs>
          <w:tab w:val="right" w:leader="dot" w:pos="9055"/>
        </w:tabs>
        <w:rPr>
          <w:noProof/>
          <w:sz w:val="22"/>
          <w:szCs w:val="22"/>
          <w:lang w:eastAsia="pt-BR"/>
        </w:rPr>
      </w:pPr>
      <w:r>
        <w:rPr>
          <w:noProof/>
        </w:rPr>
        <w:t>2.5.3 Comuniação Interna</w:t>
      </w:r>
      <w:r>
        <w:rPr>
          <w:noProof/>
        </w:rPr>
        <w:tab/>
      </w:r>
      <w:r>
        <w:rPr>
          <w:noProof/>
        </w:rPr>
        <w:fldChar w:fldCharType="begin"/>
      </w:r>
      <w:r>
        <w:rPr>
          <w:noProof/>
        </w:rPr>
        <w:instrText xml:space="preserve"> PAGEREF _Toc454840905 \h </w:instrText>
      </w:r>
      <w:r>
        <w:rPr>
          <w:noProof/>
        </w:rPr>
      </w:r>
      <w:r>
        <w:rPr>
          <w:noProof/>
        </w:rPr>
        <w:fldChar w:fldCharType="separate"/>
      </w:r>
      <w:r>
        <w:rPr>
          <w:noProof/>
        </w:rPr>
        <w:t>29</w:t>
      </w:r>
      <w:r>
        <w:rPr>
          <w:noProof/>
        </w:rPr>
        <w:fldChar w:fldCharType="end"/>
      </w:r>
    </w:p>
    <w:p w14:paraId="36964AC2" w14:textId="77777777" w:rsidR="00D1404D" w:rsidRDefault="00D1404D">
      <w:pPr>
        <w:pStyle w:val="TOC1"/>
        <w:tabs>
          <w:tab w:val="right" w:leader="dot" w:pos="9055"/>
        </w:tabs>
        <w:rPr>
          <w:noProof/>
          <w:sz w:val="22"/>
          <w:szCs w:val="22"/>
          <w:lang w:eastAsia="pt-BR"/>
        </w:rPr>
      </w:pPr>
      <w:r>
        <w:rPr>
          <w:noProof/>
        </w:rPr>
        <w:t>2.6 Análise crítica pela direção</w:t>
      </w:r>
      <w:r>
        <w:rPr>
          <w:noProof/>
        </w:rPr>
        <w:tab/>
      </w:r>
      <w:r>
        <w:rPr>
          <w:noProof/>
        </w:rPr>
        <w:fldChar w:fldCharType="begin"/>
      </w:r>
      <w:r>
        <w:rPr>
          <w:noProof/>
        </w:rPr>
        <w:instrText xml:space="preserve"> PAGEREF _Toc454840906 \h </w:instrText>
      </w:r>
      <w:r>
        <w:rPr>
          <w:noProof/>
        </w:rPr>
      </w:r>
      <w:r>
        <w:rPr>
          <w:noProof/>
        </w:rPr>
        <w:fldChar w:fldCharType="separate"/>
      </w:r>
      <w:r>
        <w:rPr>
          <w:noProof/>
        </w:rPr>
        <w:t>29</w:t>
      </w:r>
      <w:r>
        <w:rPr>
          <w:noProof/>
        </w:rPr>
        <w:fldChar w:fldCharType="end"/>
      </w:r>
    </w:p>
    <w:p w14:paraId="3EBECBC5" w14:textId="77777777" w:rsidR="00D1404D" w:rsidRDefault="00D1404D">
      <w:pPr>
        <w:pStyle w:val="TOC1"/>
        <w:tabs>
          <w:tab w:val="right" w:leader="dot" w:pos="9055"/>
        </w:tabs>
        <w:rPr>
          <w:noProof/>
          <w:sz w:val="22"/>
          <w:szCs w:val="22"/>
          <w:lang w:eastAsia="pt-BR"/>
        </w:rPr>
      </w:pPr>
      <w:r>
        <w:rPr>
          <w:noProof/>
        </w:rPr>
        <w:t>3 Gestão de Recursos</w:t>
      </w:r>
      <w:r>
        <w:rPr>
          <w:noProof/>
        </w:rPr>
        <w:tab/>
      </w:r>
      <w:r>
        <w:rPr>
          <w:noProof/>
        </w:rPr>
        <w:fldChar w:fldCharType="begin"/>
      </w:r>
      <w:r>
        <w:rPr>
          <w:noProof/>
        </w:rPr>
        <w:instrText xml:space="preserve"> PAGEREF _Toc454840907 \h </w:instrText>
      </w:r>
      <w:r>
        <w:rPr>
          <w:noProof/>
        </w:rPr>
      </w:r>
      <w:r>
        <w:rPr>
          <w:noProof/>
        </w:rPr>
        <w:fldChar w:fldCharType="separate"/>
      </w:r>
      <w:r>
        <w:rPr>
          <w:noProof/>
        </w:rPr>
        <w:t>29</w:t>
      </w:r>
      <w:r>
        <w:rPr>
          <w:noProof/>
        </w:rPr>
        <w:fldChar w:fldCharType="end"/>
      </w:r>
    </w:p>
    <w:p w14:paraId="389C0F7F" w14:textId="77777777" w:rsidR="00D1404D" w:rsidRDefault="00D1404D">
      <w:pPr>
        <w:pStyle w:val="TOC1"/>
        <w:tabs>
          <w:tab w:val="right" w:leader="dot" w:pos="9055"/>
        </w:tabs>
        <w:rPr>
          <w:noProof/>
          <w:sz w:val="22"/>
          <w:szCs w:val="22"/>
          <w:lang w:eastAsia="pt-BR"/>
        </w:rPr>
      </w:pPr>
      <w:r>
        <w:rPr>
          <w:noProof/>
        </w:rPr>
        <w:t>3.1 Provisão de Recursos</w:t>
      </w:r>
      <w:r>
        <w:rPr>
          <w:noProof/>
        </w:rPr>
        <w:tab/>
      </w:r>
      <w:r>
        <w:rPr>
          <w:noProof/>
        </w:rPr>
        <w:fldChar w:fldCharType="begin"/>
      </w:r>
      <w:r>
        <w:rPr>
          <w:noProof/>
        </w:rPr>
        <w:instrText xml:space="preserve"> PAGEREF _Toc454840908 \h </w:instrText>
      </w:r>
      <w:r>
        <w:rPr>
          <w:noProof/>
        </w:rPr>
      </w:r>
      <w:r>
        <w:rPr>
          <w:noProof/>
        </w:rPr>
        <w:fldChar w:fldCharType="separate"/>
      </w:r>
      <w:r>
        <w:rPr>
          <w:noProof/>
        </w:rPr>
        <w:t>29</w:t>
      </w:r>
      <w:r>
        <w:rPr>
          <w:noProof/>
        </w:rPr>
        <w:fldChar w:fldCharType="end"/>
      </w:r>
    </w:p>
    <w:p w14:paraId="560B4730" w14:textId="77777777" w:rsidR="00D1404D" w:rsidRDefault="00D1404D">
      <w:pPr>
        <w:pStyle w:val="TOC1"/>
        <w:tabs>
          <w:tab w:val="right" w:leader="dot" w:pos="9055"/>
        </w:tabs>
        <w:rPr>
          <w:noProof/>
          <w:sz w:val="22"/>
          <w:szCs w:val="22"/>
          <w:lang w:eastAsia="pt-BR"/>
        </w:rPr>
      </w:pPr>
      <w:r>
        <w:rPr>
          <w:noProof/>
        </w:rPr>
        <w:t>3.2 Recursos Humanos</w:t>
      </w:r>
      <w:r>
        <w:rPr>
          <w:noProof/>
        </w:rPr>
        <w:tab/>
      </w:r>
      <w:r>
        <w:rPr>
          <w:noProof/>
        </w:rPr>
        <w:fldChar w:fldCharType="begin"/>
      </w:r>
      <w:r>
        <w:rPr>
          <w:noProof/>
        </w:rPr>
        <w:instrText xml:space="preserve"> PAGEREF _Toc454840909 \h </w:instrText>
      </w:r>
      <w:r>
        <w:rPr>
          <w:noProof/>
        </w:rPr>
      </w:r>
      <w:r>
        <w:rPr>
          <w:noProof/>
        </w:rPr>
        <w:fldChar w:fldCharType="separate"/>
      </w:r>
      <w:r>
        <w:rPr>
          <w:noProof/>
        </w:rPr>
        <w:t>29</w:t>
      </w:r>
      <w:r>
        <w:rPr>
          <w:noProof/>
        </w:rPr>
        <w:fldChar w:fldCharType="end"/>
      </w:r>
    </w:p>
    <w:p w14:paraId="09B6E44B" w14:textId="77777777" w:rsidR="00D1404D" w:rsidRDefault="00D1404D">
      <w:pPr>
        <w:pStyle w:val="TOC1"/>
        <w:tabs>
          <w:tab w:val="right" w:leader="dot" w:pos="9055"/>
        </w:tabs>
        <w:rPr>
          <w:noProof/>
          <w:sz w:val="22"/>
          <w:szCs w:val="22"/>
          <w:lang w:eastAsia="pt-BR"/>
        </w:rPr>
      </w:pPr>
      <w:r>
        <w:rPr>
          <w:noProof/>
        </w:rPr>
        <w:t>3.2.2 Competência, treinamento e conscientização</w:t>
      </w:r>
      <w:r>
        <w:rPr>
          <w:noProof/>
        </w:rPr>
        <w:tab/>
      </w:r>
      <w:r>
        <w:rPr>
          <w:noProof/>
        </w:rPr>
        <w:fldChar w:fldCharType="begin"/>
      </w:r>
      <w:r>
        <w:rPr>
          <w:noProof/>
        </w:rPr>
        <w:instrText xml:space="preserve"> PAGEREF _Toc454840910 \h </w:instrText>
      </w:r>
      <w:r>
        <w:rPr>
          <w:noProof/>
        </w:rPr>
      </w:r>
      <w:r>
        <w:rPr>
          <w:noProof/>
        </w:rPr>
        <w:fldChar w:fldCharType="separate"/>
      </w:r>
      <w:r>
        <w:rPr>
          <w:noProof/>
        </w:rPr>
        <w:t>29</w:t>
      </w:r>
      <w:r>
        <w:rPr>
          <w:noProof/>
        </w:rPr>
        <w:fldChar w:fldCharType="end"/>
      </w:r>
    </w:p>
    <w:p w14:paraId="4860BB48" w14:textId="77777777" w:rsidR="00D1404D" w:rsidRDefault="00D1404D">
      <w:pPr>
        <w:pStyle w:val="TOC1"/>
        <w:tabs>
          <w:tab w:val="right" w:leader="dot" w:pos="9055"/>
        </w:tabs>
        <w:rPr>
          <w:noProof/>
          <w:sz w:val="22"/>
          <w:szCs w:val="22"/>
          <w:lang w:eastAsia="pt-BR"/>
        </w:rPr>
      </w:pPr>
      <w:r>
        <w:rPr>
          <w:noProof/>
        </w:rPr>
        <w:t>3.2.3 INFRA-ESTRUTURA</w:t>
      </w:r>
      <w:r>
        <w:rPr>
          <w:noProof/>
        </w:rPr>
        <w:tab/>
      </w:r>
      <w:r>
        <w:rPr>
          <w:noProof/>
        </w:rPr>
        <w:fldChar w:fldCharType="begin"/>
      </w:r>
      <w:r>
        <w:rPr>
          <w:noProof/>
        </w:rPr>
        <w:instrText xml:space="preserve"> PAGEREF _Toc454840911 \h </w:instrText>
      </w:r>
      <w:r>
        <w:rPr>
          <w:noProof/>
        </w:rPr>
      </w:r>
      <w:r>
        <w:rPr>
          <w:noProof/>
        </w:rPr>
        <w:fldChar w:fldCharType="separate"/>
      </w:r>
      <w:r>
        <w:rPr>
          <w:noProof/>
        </w:rPr>
        <w:t>29</w:t>
      </w:r>
      <w:r>
        <w:rPr>
          <w:noProof/>
        </w:rPr>
        <w:fldChar w:fldCharType="end"/>
      </w:r>
    </w:p>
    <w:p w14:paraId="41FD8F2D" w14:textId="77777777" w:rsidR="00D1404D" w:rsidRDefault="00D1404D">
      <w:pPr>
        <w:pStyle w:val="TOC1"/>
        <w:tabs>
          <w:tab w:val="right" w:leader="dot" w:pos="9055"/>
        </w:tabs>
        <w:rPr>
          <w:noProof/>
          <w:sz w:val="22"/>
          <w:szCs w:val="22"/>
          <w:lang w:eastAsia="pt-BR"/>
        </w:rPr>
      </w:pPr>
      <w:r>
        <w:rPr>
          <w:noProof/>
        </w:rPr>
        <w:t>3.2.4 Ambiente de trabalho</w:t>
      </w:r>
      <w:r>
        <w:rPr>
          <w:noProof/>
        </w:rPr>
        <w:tab/>
      </w:r>
      <w:r>
        <w:rPr>
          <w:noProof/>
        </w:rPr>
        <w:fldChar w:fldCharType="begin"/>
      </w:r>
      <w:r>
        <w:rPr>
          <w:noProof/>
        </w:rPr>
        <w:instrText xml:space="preserve"> PAGEREF _Toc454840912 \h </w:instrText>
      </w:r>
      <w:r>
        <w:rPr>
          <w:noProof/>
        </w:rPr>
      </w:r>
      <w:r>
        <w:rPr>
          <w:noProof/>
        </w:rPr>
        <w:fldChar w:fldCharType="separate"/>
      </w:r>
      <w:r>
        <w:rPr>
          <w:noProof/>
        </w:rPr>
        <w:t>29</w:t>
      </w:r>
      <w:r>
        <w:rPr>
          <w:noProof/>
        </w:rPr>
        <w:fldChar w:fldCharType="end"/>
      </w:r>
    </w:p>
    <w:p w14:paraId="376A78E8" w14:textId="77777777" w:rsidR="00D1404D" w:rsidRDefault="00D1404D">
      <w:pPr>
        <w:pStyle w:val="TOC1"/>
        <w:tabs>
          <w:tab w:val="right" w:leader="dot" w:pos="9055"/>
        </w:tabs>
        <w:rPr>
          <w:noProof/>
          <w:sz w:val="22"/>
          <w:szCs w:val="22"/>
          <w:lang w:eastAsia="pt-BR"/>
        </w:rPr>
      </w:pPr>
      <w:r>
        <w:rPr>
          <w:noProof/>
        </w:rPr>
        <w:t>4 Realização do produto</w:t>
      </w:r>
      <w:r>
        <w:rPr>
          <w:noProof/>
        </w:rPr>
        <w:tab/>
      </w:r>
      <w:r>
        <w:rPr>
          <w:noProof/>
        </w:rPr>
        <w:fldChar w:fldCharType="begin"/>
      </w:r>
      <w:r>
        <w:rPr>
          <w:noProof/>
        </w:rPr>
        <w:instrText xml:space="preserve"> PAGEREF _Toc454840913 \h </w:instrText>
      </w:r>
      <w:r>
        <w:rPr>
          <w:noProof/>
        </w:rPr>
      </w:r>
      <w:r>
        <w:rPr>
          <w:noProof/>
        </w:rPr>
        <w:fldChar w:fldCharType="separate"/>
      </w:r>
      <w:r>
        <w:rPr>
          <w:noProof/>
        </w:rPr>
        <w:t>29</w:t>
      </w:r>
      <w:r>
        <w:rPr>
          <w:noProof/>
        </w:rPr>
        <w:fldChar w:fldCharType="end"/>
      </w:r>
    </w:p>
    <w:p w14:paraId="0AAD21AB" w14:textId="77777777" w:rsidR="00D1404D" w:rsidRDefault="00D1404D">
      <w:pPr>
        <w:pStyle w:val="TOC1"/>
        <w:tabs>
          <w:tab w:val="right" w:leader="dot" w:pos="9055"/>
        </w:tabs>
        <w:rPr>
          <w:noProof/>
          <w:sz w:val="22"/>
          <w:szCs w:val="22"/>
          <w:lang w:eastAsia="pt-BR"/>
        </w:rPr>
      </w:pPr>
      <w:r>
        <w:rPr>
          <w:noProof/>
        </w:rPr>
        <w:lastRenderedPageBreak/>
        <w:t>4.1 Planejamento da realização do produto</w:t>
      </w:r>
      <w:r>
        <w:rPr>
          <w:noProof/>
        </w:rPr>
        <w:tab/>
      </w:r>
      <w:r>
        <w:rPr>
          <w:noProof/>
        </w:rPr>
        <w:fldChar w:fldCharType="begin"/>
      </w:r>
      <w:r>
        <w:rPr>
          <w:noProof/>
        </w:rPr>
        <w:instrText xml:space="preserve"> PAGEREF _Toc454840914 \h </w:instrText>
      </w:r>
      <w:r>
        <w:rPr>
          <w:noProof/>
        </w:rPr>
      </w:r>
      <w:r>
        <w:rPr>
          <w:noProof/>
        </w:rPr>
        <w:fldChar w:fldCharType="separate"/>
      </w:r>
      <w:r>
        <w:rPr>
          <w:noProof/>
        </w:rPr>
        <w:t>29</w:t>
      </w:r>
      <w:r>
        <w:rPr>
          <w:noProof/>
        </w:rPr>
        <w:fldChar w:fldCharType="end"/>
      </w:r>
    </w:p>
    <w:p w14:paraId="2EF1583E" w14:textId="77777777" w:rsidR="00D1404D" w:rsidRDefault="00D1404D">
      <w:pPr>
        <w:pStyle w:val="TOC1"/>
        <w:tabs>
          <w:tab w:val="right" w:leader="dot" w:pos="9055"/>
        </w:tabs>
        <w:rPr>
          <w:noProof/>
          <w:sz w:val="22"/>
          <w:szCs w:val="22"/>
          <w:lang w:eastAsia="pt-BR"/>
        </w:rPr>
      </w:pPr>
      <w:r>
        <w:rPr>
          <w:noProof/>
        </w:rPr>
        <w:t>4.2 processo relacionado a clientes</w:t>
      </w:r>
      <w:r>
        <w:rPr>
          <w:noProof/>
        </w:rPr>
        <w:tab/>
      </w:r>
      <w:r>
        <w:rPr>
          <w:noProof/>
        </w:rPr>
        <w:fldChar w:fldCharType="begin"/>
      </w:r>
      <w:r>
        <w:rPr>
          <w:noProof/>
        </w:rPr>
        <w:instrText xml:space="preserve"> PAGEREF _Toc454840915 \h </w:instrText>
      </w:r>
      <w:r>
        <w:rPr>
          <w:noProof/>
        </w:rPr>
      </w:r>
      <w:r>
        <w:rPr>
          <w:noProof/>
        </w:rPr>
        <w:fldChar w:fldCharType="separate"/>
      </w:r>
      <w:r>
        <w:rPr>
          <w:noProof/>
        </w:rPr>
        <w:t>29</w:t>
      </w:r>
      <w:r>
        <w:rPr>
          <w:noProof/>
        </w:rPr>
        <w:fldChar w:fldCharType="end"/>
      </w:r>
    </w:p>
    <w:p w14:paraId="7BD3020F" w14:textId="77777777" w:rsidR="00D1404D" w:rsidRDefault="00D1404D">
      <w:pPr>
        <w:pStyle w:val="TOC1"/>
        <w:tabs>
          <w:tab w:val="right" w:leader="dot" w:pos="9055"/>
        </w:tabs>
        <w:rPr>
          <w:noProof/>
          <w:sz w:val="22"/>
          <w:szCs w:val="22"/>
          <w:lang w:eastAsia="pt-BR"/>
        </w:rPr>
      </w:pPr>
      <w:r>
        <w:rPr>
          <w:noProof/>
        </w:rPr>
        <w:t>4.2.1 determinação de requisito relacionados ao produto</w:t>
      </w:r>
      <w:r>
        <w:rPr>
          <w:noProof/>
        </w:rPr>
        <w:tab/>
      </w:r>
      <w:r>
        <w:rPr>
          <w:noProof/>
        </w:rPr>
        <w:fldChar w:fldCharType="begin"/>
      </w:r>
      <w:r>
        <w:rPr>
          <w:noProof/>
        </w:rPr>
        <w:instrText xml:space="preserve"> PAGEREF _Toc454840916 \h </w:instrText>
      </w:r>
      <w:r>
        <w:rPr>
          <w:noProof/>
        </w:rPr>
      </w:r>
      <w:r>
        <w:rPr>
          <w:noProof/>
        </w:rPr>
        <w:fldChar w:fldCharType="separate"/>
      </w:r>
      <w:r>
        <w:rPr>
          <w:noProof/>
        </w:rPr>
        <w:t>29</w:t>
      </w:r>
      <w:r>
        <w:rPr>
          <w:noProof/>
        </w:rPr>
        <w:fldChar w:fldCharType="end"/>
      </w:r>
    </w:p>
    <w:p w14:paraId="6902FAD9" w14:textId="77777777" w:rsidR="00D1404D" w:rsidRDefault="00D1404D">
      <w:pPr>
        <w:pStyle w:val="TOC1"/>
        <w:tabs>
          <w:tab w:val="right" w:leader="dot" w:pos="9055"/>
        </w:tabs>
        <w:rPr>
          <w:noProof/>
          <w:sz w:val="22"/>
          <w:szCs w:val="22"/>
          <w:lang w:eastAsia="pt-BR"/>
        </w:rPr>
      </w:pPr>
      <w:r>
        <w:rPr>
          <w:noProof/>
        </w:rPr>
        <w:t>4.2.2 Análise crítica dos requisitos relacionados ao produto</w:t>
      </w:r>
      <w:r>
        <w:rPr>
          <w:noProof/>
        </w:rPr>
        <w:tab/>
      </w:r>
      <w:r>
        <w:rPr>
          <w:noProof/>
        </w:rPr>
        <w:fldChar w:fldCharType="begin"/>
      </w:r>
      <w:r>
        <w:rPr>
          <w:noProof/>
        </w:rPr>
        <w:instrText xml:space="preserve"> PAGEREF _Toc454840917 \h </w:instrText>
      </w:r>
      <w:r>
        <w:rPr>
          <w:noProof/>
        </w:rPr>
      </w:r>
      <w:r>
        <w:rPr>
          <w:noProof/>
        </w:rPr>
        <w:fldChar w:fldCharType="separate"/>
      </w:r>
      <w:r>
        <w:rPr>
          <w:noProof/>
        </w:rPr>
        <w:t>29</w:t>
      </w:r>
      <w:r>
        <w:rPr>
          <w:noProof/>
        </w:rPr>
        <w:fldChar w:fldCharType="end"/>
      </w:r>
    </w:p>
    <w:p w14:paraId="325E4B59" w14:textId="77777777" w:rsidR="00D1404D" w:rsidRDefault="00D1404D">
      <w:pPr>
        <w:pStyle w:val="TOC1"/>
        <w:tabs>
          <w:tab w:val="right" w:leader="dot" w:pos="9055"/>
        </w:tabs>
        <w:rPr>
          <w:noProof/>
          <w:sz w:val="22"/>
          <w:szCs w:val="22"/>
          <w:lang w:eastAsia="pt-BR"/>
        </w:rPr>
      </w:pPr>
      <w:r>
        <w:rPr>
          <w:noProof/>
        </w:rPr>
        <w:t>4.2.3 Comunicação com o cliente</w:t>
      </w:r>
      <w:r>
        <w:rPr>
          <w:noProof/>
        </w:rPr>
        <w:tab/>
      </w:r>
      <w:r>
        <w:rPr>
          <w:noProof/>
        </w:rPr>
        <w:fldChar w:fldCharType="begin"/>
      </w:r>
      <w:r>
        <w:rPr>
          <w:noProof/>
        </w:rPr>
        <w:instrText xml:space="preserve"> PAGEREF _Toc454840918 \h </w:instrText>
      </w:r>
      <w:r>
        <w:rPr>
          <w:noProof/>
        </w:rPr>
      </w:r>
      <w:r>
        <w:rPr>
          <w:noProof/>
        </w:rPr>
        <w:fldChar w:fldCharType="separate"/>
      </w:r>
      <w:r>
        <w:rPr>
          <w:noProof/>
        </w:rPr>
        <w:t>29</w:t>
      </w:r>
      <w:r>
        <w:rPr>
          <w:noProof/>
        </w:rPr>
        <w:fldChar w:fldCharType="end"/>
      </w:r>
    </w:p>
    <w:p w14:paraId="667D5A1D" w14:textId="77777777" w:rsidR="00D1404D" w:rsidRDefault="00D1404D">
      <w:pPr>
        <w:pStyle w:val="TOC1"/>
        <w:tabs>
          <w:tab w:val="right" w:leader="dot" w:pos="9055"/>
        </w:tabs>
        <w:rPr>
          <w:noProof/>
          <w:sz w:val="22"/>
          <w:szCs w:val="22"/>
          <w:lang w:eastAsia="pt-BR"/>
        </w:rPr>
      </w:pPr>
      <w:r>
        <w:rPr>
          <w:noProof/>
        </w:rPr>
        <w:t>4.3 Aquisição</w:t>
      </w:r>
      <w:r>
        <w:rPr>
          <w:noProof/>
        </w:rPr>
        <w:tab/>
      </w:r>
      <w:r>
        <w:rPr>
          <w:noProof/>
        </w:rPr>
        <w:fldChar w:fldCharType="begin"/>
      </w:r>
      <w:r>
        <w:rPr>
          <w:noProof/>
        </w:rPr>
        <w:instrText xml:space="preserve"> PAGEREF _Toc454840919 \h </w:instrText>
      </w:r>
      <w:r>
        <w:rPr>
          <w:noProof/>
        </w:rPr>
      </w:r>
      <w:r>
        <w:rPr>
          <w:noProof/>
        </w:rPr>
        <w:fldChar w:fldCharType="separate"/>
      </w:r>
      <w:r>
        <w:rPr>
          <w:noProof/>
        </w:rPr>
        <w:t>29</w:t>
      </w:r>
      <w:r>
        <w:rPr>
          <w:noProof/>
        </w:rPr>
        <w:fldChar w:fldCharType="end"/>
      </w:r>
    </w:p>
    <w:p w14:paraId="71F700FE" w14:textId="77777777" w:rsidR="00D1404D" w:rsidRDefault="00D1404D">
      <w:pPr>
        <w:pStyle w:val="TOC1"/>
        <w:tabs>
          <w:tab w:val="right" w:leader="dot" w:pos="9055"/>
        </w:tabs>
        <w:rPr>
          <w:noProof/>
          <w:sz w:val="22"/>
          <w:szCs w:val="22"/>
          <w:lang w:eastAsia="pt-BR"/>
        </w:rPr>
      </w:pPr>
      <w:r>
        <w:rPr>
          <w:noProof/>
        </w:rPr>
        <w:t>4.3.1 Processo de Aquisição</w:t>
      </w:r>
      <w:r>
        <w:rPr>
          <w:noProof/>
        </w:rPr>
        <w:tab/>
      </w:r>
      <w:r>
        <w:rPr>
          <w:noProof/>
        </w:rPr>
        <w:fldChar w:fldCharType="begin"/>
      </w:r>
      <w:r>
        <w:rPr>
          <w:noProof/>
        </w:rPr>
        <w:instrText xml:space="preserve"> PAGEREF _Toc454840920 \h </w:instrText>
      </w:r>
      <w:r>
        <w:rPr>
          <w:noProof/>
        </w:rPr>
      </w:r>
      <w:r>
        <w:rPr>
          <w:noProof/>
        </w:rPr>
        <w:fldChar w:fldCharType="separate"/>
      </w:r>
      <w:r>
        <w:rPr>
          <w:noProof/>
        </w:rPr>
        <w:t>29</w:t>
      </w:r>
      <w:r>
        <w:rPr>
          <w:noProof/>
        </w:rPr>
        <w:fldChar w:fldCharType="end"/>
      </w:r>
    </w:p>
    <w:p w14:paraId="2BEE1725" w14:textId="77777777" w:rsidR="00D1404D" w:rsidRDefault="00D1404D">
      <w:pPr>
        <w:pStyle w:val="TOC1"/>
        <w:tabs>
          <w:tab w:val="right" w:leader="dot" w:pos="9055"/>
        </w:tabs>
        <w:rPr>
          <w:noProof/>
          <w:sz w:val="22"/>
          <w:szCs w:val="22"/>
          <w:lang w:eastAsia="pt-BR"/>
        </w:rPr>
      </w:pPr>
      <w:r>
        <w:rPr>
          <w:noProof/>
        </w:rPr>
        <w:t>4.3.2 Informação de aquisição</w:t>
      </w:r>
      <w:r>
        <w:rPr>
          <w:noProof/>
        </w:rPr>
        <w:tab/>
      </w:r>
      <w:r>
        <w:rPr>
          <w:noProof/>
        </w:rPr>
        <w:fldChar w:fldCharType="begin"/>
      </w:r>
      <w:r>
        <w:rPr>
          <w:noProof/>
        </w:rPr>
        <w:instrText xml:space="preserve"> PAGEREF _Toc454840921 \h </w:instrText>
      </w:r>
      <w:r>
        <w:rPr>
          <w:noProof/>
        </w:rPr>
      </w:r>
      <w:r>
        <w:rPr>
          <w:noProof/>
        </w:rPr>
        <w:fldChar w:fldCharType="separate"/>
      </w:r>
      <w:r>
        <w:rPr>
          <w:noProof/>
        </w:rPr>
        <w:t>29</w:t>
      </w:r>
      <w:r>
        <w:rPr>
          <w:noProof/>
        </w:rPr>
        <w:fldChar w:fldCharType="end"/>
      </w:r>
    </w:p>
    <w:p w14:paraId="67FABE7B" w14:textId="77777777" w:rsidR="00D1404D" w:rsidRDefault="00D1404D">
      <w:pPr>
        <w:pStyle w:val="TOC1"/>
        <w:tabs>
          <w:tab w:val="right" w:leader="dot" w:pos="9055"/>
        </w:tabs>
        <w:rPr>
          <w:noProof/>
          <w:sz w:val="22"/>
          <w:szCs w:val="22"/>
          <w:lang w:eastAsia="pt-BR"/>
        </w:rPr>
      </w:pPr>
      <w:r>
        <w:rPr>
          <w:noProof/>
        </w:rPr>
        <w:t>4.3.3 verificação do produto adiquirido</w:t>
      </w:r>
      <w:r>
        <w:rPr>
          <w:noProof/>
        </w:rPr>
        <w:tab/>
      </w:r>
      <w:r>
        <w:rPr>
          <w:noProof/>
        </w:rPr>
        <w:fldChar w:fldCharType="begin"/>
      </w:r>
      <w:r>
        <w:rPr>
          <w:noProof/>
        </w:rPr>
        <w:instrText xml:space="preserve"> PAGEREF _Toc454840922 \h </w:instrText>
      </w:r>
      <w:r>
        <w:rPr>
          <w:noProof/>
        </w:rPr>
      </w:r>
      <w:r>
        <w:rPr>
          <w:noProof/>
        </w:rPr>
        <w:fldChar w:fldCharType="separate"/>
      </w:r>
      <w:r>
        <w:rPr>
          <w:noProof/>
        </w:rPr>
        <w:t>29</w:t>
      </w:r>
      <w:r>
        <w:rPr>
          <w:noProof/>
        </w:rPr>
        <w:fldChar w:fldCharType="end"/>
      </w:r>
    </w:p>
    <w:p w14:paraId="196A5EEF" w14:textId="77777777" w:rsidR="00D1404D" w:rsidRDefault="00D1404D">
      <w:pPr>
        <w:pStyle w:val="TOC1"/>
        <w:tabs>
          <w:tab w:val="right" w:leader="dot" w:pos="9055"/>
        </w:tabs>
        <w:rPr>
          <w:noProof/>
          <w:sz w:val="22"/>
          <w:szCs w:val="22"/>
          <w:lang w:eastAsia="pt-BR"/>
        </w:rPr>
      </w:pPr>
      <w:r>
        <w:rPr>
          <w:noProof/>
        </w:rPr>
        <w:t>6 Medição, Análise e Melhoria</w:t>
      </w:r>
      <w:r>
        <w:rPr>
          <w:noProof/>
        </w:rPr>
        <w:tab/>
      </w:r>
      <w:r>
        <w:rPr>
          <w:noProof/>
        </w:rPr>
        <w:fldChar w:fldCharType="begin"/>
      </w:r>
      <w:r>
        <w:rPr>
          <w:noProof/>
        </w:rPr>
        <w:instrText xml:space="preserve"> PAGEREF _Toc454840923 \h </w:instrText>
      </w:r>
      <w:r>
        <w:rPr>
          <w:noProof/>
        </w:rPr>
      </w:r>
      <w:r>
        <w:rPr>
          <w:noProof/>
        </w:rPr>
        <w:fldChar w:fldCharType="separate"/>
      </w:r>
      <w:r>
        <w:rPr>
          <w:noProof/>
        </w:rPr>
        <w:t>29</w:t>
      </w:r>
      <w:r>
        <w:rPr>
          <w:noProof/>
        </w:rPr>
        <w:fldChar w:fldCharType="end"/>
      </w:r>
    </w:p>
    <w:p w14:paraId="20C8C008" w14:textId="77777777" w:rsidR="00D1404D" w:rsidRDefault="00D1404D">
      <w:pPr>
        <w:pStyle w:val="TOC1"/>
        <w:tabs>
          <w:tab w:val="right" w:leader="dot" w:pos="9055"/>
        </w:tabs>
        <w:rPr>
          <w:noProof/>
          <w:sz w:val="22"/>
          <w:szCs w:val="22"/>
          <w:lang w:eastAsia="pt-BR"/>
        </w:rPr>
      </w:pPr>
      <w:r>
        <w:rPr>
          <w:noProof/>
        </w:rPr>
        <w:t>6.1 Monitoramento e medição</w:t>
      </w:r>
      <w:r>
        <w:rPr>
          <w:noProof/>
        </w:rPr>
        <w:tab/>
      </w:r>
      <w:r>
        <w:rPr>
          <w:noProof/>
        </w:rPr>
        <w:fldChar w:fldCharType="begin"/>
      </w:r>
      <w:r>
        <w:rPr>
          <w:noProof/>
        </w:rPr>
        <w:instrText xml:space="preserve"> PAGEREF _Toc454840924 \h </w:instrText>
      </w:r>
      <w:r>
        <w:rPr>
          <w:noProof/>
        </w:rPr>
      </w:r>
      <w:r>
        <w:rPr>
          <w:noProof/>
        </w:rPr>
        <w:fldChar w:fldCharType="separate"/>
      </w:r>
      <w:r>
        <w:rPr>
          <w:noProof/>
        </w:rPr>
        <w:t>29</w:t>
      </w:r>
      <w:r>
        <w:rPr>
          <w:noProof/>
        </w:rPr>
        <w:fldChar w:fldCharType="end"/>
      </w:r>
    </w:p>
    <w:p w14:paraId="507BB824" w14:textId="77777777" w:rsidR="00D1404D" w:rsidRDefault="00D1404D">
      <w:pPr>
        <w:pStyle w:val="TOC1"/>
        <w:tabs>
          <w:tab w:val="right" w:leader="dot" w:pos="9055"/>
        </w:tabs>
        <w:rPr>
          <w:noProof/>
          <w:sz w:val="22"/>
          <w:szCs w:val="22"/>
          <w:lang w:eastAsia="pt-BR"/>
        </w:rPr>
      </w:pPr>
      <w:r>
        <w:rPr>
          <w:noProof/>
        </w:rPr>
        <w:t>6.1.1 Satisfação do Cliente</w:t>
      </w:r>
      <w:r>
        <w:rPr>
          <w:noProof/>
        </w:rPr>
        <w:tab/>
      </w:r>
      <w:r>
        <w:rPr>
          <w:noProof/>
        </w:rPr>
        <w:fldChar w:fldCharType="begin"/>
      </w:r>
      <w:r>
        <w:rPr>
          <w:noProof/>
        </w:rPr>
        <w:instrText xml:space="preserve"> PAGEREF _Toc454840925 \h </w:instrText>
      </w:r>
      <w:r>
        <w:rPr>
          <w:noProof/>
        </w:rPr>
      </w:r>
      <w:r>
        <w:rPr>
          <w:noProof/>
        </w:rPr>
        <w:fldChar w:fldCharType="separate"/>
      </w:r>
      <w:r>
        <w:rPr>
          <w:noProof/>
        </w:rPr>
        <w:t>29</w:t>
      </w:r>
      <w:r>
        <w:rPr>
          <w:noProof/>
        </w:rPr>
        <w:fldChar w:fldCharType="end"/>
      </w:r>
    </w:p>
    <w:p w14:paraId="355410A0" w14:textId="77777777" w:rsidR="00D1404D" w:rsidRDefault="00D1404D">
      <w:pPr>
        <w:pStyle w:val="TOC1"/>
        <w:tabs>
          <w:tab w:val="right" w:leader="dot" w:pos="9055"/>
        </w:tabs>
        <w:rPr>
          <w:noProof/>
          <w:sz w:val="22"/>
          <w:szCs w:val="22"/>
          <w:lang w:eastAsia="pt-BR"/>
        </w:rPr>
      </w:pPr>
      <w:r>
        <w:rPr>
          <w:noProof/>
        </w:rPr>
        <w:t>6.1.2 Auditoria interna</w:t>
      </w:r>
      <w:r>
        <w:rPr>
          <w:noProof/>
        </w:rPr>
        <w:tab/>
      </w:r>
      <w:r>
        <w:rPr>
          <w:noProof/>
        </w:rPr>
        <w:fldChar w:fldCharType="begin"/>
      </w:r>
      <w:r>
        <w:rPr>
          <w:noProof/>
        </w:rPr>
        <w:instrText xml:space="preserve"> PAGEREF _Toc454840926 \h </w:instrText>
      </w:r>
      <w:r>
        <w:rPr>
          <w:noProof/>
        </w:rPr>
      </w:r>
      <w:r>
        <w:rPr>
          <w:noProof/>
        </w:rPr>
        <w:fldChar w:fldCharType="separate"/>
      </w:r>
      <w:r>
        <w:rPr>
          <w:noProof/>
        </w:rPr>
        <w:t>29</w:t>
      </w:r>
      <w:r>
        <w:rPr>
          <w:noProof/>
        </w:rPr>
        <w:fldChar w:fldCharType="end"/>
      </w:r>
    </w:p>
    <w:p w14:paraId="750E91E7" w14:textId="77777777" w:rsidR="00D1404D" w:rsidRDefault="00D1404D">
      <w:pPr>
        <w:pStyle w:val="TOC1"/>
        <w:tabs>
          <w:tab w:val="right" w:leader="dot" w:pos="9055"/>
        </w:tabs>
        <w:rPr>
          <w:noProof/>
          <w:sz w:val="22"/>
          <w:szCs w:val="22"/>
          <w:lang w:eastAsia="pt-BR"/>
        </w:rPr>
      </w:pPr>
      <w:r>
        <w:rPr>
          <w:noProof/>
        </w:rPr>
        <w:t>6.1.3 Monitoramento e medição de processos</w:t>
      </w:r>
      <w:r>
        <w:rPr>
          <w:noProof/>
        </w:rPr>
        <w:tab/>
      </w:r>
      <w:r>
        <w:rPr>
          <w:noProof/>
        </w:rPr>
        <w:fldChar w:fldCharType="begin"/>
      </w:r>
      <w:r>
        <w:rPr>
          <w:noProof/>
        </w:rPr>
        <w:instrText xml:space="preserve"> PAGEREF _Toc454840927 \h </w:instrText>
      </w:r>
      <w:r>
        <w:rPr>
          <w:noProof/>
        </w:rPr>
      </w:r>
      <w:r>
        <w:rPr>
          <w:noProof/>
        </w:rPr>
        <w:fldChar w:fldCharType="separate"/>
      </w:r>
      <w:r>
        <w:rPr>
          <w:noProof/>
        </w:rPr>
        <w:t>29</w:t>
      </w:r>
      <w:r>
        <w:rPr>
          <w:noProof/>
        </w:rPr>
        <w:fldChar w:fldCharType="end"/>
      </w:r>
    </w:p>
    <w:p w14:paraId="4B004B92" w14:textId="77777777" w:rsidR="00D1404D" w:rsidRDefault="00D1404D">
      <w:pPr>
        <w:pStyle w:val="TOC1"/>
        <w:tabs>
          <w:tab w:val="right" w:leader="dot" w:pos="9055"/>
        </w:tabs>
        <w:rPr>
          <w:noProof/>
          <w:sz w:val="22"/>
          <w:szCs w:val="22"/>
          <w:lang w:eastAsia="pt-BR"/>
        </w:rPr>
      </w:pPr>
      <w:r>
        <w:rPr>
          <w:noProof/>
        </w:rPr>
        <w:t>6.1.4 Monitoramento e Medição do produto</w:t>
      </w:r>
      <w:r>
        <w:rPr>
          <w:noProof/>
        </w:rPr>
        <w:tab/>
      </w:r>
      <w:r>
        <w:rPr>
          <w:noProof/>
        </w:rPr>
        <w:fldChar w:fldCharType="begin"/>
      </w:r>
      <w:r>
        <w:rPr>
          <w:noProof/>
        </w:rPr>
        <w:instrText xml:space="preserve"> PAGEREF _Toc454840928 \h </w:instrText>
      </w:r>
      <w:r>
        <w:rPr>
          <w:noProof/>
        </w:rPr>
      </w:r>
      <w:r>
        <w:rPr>
          <w:noProof/>
        </w:rPr>
        <w:fldChar w:fldCharType="separate"/>
      </w:r>
      <w:r>
        <w:rPr>
          <w:noProof/>
        </w:rPr>
        <w:t>29</w:t>
      </w:r>
      <w:r>
        <w:rPr>
          <w:noProof/>
        </w:rPr>
        <w:fldChar w:fldCharType="end"/>
      </w:r>
    </w:p>
    <w:p w14:paraId="655FF53B" w14:textId="77777777" w:rsidR="00D1404D" w:rsidRDefault="00D1404D">
      <w:pPr>
        <w:pStyle w:val="TOC1"/>
        <w:tabs>
          <w:tab w:val="right" w:leader="dot" w:pos="9055"/>
        </w:tabs>
        <w:rPr>
          <w:noProof/>
          <w:sz w:val="22"/>
          <w:szCs w:val="22"/>
          <w:lang w:eastAsia="pt-BR"/>
        </w:rPr>
      </w:pPr>
      <w:r>
        <w:rPr>
          <w:noProof/>
        </w:rPr>
        <w:t>6.2 Controle de produto não conforme</w:t>
      </w:r>
      <w:r>
        <w:rPr>
          <w:noProof/>
        </w:rPr>
        <w:tab/>
      </w:r>
      <w:r>
        <w:rPr>
          <w:noProof/>
        </w:rPr>
        <w:fldChar w:fldCharType="begin"/>
      </w:r>
      <w:r>
        <w:rPr>
          <w:noProof/>
        </w:rPr>
        <w:instrText xml:space="preserve"> PAGEREF _Toc454840929 \h </w:instrText>
      </w:r>
      <w:r>
        <w:rPr>
          <w:noProof/>
        </w:rPr>
      </w:r>
      <w:r>
        <w:rPr>
          <w:noProof/>
        </w:rPr>
        <w:fldChar w:fldCharType="separate"/>
      </w:r>
      <w:r>
        <w:rPr>
          <w:noProof/>
        </w:rPr>
        <w:t>30</w:t>
      </w:r>
      <w:r>
        <w:rPr>
          <w:noProof/>
        </w:rPr>
        <w:fldChar w:fldCharType="end"/>
      </w:r>
    </w:p>
    <w:p w14:paraId="2D4FC66E" w14:textId="77777777" w:rsidR="00D1404D" w:rsidRDefault="00D1404D">
      <w:pPr>
        <w:pStyle w:val="TOC1"/>
        <w:tabs>
          <w:tab w:val="right" w:leader="dot" w:pos="9055"/>
        </w:tabs>
        <w:rPr>
          <w:noProof/>
          <w:sz w:val="22"/>
          <w:szCs w:val="22"/>
          <w:lang w:eastAsia="pt-BR"/>
        </w:rPr>
      </w:pPr>
      <w:r>
        <w:rPr>
          <w:noProof/>
        </w:rPr>
        <w:t>6.3 Análise de Dados</w:t>
      </w:r>
      <w:r>
        <w:rPr>
          <w:noProof/>
        </w:rPr>
        <w:tab/>
      </w:r>
      <w:r>
        <w:rPr>
          <w:noProof/>
        </w:rPr>
        <w:fldChar w:fldCharType="begin"/>
      </w:r>
      <w:r>
        <w:rPr>
          <w:noProof/>
        </w:rPr>
        <w:instrText xml:space="preserve"> PAGEREF _Toc454840930 \h </w:instrText>
      </w:r>
      <w:r>
        <w:rPr>
          <w:noProof/>
        </w:rPr>
      </w:r>
      <w:r>
        <w:rPr>
          <w:noProof/>
        </w:rPr>
        <w:fldChar w:fldCharType="separate"/>
      </w:r>
      <w:r>
        <w:rPr>
          <w:noProof/>
        </w:rPr>
        <w:t>30</w:t>
      </w:r>
      <w:r>
        <w:rPr>
          <w:noProof/>
        </w:rPr>
        <w:fldChar w:fldCharType="end"/>
      </w:r>
    </w:p>
    <w:p w14:paraId="687C3650" w14:textId="77777777" w:rsidR="00D1404D" w:rsidRDefault="00D1404D">
      <w:pPr>
        <w:pStyle w:val="TOC1"/>
        <w:tabs>
          <w:tab w:val="right" w:leader="dot" w:pos="9055"/>
        </w:tabs>
        <w:rPr>
          <w:noProof/>
          <w:sz w:val="22"/>
          <w:szCs w:val="22"/>
          <w:lang w:eastAsia="pt-BR"/>
        </w:rPr>
      </w:pPr>
      <w:r>
        <w:rPr>
          <w:noProof/>
        </w:rPr>
        <w:t>6.4 Melhoria</w:t>
      </w:r>
      <w:r>
        <w:rPr>
          <w:noProof/>
        </w:rPr>
        <w:tab/>
      </w:r>
      <w:r>
        <w:rPr>
          <w:noProof/>
        </w:rPr>
        <w:fldChar w:fldCharType="begin"/>
      </w:r>
      <w:r>
        <w:rPr>
          <w:noProof/>
        </w:rPr>
        <w:instrText xml:space="preserve"> PAGEREF _Toc454840931 \h </w:instrText>
      </w:r>
      <w:r>
        <w:rPr>
          <w:noProof/>
        </w:rPr>
      </w:r>
      <w:r>
        <w:rPr>
          <w:noProof/>
        </w:rPr>
        <w:fldChar w:fldCharType="separate"/>
      </w:r>
      <w:r>
        <w:rPr>
          <w:noProof/>
        </w:rPr>
        <w:t>30</w:t>
      </w:r>
      <w:r>
        <w:rPr>
          <w:noProof/>
        </w:rPr>
        <w:fldChar w:fldCharType="end"/>
      </w:r>
    </w:p>
    <w:p w14:paraId="003C786D" w14:textId="77777777" w:rsidR="00D1404D" w:rsidRDefault="00D1404D">
      <w:pPr>
        <w:pStyle w:val="TOC1"/>
        <w:tabs>
          <w:tab w:val="right" w:leader="dot" w:pos="9055"/>
        </w:tabs>
        <w:rPr>
          <w:noProof/>
          <w:sz w:val="22"/>
          <w:szCs w:val="22"/>
          <w:lang w:eastAsia="pt-BR"/>
        </w:rPr>
      </w:pPr>
      <w:r>
        <w:rPr>
          <w:noProof/>
        </w:rPr>
        <w:t>6.4.1 Melhoria contínua</w:t>
      </w:r>
      <w:r>
        <w:rPr>
          <w:noProof/>
        </w:rPr>
        <w:tab/>
      </w:r>
      <w:r>
        <w:rPr>
          <w:noProof/>
        </w:rPr>
        <w:fldChar w:fldCharType="begin"/>
      </w:r>
      <w:r>
        <w:rPr>
          <w:noProof/>
        </w:rPr>
        <w:instrText xml:space="preserve"> PAGEREF _Toc454840932 \h </w:instrText>
      </w:r>
      <w:r>
        <w:rPr>
          <w:noProof/>
        </w:rPr>
      </w:r>
      <w:r>
        <w:rPr>
          <w:noProof/>
        </w:rPr>
        <w:fldChar w:fldCharType="separate"/>
      </w:r>
      <w:r>
        <w:rPr>
          <w:noProof/>
        </w:rPr>
        <w:t>30</w:t>
      </w:r>
      <w:r>
        <w:rPr>
          <w:noProof/>
        </w:rPr>
        <w:fldChar w:fldCharType="end"/>
      </w:r>
    </w:p>
    <w:p w14:paraId="2AE4AD83" w14:textId="77777777" w:rsidR="00D1404D" w:rsidRDefault="00D1404D">
      <w:pPr>
        <w:pStyle w:val="TOC1"/>
        <w:tabs>
          <w:tab w:val="right" w:leader="dot" w:pos="9055"/>
        </w:tabs>
        <w:rPr>
          <w:noProof/>
          <w:sz w:val="22"/>
          <w:szCs w:val="22"/>
          <w:lang w:eastAsia="pt-BR"/>
        </w:rPr>
      </w:pPr>
      <w:r>
        <w:rPr>
          <w:noProof/>
        </w:rPr>
        <w:t>6.4.2 Ação corretiva</w:t>
      </w:r>
      <w:r>
        <w:rPr>
          <w:noProof/>
        </w:rPr>
        <w:tab/>
      </w:r>
      <w:r>
        <w:rPr>
          <w:noProof/>
        </w:rPr>
        <w:fldChar w:fldCharType="begin"/>
      </w:r>
      <w:r>
        <w:rPr>
          <w:noProof/>
        </w:rPr>
        <w:instrText xml:space="preserve"> PAGEREF _Toc454840933 \h </w:instrText>
      </w:r>
      <w:r>
        <w:rPr>
          <w:noProof/>
        </w:rPr>
      </w:r>
      <w:r>
        <w:rPr>
          <w:noProof/>
        </w:rPr>
        <w:fldChar w:fldCharType="separate"/>
      </w:r>
      <w:r>
        <w:rPr>
          <w:noProof/>
        </w:rPr>
        <w:t>30</w:t>
      </w:r>
      <w:r>
        <w:rPr>
          <w:noProof/>
        </w:rPr>
        <w:fldChar w:fldCharType="end"/>
      </w:r>
    </w:p>
    <w:p w14:paraId="21E1521C" w14:textId="77777777" w:rsidR="00D1404D" w:rsidRDefault="00D1404D">
      <w:pPr>
        <w:pStyle w:val="TOC1"/>
        <w:tabs>
          <w:tab w:val="right" w:leader="dot" w:pos="9055"/>
        </w:tabs>
        <w:rPr>
          <w:noProof/>
          <w:sz w:val="22"/>
          <w:szCs w:val="22"/>
          <w:lang w:eastAsia="pt-BR"/>
        </w:rPr>
      </w:pPr>
      <w:r>
        <w:rPr>
          <w:noProof/>
        </w:rPr>
        <w:t>6.4.3 Ação preventiva</w:t>
      </w:r>
      <w:r>
        <w:rPr>
          <w:noProof/>
        </w:rPr>
        <w:tab/>
      </w:r>
      <w:r>
        <w:rPr>
          <w:noProof/>
        </w:rPr>
        <w:fldChar w:fldCharType="begin"/>
      </w:r>
      <w:r>
        <w:rPr>
          <w:noProof/>
        </w:rPr>
        <w:instrText xml:space="preserve"> PAGEREF _Toc454840934 \h </w:instrText>
      </w:r>
      <w:r>
        <w:rPr>
          <w:noProof/>
        </w:rPr>
      </w:r>
      <w:r>
        <w:rPr>
          <w:noProof/>
        </w:rPr>
        <w:fldChar w:fldCharType="separate"/>
      </w:r>
      <w:r>
        <w:rPr>
          <w:noProof/>
        </w:rPr>
        <w:t>30</w:t>
      </w:r>
      <w:r>
        <w:rPr>
          <w:noProof/>
        </w:rPr>
        <w:fldChar w:fldCharType="end"/>
      </w:r>
    </w:p>
    <w:p w14:paraId="5F379A96" w14:textId="77777777" w:rsidR="009B3236" w:rsidRDefault="00D24EC5" w:rsidP="00B8347D">
      <w:pPr>
        <w:pStyle w:val="NormalUBM"/>
      </w:pPr>
      <w:r w:rsidRPr="00D24EC5">
        <w:fldChar w:fldCharType="end"/>
      </w:r>
    </w:p>
    <w:p w14:paraId="73324BA6" w14:textId="77777777" w:rsidR="009B3236" w:rsidRDefault="009B3236" w:rsidP="009B3236">
      <w:pPr>
        <w:rPr>
          <w:rFonts w:ascii="Arial" w:hAnsi="Arial"/>
        </w:rPr>
      </w:pPr>
      <w:r>
        <w:br w:type="page"/>
      </w:r>
    </w:p>
    <w:p w14:paraId="6B8D135E" w14:textId="77777777" w:rsidR="009B3236" w:rsidRDefault="009B3236" w:rsidP="00BB476A">
      <w:pPr>
        <w:pStyle w:val="Ttulonvel1UBM"/>
      </w:pPr>
      <w:bookmarkStart w:id="6" w:name="_Toc454840886"/>
      <w:r>
        <w:lastRenderedPageBreak/>
        <w:t>1</w:t>
      </w:r>
      <w:r w:rsidR="00BB476A">
        <w:t>.</w:t>
      </w:r>
      <w:r>
        <w:t xml:space="preserve"> Introdução</w:t>
      </w:r>
      <w:bookmarkEnd w:id="6"/>
    </w:p>
    <w:p w14:paraId="1E2CE4ED" w14:textId="6B1B3DB8" w:rsidR="001E11C6" w:rsidRPr="001E11C6" w:rsidRDefault="007A5EBD" w:rsidP="00B8347D">
      <w:pPr>
        <w:pStyle w:val="NormalUBM"/>
      </w:pPr>
      <w:r>
        <w:t xml:space="preserve">De acordo com </w:t>
      </w:r>
      <w:r w:rsidR="00C20561">
        <w:t>Lima e Santiago (2011)</w:t>
      </w:r>
      <w:r w:rsidRPr="001E11C6">
        <w:t xml:space="preserve"> </w:t>
      </w:r>
      <w:r w:rsidR="00C20561">
        <w:t xml:space="preserve">o </w:t>
      </w:r>
      <w:r w:rsidR="001E11C6" w:rsidRPr="001E11C6">
        <w:t>termo qualidade não é recente, atualmente podemos dizer que o termo qualidade surgiu com a revolução industrial e a disseminação da produção em série. Os sistemas de gestão da qualidade (SGQ) são de extrema importância para o crescimento e competitividade das empresas e para que as mesmas alcancem objetivos e obtenham sucesso no mercado em que estão inseridas. Vendo esta necessidade as empresas estão procurando melhorar seus produtos e serviços, diminuir custos, melhorar o atendimento ao cliente e a forma como são vistas frente ao mercado. Para ajudar as empresas alcançarem esses objetivos existem padrões e certificações como a série de Normas ISO 9000 (</w:t>
      </w:r>
      <w:proofErr w:type="spellStart"/>
      <w:r w:rsidR="001E11C6" w:rsidRPr="001E11C6">
        <w:t>International</w:t>
      </w:r>
      <w:proofErr w:type="spellEnd"/>
      <w:r w:rsidR="001E11C6" w:rsidRPr="001E11C6">
        <w:t xml:space="preserve"> </w:t>
      </w:r>
      <w:proofErr w:type="spellStart"/>
      <w:r w:rsidR="001E11C6" w:rsidRPr="001E11C6">
        <w:t>Organization</w:t>
      </w:r>
      <w:proofErr w:type="spellEnd"/>
      <w:r w:rsidR="001E11C6" w:rsidRPr="001E11C6">
        <w:t xml:space="preserve"> for </w:t>
      </w:r>
      <w:proofErr w:type="spellStart"/>
      <w:r w:rsidR="001E11C6" w:rsidRPr="001E11C6">
        <w:t>Standardization</w:t>
      </w:r>
      <w:proofErr w:type="spellEnd"/>
      <w:r w:rsidR="001E11C6" w:rsidRPr="001E11C6">
        <w:t xml:space="preserve"> - Organização Internacional de Normalização)</w:t>
      </w:r>
    </w:p>
    <w:p w14:paraId="3B57219A" w14:textId="534258D5" w:rsidR="001E11C6" w:rsidRPr="001E11C6" w:rsidRDefault="001E11C6" w:rsidP="00B8347D">
      <w:pPr>
        <w:pStyle w:val="NormalUBM"/>
      </w:pPr>
      <w:r w:rsidRPr="001E11C6">
        <w:t xml:space="preserve">Por unanimidade as empresas independentes do porte, atuam em ambientes complexos e com grandes mudanças tecnológicas, fazendo com que os consumidores queiram constantes alterações em seus padrões de qualidade. Este ambiente os obriga a se adaptarem novamente ao mercado atual para não perderem concorrência e espaço, levando a implantar instrumentos para aumentarem a qualidade de seus produtos e serviços. </w:t>
      </w:r>
      <w:r w:rsidR="007A5EBD">
        <w:t>De acordo com o INMETRO, d</w:t>
      </w:r>
      <w:r w:rsidRPr="001E11C6">
        <w:t>esde que a ISO 9001:2008 teve sua primeira versão em 1987, o número de empresas que foram certificadas no Brasil e no mundo não parou de crescer, chegando a mais de 1 milhão e 100 mil empresas certificadas.</w:t>
      </w:r>
    </w:p>
    <w:p w14:paraId="18B0F20E" w14:textId="58C2C9DB" w:rsidR="00EF06AC" w:rsidRDefault="001E11C6" w:rsidP="00B8347D">
      <w:pPr>
        <w:pStyle w:val="NormalUBM"/>
      </w:pPr>
      <w:r w:rsidRPr="001E11C6">
        <w:t>Só no Brasil em 2011 foram mais de 1662 certificações. Brasil e Colômbia foram os países que mais trouxeram certificações para a América do Sul, oposto de países como Argentina, Venezuela, Chile e Uruguai que no mesmo período viram o número de certificações ISO 9001 decaí</w:t>
      </w:r>
      <w:r w:rsidR="00D52341">
        <w:t xml:space="preserve">rem. De acordo com a ISO </w:t>
      </w:r>
      <w:proofErr w:type="spellStart"/>
      <w:r w:rsidR="00D52341">
        <w:t>Survey</w:t>
      </w:r>
      <w:proofErr w:type="spellEnd"/>
      <w:r w:rsidRPr="001E11C6">
        <w:t>, o Brasil até 2014, possuía mais de 18</w:t>
      </w:r>
      <w:r w:rsidR="00056EB8">
        <w:t xml:space="preserve"> mil certificações de qualidade e se encaixava na 12º posição no ranking de países com maiores números de empresas certificadas. </w:t>
      </w:r>
    </w:p>
    <w:p w14:paraId="5742C625" w14:textId="77777777" w:rsidR="001E11C6" w:rsidRPr="00EF06AC" w:rsidRDefault="00EF06AC" w:rsidP="00EF06AC">
      <w:pPr>
        <w:rPr>
          <w:rFonts w:ascii="Arial" w:hAnsi="Arial"/>
        </w:rPr>
      </w:pPr>
      <w:r>
        <w:br w:type="page"/>
      </w:r>
    </w:p>
    <w:p w14:paraId="3529E929" w14:textId="1D809741" w:rsidR="00CB00BF" w:rsidRDefault="00C20561" w:rsidP="00B8347D">
      <w:pPr>
        <w:pStyle w:val="NormalUBM"/>
      </w:pPr>
      <w:r>
        <w:lastRenderedPageBreak/>
        <w:t xml:space="preserve">De acordo com a ISO </w:t>
      </w:r>
      <w:proofErr w:type="spellStart"/>
      <w:r>
        <w:t>Survey</w:t>
      </w:r>
      <w:proofErr w:type="spellEnd"/>
      <w:r>
        <w:t xml:space="preserve"> e</w:t>
      </w:r>
      <w:r w:rsidR="00CB00BF" w:rsidRPr="00CB00BF">
        <w:t>m 2010 o Brasil foi o quarto maior pais em crescimento de emissões de certificados ISO 9001, já em toda a América o Brasil é o pais com o maior numero de certificações (28.325). Já no cenário Mundial a China é a líder absoluta em quantidade de certificações ISO 9001, e em razão de sua participação, o número de certificações do Oriente vem aumentando, já em contrapartida o numero de certificações da Europa vem decrescendo. Apesar de a ISO 9001:2008 ser geralmente implementada em médias e grandes empresas, as micros e pequenas empresas tem ganhado espaço no mercado e visto a enorme necessidade da implementação e certificação.</w:t>
      </w:r>
    </w:p>
    <w:p w14:paraId="0BBF79CB" w14:textId="77777777" w:rsidR="0026176B" w:rsidRDefault="0026176B" w:rsidP="00056EB8">
      <w:pPr>
        <w:pStyle w:val="NormalUBM"/>
        <w:ind w:firstLine="0"/>
      </w:pPr>
    </w:p>
    <w:p w14:paraId="4BB014E5" w14:textId="77777777" w:rsidR="0026176B" w:rsidRDefault="0026176B" w:rsidP="00B8347D">
      <w:pPr>
        <w:pStyle w:val="NormalUBM"/>
      </w:pPr>
      <w:r>
        <w:t>Os dados do INMETRO na verdade, não mostram sua total quantidade de empresas certificadas no Brasil, apesar de ser o credenciador oficial do estado brasileiro, uma vez que dentro do próprio órgão algumas divergências são percebidas. Quando solicitadas dados sobre a quantidade de empresas certificadas por ano, há duas formas de visualizá-las: histórico dos certificados válidos e histórico da situação dos certificados, apesar de parecerem a mesma coisa, os dados mostrados são diferentes. Referente ao histórico dos certificados válidos aparecem 5142 certificados um número um pouco acima do mostrado no histórico da situação dos certificados que nos mostra o valor de 5107 certificados.</w:t>
      </w:r>
    </w:p>
    <w:p w14:paraId="5882B177" w14:textId="4468A16B" w:rsidR="00F41A26" w:rsidRDefault="0026176B" w:rsidP="00B8347D">
      <w:pPr>
        <w:pStyle w:val="Citaomais3linhaUBM"/>
      </w:pPr>
      <w:r>
        <w:t xml:space="preserve"> A</w:t>
      </w:r>
      <w:r w:rsidR="00F41A26">
        <w:t xml:space="preserve"> norma</w:t>
      </w:r>
      <w:r>
        <w:t xml:space="preserve"> ISO 9001:2008 especifica requisitos para um Sistema de Gestão da Qualidade que podem ser usados pelas organizações para aplicação interna, para certificação ou para fins contratuais, estando focada na eficácia do sistema de gestão da qualidade em atender aos requisitos dos clientes. (</w:t>
      </w:r>
      <w:r w:rsidR="00F41A26">
        <w:t>MELLO,</w:t>
      </w:r>
      <w:r>
        <w:t xml:space="preserve"> </w:t>
      </w:r>
      <w:r w:rsidR="00F41A26">
        <w:t>2009, p.3).</w:t>
      </w:r>
    </w:p>
    <w:p w14:paraId="55C1067B" w14:textId="4F7CDC9F" w:rsidR="00056EB8" w:rsidRDefault="0026176B" w:rsidP="00056EB8">
      <w:pPr>
        <w:pStyle w:val="NormalUBM"/>
      </w:pPr>
      <w:r>
        <w:t>Para a implementação e posterior certificação da ISO 9001:2008, há uma série de requisitos, e um passo a passo com todas as etapas necessárias para a empresa seguir. Com esse trabalho, vamos expandir os horizontes e ver como é aplicado à certificação ISO na pratica, acompanhando os resultados.</w:t>
      </w:r>
      <w:bookmarkStart w:id="7" w:name="_Toc454840887"/>
    </w:p>
    <w:p w14:paraId="6A2F8417" w14:textId="77777777" w:rsidR="00056EB8" w:rsidRDefault="00056EB8" w:rsidP="00DE1201">
      <w:pPr>
        <w:pStyle w:val="SubtituloUBM"/>
      </w:pPr>
    </w:p>
    <w:p w14:paraId="272E9CE0" w14:textId="77777777" w:rsidR="00056EB8" w:rsidRDefault="00056EB8" w:rsidP="00DE1201">
      <w:pPr>
        <w:pStyle w:val="SubtituloUBM"/>
        <w:sectPr w:rsidR="00056EB8" w:rsidSect="00636324">
          <w:type w:val="continuous"/>
          <w:pgSz w:w="11900" w:h="16820"/>
          <w:pgMar w:top="1701" w:right="1134" w:bottom="1134" w:left="1701" w:header="709" w:footer="709" w:gutter="0"/>
          <w:pgNumType w:start="1"/>
          <w:cols w:space="708"/>
          <w:docGrid w:linePitch="360"/>
        </w:sectPr>
      </w:pPr>
    </w:p>
    <w:p w14:paraId="56033BA5" w14:textId="77777777" w:rsidR="00DE1201" w:rsidRDefault="00DE1201" w:rsidP="00DE1201">
      <w:pPr>
        <w:pStyle w:val="SubtituloUBM"/>
      </w:pPr>
      <w:r>
        <w:lastRenderedPageBreak/>
        <w:t>1.2. Objetivos</w:t>
      </w:r>
      <w:bookmarkEnd w:id="7"/>
    </w:p>
    <w:p w14:paraId="5513FA8A" w14:textId="77777777" w:rsidR="00DE1201" w:rsidRDefault="00DE1201" w:rsidP="00DE1201">
      <w:pPr>
        <w:pStyle w:val="SubtituloUBM"/>
      </w:pPr>
      <w:bookmarkStart w:id="8" w:name="_Toc454840888"/>
      <w:r>
        <w:t>1.2.1. Objetivo Geral</w:t>
      </w:r>
      <w:bookmarkEnd w:id="8"/>
    </w:p>
    <w:p w14:paraId="7A7F528D" w14:textId="77777777" w:rsidR="00DE1201" w:rsidRDefault="00DE1201" w:rsidP="00B8347D">
      <w:pPr>
        <w:pStyle w:val="NormalUBM"/>
      </w:pPr>
      <w:r w:rsidRPr="00DE1201">
        <w:t xml:space="preserve">Mostrar através de um implementação real e prática os benefícios de uma certificação ISO 9001. Entre vários objetivos da ISO, está à garantia da qualidade, mapeamento dos processos, e cumprimento dos requisitos de contratos. Sua certificação é dada através de uma auditoria que são aplicadas por órgãos técnicos e autorizados. Durante um ano de trabalho a </w:t>
      </w:r>
      <w:proofErr w:type="spellStart"/>
      <w:r w:rsidRPr="00DE1201">
        <w:t>React</w:t>
      </w:r>
      <w:proofErr w:type="spellEnd"/>
      <w:r w:rsidRPr="00DE1201">
        <w:t>, empresa modelo, vem se preparando e construindo seu Sistema de Gestão da Qualidade (SGQ) para sua certificação. Entre o destaque está à formulação de um sistema para a consulta e atualização de documentos, instruções de trabalho, e pesquisas realizadas periodicamente com cliente e colaboradores.</w:t>
      </w:r>
    </w:p>
    <w:p w14:paraId="018EE3F0" w14:textId="77777777" w:rsidR="00DE1201" w:rsidRDefault="00DE1201" w:rsidP="00B8347D">
      <w:pPr>
        <w:pStyle w:val="NormalUBM"/>
      </w:pPr>
    </w:p>
    <w:p w14:paraId="61CB1346" w14:textId="77777777" w:rsidR="00DE1201" w:rsidRDefault="00DE1201" w:rsidP="00DE1201">
      <w:pPr>
        <w:pStyle w:val="SubtituloUBM"/>
      </w:pPr>
      <w:bookmarkStart w:id="9" w:name="_Toc454840889"/>
      <w:r>
        <w:t>1.2.2. Objetivo específico</w:t>
      </w:r>
      <w:bookmarkEnd w:id="9"/>
    </w:p>
    <w:p w14:paraId="5BF4DB91" w14:textId="77777777" w:rsidR="007A5EBD" w:rsidRDefault="007A5EBD" w:rsidP="00B8347D">
      <w:pPr>
        <w:pStyle w:val="NormalUBM"/>
      </w:pPr>
      <w:r>
        <w:t>Mapear</w:t>
      </w:r>
      <w:r w:rsidRPr="00DE1201">
        <w:t xml:space="preserve"> </w:t>
      </w:r>
      <w:r>
        <w:t xml:space="preserve">os </w:t>
      </w:r>
      <w:r w:rsidRPr="00DE1201">
        <w:t>processos,</w:t>
      </w:r>
      <w:r>
        <w:t xml:space="preserve"> </w:t>
      </w:r>
    </w:p>
    <w:p w14:paraId="5B983832" w14:textId="77777777" w:rsidR="007A5EBD" w:rsidRDefault="007A5EBD" w:rsidP="00B8347D">
      <w:pPr>
        <w:pStyle w:val="NormalUBM"/>
      </w:pPr>
      <w:r>
        <w:t xml:space="preserve">Definir padrões da empresa, </w:t>
      </w:r>
    </w:p>
    <w:p w14:paraId="79B0ACEE" w14:textId="77777777" w:rsidR="007A5EBD" w:rsidRDefault="007A5EBD" w:rsidP="00B8347D">
      <w:pPr>
        <w:pStyle w:val="NormalUBM"/>
      </w:pPr>
      <w:r>
        <w:t>Adequar a empresa aos requisitos da ISO 9001</w:t>
      </w:r>
    </w:p>
    <w:p w14:paraId="09E70D57" w14:textId="77777777" w:rsidR="007A5EBD" w:rsidRDefault="007A5EBD" w:rsidP="00B8347D">
      <w:pPr>
        <w:pStyle w:val="NormalUBM"/>
      </w:pPr>
      <w:r>
        <w:t>Implantar a ISO na empresa,</w:t>
      </w:r>
    </w:p>
    <w:p w14:paraId="7FF78537" w14:textId="77777777" w:rsidR="007A5EBD" w:rsidRDefault="007A5EBD" w:rsidP="00B8347D">
      <w:pPr>
        <w:pStyle w:val="NormalUBM"/>
      </w:pPr>
      <w:r>
        <w:t>B</w:t>
      </w:r>
      <w:r w:rsidRPr="00DE1201">
        <w:t>usca</w:t>
      </w:r>
      <w:r>
        <w:t>r</w:t>
      </w:r>
      <w:r w:rsidRPr="00DE1201">
        <w:t xml:space="preserve"> da certificação da ISO 9001 </w:t>
      </w:r>
    </w:p>
    <w:p w14:paraId="55BE7B2D" w14:textId="77777777" w:rsidR="007A5EBD" w:rsidRDefault="007A5EBD" w:rsidP="00B8347D">
      <w:pPr>
        <w:pStyle w:val="NormalUBM"/>
      </w:pPr>
      <w:r>
        <w:t xml:space="preserve">Buscar novas </w:t>
      </w:r>
      <w:r w:rsidRPr="00DE1201">
        <w:t>estratégia</w:t>
      </w:r>
      <w:r>
        <w:t xml:space="preserve"> de marketing e novos mercados.</w:t>
      </w:r>
    </w:p>
    <w:p w14:paraId="310B5934" w14:textId="77777777" w:rsidR="00DE1201" w:rsidRDefault="00DE1201">
      <w:pPr>
        <w:rPr>
          <w:rFonts w:ascii="Arial" w:eastAsiaTheme="majorEastAsia" w:hAnsi="Arial" w:cstheme="majorBidi"/>
          <w:bCs/>
          <w:caps/>
          <w:sz w:val="28"/>
          <w:szCs w:val="32"/>
        </w:rPr>
      </w:pPr>
      <w:r>
        <w:br w:type="page"/>
      </w:r>
    </w:p>
    <w:p w14:paraId="1B69F2EA" w14:textId="77777777" w:rsidR="00BB476A" w:rsidRDefault="00DE1201" w:rsidP="00DE1201">
      <w:pPr>
        <w:pStyle w:val="SubtituloUBM"/>
      </w:pPr>
      <w:bookmarkStart w:id="10" w:name="_Toc454840890"/>
      <w:r>
        <w:lastRenderedPageBreak/>
        <w:t>1.2.3. Justificativa</w:t>
      </w:r>
      <w:bookmarkEnd w:id="10"/>
    </w:p>
    <w:p w14:paraId="4A98B860" w14:textId="77777777" w:rsidR="00DE1201" w:rsidRPr="00DE1201" w:rsidRDefault="00DE1201" w:rsidP="00B8347D">
      <w:pPr>
        <w:pStyle w:val="NormalUBM"/>
      </w:pPr>
      <w:r w:rsidRPr="00DE1201">
        <w:t>O mapeamento dos processos vem como uma forma de auxiliar a empresa a se organizar sistematicamente, o espaço de trabalho, facilitando seu fluxo de serviço, entendendo como funciona o fluxo de valor para ajudar em futuros estudos.  Com isso buscamos a certificação da ISO 9001:2008 que traz maior credibilidade e visibilidade a empresa, assim como o marketing que divulga e capta novos clientes, gerando um grande diferencial competitivo e mudando a maneira como a empresa é vista no mercado. As empresas que julgam a implementação da ISO 9001 como algo desnecessário e sem importância, correm sérios riscos, como o de perder mercado para a concorrência, a não implementação da cultura da melhoria contínua, processos não definidos, forma de trabalho sem padrão e qualidade, falta de controle e documentação, qualidade não reconhecida pelo cliente, podendo até mesmo levar à empresa a falência, com perda de produção, perda de mercado, aumento de gastos.</w:t>
      </w:r>
      <w:r>
        <w:br w:type="page"/>
      </w:r>
    </w:p>
    <w:p w14:paraId="5FE60BA5" w14:textId="77777777" w:rsidR="0026176B" w:rsidRDefault="00BB476A" w:rsidP="00BB476A">
      <w:pPr>
        <w:pStyle w:val="Ttulonvel1UBM"/>
      </w:pPr>
      <w:bookmarkStart w:id="11" w:name="_Toc454840891"/>
      <w:r>
        <w:lastRenderedPageBreak/>
        <w:t>2. Fundamentação Teórica</w:t>
      </w:r>
      <w:bookmarkEnd w:id="11"/>
    </w:p>
    <w:p w14:paraId="1759B1CE" w14:textId="77777777" w:rsidR="0026176B" w:rsidRDefault="00482F65" w:rsidP="00482F65">
      <w:pPr>
        <w:pStyle w:val="SubtituloUBM"/>
      </w:pPr>
      <w:bookmarkStart w:id="12" w:name="_Toc454840892"/>
      <w:r>
        <w:t>2.1. Micro empresa</w:t>
      </w:r>
      <w:bookmarkEnd w:id="12"/>
    </w:p>
    <w:p w14:paraId="6706DEC9" w14:textId="77777777" w:rsidR="00482F65" w:rsidRDefault="00482F65" w:rsidP="00B8347D">
      <w:pPr>
        <w:pStyle w:val="NormalUBM"/>
      </w:pPr>
      <w:r>
        <w:t xml:space="preserve">Quando se fala em micro empresa, não há um padrão a ser seguido para defini-la, pois podem depender dos objetivos e conceitos usados para a classificação das mesmas. De acordo com a legislação nacional, as Micros e Pequenas Empresas (MPE) são definidas conforme o faturamento (BRASIL, Lei Complementar 123, 2006, art. 3).  Microempresa é toda a sociedade empresária, sociedade simples, empresa individual de responsabilidade limitada e o empresário individual que aufira, em cada ano-calendário, receita bruta igual ou inferior a R$ 360.000,00 (trezentos e sessenta mil reais).  Já de acordo com o SEBRAE uma empresa pode ser considerada micro quando seu faturamento é de R$ 240 mil anualmente, para empresas do ramo de serviços e comércio com até 9 funcionários e para o setor de construção e industrial com até 19 funcionários. </w:t>
      </w:r>
    </w:p>
    <w:p w14:paraId="0D9DB2A5" w14:textId="77777777" w:rsidR="00482F65" w:rsidRDefault="00482F65" w:rsidP="00B8347D">
      <w:pPr>
        <w:pStyle w:val="NormalUBM"/>
      </w:pPr>
      <w:r>
        <w:t>Essas microempresas estão desempenhando o seu papel significativo na economia brasileira, já que elas consistem em uma parcela significativa do mercado, entretanto, por outro lado, são vistas como um desafio às dificuldades econômicas e administrativas. Esse desempenho acontece, porque a microempresa pode formar uma saída trabalhista para um desempregado ou dona de casa, por exemplo. As atividades mais usadas nas microempresas são peças de artesanato, gastronomia e a consultoria profissional, ajudando no desenvolvimento das microempresas. Muitas das vezes a microempresa surge a partir do projeto de um empreendedor, trazendo várias vantagens para quem abre uma microempresa como: vantagens em licitações, menos burocracia e rapidez nas decisões, mas por outro lado é necessário ter muito cuidado com a parte financeira, tendo um bom controle da mesma para que o negócio prospere, organizando registros internos e melhorando o aspecto operacional.</w:t>
      </w:r>
    </w:p>
    <w:p w14:paraId="75DB0D73" w14:textId="77777777" w:rsidR="00482F65" w:rsidRDefault="00482F65" w:rsidP="00B8347D">
      <w:pPr>
        <w:pStyle w:val="NormalUBM"/>
      </w:pPr>
    </w:p>
    <w:p w14:paraId="6F9FE6BE" w14:textId="77777777" w:rsidR="00482F65" w:rsidRDefault="00482F65" w:rsidP="00482F65">
      <w:pPr>
        <w:pStyle w:val="SubtituloUBM"/>
      </w:pPr>
      <w:bookmarkStart w:id="13" w:name="_Toc454840893"/>
      <w:r>
        <w:t>2.2. Definição da ISO</w:t>
      </w:r>
      <w:bookmarkEnd w:id="13"/>
    </w:p>
    <w:p w14:paraId="6463EB80" w14:textId="0C4BDF0D" w:rsidR="00482F65" w:rsidRDefault="00482F65" w:rsidP="00B8347D">
      <w:pPr>
        <w:pStyle w:val="NormalUBM"/>
        <w:rPr>
          <w:lang w:val="pt-PT"/>
        </w:rPr>
      </w:pPr>
      <w:r>
        <w:rPr>
          <w:bCs/>
        </w:rPr>
        <w:t>A palavra qualidade está cada vez mais sendo utilizada, por isso a</w:t>
      </w:r>
      <w:r w:rsidRPr="00901551">
        <w:rPr>
          <w:bCs/>
        </w:rPr>
        <w:t xml:space="preserve">o se falar em ISO, não se pode abster da qualidade. </w:t>
      </w:r>
      <w:r w:rsidRPr="00901551">
        <w:rPr>
          <w:lang w:val="pt-PT"/>
        </w:rPr>
        <w:t xml:space="preserve">Qualidade, no contexto </w:t>
      </w:r>
      <w:r w:rsidRPr="00294F77">
        <w:rPr>
          <w:lang w:val="pt-PT"/>
        </w:rPr>
        <w:t xml:space="preserve">do </w:t>
      </w:r>
      <w:r w:rsidR="00C20561" w:rsidRPr="00294F77">
        <w:rPr>
          <w:lang w:val="pt-PT"/>
        </w:rPr>
        <w:t>INMETRO</w:t>
      </w:r>
      <w:r w:rsidRPr="00294F77">
        <w:rPr>
          <w:lang w:val="pt-PT"/>
        </w:rPr>
        <w:t>, compreende</w:t>
      </w:r>
      <w:r w:rsidRPr="00901551">
        <w:rPr>
          <w:lang w:val="pt-PT"/>
        </w:rPr>
        <w:t xml:space="preserve"> o grau de atendimento (ou conformidade) de um produto, processo, serviço ou ainda um profissional a requisitos mínimos estabelecidos em normas ou regulamentos técnicos, ao menor custo possível para a sociedade.</w:t>
      </w:r>
      <w:r>
        <w:rPr>
          <w:lang w:val="pt-PT"/>
        </w:rPr>
        <w:t xml:space="preserve"> Qualidade pode </w:t>
      </w:r>
      <w:r>
        <w:rPr>
          <w:lang w:val="pt-PT"/>
        </w:rPr>
        <w:lastRenderedPageBreak/>
        <w:t>ser definida de duas formas, a qualidade interna onde corresponde a melhoria do funcionamento interno da organização, e a qualidade externa que cor</w:t>
      </w:r>
      <w:r w:rsidR="00C42210">
        <w:rPr>
          <w:lang w:val="pt-PT"/>
        </w:rPr>
        <w:t>responde à satisfação do client</w:t>
      </w:r>
      <w:r w:rsidR="00C42210" w:rsidRPr="00C42210">
        <w:rPr>
          <w:lang w:val="pt-PT"/>
        </w:rPr>
        <w:t>e</w:t>
      </w:r>
      <w:r w:rsidR="00C42210">
        <w:rPr>
          <w:lang w:val="pt-PT"/>
        </w:rPr>
        <w:t xml:space="preserve"> (PILLOU, 2004)</w:t>
      </w:r>
      <w:r w:rsidRPr="00C42210">
        <w:rPr>
          <w:lang w:val="pt-PT"/>
        </w:rPr>
        <w:t>.</w:t>
      </w:r>
      <w:r>
        <w:rPr>
          <w:lang w:val="pt-PT"/>
        </w:rPr>
        <w:t xml:space="preserve"> Para se garantir a qualidade, à certificação ISO é a forma de tranquilizar os clientes e também de dar crédito à empresa certificada.</w:t>
      </w:r>
    </w:p>
    <w:p w14:paraId="684E7DAA" w14:textId="77777777" w:rsidR="00482F65" w:rsidRPr="00482F65" w:rsidRDefault="00482F65" w:rsidP="00B8347D">
      <w:pPr>
        <w:pStyle w:val="NormalUBM"/>
        <w:rPr>
          <w:lang w:val="pt-PT"/>
        </w:rPr>
      </w:pPr>
      <w:r w:rsidRPr="00F33487">
        <w:rPr>
          <w:bCs/>
        </w:rPr>
        <w:t xml:space="preserve">ISO </w:t>
      </w:r>
      <w:r w:rsidRPr="00F33487">
        <w:rPr>
          <w:lang w:val="pt-PT"/>
        </w:rPr>
        <w:t>é a sigla de </w:t>
      </w:r>
      <w:r w:rsidRPr="00F33487">
        <w:rPr>
          <w:i/>
          <w:iCs/>
          <w:lang w:val="pt-PT"/>
        </w:rPr>
        <w:t>International Organization for Standardization</w:t>
      </w:r>
      <w:r w:rsidRPr="00F33487">
        <w:rPr>
          <w:lang w:val="pt-PT"/>
        </w:rPr>
        <w:t xml:space="preserve">, ou </w:t>
      </w:r>
      <w:r w:rsidRPr="00F33487">
        <w:rPr>
          <w:bCs/>
          <w:lang w:val="pt-PT"/>
        </w:rPr>
        <w:t>Organização Internacional para Padronização</w:t>
      </w:r>
      <w:r w:rsidRPr="00F33487">
        <w:rPr>
          <w:lang w:val="pt-PT"/>
        </w:rPr>
        <w:t>, em português. A ISO é uma </w:t>
      </w:r>
      <w:r w:rsidRPr="00F33487">
        <w:rPr>
          <w:bCs/>
          <w:lang w:val="pt-PT"/>
        </w:rPr>
        <w:t>entidade de</w:t>
      </w:r>
      <w:r w:rsidRPr="00F33487">
        <w:rPr>
          <w:b/>
          <w:bCs/>
          <w:lang w:val="pt-PT"/>
        </w:rPr>
        <w:t xml:space="preserve"> </w:t>
      </w:r>
      <w:r w:rsidRPr="00F33487">
        <w:rPr>
          <w:bCs/>
          <w:lang w:val="pt-PT"/>
        </w:rPr>
        <w:t>padronização e normatização</w:t>
      </w:r>
      <w:r w:rsidRPr="00F33487">
        <w:rPr>
          <w:lang w:val="pt-PT"/>
        </w:rPr>
        <w:t>, e foi criada em Genebra, na Suiça, em 1947</w:t>
      </w:r>
      <w:r>
        <w:rPr>
          <w:lang w:val="pt-PT"/>
        </w:rPr>
        <w:t>, se tornando oficial em 1987 quando ocorreu a primeira publicação, presente hoje em mais de 189 países</w:t>
      </w:r>
      <w:r w:rsidRPr="00F33487">
        <w:rPr>
          <w:lang w:val="pt-PT"/>
        </w:rPr>
        <w:t>.</w:t>
      </w:r>
      <w:r>
        <w:rPr>
          <w:lang w:val="pt-PT"/>
        </w:rPr>
        <w:t xml:space="preserve"> </w:t>
      </w:r>
      <w:r w:rsidR="00C42210">
        <w:rPr>
          <w:lang w:val="pt-PT"/>
        </w:rPr>
        <w:t>Segundo Bar</w:t>
      </w:r>
      <w:r w:rsidRPr="006A7CBE">
        <w:rPr>
          <w:lang w:val="pt-PT"/>
        </w:rPr>
        <w:t>bará (2008) a gestão da qualidade ISO 9000 pode ser entendida como o</w:t>
      </w:r>
      <w:r>
        <w:rPr>
          <w:lang w:val="pt-PT"/>
        </w:rPr>
        <w:t xml:space="preserve"> </w:t>
      </w:r>
      <w:r w:rsidRPr="00482F65">
        <w:rPr>
          <w:lang w:val="pt-PT"/>
        </w:rPr>
        <w:t>conjunto das Normas ISO 9000 (sistemas de gestão da qualidade-fundamentos e vocabulários), ISO 9001 (sistemas de gestão da qualidade-requisitos), ISO 9004 (sistemas de gestão da qualidade- diretrizes para melhoria de desempenho) e ISO 19011 (Diretrizes para auditoria de sistemas de gestão da qualidade e/ou ambiental), com algumas revisões, podendo ser aplicadas em varios tipos de organizações, desde indústrias a instituiçoes, entre outras, onde juntas tornam o comercio internacional e nacional mais fáceis de compreender, ja que as mesmas formam um conjunto coerente de padrões, conduzindo, gerenciando e operando a organização de uma forma mais sistemática e transparente. Barbará (2008) tambem diz que a ISO 9000 estabelece a terminologia dos sistemas envolvidos e descreve os fundamentos que amparam a gestão da qualidade.</w:t>
      </w:r>
    </w:p>
    <w:p w14:paraId="2637DFBD" w14:textId="77777777" w:rsidR="00482F65" w:rsidRPr="00482F65" w:rsidRDefault="00482F65" w:rsidP="00B8347D">
      <w:pPr>
        <w:pStyle w:val="NormalUBM"/>
        <w:rPr>
          <w:lang w:val="pt-PT"/>
        </w:rPr>
      </w:pPr>
      <w:r w:rsidRPr="00482F65">
        <w:rPr>
          <w:lang w:val="pt-PT"/>
        </w:rPr>
        <w:t xml:space="preserve">A necessidade da qualidade nem sempre foi a mesma, através disso vários modelos e versões da ISO foram mostrados ao mundo, pelos mais diversos estudiosos, organismos públicos e privados e nações, a fim de uniformizar e padronizar os processos. Mas para que essas revisões se aperfeiçoassem e fossem aceitas e detalhadas, existiram vários motivos que foram dados pelo comitê </w:t>
      </w:r>
      <w:r w:rsidRPr="00073109">
        <w:rPr>
          <w:lang w:val="pt-PT"/>
        </w:rPr>
        <w:t>TC 176(ISO) / CB25(ABNT),</w:t>
      </w:r>
      <w:r w:rsidRPr="00482F65">
        <w:rPr>
          <w:lang w:val="pt-PT"/>
        </w:rPr>
        <w:t xml:space="preserve"> dentre eles se destacam: </w:t>
      </w:r>
    </w:p>
    <w:p w14:paraId="488F2E9A" w14:textId="77777777" w:rsidR="00482F65" w:rsidRPr="00482F65" w:rsidRDefault="00482F65" w:rsidP="00B8347D">
      <w:pPr>
        <w:pStyle w:val="NormalUBM"/>
        <w:rPr>
          <w:lang w:val="pt-PT"/>
        </w:rPr>
      </w:pPr>
      <w:r w:rsidRPr="00482F65">
        <w:rPr>
          <w:lang w:val="pt-PT"/>
        </w:rPr>
        <w:t>•</w:t>
      </w:r>
      <w:r w:rsidRPr="00482F65">
        <w:rPr>
          <w:lang w:val="pt-PT"/>
        </w:rPr>
        <w:tab/>
        <w:t>Possibilitar à organização o alinhamento ou a integração de seu sistema de gestão da qualidade com outros sistemas de gestão relacionados (sistema de gestão ambiental, saude ocupacional e segurança).</w:t>
      </w:r>
    </w:p>
    <w:p w14:paraId="37FB94B9" w14:textId="77777777" w:rsidR="00482F65" w:rsidRPr="00482F65" w:rsidRDefault="00482F65" w:rsidP="00B8347D">
      <w:pPr>
        <w:pStyle w:val="NormalUBM"/>
        <w:rPr>
          <w:lang w:val="pt-PT"/>
        </w:rPr>
      </w:pPr>
      <w:r w:rsidRPr="00482F65">
        <w:rPr>
          <w:lang w:val="pt-PT"/>
        </w:rPr>
        <w:t>•</w:t>
      </w:r>
      <w:r w:rsidRPr="00482F65">
        <w:rPr>
          <w:lang w:val="pt-PT"/>
        </w:rPr>
        <w:tab/>
        <w:t>Promover a adoção da abordagem de processos para a gerência de uma organização.</w:t>
      </w:r>
    </w:p>
    <w:p w14:paraId="498561B0" w14:textId="77777777" w:rsidR="00482F65" w:rsidRPr="00482F65" w:rsidRDefault="00482F65" w:rsidP="00B8347D">
      <w:pPr>
        <w:pStyle w:val="NormalUBM"/>
        <w:rPr>
          <w:lang w:val="pt-PT"/>
        </w:rPr>
      </w:pPr>
      <w:r w:rsidRPr="00482F65">
        <w:rPr>
          <w:lang w:val="pt-PT"/>
        </w:rPr>
        <w:t>•</w:t>
      </w:r>
      <w:r w:rsidRPr="00482F65">
        <w:rPr>
          <w:lang w:val="pt-PT"/>
        </w:rPr>
        <w:tab/>
        <w:t>Ser adaptavel as necessidades específicas das organizções.</w:t>
      </w:r>
    </w:p>
    <w:p w14:paraId="1D0166AB" w14:textId="77777777" w:rsidR="00482F65" w:rsidRPr="00482F65" w:rsidRDefault="00482F65" w:rsidP="00B8347D">
      <w:pPr>
        <w:pStyle w:val="NormalUBM"/>
        <w:rPr>
          <w:lang w:val="pt-PT"/>
        </w:rPr>
      </w:pPr>
      <w:r w:rsidRPr="00482F65">
        <w:rPr>
          <w:lang w:val="pt-PT"/>
        </w:rPr>
        <w:lastRenderedPageBreak/>
        <w:t>•</w:t>
      </w:r>
      <w:r w:rsidRPr="00482F65">
        <w:rPr>
          <w:lang w:val="pt-PT"/>
        </w:rPr>
        <w:tab/>
        <w:t>Incluir evidências de melhoria continua e prevenção de não conformidades.</w:t>
      </w:r>
    </w:p>
    <w:p w14:paraId="59CC7DC5" w14:textId="77777777" w:rsidR="00482F65" w:rsidRPr="00482F65" w:rsidRDefault="00482F65" w:rsidP="00B8347D">
      <w:pPr>
        <w:pStyle w:val="NormalUBM"/>
        <w:rPr>
          <w:lang w:val="pt-PT"/>
        </w:rPr>
      </w:pPr>
      <w:r w:rsidRPr="00482F65">
        <w:rPr>
          <w:lang w:val="pt-PT"/>
        </w:rPr>
        <w:t>•</w:t>
      </w:r>
      <w:r w:rsidRPr="00482F65">
        <w:rPr>
          <w:lang w:val="pt-PT"/>
        </w:rPr>
        <w:tab/>
        <w:t>Fazer com que a ISO 9004 auxilie as partes interessadas “stakeholders” na obtenção de beneficios.</w:t>
      </w:r>
    </w:p>
    <w:p w14:paraId="1501CBA1" w14:textId="77777777" w:rsidR="00482F65" w:rsidRPr="00482F65" w:rsidRDefault="00482F65" w:rsidP="00B8347D">
      <w:pPr>
        <w:pStyle w:val="NormalUBM"/>
        <w:rPr>
          <w:lang w:val="pt-PT"/>
        </w:rPr>
      </w:pPr>
      <w:r w:rsidRPr="00482F65">
        <w:rPr>
          <w:lang w:val="pt-PT"/>
        </w:rPr>
        <w:t>•</w:t>
      </w:r>
      <w:r w:rsidRPr="00482F65">
        <w:rPr>
          <w:lang w:val="pt-PT"/>
        </w:rPr>
        <w:tab/>
        <w:t>Ser simples de utilizar e facil de entender, permitindo linguagem e terminologia claras.</w:t>
      </w:r>
    </w:p>
    <w:p w14:paraId="00EDA9E5" w14:textId="77777777" w:rsidR="00482F65" w:rsidRPr="00482F65" w:rsidRDefault="00482F65" w:rsidP="00B8347D">
      <w:pPr>
        <w:pStyle w:val="NormalUBM"/>
        <w:rPr>
          <w:lang w:val="pt-PT"/>
        </w:rPr>
      </w:pPr>
      <w:r w:rsidRPr="00482F65">
        <w:rPr>
          <w:lang w:val="pt-PT"/>
        </w:rPr>
        <w:t>•</w:t>
      </w:r>
      <w:r w:rsidRPr="00482F65">
        <w:rPr>
          <w:lang w:val="pt-PT"/>
        </w:rPr>
        <w:tab/>
        <w:t>Ampliar os conceitos da qualidade e do atendimento das necessidades e dos requisitos do cliente.</w:t>
      </w:r>
    </w:p>
    <w:p w14:paraId="389B77D4" w14:textId="77777777" w:rsidR="00482F65" w:rsidRPr="00482F65" w:rsidRDefault="00482F65" w:rsidP="00B8347D">
      <w:pPr>
        <w:pStyle w:val="NormalUBM"/>
        <w:rPr>
          <w:lang w:val="pt-PT"/>
        </w:rPr>
      </w:pPr>
      <w:r w:rsidRPr="00482F65">
        <w:rPr>
          <w:lang w:val="pt-PT"/>
        </w:rPr>
        <w:t>•</w:t>
      </w:r>
      <w:r w:rsidRPr="00482F65">
        <w:rPr>
          <w:lang w:val="pt-PT"/>
        </w:rPr>
        <w:tab/>
        <w:t>Facilitar a auto avaliação.</w:t>
      </w:r>
    </w:p>
    <w:p w14:paraId="3F50DE5A" w14:textId="77777777" w:rsidR="00482F65" w:rsidRPr="00482F65" w:rsidRDefault="00482F65" w:rsidP="00B8347D">
      <w:pPr>
        <w:pStyle w:val="NormalUBM"/>
        <w:rPr>
          <w:lang w:val="pt-PT"/>
        </w:rPr>
      </w:pPr>
      <w:r w:rsidRPr="00482F65">
        <w:rPr>
          <w:lang w:val="pt-PT"/>
        </w:rPr>
        <w:t>•</w:t>
      </w:r>
      <w:r w:rsidRPr="00482F65">
        <w:rPr>
          <w:lang w:val="pt-PT"/>
        </w:rPr>
        <w:tab/>
        <w:t xml:space="preserve">Ser aplicavel a todos os tamanhos e aos diversos setores (comércio, indústria e serviços), removendo-se o enfoque de manufatura. </w:t>
      </w:r>
    </w:p>
    <w:p w14:paraId="1C6EFBF0" w14:textId="77777777" w:rsidR="00482F65" w:rsidRDefault="00482F65" w:rsidP="00B8347D">
      <w:pPr>
        <w:pStyle w:val="NormalUBM"/>
      </w:pPr>
    </w:p>
    <w:p w14:paraId="68C3E679" w14:textId="77777777" w:rsidR="00482F65" w:rsidRDefault="00DE1201" w:rsidP="00482F65">
      <w:pPr>
        <w:pStyle w:val="SubtituloUBM"/>
      </w:pPr>
      <w:bookmarkStart w:id="14" w:name="_Toc454840894"/>
      <w:r>
        <w:t xml:space="preserve">2.3. </w:t>
      </w:r>
      <w:r w:rsidR="00482F65">
        <w:t>O surgimento da ISO e a sua importância</w:t>
      </w:r>
      <w:bookmarkEnd w:id="14"/>
    </w:p>
    <w:p w14:paraId="3E6DAA51" w14:textId="4A315CF5" w:rsidR="00DE1201" w:rsidRDefault="00DE1201" w:rsidP="00B8347D">
      <w:pPr>
        <w:pStyle w:val="NormalUBM"/>
      </w:pPr>
      <w:r>
        <w:t xml:space="preserve">A ISO é considerada evolucionária, uma vez que ela evoluiu a partir de outras normas, desta forma, segundo </w:t>
      </w:r>
      <w:proofErr w:type="spellStart"/>
      <w:r>
        <w:t>Horita</w:t>
      </w:r>
      <w:proofErr w:type="spellEnd"/>
      <w:r>
        <w:t xml:space="preserve"> (2008) a norma ISO 9000 se baseou em várias normas que na época eram focadas para ramos específicos de atividades, como </w:t>
      </w:r>
      <w:proofErr w:type="spellStart"/>
      <w:r>
        <w:t>Canadian</w:t>
      </w:r>
      <w:proofErr w:type="spellEnd"/>
      <w:r>
        <w:t xml:space="preserve"> Standards </w:t>
      </w:r>
      <w:proofErr w:type="spellStart"/>
      <w:r>
        <w:t>Association</w:t>
      </w:r>
      <w:proofErr w:type="spellEnd"/>
      <w:r>
        <w:t xml:space="preserve">(CSA) Z299 voltada para o setor </w:t>
      </w:r>
      <w:r w:rsidR="00073109">
        <w:t>petrolífero</w:t>
      </w:r>
      <w:r>
        <w:t xml:space="preserve">, a </w:t>
      </w:r>
      <w:proofErr w:type="spellStart"/>
      <w:r>
        <w:t>Code</w:t>
      </w:r>
      <w:proofErr w:type="spellEnd"/>
      <w:r>
        <w:t xml:space="preserve"> </w:t>
      </w:r>
      <w:proofErr w:type="spellStart"/>
      <w:r>
        <w:t>of</w:t>
      </w:r>
      <w:proofErr w:type="spellEnd"/>
      <w:r>
        <w:t xml:space="preserve"> Federal </w:t>
      </w:r>
      <w:proofErr w:type="spellStart"/>
      <w:r>
        <w:t>Regulations</w:t>
      </w:r>
      <w:proofErr w:type="spellEnd"/>
      <w:r>
        <w:t xml:space="preserve"> (CFR) específica para o setor núcleo-elétricas e a British Standards (BS) 5750 norma que regulamentava as empresas na Grã-Bretanha, segundo Roth( 1998) esta ultima foi base para a criação da ISO 9000 que tinha por finalidade estabelecer normas que garantissem a qualidade nos produtos e serviços oferecidos pelas empresas que fossem certificadas/cre</w:t>
      </w:r>
      <w:r w:rsidR="00073109">
        <w:t xml:space="preserve">denciadas. Já conforme </w:t>
      </w:r>
      <w:proofErr w:type="spellStart"/>
      <w:r w:rsidR="00073109">
        <w:t>Seddon</w:t>
      </w:r>
      <w:proofErr w:type="spellEnd"/>
      <w:r w:rsidR="00073109">
        <w:t>, e</w:t>
      </w:r>
      <w:r>
        <w:t>m 1987, o governo britânico persuadiu a Organização Internacional para Padronização (ISO) a adotar a BS 5750 como uma norma padrão internacional. A BS 5750 tornou-</w:t>
      </w:r>
      <w:r w:rsidR="00073109">
        <w:t>se a ISO 9000.</w:t>
      </w:r>
    </w:p>
    <w:p w14:paraId="102BB0A8" w14:textId="5E1C488A" w:rsidR="00DE1201" w:rsidRDefault="00DE1201" w:rsidP="00B8347D">
      <w:pPr>
        <w:pStyle w:val="NormalUBM"/>
      </w:pPr>
      <w:r w:rsidRPr="00B8347D">
        <w:t>José Airton Luiz da Silva</w:t>
      </w:r>
      <w:r w:rsidR="00C20561" w:rsidRPr="00B8347D">
        <w:t xml:space="preserve"> (</w:t>
      </w:r>
      <w:r w:rsidR="00B8347D" w:rsidRPr="00B8347D">
        <w:t>2013</w:t>
      </w:r>
      <w:r w:rsidR="00C20561" w:rsidRPr="00B8347D">
        <w:t>)</w:t>
      </w:r>
      <w:r w:rsidRPr="00B8347D">
        <w:t>,</w:t>
      </w:r>
      <w:r w:rsidRPr="00C20561">
        <w:t xml:space="preserve"> </w:t>
      </w:r>
      <w:r>
        <w:t xml:space="preserve">também diz que a ISO, nasceu de normas militares como: </w:t>
      </w:r>
    </w:p>
    <w:p w14:paraId="7724DE97" w14:textId="77777777" w:rsidR="00DE1201" w:rsidRDefault="00DE1201" w:rsidP="00B8347D">
      <w:pPr>
        <w:pStyle w:val="NormalUBM"/>
      </w:pPr>
      <w:r>
        <w:t>•</w:t>
      </w:r>
      <w:r>
        <w:tab/>
        <w:t>Normas Militares Americanas - MIL STD. - Padronização.</w:t>
      </w:r>
    </w:p>
    <w:p w14:paraId="5C7C4495" w14:textId="77777777" w:rsidR="00DE1201" w:rsidRDefault="00DE1201" w:rsidP="00B8347D">
      <w:pPr>
        <w:pStyle w:val="NormalUBM"/>
      </w:pPr>
      <w:r>
        <w:t>•</w:t>
      </w:r>
      <w:r>
        <w:tab/>
        <w:t>MIL-Q-9858 - Foi a primeira norma de Especificações de Sistema da Qualidade.</w:t>
      </w:r>
    </w:p>
    <w:p w14:paraId="2660008A" w14:textId="77777777" w:rsidR="00DE1201" w:rsidRDefault="00DE1201" w:rsidP="00B8347D">
      <w:pPr>
        <w:pStyle w:val="NormalUBM"/>
      </w:pPr>
      <w:r>
        <w:t>•</w:t>
      </w:r>
      <w:r>
        <w:tab/>
        <w:t>MIL-I-45205 - Requisitos de um Sistema da Qualidade.</w:t>
      </w:r>
    </w:p>
    <w:p w14:paraId="4C018400" w14:textId="77777777" w:rsidR="00DE1201" w:rsidRDefault="00DE1201" w:rsidP="00B8347D">
      <w:pPr>
        <w:pStyle w:val="NormalUBM"/>
      </w:pPr>
      <w:r>
        <w:t>•</w:t>
      </w:r>
      <w:r>
        <w:tab/>
        <w:t>AQAP (</w:t>
      </w:r>
      <w:proofErr w:type="spellStart"/>
      <w:r>
        <w:t>Allied</w:t>
      </w:r>
      <w:proofErr w:type="spellEnd"/>
      <w:r>
        <w:t xml:space="preserve"> </w:t>
      </w:r>
      <w:proofErr w:type="spellStart"/>
      <w:r>
        <w:t>Quality</w:t>
      </w:r>
      <w:proofErr w:type="spellEnd"/>
      <w:r>
        <w:t xml:space="preserve"> </w:t>
      </w:r>
      <w:proofErr w:type="spellStart"/>
      <w:r>
        <w:t>Assurance</w:t>
      </w:r>
      <w:proofErr w:type="spellEnd"/>
      <w:r>
        <w:t>) OTAN - Garantia da Qualidade.</w:t>
      </w:r>
    </w:p>
    <w:p w14:paraId="7131D3FB" w14:textId="77777777" w:rsidR="00DE1201" w:rsidRDefault="00DE1201" w:rsidP="00B8347D">
      <w:pPr>
        <w:pStyle w:val="NormalUBM"/>
      </w:pPr>
      <w:r>
        <w:lastRenderedPageBreak/>
        <w:t>•</w:t>
      </w:r>
      <w:r>
        <w:tab/>
        <w:t>DEF.STAN (</w:t>
      </w:r>
      <w:proofErr w:type="spellStart"/>
      <w:r>
        <w:t>Defense</w:t>
      </w:r>
      <w:proofErr w:type="spellEnd"/>
      <w:r>
        <w:t xml:space="preserve"> Standard) Reino Unido - Normas das Forças Armadas Sobre Sistemas da Qualidade.</w:t>
      </w:r>
    </w:p>
    <w:p w14:paraId="1F9E382D" w14:textId="77777777" w:rsidR="00DE1201" w:rsidRDefault="00DE1201" w:rsidP="00B8347D">
      <w:pPr>
        <w:pStyle w:val="NormalUBM"/>
      </w:pPr>
      <w:r>
        <w:t>•</w:t>
      </w:r>
      <w:r>
        <w:tab/>
        <w:t>BS-5750 (British Standard)</w:t>
      </w:r>
    </w:p>
    <w:p w14:paraId="13DDD0B8" w14:textId="77777777" w:rsidR="00DE1201" w:rsidRDefault="00DE1201" w:rsidP="00B8347D">
      <w:pPr>
        <w:pStyle w:val="NormalUBM"/>
      </w:pPr>
      <w:r>
        <w:t>Após estas normas nasceu a primeira ISO 9000:1987, com base na BS-5750 (British Standard), norma esta que ficou conhecida como norma da gestão, já que a mesma não apenas dizia como se produzir, mas também como gerenciar o processo de gestão.</w:t>
      </w:r>
    </w:p>
    <w:p w14:paraId="3F9CE96D" w14:textId="77777777" w:rsidR="00DE1201" w:rsidRDefault="00DE1201" w:rsidP="00B8347D">
      <w:pPr>
        <w:pStyle w:val="NormalUBM"/>
      </w:pPr>
      <w:r>
        <w:t>Além destes objetivos, Dornelles (2000) diz que a certificação gerada pela norma ISO 9001:2000, também tem por objetivo garantir ao cliente que seus requisitos da qualidade, serão atendidos pela empresa certificada, podendo ele mesmo realizar as inspeções e auditorias na empresa, ou aceitar uma declaração de que as conformidades estão sendo seguidas. Atualmente a segunda opção é a mais adotada tanto por questões financeiras, quanto pela praticidade que o cliente passa a ter. Já segundo Barbará (2011) a norma tem por objetivos descrever os fundamentos do SGQ que constituem a norma ISO 9000 e definem termos relacionados, e também especifica requisitos para um SGQ.</w:t>
      </w:r>
    </w:p>
    <w:p w14:paraId="01B3D87D" w14:textId="77777777" w:rsidR="00DE1201" w:rsidRDefault="00DE1201" w:rsidP="00B8347D">
      <w:pPr>
        <w:pStyle w:val="NormalUBM"/>
      </w:pPr>
      <w:r>
        <w:t xml:space="preserve">De acordo com Dornelles (2000) muitas são as vantagens da certificação, envolvendo todos os segmentos do mercado, com o objetivo de auxiliar e promover trocas comerciais, tantos internacionais como nacionais. </w:t>
      </w:r>
    </w:p>
    <w:p w14:paraId="6B84D760" w14:textId="77777777" w:rsidR="00DE1201" w:rsidRDefault="00DE1201" w:rsidP="00B8347D">
      <w:pPr>
        <w:pStyle w:val="NormalUBM"/>
      </w:pPr>
      <w:r>
        <w:t>Para o cliente</w:t>
      </w:r>
    </w:p>
    <w:p w14:paraId="62475EE8" w14:textId="77777777" w:rsidR="00DE1201" w:rsidRDefault="00DE1201" w:rsidP="00B8347D">
      <w:pPr>
        <w:pStyle w:val="NormalUBM"/>
      </w:pPr>
      <w:r>
        <w:t>•</w:t>
      </w:r>
      <w:r>
        <w:tab/>
        <w:t>Aumenta a segurança no uso do produto e/ou serviço;</w:t>
      </w:r>
    </w:p>
    <w:p w14:paraId="6710E3BD" w14:textId="77777777" w:rsidR="00DE1201" w:rsidRDefault="00DE1201" w:rsidP="00B8347D">
      <w:pPr>
        <w:pStyle w:val="NormalUBM"/>
      </w:pPr>
      <w:r>
        <w:t>•</w:t>
      </w:r>
      <w:r>
        <w:tab/>
        <w:t>Aumenta a confiabilidade e a disponibilidade do produto e/ou serviço, quando em uso;</w:t>
      </w:r>
    </w:p>
    <w:p w14:paraId="0DFDB45D" w14:textId="77777777" w:rsidR="00DE1201" w:rsidRDefault="00DE1201" w:rsidP="00B8347D">
      <w:pPr>
        <w:pStyle w:val="NormalUBM"/>
      </w:pPr>
      <w:r>
        <w:t>•</w:t>
      </w:r>
      <w:r>
        <w:tab/>
        <w:t>Facilita o relacionamento tanto técnico como comercial com a empresa certificada;</w:t>
      </w:r>
    </w:p>
    <w:p w14:paraId="58FCFA13" w14:textId="77777777" w:rsidR="00DE1201" w:rsidRDefault="00DE1201" w:rsidP="00B8347D">
      <w:pPr>
        <w:pStyle w:val="NormalUBM"/>
      </w:pPr>
      <w:r>
        <w:t>•</w:t>
      </w:r>
      <w:r>
        <w:tab/>
        <w:t>Reduz custos ocorridos de operações, aquisições e paralisações do serviço/produto.</w:t>
      </w:r>
    </w:p>
    <w:p w14:paraId="7C127DC5" w14:textId="77777777" w:rsidR="00DE1201" w:rsidRDefault="00DE1201" w:rsidP="00B8347D">
      <w:pPr>
        <w:pStyle w:val="NormalUBM"/>
      </w:pPr>
      <w:r>
        <w:t xml:space="preserve">Para a empresa: </w:t>
      </w:r>
    </w:p>
    <w:p w14:paraId="6C6FEAB8" w14:textId="77777777" w:rsidR="00DE1201" w:rsidRDefault="00DE1201" w:rsidP="00B8347D">
      <w:pPr>
        <w:pStyle w:val="NormalUBM"/>
      </w:pPr>
      <w:r>
        <w:t>•</w:t>
      </w:r>
      <w:r>
        <w:tab/>
        <w:t>Reduz a quantidade de produtos/serviços não conformes;</w:t>
      </w:r>
    </w:p>
    <w:p w14:paraId="1C8C944D" w14:textId="77777777" w:rsidR="00DE1201" w:rsidRDefault="00DE1201" w:rsidP="00B8347D">
      <w:pPr>
        <w:pStyle w:val="NormalUBM"/>
      </w:pPr>
      <w:r>
        <w:t>•</w:t>
      </w:r>
      <w:r>
        <w:tab/>
        <w:t>Melhora a imagem e reputação;</w:t>
      </w:r>
    </w:p>
    <w:p w14:paraId="58220066" w14:textId="77777777" w:rsidR="00DE1201" w:rsidRDefault="00DE1201" w:rsidP="00B8347D">
      <w:pPr>
        <w:pStyle w:val="NormalUBM"/>
      </w:pPr>
      <w:r>
        <w:t>•</w:t>
      </w:r>
      <w:r>
        <w:tab/>
        <w:t>Aumenta a competitividade e a participação no mercado local;</w:t>
      </w:r>
    </w:p>
    <w:p w14:paraId="2B762C43" w14:textId="77777777" w:rsidR="00DE1201" w:rsidRDefault="00DE1201" w:rsidP="00B8347D">
      <w:pPr>
        <w:pStyle w:val="NormalUBM"/>
      </w:pPr>
      <w:r>
        <w:t>•</w:t>
      </w:r>
      <w:r>
        <w:tab/>
        <w:t>Melhora a integração entre os setores da empresa;</w:t>
      </w:r>
    </w:p>
    <w:p w14:paraId="6F8CCCB2" w14:textId="77777777" w:rsidR="00DE1201" w:rsidRDefault="00DE1201" w:rsidP="00B8347D">
      <w:pPr>
        <w:pStyle w:val="NormalUBM"/>
      </w:pPr>
      <w:r>
        <w:t>•</w:t>
      </w:r>
      <w:r>
        <w:tab/>
        <w:t>Melhora o desemprenho funcional; entre outros.</w:t>
      </w:r>
    </w:p>
    <w:p w14:paraId="0795B803" w14:textId="77777777" w:rsidR="00DE1201" w:rsidRDefault="00DE1201" w:rsidP="00B8347D">
      <w:pPr>
        <w:pStyle w:val="NormalUBM"/>
      </w:pPr>
      <w:r>
        <w:t>Para a sociedade:</w:t>
      </w:r>
    </w:p>
    <w:p w14:paraId="15C0FB92" w14:textId="77777777" w:rsidR="00DE1201" w:rsidRDefault="00DE1201" w:rsidP="00B8347D">
      <w:pPr>
        <w:pStyle w:val="NormalUBM"/>
      </w:pPr>
      <w:r>
        <w:lastRenderedPageBreak/>
        <w:t>•</w:t>
      </w:r>
      <w:r>
        <w:tab/>
        <w:t>Menor consumo de energia;</w:t>
      </w:r>
    </w:p>
    <w:p w14:paraId="277FD786" w14:textId="77777777" w:rsidR="00DE1201" w:rsidRDefault="00DE1201" w:rsidP="00B8347D">
      <w:pPr>
        <w:pStyle w:val="NormalUBM"/>
      </w:pPr>
      <w:r>
        <w:t>•</w:t>
      </w:r>
      <w:r>
        <w:tab/>
        <w:t>Maior proteção ao consumidor;</w:t>
      </w:r>
    </w:p>
    <w:p w14:paraId="6E7BEE18" w14:textId="77777777" w:rsidR="00DE1201" w:rsidRDefault="00DE1201" w:rsidP="00B8347D">
      <w:pPr>
        <w:pStyle w:val="NormalUBM"/>
      </w:pPr>
      <w:r>
        <w:t>•</w:t>
      </w:r>
      <w:r>
        <w:tab/>
        <w:t>Menor desperdício e poluição.</w:t>
      </w:r>
    </w:p>
    <w:p w14:paraId="2369F453" w14:textId="77777777" w:rsidR="00DE1201" w:rsidRDefault="00DE1201" w:rsidP="00B8347D">
      <w:pPr>
        <w:pStyle w:val="NormalUBM"/>
      </w:pPr>
    </w:p>
    <w:p w14:paraId="49AD2D57" w14:textId="4C7CC8E5" w:rsidR="007A5EBD" w:rsidRPr="007A5EBD" w:rsidRDefault="00895B6C" w:rsidP="00895B6C">
      <w:pPr>
        <w:pStyle w:val="SubtituloUBM"/>
      </w:pPr>
      <w:bookmarkStart w:id="15" w:name="_Toc454840895"/>
      <w:r>
        <w:t>2.1 SISTEMA DA QUALIDADE</w:t>
      </w:r>
      <w:bookmarkEnd w:id="15"/>
    </w:p>
    <w:p w14:paraId="13B14F08" w14:textId="1117999D" w:rsidR="007A5EBD" w:rsidRPr="007A5EBD" w:rsidRDefault="007A5EBD" w:rsidP="00B8347D">
      <w:pPr>
        <w:pStyle w:val="NormalUBM"/>
      </w:pPr>
      <w:r w:rsidRPr="007A5EBD">
        <w:t xml:space="preserve">Segundo Rodrigues (2010), é possível identificar várias preocupações com a qualidade dos produtos ao longo da história da qualidade. Começando pelo homem primitivo, por uma busca de materiais resistentes para construir suas armas, a procura de diferentes métodos para obter melhores colheitas ás margens do rio Nilo ou detalhes que marcaram as edificações da antiga Roma, que retratam momentos distintos de um passado distante, mas que é comum uma análise criteriosa em suas preocupações com a qualidade. São várias as preocupações específicas identificadas através dos tempos quanto à melhoria de produtos, bens ou serviços. A partir da Revolução Mercantil, do século XVI, possibilitou a Integração de vários produtos no país através de intercâmbio de produtos. Com a diversidade social e a troca de produtos, foi possível que o consumidor conhecesse e percebesse o diferencial entres produtos fabricados por </w:t>
      </w:r>
      <w:r w:rsidR="009C0442">
        <w:t xml:space="preserve">artesões de outras sociedades. </w:t>
      </w:r>
      <w:r w:rsidRPr="007A5EBD">
        <w:t>Sendo assim, a qualidade passa a ser percebida pelo cliente.</w:t>
      </w:r>
    </w:p>
    <w:p w14:paraId="14319304" w14:textId="515F3B04" w:rsidR="007A5EBD" w:rsidRPr="004702C9" w:rsidRDefault="007A5EBD" w:rsidP="009C0442">
      <w:pPr>
        <w:pStyle w:val="Citaomais3linhaUBM"/>
        <w:rPr>
          <w:color w:val="FF0000"/>
        </w:rPr>
      </w:pPr>
      <w:r w:rsidRPr="007A5EBD">
        <w:t>Para Deming a qualidade é um processo de melhoria constante em que fazemos baseando-se nos conhecimentos de nossas tarefas, profissões, educação, sociedade e em nós mesmos.  Foi Deming</w:t>
      </w:r>
      <w:r w:rsidR="009C0442">
        <w:t xml:space="preserve"> </w:t>
      </w:r>
      <w:r w:rsidRPr="007A5EBD">
        <w:t xml:space="preserve">quem popularizou a utilização do ciclo PDCA: Planejar; Executar; Verificar; e Agir Corretivamente. Já </w:t>
      </w:r>
      <w:proofErr w:type="spellStart"/>
      <w:r w:rsidRPr="007A5EBD">
        <w:t>Juran</w:t>
      </w:r>
      <w:proofErr w:type="spellEnd"/>
      <w:r w:rsidR="006C57A0">
        <w:t xml:space="preserve"> </w:t>
      </w:r>
      <w:r w:rsidRPr="007A5EBD">
        <w:t xml:space="preserve">considera a estatística como uma mera ferramenta, diferente de Deming que vê tal abordagem quase como um processo gerencial. Foi </w:t>
      </w:r>
      <w:proofErr w:type="spellStart"/>
      <w:r w:rsidRPr="007A5EBD">
        <w:t>Juran</w:t>
      </w:r>
      <w:proofErr w:type="spellEnd"/>
      <w:r w:rsidRPr="007A5EBD">
        <w:t xml:space="preserve"> quem sugeriu a utilização da Trilogia da Qualidade: Planejamento; Melhoria e Controle.</w:t>
      </w:r>
      <w:r w:rsidR="006C57A0">
        <w:t xml:space="preserve"> (DEMING, 1982 apud RODRIGUES, 2010; JURAN, 1980 apud RODRIGUES. 2010).</w:t>
      </w:r>
    </w:p>
    <w:p w14:paraId="4CE1C144" w14:textId="77777777" w:rsidR="007A5EBD" w:rsidRDefault="007A5EBD" w:rsidP="009C0442">
      <w:pPr>
        <w:pStyle w:val="NormalUBM"/>
      </w:pPr>
      <w:r w:rsidRPr="007A5EBD">
        <w:t xml:space="preserve">Para Rodrigues (2010), qualidade é o que o cliente percebe ou entende por valor, diante do seu socialmente aprendido, do mercado, da sociedade e das tecnologias disponíveis. O termo qualidade vem do latim </w:t>
      </w:r>
      <w:proofErr w:type="spellStart"/>
      <w:r w:rsidRPr="007A5EBD">
        <w:t>Qualitas</w:t>
      </w:r>
      <w:proofErr w:type="spellEnd"/>
      <w:r w:rsidRPr="007A5EBD">
        <w:t>, e também é utilizado em diversas situações, mas o seu significado nem sempre é de definição clara e objetiva. Há várias definições para a qualidade:</w:t>
      </w:r>
    </w:p>
    <w:p w14:paraId="0FE410C7" w14:textId="77777777" w:rsidR="007A5EBD" w:rsidRPr="007A5EBD" w:rsidRDefault="007A5EBD" w:rsidP="009C0442">
      <w:pPr>
        <w:pStyle w:val="NormalUBM"/>
      </w:pPr>
    </w:p>
    <w:p w14:paraId="0BC02C1E" w14:textId="77777777" w:rsidR="007A5EBD" w:rsidRPr="007A5EBD" w:rsidRDefault="007A5EBD" w:rsidP="009C0442">
      <w:pPr>
        <w:pStyle w:val="NormalUBM"/>
      </w:pPr>
      <w:r w:rsidRPr="007A5EBD">
        <w:t>“Qualidade é a capacidade de satisfazer desejos”. (Deming)</w:t>
      </w:r>
    </w:p>
    <w:p w14:paraId="66692947" w14:textId="77777777" w:rsidR="007A5EBD" w:rsidRPr="007A5EBD" w:rsidRDefault="007A5EBD" w:rsidP="009C0442">
      <w:pPr>
        <w:pStyle w:val="NormalUBM"/>
      </w:pPr>
      <w:r w:rsidRPr="007A5EBD">
        <w:t>“Qualidade é a adequação ao uso”. (</w:t>
      </w:r>
      <w:proofErr w:type="spellStart"/>
      <w:r w:rsidRPr="007A5EBD">
        <w:t>Juran</w:t>
      </w:r>
      <w:proofErr w:type="spellEnd"/>
      <w:r w:rsidRPr="007A5EBD">
        <w:t>)</w:t>
      </w:r>
    </w:p>
    <w:p w14:paraId="6B617357" w14:textId="77777777" w:rsidR="007A5EBD" w:rsidRPr="007A5EBD" w:rsidRDefault="007A5EBD" w:rsidP="009C0442">
      <w:pPr>
        <w:pStyle w:val="NormalUBM"/>
      </w:pPr>
      <w:r w:rsidRPr="007A5EBD">
        <w:lastRenderedPageBreak/>
        <w:t xml:space="preserve">“Qualidade é satisfazer ao cliente, interno ou externo, atendendo ou excedendo suas expectativas, através da melhoria contínua do processo”. (Ishikawa) </w:t>
      </w:r>
    </w:p>
    <w:p w14:paraId="1492B5B0" w14:textId="77777777" w:rsidR="007A5EBD" w:rsidRPr="007A5EBD" w:rsidRDefault="007A5EBD" w:rsidP="009C0442">
      <w:pPr>
        <w:pStyle w:val="NormalUBM"/>
      </w:pPr>
      <w:r w:rsidRPr="007A5EBD">
        <w:t>“Qualidade é ir ao encontro das necessidades do cliente”. (Crosby)</w:t>
      </w:r>
    </w:p>
    <w:p w14:paraId="5B50D5C3" w14:textId="77777777" w:rsidR="007A5EBD" w:rsidRPr="007A5EBD" w:rsidRDefault="007A5EBD" w:rsidP="009C0442">
      <w:pPr>
        <w:pStyle w:val="NormalUBM"/>
      </w:pPr>
      <w:r w:rsidRPr="007A5EBD">
        <w:t>“Qualidade é um conjunto de características do produto ou serviço em uso, as quais satisfazem as expectativas do cliente.” (</w:t>
      </w:r>
      <w:proofErr w:type="spellStart"/>
      <w:r w:rsidRPr="007A5EBD">
        <w:t>Feigenbaum</w:t>
      </w:r>
      <w:proofErr w:type="spellEnd"/>
      <w:r w:rsidRPr="007A5EBD">
        <w:t>)</w:t>
      </w:r>
    </w:p>
    <w:p w14:paraId="472575DA" w14:textId="77777777" w:rsidR="007A5EBD" w:rsidRPr="007A5EBD" w:rsidRDefault="007A5EBD" w:rsidP="009C0442">
      <w:pPr>
        <w:pStyle w:val="NormalUBM"/>
      </w:pPr>
      <w:r w:rsidRPr="007A5EBD">
        <w:t>“Qualidade é minimizar as perdas causadas pelo produto, não apenas ao cliente, mas a sociedade, ao longo do prazo”. (Taguchi)</w:t>
      </w:r>
    </w:p>
    <w:p w14:paraId="03270823" w14:textId="77777777" w:rsidR="007A5EBD" w:rsidRPr="007A5EBD" w:rsidRDefault="007A5EBD" w:rsidP="009C0442">
      <w:pPr>
        <w:pStyle w:val="NormalUBM"/>
      </w:pPr>
      <w:r w:rsidRPr="007A5EBD">
        <w:t>Já para Barbará (2008), a qualidade é uma difícil definição, pois cada indivíduo acredita que sabe o que é qualidade. O conceito de Qualidade varia de acordo com cada organização, tendo definições, devem dar ênfase para alguns princípios:</w:t>
      </w:r>
    </w:p>
    <w:p w14:paraId="0B6FD553" w14:textId="77777777" w:rsidR="007A5EBD" w:rsidRPr="007A5EBD" w:rsidRDefault="007A5EBD" w:rsidP="009C0442">
      <w:pPr>
        <w:pStyle w:val="NormalUBM"/>
      </w:pPr>
      <w:r w:rsidRPr="007A5EBD">
        <w:t>Foco no cliente: Os clientes sabem o que é bom para eles mesmos;</w:t>
      </w:r>
    </w:p>
    <w:p w14:paraId="5C5783E1" w14:textId="77777777" w:rsidR="007A5EBD" w:rsidRPr="007A5EBD" w:rsidRDefault="007A5EBD" w:rsidP="009C0442">
      <w:pPr>
        <w:pStyle w:val="NormalUBM"/>
      </w:pPr>
      <w:r w:rsidRPr="007A5EBD">
        <w:t>Foco na melhoria contínua da imagem da organização: Melhorar continuamente, estando atentas às expectativas do cliente, as mudanças das necessidades dos clientes, incorporando nos produtos e serviços;</w:t>
      </w:r>
    </w:p>
    <w:p w14:paraId="246B3E73" w14:textId="77777777" w:rsidR="007A5EBD" w:rsidRPr="007A5EBD" w:rsidRDefault="007A5EBD" w:rsidP="009C0442">
      <w:pPr>
        <w:pStyle w:val="NormalUBM"/>
      </w:pPr>
      <w:r w:rsidRPr="007A5EBD">
        <w:t xml:space="preserve">  Foco no envolvimento de todos os colaboradores no processo de melhoria: Todos na organização deverão contribuir para melhoria contínua da empresa.</w:t>
      </w:r>
    </w:p>
    <w:p w14:paraId="414785AA" w14:textId="77777777" w:rsidR="007A5EBD" w:rsidRPr="007A5EBD" w:rsidRDefault="007A5EBD" w:rsidP="009C0442">
      <w:pPr>
        <w:pStyle w:val="NormalUBM"/>
      </w:pPr>
      <w:r w:rsidRPr="007A5EBD">
        <w:t xml:space="preserve">Barbará (2008), também reforça que para melhorar a qualidade, devem ser pesquisadas as necessidades dos clientes e suas expectativas, definindo padrões de qualidade e cumprindo os padrões e sempre tentar excedê-los. A melhor maneira de melhorar a qualidade é sempre “Monitorando, avaliando e melhorando o desempenho organizacional de todos os colaboradores, de todos os departamentos, de todas as equipes”. </w:t>
      </w:r>
    </w:p>
    <w:p w14:paraId="6FDF93F6" w14:textId="57C28570" w:rsidR="007A5EBD" w:rsidRPr="007A5EBD" w:rsidRDefault="007A5EBD" w:rsidP="009C0442">
      <w:pPr>
        <w:pStyle w:val="NormalUBM"/>
      </w:pPr>
      <w:r w:rsidRPr="007A5EBD">
        <w:t xml:space="preserve">Já Mello (2009), tem alguns princípios de gestão da </w:t>
      </w:r>
      <w:r w:rsidR="00AC1D7E" w:rsidRPr="007A5EBD">
        <w:t>qualidade,</w:t>
      </w:r>
      <w:r w:rsidR="00AC1D7E">
        <w:t xml:space="preserve"> como</w:t>
      </w:r>
      <w:r w:rsidR="00073109">
        <w:t>:</w:t>
      </w:r>
    </w:p>
    <w:p w14:paraId="6F3C2FF6" w14:textId="7EC22BE5" w:rsidR="007A5EBD" w:rsidRPr="007A5EBD" w:rsidRDefault="007A5EBD" w:rsidP="009C0442">
      <w:pPr>
        <w:pStyle w:val="NormalUBM"/>
      </w:pPr>
      <w:r w:rsidRPr="007A5EBD">
        <w:t>Foco no cliente: As empresas</w:t>
      </w:r>
      <w:r w:rsidR="00073109">
        <w:t xml:space="preserve"> necessitam dos seus clientes, p</w:t>
      </w:r>
      <w:r w:rsidRPr="007A5EBD">
        <w:t xml:space="preserve">ois, é aconselhável </w:t>
      </w:r>
      <w:r w:rsidR="00073109">
        <w:t>atender</w:t>
      </w:r>
      <w:r w:rsidRPr="007A5EBD">
        <w:t xml:space="preserve"> às necessidades atuais e futuras do cliente, e seus requisitos </w:t>
      </w:r>
      <w:r w:rsidR="00073109">
        <w:t>buscando</w:t>
      </w:r>
      <w:r w:rsidRPr="007A5EBD">
        <w:t xml:space="preserve"> exceder suas expectativas;</w:t>
      </w:r>
    </w:p>
    <w:p w14:paraId="7308EA46" w14:textId="7A1AE766" w:rsidR="007A5EBD" w:rsidRPr="007A5EBD" w:rsidRDefault="007A5EBD" w:rsidP="009C0442">
      <w:pPr>
        <w:pStyle w:val="NormalUBM"/>
      </w:pPr>
      <w:r w:rsidRPr="007A5EBD">
        <w:t>Liderança: Os líderes estabelecem o rumo da organização e os propósitos. Os mesmos criam e mantem um ambiente interno, nas quais os colaboradores estejam totalmente envolvidos, com intenção de atingir os objetivos na organização;</w:t>
      </w:r>
    </w:p>
    <w:p w14:paraId="38106DA6" w14:textId="77777777" w:rsidR="007A5EBD" w:rsidRPr="007A5EBD" w:rsidRDefault="007A5EBD" w:rsidP="009C0442">
      <w:pPr>
        <w:pStyle w:val="NormalUBM"/>
      </w:pPr>
      <w:r w:rsidRPr="007A5EBD">
        <w:t>Envolvimento das pessoas: A essência da organização são as pessoas de todos os níveis envolvidas no projeto, possibilitando que suas habilidades sejam usadas para o benefício da organização;</w:t>
      </w:r>
    </w:p>
    <w:p w14:paraId="694B5AA2" w14:textId="77777777" w:rsidR="007A5EBD" w:rsidRPr="007A5EBD" w:rsidRDefault="007A5EBD" w:rsidP="009C0442">
      <w:pPr>
        <w:pStyle w:val="NormalUBM"/>
      </w:pPr>
      <w:r w:rsidRPr="007A5EBD">
        <w:lastRenderedPageBreak/>
        <w:t>Abordagem de processo: As atividades e os recursos relacionados são gerenciados como um processo, dando um resultado desejado e alcançado com eficiência;</w:t>
      </w:r>
    </w:p>
    <w:p w14:paraId="0AE0F72F" w14:textId="752C33F4" w:rsidR="007A5EBD" w:rsidRPr="007A5EBD" w:rsidRDefault="007A5EBD" w:rsidP="009C0442">
      <w:pPr>
        <w:pStyle w:val="NormalUBM"/>
      </w:pPr>
      <w:r w:rsidRPr="007A5EBD">
        <w:t>Abordagem sistêmica para a gestão: Compreender, gerenciar e identificar os processos inter-relacionados com um sistema</w:t>
      </w:r>
      <w:r w:rsidR="00073109">
        <w:t>,</w:t>
      </w:r>
      <w:r w:rsidRPr="007A5EBD">
        <w:t xml:space="preserve"> ajuda para a eficácia e eficiência de uma organização, na questão de atingir seus objetivos;</w:t>
      </w:r>
    </w:p>
    <w:p w14:paraId="737782FD" w14:textId="61CC29BD" w:rsidR="007A5EBD" w:rsidRPr="007A5EBD" w:rsidRDefault="007A5EBD" w:rsidP="009C0442">
      <w:pPr>
        <w:pStyle w:val="NormalUBM"/>
      </w:pPr>
      <w:r w:rsidRPr="007A5EBD">
        <w:t>Melhoria contínua: Em relação ao desempenho global da organização, é aconselhável qu</w:t>
      </w:r>
      <w:r w:rsidR="00073109">
        <w:t xml:space="preserve">e uma melhoria contínua, deva ser o </w:t>
      </w:r>
      <w:r w:rsidRPr="007A5EBD">
        <w:t>objetivo permanente da empresa</w:t>
      </w:r>
      <w:r w:rsidR="00073109">
        <w:t>, f</w:t>
      </w:r>
      <w:r w:rsidRPr="007A5EBD">
        <w:t xml:space="preserve">azendo </w:t>
      </w:r>
      <w:r w:rsidR="00073109">
        <w:t xml:space="preserve">com </w:t>
      </w:r>
      <w:r w:rsidRPr="007A5EBD">
        <w:t>que os colaboradores tenham um só objetivo em atingir a melhoria contínua do produto, processos e sistemas;</w:t>
      </w:r>
    </w:p>
    <w:p w14:paraId="4AE91799" w14:textId="790E4144" w:rsidR="007A5EBD" w:rsidRPr="007A5EBD" w:rsidRDefault="007A5EBD" w:rsidP="009C0442">
      <w:pPr>
        <w:pStyle w:val="NormalUBM"/>
      </w:pPr>
      <w:r w:rsidRPr="007A5EBD">
        <w:t>Abordagem factual para a tomada de decisão: As decisões eficazes são construídas através de uma análise de dados e informações, por exempl</w:t>
      </w:r>
      <w:r w:rsidR="00073109">
        <w:t xml:space="preserve">o, medindo, </w:t>
      </w:r>
      <w:r w:rsidRPr="007A5EBD">
        <w:t>coletando dados e informações pertinentes ao objetivo;</w:t>
      </w:r>
    </w:p>
    <w:p w14:paraId="6B3B33CD" w14:textId="77777777" w:rsidR="007A5EBD" w:rsidRPr="007A5EBD" w:rsidRDefault="007A5EBD" w:rsidP="009C0442">
      <w:pPr>
        <w:pStyle w:val="NormalUBM"/>
      </w:pPr>
      <w:r w:rsidRPr="007A5EBD">
        <w:t xml:space="preserve">Benefícios mútuos nas relações com os fornecedores: A organização e seus fornecedores são interdependentes, tendo uma relação com benefício mútuo, aumentando a capacidade de ambos agregarem valor. </w:t>
      </w:r>
    </w:p>
    <w:p w14:paraId="593F3CE7" w14:textId="09DB2D5F" w:rsidR="007A5EBD" w:rsidRPr="007A5EBD" w:rsidRDefault="007A5EBD" w:rsidP="009C0442">
      <w:pPr>
        <w:pStyle w:val="NormalUBM"/>
      </w:pPr>
      <w:proofErr w:type="spellStart"/>
      <w:r w:rsidRPr="007A5EBD">
        <w:t>Algarte</w:t>
      </w:r>
      <w:proofErr w:type="spellEnd"/>
      <w:r w:rsidRPr="007A5EBD">
        <w:t xml:space="preserve"> (2000), disse que a preocupação sobre a qualidade existe desde os primórdios das civilizações. Está associado, historicamente, à realização de inspeções e testes em produtos acabados ou serviços. O conceito de controle da qualidade sofreu várias mudanças com a Revolução Industrial, essa época foi a que mais ganhou importância. Várias aplicações de teorias estatísticas nos planos de inspeção e testes</w:t>
      </w:r>
      <w:r w:rsidR="00073109">
        <w:t>,</w:t>
      </w:r>
      <w:r w:rsidRPr="007A5EBD">
        <w:t xml:space="preserve"> significa</w:t>
      </w:r>
      <w:r w:rsidR="00073109">
        <w:t>ndo</w:t>
      </w:r>
      <w:r w:rsidRPr="007A5EBD">
        <w:t xml:space="preserve"> uma nova fase do conceito, denominada controle estatístico da qualidade. Já na segunda metade do século XX, com o aumento tecnológico, o aumento do volume em investimentos e a necessidade de segurança, </w:t>
      </w:r>
      <w:r w:rsidR="00073109">
        <w:t>ajudaram</w:t>
      </w:r>
      <w:r w:rsidRPr="007A5EBD">
        <w:t xml:space="preserve"> para a ampliação do controle da qualidade. Tornando-se fundamental garantir a qualidade dos produtos, serviços, instalações e equipamentos, dando origem ao controle total da qualidade.</w:t>
      </w:r>
    </w:p>
    <w:p w14:paraId="6A104674" w14:textId="688C9266" w:rsidR="007A5EBD" w:rsidRPr="007A5EBD" w:rsidRDefault="007A5EBD" w:rsidP="009C0442">
      <w:pPr>
        <w:pStyle w:val="NormalUBM"/>
      </w:pPr>
      <w:proofErr w:type="spellStart"/>
      <w:r w:rsidRPr="007A5EBD">
        <w:t>Algarte</w:t>
      </w:r>
      <w:proofErr w:type="spellEnd"/>
      <w:r w:rsidRPr="007A5EBD">
        <w:t xml:space="preserve"> (2000), disse também que a qualidade desde a origem do homem, sempre esteve presente para sobreviver, pois, sempre estava preocupado com a qualidade dos alimentos que extraía da natureza. O homem passou a cuidar da qualidade daquilo que plantava e colhia, com a utilização da agricultura. Em questão de segurança e sobrevivência, preocupava com a qualidade das pedras selecionadas para fabricação de armas e ferramentas. A China foi a mais antiga nação a ter desenvolvido uma civilização. No século 21 a.C.  já havia sido criado um </w:t>
      </w:r>
      <w:r w:rsidRPr="007A5EBD">
        <w:lastRenderedPageBreak/>
        <w:t>estado chinês, historicamente, apesar das mudanças de dinastias na China, es</w:t>
      </w:r>
      <w:r w:rsidR="00D6107B">
        <w:t>sa</w:t>
      </w:r>
      <w:r w:rsidRPr="007A5EBD">
        <w:t xml:space="preserve"> civilização se desenvolveu sem ser interrompida. A burocracia desde a Dinastia </w:t>
      </w:r>
      <w:proofErr w:type="spellStart"/>
      <w:r w:rsidRPr="007A5EBD">
        <w:t>Xia</w:t>
      </w:r>
      <w:proofErr w:type="spellEnd"/>
      <w:r w:rsidRPr="007A5EBD">
        <w:t>, que foi a primeira dinastia do país, não atuava só nas esferas políticas, militar</w:t>
      </w:r>
      <w:r w:rsidR="00D6107B">
        <w:t>es e culturais</w:t>
      </w:r>
      <w:r w:rsidRPr="007A5EBD">
        <w:t>, mas também na esfera econômica do país. O controle dessa burocracia sobre a economia do país influenciou as atividades produtivas e no controle da qualidade.</w:t>
      </w:r>
    </w:p>
    <w:p w14:paraId="0D6BB67F" w14:textId="041ED95A" w:rsidR="007A5EBD" w:rsidRPr="007A5EBD" w:rsidRDefault="007A5EBD" w:rsidP="009C0442">
      <w:pPr>
        <w:pStyle w:val="NormalUBM"/>
      </w:pPr>
      <w:r w:rsidRPr="007A5EBD">
        <w:t xml:space="preserve">Segundo </w:t>
      </w:r>
      <w:proofErr w:type="spellStart"/>
      <w:r w:rsidRPr="007A5EBD">
        <w:t>Algarte</w:t>
      </w:r>
      <w:proofErr w:type="spellEnd"/>
      <w:r w:rsidRPr="007A5EBD">
        <w:t xml:space="preserve"> (2000), a conceituação de qualidade é usada pelo termo</w:t>
      </w:r>
      <w:r w:rsidR="00D6107B">
        <w:t xml:space="preserve"> “Adequação ao uso”. Sendo o atendimento aos desejos e aos desejos</w:t>
      </w:r>
      <w:r w:rsidRPr="007A5EBD">
        <w:t xml:space="preserve"> dos consumidores, incluindo os aspectos econômicos, de segurança e desempenho. Esse conceito refere-se ao mais a</w:t>
      </w:r>
      <w:r w:rsidR="00D6107B">
        <w:t xml:space="preserve">propriado e não ao melhor ou </w:t>
      </w:r>
      <w:r w:rsidRPr="007A5EBD">
        <w:t>mais caro. Ele também diz que a qualidade deve ser a preocupação da alta administração da empresa</w:t>
      </w:r>
      <w:r w:rsidR="00D6107B">
        <w:t>, deve ser explicita para que</w:t>
      </w:r>
      <w:r w:rsidRPr="007A5EBD">
        <w:t xml:space="preserve"> possa ser controlada e desenvolvida, estando baseada na tecnologia fundamentada no desenvolvimento de recursos humanos, é também o resultado do trabalho de cada um, sendo todos responsáveis por ela. </w:t>
      </w:r>
    </w:p>
    <w:p w14:paraId="7844DE41" w14:textId="2E850360" w:rsidR="007A5EBD" w:rsidRPr="00672544" w:rsidRDefault="007A5EBD" w:rsidP="009C0442">
      <w:pPr>
        <w:pStyle w:val="NormalUBM"/>
      </w:pPr>
      <w:r w:rsidRPr="007A5EBD">
        <w:t xml:space="preserve">O TQC de </w:t>
      </w:r>
      <w:proofErr w:type="spellStart"/>
      <w:r w:rsidRPr="007A5EBD">
        <w:t>Feigenbaum</w:t>
      </w:r>
      <w:proofErr w:type="spellEnd"/>
      <w:r w:rsidRPr="007A5EBD">
        <w:t xml:space="preserve"> tem como pedra fundamental uma definição de qualidade em que o interesse do cliente é o ponto de partida: “Quem estabelece a qualidade é o cliente e não os engenheiros</w:t>
      </w:r>
      <w:r w:rsidR="00D6107B">
        <w:t>,</w:t>
      </w:r>
      <w:r w:rsidRPr="007A5EBD">
        <w:t xml:space="preserve"> nem o pessoal de marketing ou a alta administração, a qualidade de um produto ou serviço pode ser definida como o conjunto total das características de marketing, engenharia, fabricação e manutenção do produto ou serviço que satisfaçam às expectativas do cliente”.  </w:t>
      </w:r>
      <w:r w:rsidR="00672544">
        <w:t>(</w:t>
      </w:r>
      <w:r w:rsidR="00672544" w:rsidRPr="007A5EBD">
        <w:t>F</w:t>
      </w:r>
      <w:r w:rsidR="00672544">
        <w:t>EIGENBAUM apud ALGARTE</w:t>
      </w:r>
      <w:r w:rsidRPr="00672544">
        <w:t>, 2000)</w:t>
      </w:r>
      <w:r w:rsidR="00672544">
        <w:t>.</w:t>
      </w:r>
    </w:p>
    <w:p w14:paraId="050F65B1" w14:textId="5BA3D439" w:rsidR="007A5EBD" w:rsidRPr="007A5EBD" w:rsidRDefault="007A5EBD" w:rsidP="009C0442">
      <w:pPr>
        <w:pStyle w:val="NormalUBM"/>
      </w:pPr>
      <w:r w:rsidRPr="007A5EBD">
        <w:t>Segundo Campos (1992), qualidade é um produto ou se</w:t>
      </w:r>
      <w:r w:rsidR="00D6107B">
        <w:t>rviço que atende perfeitamente</w:t>
      </w:r>
      <w:r w:rsidRPr="007A5EBD">
        <w:t xml:space="preserve"> suas expectativas de qualidade, d</w:t>
      </w:r>
      <w:r w:rsidR="00D6107B">
        <w:t xml:space="preserve">e uma forma confiável, </w:t>
      </w:r>
      <w:r w:rsidRPr="007A5EBD">
        <w:t>acessível,</w:t>
      </w:r>
      <w:r w:rsidR="00D6107B">
        <w:t xml:space="preserve"> </w:t>
      </w:r>
      <w:r w:rsidRPr="007A5EBD">
        <w:t>segura e no tempo certo às necessidades do cliente. Campos</w:t>
      </w:r>
      <w:r w:rsidR="00D6107B">
        <w:t xml:space="preserve"> (1992)</w:t>
      </w:r>
      <w:r w:rsidRPr="007A5EBD">
        <w:t xml:space="preserve"> pensa também que o verdadeiro critério de uma boa qualidade é a preferência do consumidor, isso é o que garantirá a sobrevivência de sua empresa, onde a preferência do consumidor pelo seu produto é relacionada ao seu concorrente, hoje e no futuro. Por esse raciocínio é fácil entender o conceito e o objetivo de qualidade: “O objetivo das organizações humanas é atender às necessidades do ser humano na sua luta pela sobrevivência na Terra”. </w:t>
      </w:r>
      <w:r w:rsidR="00D6107B">
        <w:t>“</w:t>
      </w:r>
      <w:r w:rsidRPr="007A5EBD">
        <w:t xml:space="preserve">É necessário acompanhar seus resultados para uma melhor qualidade, podendo ser acompanhados mensalmente com gráficos mostrados a todos os colaboradores da organização. </w:t>
      </w:r>
      <w:r w:rsidR="00D6107B" w:rsidRPr="007A5EBD">
        <w:t>Todos da organização devem estar envolvidos, podendo rever suas políticas de recursos humanos e propondo uma visão de futuro compartilhada por todos os colaboradores.”</w:t>
      </w:r>
    </w:p>
    <w:p w14:paraId="7E6A903C" w14:textId="13FC7E92" w:rsidR="007A5EBD" w:rsidRPr="007A5EBD" w:rsidRDefault="007A5EBD" w:rsidP="00D6107B">
      <w:pPr>
        <w:pStyle w:val="NormalUBM"/>
      </w:pPr>
      <w:r w:rsidRPr="007A5EBD">
        <w:lastRenderedPageBreak/>
        <w:t>Segundo Dornelles (2000), um sistema de gestão da qualidade forma uma unidade integrada por componentes, atributos e relacionamentos</w:t>
      </w:r>
      <w:r w:rsidR="00D6107B">
        <w:t>.</w:t>
      </w:r>
    </w:p>
    <w:p w14:paraId="034D2B2F" w14:textId="77777777" w:rsidR="007A5EBD" w:rsidRPr="007A5EBD" w:rsidRDefault="007A5EBD" w:rsidP="009C0442">
      <w:pPr>
        <w:pStyle w:val="NormalUBM"/>
      </w:pPr>
      <w:r w:rsidRPr="007A5EBD">
        <w:t>Dornelles (2000), também fala sobre a definição da norma ISO 9000:2000, com relação ao sistema de gestão da qualidade e dos objetivos da qualidade, esse sistema de estão da qualidade deve ser feito para satisfazer as necessidades gerenciais da empresa, portanto, terá que ter características próprias à empresa:</w:t>
      </w:r>
    </w:p>
    <w:p w14:paraId="427E6485" w14:textId="77777777" w:rsidR="007A5EBD" w:rsidRPr="007A5EBD" w:rsidRDefault="007A5EBD" w:rsidP="00672544">
      <w:pPr>
        <w:pStyle w:val="NormalUBM"/>
        <w:numPr>
          <w:ilvl w:val="0"/>
          <w:numId w:val="21"/>
        </w:numPr>
      </w:pPr>
      <w:r w:rsidRPr="007A5EBD">
        <w:t>Do nível dos requisitos do mercado e do cliente;</w:t>
      </w:r>
    </w:p>
    <w:p w14:paraId="05E30FE0" w14:textId="77777777" w:rsidR="007A5EBD" w:rsidRPr="007A5EBD" w:rsidRDefault="007A5EBD" w:rsidP="00672544">
      <w:pPr>
        <w:pStyle w:val="NormalUBM"/>
        <w:numPr>
          <w:ilvl w:val="0"/>
          <w:numId w:val="21"/>
        </w:numPr>
      </w:pPr>
      <w:r w:rsidRPr="007A5EBD">
        <w:t>Do ramo da atividade da empresa;</w:t>
      </w:r>
    </w:p>
    <w:p w14:paraId="72E4A86A" w14:textId="77777777" w:rsidR="007A5EBD" w:rsidRPr="007A5EBD" w:rsidRDefault="007A5EBD" w:rsidP="00672544">
      <w:pPr>
        <w:pStyle w:val="NormalUBM"/>
        <w:numPr>
          <w:ilvl w:val="0"/>
          <w:numId w:val="21"/>
        </w:numPr>
      </w:pPr>
      <w:r w:rsidRPr="007A5EBD">
        <w:t>Do mercado a ser atingido, se será nacional ou internacional;</w:t>
      </w:r>
    </w:p>
    <w:p w14:paraId="491DD282" w14:textId="77777777" w:rsidR="007A5EBD" w:rsidRPr="007A5EBD" w:rsidRDefault="007A5EBD" w:rsidP="00672544">
      <w:pPr>
        <w:pStyle w:val="NormalUBM"/>
        <w:numPr>
          <w:ilvl w:val="0"/>
          <w:numId w:val="21"/>
        </w:numPr>
      </w:pPr>
      <w:r w:rsidRPr="007A5EBD">
        <w:t>A experiência previa que a empresa tem;</w:t>
      </w:r>
    </w:p>
    <w:p w14:paraId="1821A390" w14:textId="77777777" w:rsidR="007A5EBD" w:rsidRPr="007A5EBD" w:rsidRDefault="007A5EBD" w:rsidP="00672544">
      <w:pPr>
        <w:pStyle w:val="NormalUBM"/>
        <w:numPr>
          <w:ilvl w:val="0"/>
          <w:numId w:val="21"/>
        </w:numPr>
      </w:pPr>
      <w:r w:rsidRPr="007A5EBD">
        <w:t>A complexidade, projeto, produto ou serviço;</w:t>
      </w:r>
    </w:p>
    <w:p w14:paraId="5D8C9916" w14:textId="77777777" w:rsidR="007A5EBD" w:rsidRPr="007A5EBD" w:rsidRDefault="007A5EBD" w:rsidP="00672544">
      <w:pPr>
        <w:pStyle w:val="NormalUBM"/>
        <w:numPr>
          <w:ilvl w:val="0"/>
          <w:numId w:val="21"/>
        </w:numPr>
      </w:pPr>
      <w:r w:rsidRPr="007A5EBD">
        <w:t>Da complexidade de processos de produção;</w:t>
      </w:r>
    </w:p>
    <w:p w14:paraId="75D9CFA9" w14:textId="77777777" w:rsidR="007A5EBD" w:rsidRPr="007A5EBD" w:rsidRDefault="007A5EBD" w:rsidP="00672544">
      <w:pPr>
        <w:pStyle w:val="NormalUBM"/>
        <w:numPr>
          <w:ilvl w:val="0"/>
          <w:numId w:val="21"/>
        </w:numPr>
      </w:pPr>
      <w:r w:rsidRPr="007A5EBD">
        <w:t>O nível da confiabilidade requerido do serviço ou produto;</w:t>
      </w:r>
    </w:p>
    <w:p w14:paraId="40006B19" w14:textId="77777777" w:rsidR="007A5EBD" w:rsidRPr="007A5EBD" w:rsidRDefault="007A5EBD" w:rsidP="00672544">
      <w:pPr>
        <w:pStyle w:val="NormalUBM"/>
        <w:numPr>
          <w:ilvl w:val="0"/>
          <w:numId w:val="21"/>
        </w:numPr>
      </w:pPr>
      <w:r w:rsidRPr="007A5EBD">
        <w:t>Dos requisitos ambientais.</w:t>
      </w:r>
    </w:p>
    <w:p w14:paraId="58906EBF" w14:textId="77777777" w:rsidR="00D6107B" w:rsidRPr="00D6107B" w:rsidRDefault="00D6107B" w:rsidP="009C0442">
      <w:pPr>
        <w:pStyle w:val="NormalUBM"/>
        <w:rPr>
          <w:b/>
        </w:rPr>
      </w:pPr>
    </w:p>
    <w:p w14:paraId="4692A4E8" w14:textId="77777777" w:rsidR="007A5EBD" w:rsidRDefault="007A5EBD" w:rsidP="009C0442">
      <w:pPr>
        <w:pStyle w:val="NormalUBM"/>
        <w:rPr>
          <w:b/>
        </w:rPr>
      </w:pPr>
      <w:r w:rsidRPr="00D6107B">
        <w:rPr>
          <w:b/>
        </w:rPr>
        <w:t>REQUISITOS GERAIS- GESTÃO DA QUALIDADE</w:t>
      </w:r>
    </w:p>
    <w:p w14:paraId="02CD36EB" w14:textId="5EE83A32" w:rsidR="007A5EBD" w:rsidRPr="007A5EBD" w:rsidRDefault="007A5EBD" w:rsidP="009C0442">
      <w:pPr>
        <w:pStyle w:val="NormalUBM"/>
      </w:pPr>
      <w:r w:rsidRPr="007A5EBD">
        <w:t xml:space="preserve">Segundo Mello (2009), o requisito da norma da ISO 9001:2008 mostra </w:t>
      </w:r>
      <w:r w:rsidR="00D6107B">
        <w:t>de forma transparente as etapas necessárias para a</w:t>
      </w:r>
      <w:r w:rsidRPr="007A5EBD">
        <w:t xml:space="preserve"> implementação de um sistema de gestão da qualidade. De acordo com a alínea 4.1.a da ISO 9001 trata da necessidade da organização</w:t>
      </w:r>
      <w:r w:rsidR="00D6107B">
        <w:t>,</w:t>
      </w:r>
      <w:r w:rsidRPr="007A5EBD">
        <w:t xml:space="preserve"> determinar </w:t>
      </w:r>
      <w:r w:rsidR="00D6107B">
        <w:t>o</w:t>
      </w:r>
      <w:r w:rsidRPr="007A5EBD">
        <w:t xml:space="preserve">s processos necessários na parte </w:t>
      </w:r>
      <w:r w:rsidR="00D6107B">
        <w:t>operacional</w:t>
      </w:r>
      <w:r w:rsidRPr="007A5EBD">
        <w:t xml:space="preserve"> </w:t>
      </w:r>
      <w:r w:rsidR="00D6107B">
        <w:t xml:space="preserve">da </w:t>
      </w:r>
      <w:r w:rsidRPr="007A5EBD">
        <w:t>gestão da qualidade, devendo ser feita de forma seletiva pela organização, buscando um foco em seu negócio. Esse requisito pode ser visto pela definição da unidade de negócio da empresa, quer dizer, a empresa deve</w:t>
      </w:r>
      <w:r w:rsidR="005347F7">
        <w:t xml:space="preserve"> definir sua unidade de negócio, </w:t>
      </w:r>
      <w:r w:rsidRPr="007A5EBD">
        <w:t>fornecedores</w:t>
      </w:r>
      <w:r w:rsidR="00D6107B">
        <w:t>,</w:t>
      </w:r>
      <w:r w:rsidRPr="007A5EBD">
        <w:t xml:space="preserve"> insumos</w:t>
      </w:r>
      <w:r w:rsidR="00D6107B">
        <w:t xml:space="preserve">, </w:t>
      </w:r>
      <w:r w:rsidRPr="007A5EBD">
        <w:t>macroprocesso</w:t>
      </w:r>
      <w:r w:rsidR="005347F7">
        <w:t>s</w:t>
      </w:r>
      <w:r w:rsidRPr="007A5EBD">
        <w:t>, produtos</w:t>
      </w:r>
      <w:r w:rsidR="00D6107B">
        <w:t>, clientes</w:t>
      </w:r>
      <w:r w:rsidRPr="007A5EBD">
        <w:t xml:space="preserve">, </w:t>
      </w:r>
      <w:r w:rsidR="005347F7">
        <w:t>e sua missão</w:t>
      </w:r>
      <w:r w:rsidRPr="007A5EBD">
        <w:t xml:space="preserve">. </w:t>
      </w:r>
    </w:p>
    <w:p w14:paraId="600D02EB" w14:textId="77777777" w:rsidR="007A5EBD" w:rsidRPr="007A5EBD" w:rsidRDefault="007A5EBD" w:rsidP="009C0442">
      <w:pPr>
        <w:pStyle w:val="NormalUBM"/>
      </w:pPr>
    </w:p>
    <w:p w14:paraId="3B646940" w14:textId="77777777" w:rsidR="007A5EBD" w:rsidRPr="007A5EBD" w:rsidRDefault="007A5EBD" w:rsidP="009C0442">
      <w:pPr>
        <w:pStyle w:val="NormalUBM"/>
      </w:pPr>
    </w:p>
    <w:p w14:paraId="248A5C50" w14:textId="77777777" w:rsidR="007A5EBD" w:rsidRPr="007A5EBD" w:rsidRDefault="007A5EBD" w:rsidP="00895B6C">
      <w:pPr>
        <w:pStyle w:val="SubtituloUBM"/>
      </w:pPr>
      <w:bookmarkStart w:id="16" w:name="_Toc454840896"/>
      <w:r w:rsidRPr="007A5EBD">
        <w:t>2.3.1 GENERALIDADES</w:t>
      </w:r>
      <w:bookmarkEnd w:id="16"/>
    </w:p>
    <w:p w14:paraId="6B042142" w14:textId="77777777" w:rsidR="007A5EBD" w:rsidRPr="007A5EBD" w:rsidRDefault="007A5EBD" w:rsidP="009C0442">
      <w:pPr>
        <w:pStyle w:val="NormalUBM"/>
      </w:pPr>
      <w:r w:rsidRPr="007A5EBD">
        <w:tab/>
      </w:r>
    </w:p>
    <w:p w14:paraId="187CC3A9" w14:textId="0D3AD5DC" w:rsidR="007A5EBD" w:rsidRPr="007A5EBD" w:rsidRDefault="005347F7" w:rsidP="009C0442">
      <w:pPr>
        <w:pStyle w:val="NormalUBM"/>
      </w:pPr>
      <w:r>
        <w:t>Segundo Mello (2009)</w:t>
      </w:r>
      <w:r w:rsidR="007A5EBD" w:rsidRPr="007A5EBD">
        <w:t xml:space="preserve">, </w:t>
      </w:r>
      <w:r>
        <w:t>este requisito estabelece quais os tipos de documentos a organização precisa incluir no sistema de gestão da qualidade.</w:t>
      </w:r>
    </w:p>
    <w:p w14:paraId="171958E0" w14:textId="77777777" w:rsidR="00672544" w:rsidRPr="007A5EBD" w:rsidRDefault="00672544" w:rsidP="00672544">
      <w:pPr>
        <w:pStyle w:val="NormalUBM"/>
        <w:ind w:firstLine="0"/>
      </w:pPr>
    </w:p>
    <w:p w14:paraId="50446A49" w14:textId="77777777" w:rsidR="007A5EBD" w:rsidRDefault="007A5EBD" w:rsidP="007A5EBD">
      <w:pPr>
        <w:ind w:firstLine="708"/>
        <w:rPr>
          <w:rFonts w:ascii="Arial" w:hAnsi="Arial"/>
          <w:szCs w:val="28"/>
        </w:rPr>
      </w:pPr>
    </w:p>
    <w:p w14:paraId="385206C8" w14:textId="77777777" w:rsidR="007A5EBD" w:rsidRDefault="007A5EBD" w:rsidP="00895B6C">
      <w:pPr>
        <w:pStyle w:val="SubtituloUBM"/>
      </w:pPr>
      <w:bookmarkStart w:id="17" w:name="_Toc454840897"/>
      <w:r w:rsidRPr="007A5EBD">
        <w:lastRenderedPageBreak/>
        <w:t>2.3.2 MANUAL DA QUALIDADE</w:t>
      </w:r>
      <w:bookmarkEnd w:id="17"/>
    </w:p>
    <w:p w14:paraId="4A3B5378" w14:textId="77777777" w:rsidR="007A5EBD" w:rsidRPr="007A5EBD" w:rsidRDefault="007A5EBD" w:rsidP="007A5EBD">
      <w:pPr>
        <w:ind w:firstLine="708"/>
        <w:rPr>
          <w:rFonts w:ascii="Arial" w:hAnsi="Arial"/>
          <w:szCs w:val="28"/>
        </w:rPr>
      </w:pPr>
    </w:p>
    <w:p w14:paraId="3DDB0032" w14:textId="6B66CEE0" w:rsidR="007A5EBD" w:rsidRPr="007A5EBD" w:rsidRDefault="00650703" w:rsidP="00895B6C">
      <w:pPr>
        <w:pStyle w:val="NormalUBM"/>
      </w:pPr>
      <w:r>
        <w:t>Segundo Mello (2009), o</w:t>
      </w:r>
      <w:r w:rsidR="007A5EBD" w:rsidRPr="007A5EBD">
        <w:t xml:space="preserve"> manual da qualidade é o documento que </w:t>
      </w:r>
      <w:r>
        <w:t xml:space="preserve">detalha </w:t>
      </w:r>
      <w:r w:rsidR="007A5EBD" w:rsidRPr="007A5EBD">
        <w:t>o sistema de gestão da qualidade de uma organização</w:t>
      </w:r>
      <w:r>
        <w:t xml:space="preserve"> dentro da norma ISO 9000:2008</w:t>
      </w:r>
      <w:r w:rsidR="007A5EBD" w:rsidRPr="007A5EBD">
        <w:t xml:space="preserve">. O Manual da qualidade tem a intenção de mostrar que uma empresa </w:t>
      </w:r>
      <w:r>
        <w:t xml:space="preserve">precisa seguir </w:t>
      </w:r>
      <w:r w:rsidR="007A5EBD" w:rsidRPr="007A5EBD">
        <w:t xml:space="preserve">os requisitos exigidos pela norma 9001:2008, </w:t>
      </w:r>
      <w:r>
        <w:t xml:space="preserve">de forma com </w:t>
      </w:r>
      <w:r w:rsidR="007A5EBD" w:rsidRPr="007A5EBD">
        <w:t xml:space="preserve">que esses requisitos tenham sido agregados ao sistema de gestão da qualidade adotado na organização. O manual retrata o sistema de gestão da qualidade, auxiliando como uma referência para a implementação e manutenção, o seu formato é definido pela própria organização, </w:t>
      </w:r>
      <w:r>
        <w:t>podendo</w:t>
      </w:r>
      <w:r w:rsidR="007A5EBD" w:rsidRPr="007A5EBD">
        <w:t xml:space="preserve"> depender da sua cultura, </w:t>
      </w:r>
      <w:r>
        <w:t>tamanho e</w:t>
      </w:r>
      <w:r w:rsidR="007A5EBD" w:rsidRPr="007A5EBD">
        <w:t xml:space="preserve"> complexidade.</w:t>
      </w:r>
    </w:p>
    <w:p w14:paraId="15A35A54" w14:textId="77777777" w:rsidR="007A5EBD" w:rsidRPr="007A5EBD" w:rsidRDefault="007A5EBD" w:rsidP="00895B6C">
      <w:pPr>
        <w:pStyle w:val="NormalUBM"/>
      </w:pPr>
      <w:r w:rsidRPr="007A5EBD">
        <w:t>Uma pequena ou microempresa pode decidir por incluir a descrição de todo o seu sistema de gestão da qualidade em um simples manual da qualidade (manual autossuficiente), incluindo todos os procedimentos documentados requeridos pela norma. Já as grandes organizações ou multinacionais podem necessitar de vários manuais em âmbito global, nacional ou regional (manual de referência), além de uma hierarquia de documentação mais complexa. (Mello, 2009)</w:t>
      </w:r>
    </w:p>
    <w:p w14:paraId="36CD0C07" w14:textId="77777777" w:rsidR="007A5EBD" w:rsidRPr="007A5EBD" w:rsidRDefault="007A5EBD" w:rsidP="00895B6C">
      <w:pPr>
        <w:pStyle w:val="NormalUBM"/>
      </w:pPr>
      <w:r w:rsidRPr="007A5EBD">
        <w:t>O quadro abaixo apresenta as principais diferenças entre dois tipos de manual da qualidade:</w:t>
      </w:r>
    </w:p>
    <w:p w14:paraId="73533544" w14:textId="77777777" w:rsidR="007A5EBD" w:rsidRPr="007A5EBD" w:rsidRDefault="007A5EBD" w:rsidP="007A5EBD">
      <w:pPr>
        <w:pStyle w:val="ListParagraph"/>
        <w:ind w:left="1440" w:firstLine="684"/>
        <w:rPr>
          <w:rFonts w:ascii="Arial" w:eastAsiaTheme="minorEastAsia" w:hAnsi="Arial"/>
          <w:sz w:val="24"/>
          <w:szCs w:val="28"/>
        </w:rPr>
      </w:pPr>
    </w:p>
    <w:p w14:paraId="22924C72" w14:textId="4FEB7EDC" w:rsidR="004C4913" w:rsidRPr="00751BCD" w:rsidRDefault="004C4913" w:rsidP="00751BCD">
      <w:pPr>
        <w:pStyle w:val="Normal10UBM"/>
        <w:jc w:val="center"/>
      </w:pPr>
      <w:bookmarkStart w:id="18" w:name="_Toc454837597"/>
      <w:r w:rsidRPr="00751BCD">
        <w:rPr>
          <w:b/>
        </w:rPr>
        <w:t xml:space="preserve">Tabela </w:t>
      </w:r>
      <w:r w:rsidRPr="00751BCD">
        <w:rPr>
          <w:b/>
        </w:rPr>
        <w:fldChar w:fldCharType="begin"/>
      </w:r>
      <w:r w:rsidRPr="00751BCD">
        <w:rPr>
          <w:b/>
        </w:rPr>
        <w:instrText xml:space="preserve"> SEQ Tabela_UBM \* ARABIC </w:instrText>
      </w:r>
      <w:r w:rsidRPr="00751BCD">
        <w:rPr>
          <w:b/>
        </w:rPr>
        <w:fldChar w:fldCharType="separate"/>
      </w:r>
      <w:r w:rsidRPr="00751BCD">
        <w:rPr>
          <w:b/>
          <w:noProof/>
        </w:rPr>
        <w:t>2</w:t>
      </w:r>
      <w:r w:rsidRPr="00751BCD">
        <w:rPr>
          <w:b/>
        </w:rPr>
        <w:fldChar w:fldCharType="end"/>
      </w:r>
      <w:r w:rsidRPr="00751BCD">
        <w:rPr>
          <w:b/>
        </w:rPr>
        <w:t>:</w:t>
      </w:r>
      <w:r w:rsidRPr="00751BCD">
        <w:t xml:space="preserve"> Diferenças</w:t>
      </w:r>
      <w:bookmarkEnd w:id="18"/>
    </w:p>
    <w:tbl>
      <w:tblPr>
        <w:tblStyle w:val="TableGrid"/>
        <w:tblW w:w="0" w:type="auto"/>
        <w:jc w:val="center"/>
        <w:tblLook w:val="04A0" w:firstRow="1" w:lastRow="0" w:firstColumn="1" w:lastColumn="0" w:noHBand="0" w:noVBand="1"/>
      </w:tblPr>
      <w:tblGrid>
        <w:gridCol w:w="3204"/>
        <w:gridCol w:w="4076"/>
      </w:tblGrid>
      <w:tr w:rsidR="007A5EBD" w:rsidRPr="007A5EBD" w14:paraId="304823E7" w14:textId="77777777" w:rsidTr="004C4913">
        <w:trPr>
          <w:jc w:val="center"/>
        </w:trPr>
        <w:tc>
          <w:tcPr>
            <w:tcW w:w="3204" w:type="dxa"/>
          </w:tcPr>
          <w:p w14:paraId="5A2F71E7" w14:textId="77777777" w:rsidR="007A5EBD" w:rsidRPr="007A5EBD" w:rsidRDefault="007A5EBD" w:rsidP="004C4913">
            <w:r w:rsidRPr="007A5EBD">
              <w:t>Tipos de Manual da Qualidade</w:t>
            </w:r>
          </w:p>
        </w:tc>
        <w:tc>
          <w:tcPr>
            <w:tcW w:w="4076" w:type="dxa"/>
          </w:tcPr>
          <w:p w14:paraId="6931A307" w14:textId="77777777" w:rsidR="007A5EBD" w:rsidRPr="007A5EBD" w:rsidRDefault="007A5EBD" w:rsidP="004C4913">
            <w:r w:rsidRPr="007A5EBD">
              <w:t>Fundamentação na Norma</w:t>
            </w:r>
          </w:p>
        </w:tc>
      </w:tr>
      <w:tr w:rsidR="007A5EBD" w:rsidRPr="007A5EBD" w14:paraId="0D3FA029" w14:textId="77777777" w:rsidTr="004C4913">
        <w:trPr>
          <w:jc w:val="center"/>
        </w:trPr>
        <w:tc>
          <w:tcPr>
            <w:tcW w:w="3204" w:type="dxa"/>
          </w:tcPr>
          <w:p w14:paraId="5A961F05" w14:textId="77777777" w:rsidR="007A5EBD" w:rsidRPr="007A5EBD" w:rsidRDefault="007A5EBD" w:rsidP="004C4913">
            <w:r w:rsidRPr="007A5EBD">
              <w:t xml:space="preserve">Autossuficiente (stand </w:t>
            </w:r>
            <w:proofErr w:type="spellStart"/>
            <w:r w:rsidRPr="007A5EBD">
              <w:t>alone</w:t>
            </w:r>
            <w:proofErr w:type="spellEnd"/>
            <w:r w:rsidRPr="007A5EBD">
              <w:t>)</w:t>
            </w:r>
          </w:p>
        </w:tc>
        <w:tc>
          <w:tcPr>
            <w:tcW w:w="4076" w:type="dxa"/>
          </w:tcPr>
          <w:p w14:paraId="4C30F54E" w14:textId="77777777" w:rsidR="007A5EBD" w:rsidRPr="007A5EBD" w:rsidRDefault="007A5EBD" w:rsidP="004C4913">
            <w:r w:rsidRPr="007A5EBD">
              <w:t>O manual da qualidade inclui os procedimentos documentados.</w:t>
            </w:r>
          </w:p>
        </w:tc>
      </w:tr>
      <w:tr w:rsidR="007A5EBD" w:rsidRPr="007A5EBD" w14:paraId="2AB4D441" w14:textId="77777777" w:rsidTr="004C4913">
        <w:trPr>
          <w:jc w:val="center"/>
        </w:trPr>
        <w:tc>
          <w:tcPr>
            <w:tcW w:w="3204" w:type="dxa"/>
          </w:tcPr>
          <w:p w14:paraId="5CEFEACF" w14:textId="77777777" w:rsidR="007A5EBD" w:rsidRPr="007A5EBD" w:rsidRDefault="007A5EBD" w:rsidP="004C4913">
            <w:r w:rsidRPr="007A5EBD">
              <w:t>Referência (</w:t>
            </w:r>
            <w:proofErr w:type="spellStart"/>
            <w:r w:rsidRPr="007A5EBD">
              <w:t>road</w:t>
            </w:r>
            <w:proofErr w:type="spellEnd"/>
            <w:r w:rsidRPr="007A5EBD">
              <w:t xml:space="preserve"> </w:t>
            </w:r>
            <w:proofErr w:type="spellStart"/>
            <w:r w:rsidRPr="007A5EBD">
              <w:t>map</w:t>
            </w:r>
            <w:proofErr w:type="spellEnd"/>
            <w:r w:rsidRPr="007A5EBD">
              <w:t xml:space="preserve">) </w:t>
            </w:r>
          </w:p>
        </w:tc>
        <w:tc>
          <w:tcPr>
            <w:tcW w:w="4076" w:type="dxa"/>
          </w:tcPr>
          <w:p w14:paraId="7B0FDD97" w14:textId="77777777" w:rsidR="007A5EBD" w:rsidRPr="007A5EBD" w:rsidRDefault="007A5EBD" w:rsidP="004C4913">
            <w:r w:rsidRPr="007A5EBD">
              <w:t xml:space="preserve">O manual da qualidade faz referência aos procedimentos documentados. </w:t>
            </w:r>
          </w:p>
        </w:tc>
      </w:tr>
    </w:tbl>
    <w:p w14:paraId="763F98C0" w14:textId="0CD75526" w:rsidR="007A5EBD" w:rsidRDefault="007A5EBD" w:rsidP="007A5EBD">
      <w:pPr>
        <w:rPr>
          <w:rFonts w:ascii="Arial" w:hAnsi="Arial"/>
          <w:szCs w:val="28"/>
        </w:rPr>
      </w:pPr>
    </w:p>
    <w:p w14:paraId="5556B41F" w14:textId="77777777" w:rsidR="00895B6C" w:rsidRPr="007A5EBD" w:rsidRDefault="00895B6C" w:rsidP="007A5EBD">
      <w:pPr>
        <w:rPr>
          <w:rFonts w:ascii="Arial" w:hAnsi="Arial"/>
          <w:szCs w:val="28"/>
        </w:rPr>
      </w:pPr>
    </w:p>
    <w:p w14:paraId="032F1389" w14:textId="77777777" w:rsidR="007A5EBD" w:rsidRPr="007A5EBD" w:rsidRDefault="007A5EBD" w:rsidP="00895B6C">
      <w:pPr>
        <w:pStyle w:val="SubtituloUBM"/>
      </w:pPr>
      <w:bookmarkStart w:id="19" w:name="_Toc454840898"/>
      <w:r w:rsidRPr="007A5EBD">
        <w:t>2.3.3 CONTROLE DE DOCUMENTOS</w:t>
      </w:r>
      <w:bookmarkEnd w:id="19"/>
    </w:p>
    <w:p w14:paraId="400D28C4" w14:textId="4CDF3239" w:rsidR="007A5EBD" w:rsidRPr="00895B6C" w:rsidRDefault="007A5EBD" w:rsidP="00895B6C">
      <w:pPr>
        <w:pStyle w:val="NormalUBM"/>
      </w:pPr>
      <w:r w:rsidRPr="00895B6C">
        <w:t xml:space="preserve">De acordo com Mello (2009), </w:t>
      </w:r>
      <w:r w:rsidR="00650703">
        <w:t xml:space="preserve">a organização precisa controlar </w:t>
      </w:r>
      <w:r w:rsidRPr="00895B6C">
        <w:t>os documentos requeridos para o</w:t>
      </w:r>
      <w:r w:rsidR="00650703">
        <w:t xml:space="preserve"> sistema de gestão da qualidade</w:t>
      </w:r>
      <w:r w:rsidRPr="00895B6C">
        <w:t xml:space="preserve">, </w:t>
      </w:r>
      <w:r w:rsidR="00650703">
        <w:t>somente desta forma passa a atender</w:t>
      </w:r>
      <w:r w:rsidRPr="00895B6C">
        <w:t xml:space="preserve"> este requisito. Esse requisito</w:t>
      </w:r>
      <w:r w:rsidR="00650703">
        <w:t xml:space="preserve"> de controle de documentos estabelece</w:t>
      </w:r>
      <w:r w:rsidRPr="00895B6C">
        <w:t xml:space="preserve"> um proced</w:t>
      </w:r>
      <w:r w:rsidR="005E1E31">
        <w:t>imento documentado para que o controle  necessários seja seguido, como podemos ver abaixo</w:t>
      </w:r>
      <w:r w:rsidRPr="00895B6C">
        <w:t>:</w:t>
      </w:r>
    </w:p>
    <w:p w14:paraId="53E1B14F" w14:textId="77777777" w:rsidR="007A5EBD" w:rsidRPr="00895B6C" w:rsidRDefault="007A5EBD" w:rsidP="00895B6C">
      <w:pPr>
        <w:pStyle w:val="NormalUBM"/>
        <w:numPr>
          <w:ilvl w:val="0"/>
          <w:numId w:val="23"/>
        </w:numPr>
      </w:pPr>
      <w:r w:rsidRPr="00895B6C">
        <w:t>Antes de sua emissão, os documentos devem estar aprovados;</w:t>
      </w:r>
    </w:p>
    <w:p w14:paraId="145C06D5" w14:textId="2996894E" w:rsidR="007A5EBD" w:rsidRPr="00895B6C" w:rsidRDefault="007A5EBD" w:rsidP="00895B6C">
      <w:pPr>
        <w:pStyle w:val="NormalUBM"/>
        <w:numPr>
          <w:ilvl w:val="0"/>
          <w:numId w:val="23"/>
        </w:numPr>
      </w:pPr>
      <w:r w:rsidRPr="00895B6C">
        <w:lastRenderedPageBreak/>
        <w:t xml:space="preserve">Quando for necessário analisar atenciosamente e atualizar, e </w:t>
      </w:r>
      <w:proofErr w:type="spellStart"/>
      <w:r w:rsidRPr="00895B6C">
        <w:t>reaprovar</w:t>
      </w:r>
      <w:proofErr w:type="spellEnd"/>
      <w:r w:rsidRPr="00895B6C">
        <w:t xml:space="preserve"> documentos;</w:t>
      </w:r>
    </w:p>
    <w:p w14:paraId="297ED8C5" w14:textId="30A480B6" w:rsidR="007A5EBD" w:rsidRPr="00895B6C" w:rsidRDefault="005E1E31" w:rsidP="00895B6C">
      <w:pPr>
        <w:pStyle w:val="NormalUBM"/>
        <w:numPr>
          <w:ilvl w:val="0"/>
          <w:numId w:val="23"/>
        </w:numPr>
      </w:pPr>
      <w:r>
        <w:t xml:space="preserve">Certificar que as alterações, </w:t>
      </w:r>
      <w:r w:rsidR="007A5EBD" w:rsidRPr="00895B6C">
        <w:t>a</w:t>
      </w:r>
      <w:r>
        <w:t>ssim como a</w:t>
      </w:r>
      <w:r w:rsidR="007A5EBD" w:rsidRPr="00895B6C">
        <w:t xml:space="preserve"> situação da r</w:t>
      </w:r>
      <w:r>
        <w:t>evisão atual dos documentos se</w:t>
      </w:r>
      <w:r w:rsidR="007A5EBD" w:rsidRPr="00895B6C">
        <w:t>jam identificadas;</w:t>
      </w:r>
    </w:p>
    <w:p w14:paraId="024ECAAC" w14:textId="3168641B" w:rsidR="007A5EBD" w:rsidRPr="00895B6C" w:rsidRDefault="007A5EBD" w:rsidP="00895B6C">
      <w:pPr>
        <w:pStyle w:val="NormalUBM"/>
        <w:numPr>
          <w:ilvl w:val="0"/>
          <w:numId w:val="23"/>
        </w:numPr>
      </w:pPr>
      <w:r w:rsidRPr="00895B6C">
        <w:t>Certificar</w:t>
      </w:r>
      <w:r w:rsidR="003A0231">
        <w:t xml:space="preserve"> que as revisões relacionadas ao</w:t>
      </w:r>
      <w:r w:rsidRPr="00895B6C">
        <w:t>s documentos aplicáveis estejam acessíveis em locais de uso;</w:t>
      </w:r>
    </w:p>
    <w:p w14:paraId="23C1D871" w14:textId="55A247DC" w:rsidR="007A5EBD" w:rsidRPr="00895B6C" w:rsidRDefault="007A5EBD" w:rsidP="00895B6C">
      <w:pPr>
        <w:pStyle w:val="NormalUBM"/>
        <w:numPr>
          <w:ilvl w:val="0"/>
          <w:numId w:val="23"/>
        </w:numPr>
      </w:pPr>
      <w:r w:rsidRPr="00895B6C">
        <w:t>Certificar que os documentos esteja</w:t>
      </w:r>
      <w:r w:rsidR="00030F4C">
        <w:t xml:space="preserve">m legíveis e identificados, de </w:t>
      </w:r>
      <w:r w:rsidRPr="00895B6C">
        <w:t>forma a não interromper</w:t>
      </w:r>
      <w:r w:rsidR="00030F4C">
        <w:t xml:space="preserve"> ou atrapalhar</w:t>
      </w:r>
      <w:r w:rsidRPr="00895B6C">
        <w:t xml:space="preserve"> o processo ou a atividade em que se refere;</w:t>
      </w:r>
    </w:p>
    <w:p w14:paraId="5E99241E" w14:textId="77777777" w:rsidR="007A5EBD" w:rsidRPr="00895B6C" w:rsidRDefault="007A5EBD" w:rsidP="00895B6C">
      <w:pPr>
        <w:pStyle w:val="NormalUBM"/>
        <w:numPr>
          <w:ilvl w:val="0"/>
          <w:numId w:val="23"/>
        </w:numPr>
      </w:pPr>
      <w:r w:rsidRPr="00895B6C">
        <w:t>Certificar que os documentos de origem externa que a organização determinou como necessários para o planejamento e operação do sistema de gestão da qualidade estejam identificados e que controle sua distribuição;</w:t>
      </w:r>
    </w:p>
    <w:p w14:paraId="340B852A" w14:textId="4DABB3B0" w:rsidR="007A5EBD" w:rsidRDefault="007A5EBD" w:rsidP="00895B6C">
      <w:pPr>
        <w:pStyle w:val="NormalUBM"/>
        <w:numPr>
          <w:ilvl w:val="0"/>
          <w:numId w:val="23"/>
        </w:numPr>
      </w:pPr>
      <w:r w:rsidRPr="00895B6C">
        <w:t>Quando não se pretende</w:t>
      </w:r>
      <w:r w:rsidR="00030F4C">
        <w:t>r</w:t>
      </w:r>
      <w:r w:rsidRPr="00895B6C">
        <w:t xml:space="preserve"> usar documentos obsoletos é preferível evitar, aplicar identificação própria nos casos em que eles forem retidos por algum propósito.</w:t>
      </w:r>
    </w:p>
    <w:p w14:paraId="2F7781B5" w14:textId="77777777" w:rsidR="00895B6C" w:rsidRPr="00895B6C" w:rsidRDefault="00895B6C" w:rsidP="00895B6C">
      <w:pPr>
        <w:pStyle w:val="NormalUBM"/>
        <w:ind w:left="1440" w:firstLine="0"/>
      </w:pPr>
    </w:p>
    <w:p w14:paraId="3900762C" w14:textId="77777777" w:rsidR="007A5EBD" w:rsidRPr="007A5EBD" w:rsidRDefault="007A5EBD" w:rsidP="00895B6C">
      <w:pPr>
        <w:pStyle w:val="SubtituloUBM"/>
      </w:pPr>
      <w:bookmarkStart w:id="20" w:name="_Toc454840899"/>
      <w:r w:rsidRPr="007A5EBD">
        <w:t>2.3.4 CONTROLE DE REGISTROS DA QUALIDADE</w:t>
      </w:r>
      <w:bookmarkEnd w:id="20"/>
    </w:p>
    <w:p w14:paraId="4D2B0ABB" w14:textId="64D84D31" w:rsidR="007A5EBD" w:rsidRPr="007A5EBD" w:rsidRDefault="00895B6C" w:rsidP="00CA0DD7">
      <w:pPr>
        <w:pStyle w:val="NormalUBM"/>
      </w:pPr>
      <w:r>
        <w:t xml:space="preserve"> </w:t>
      </w:r>
      <w:r w:rsidR="007A5EBD" w:rsidRPr="007A5EBD">
        <w:t xml:space="preserve">Segundo Mello (2009), </w:t>
      </w:r>
      <w:r w:rsidR="00030F4C">
        <w:t>os</w:t>
      </w:r>
      <w:r w:rsidR="007A5EBD" w:rsidRPr="007A5EBD">
        <w:t xml:space="preserve"> registros </w:t>
      </w:r>
      <w:r w:rsidR="00030F4C">
        <w:t xml:space="preserve">precisam permanecer recuperáveis, legíveis e identificáveis, uma vez que servem para suprir evidências de conformidades com requisitos e da operação capaz do sistema de gestão da qualidade, com a necessidade de serem controlados.  </w:t>
      </w:r>
      <w:r w:rsidR="007A5EBD" w:rsidRPr="007A5EBD">
        <w:t xml:space="preserve">A implementação do requisito estabelece um procedimento documentado para definir os controles necessários, tais como: </w:t>
      </w:r>
      <w:r w:rsidR="00CA0DD7">
        <w:t>i</w:t>
      </w:r>
      <w:r w:rsidR="007A5EBD" w:rsidRPr="007A5EBD">
        <w:t>dentificação</w:t>
      </w:r>
      <w:r w:rsidR="00CA0DD7">
        <w:t>,</w:t>
      </w:r>
      <w:r w:rsidR="00030F4C">
        <w:t xml:space="preserve"> a</w:t>
      </w:r>
      <w:r w:rsidR="007A5EBD" w:rsidRPr="007A5EBD">
        <w:t>rmazenamento</w:t>
      </w:r>
      <w:r w:rsidR="00CA0DD7">
        <w:t>,</w:t>
      </w:r>
      <w:r w:rsidR="00030F4C">
        <w:t xml:space="preserve"> p</w:t>
      </w:r>
      <w:r w:rsidR="007A5EBD" w:rsidRPr="007A5EBD">
        <w:t>roteção</w:t>
      </w:r>
      <w:r w:rsidR="00CA0DD7">
        <w:t xml:space="preserve">, </w:t>
      </w:r>
      <w:r w:rsidR="00030F4C">
        <w:t>r</w:t>
      </w:r>
      <w:r w:rsidR="007A5EBD" w:rsidRPr="007A5EBD">
        <w:t>ecuperação</w:t>
      </w:r>
      <w:r w:rsidR="00CA0DD7">
        <w:t xml:space="preserve">, retenção e disposição. </w:t>
      </w:r>
    </w:p>
    <w:p w14:paraId="5FA8DF50" w14:textId="77777777" w:rsidR="007A5EBD" w:rsidRPr="007A5EBD" w:rsidRDefault="007A5EBD" w:rsidP="007A5EBD">
      <w:pPr>
        <w:pStyle w:val="ListParagraph"/>
        <w:rPr>
          <w:rFonts w:ascii="Arial" w:eastAsiaTheme="minorEastAsia" w:hAnsi="Arial"/>
          <w:sz w:val="24"/>
          <w:szCs w:val="28"/>
        </w:rPr>
      </w:pPr>
    </w:p>
    <w:p w14:paraId="4E0D8F40" w14:textId="7BD2C08D" w:rsidR="007A5EBD" w:rsidRDefault="00895B6C" w:rsidP="00895B6C">
      <w:pPr>
        <w:pStyle w:val="SubtituloUBM"/>
      </w:pPr>
      <w:bookmarkStart w:id="21" w:name="_Toc454840900"/>
      <w:r>
        <w:t xml:space="preserve">2.4 </w:t>
      </w:r>
      <w:r w:rsidR="007A5EBD" w:rsidRPr="007A5EBD">
        <w:t>RESPONSABILIDADE DA DIREÇÃO</w:t>
      </w:r>
      <w:bookmarkEnd w:id="21"/>
    </w:p>
    <w:p w14:paraId="792E4D29" w14:textId="77777777" w:rsidR="00D1404D" w:rsidRPr="00895B6C" w:rsidRDefault="00D1404D" w:rsidP="00895B6C">
      <w:pPr>
        <w:pStyle w:val="SubtituloUBM"/>
      </w:pPr>
    </w:p>
    <w:p w14:paraId="793D6E47" w14:textId="77777777" w:rsidR="007A5EBD" w:rsidRPr="007A5EBD" w:rsidRDefault="007A5EBD" w:rsidP="00895B6C">
      <w:pPr>
        <w:pStyle w:val="SubtituloUBM"/>
      </w:pPr>
      <w:bookmarkStart w:id="22" w:name="_Toc454840901"/>
      <w:r w:rsidRPr="007A5EBD">
        <w:t>2.4.1 COMPROMETIMENTOS DA DIREÇÃO</w:t>
      </w:r>
      <w:bookmarkEnd w:id="22"/>
    </w:p>
    <w:p w14:paraId="44BC8670" w14:textId="2F66ED08" w:rsidR="007A5EBD" w:rsidRDefault="007A5EBD" w:rsidP="00895B6C">
      <w:pPr>
        <w:pStyle w:val="NormalUBM"/>
      </w:pPr>
      <w:r w:rsidRPr="007A5EBD">
        <w:t xml:space="preserve">Segundo Mello (2009), </w:t>
      </w:r>
      <w:r w:rsidR="00CA0DD7">
        <w:t xml:space="preserve">este requisito é formado pela </w:t>
      </w:r>
      <w:r w:rsidRPr="007A5EBD">
        <w:t>alta direção</w:t>
      </w:r>
      <w:r w:rsidR="00CA0DD7">
        <w:t xml:space="preserve">, ou seja, pela diretoria e pelo principal executivo, sendo este o responsável por disponibilizar </w:t>
      </w:r>
      <w:r w:rsidR="00CA0DD7">
        <w:lastRenderedPageBreak/>
        <w:t>recursos, sendo necessário que a alta direção mostre comprometimento com a implementação e com as melhorias contínuas.</w:t>
      </w:r>
      <w:r w:rsidRPr="007A5EBD">
        <w:t xml:space="preserve"> </w:t>
      </w:r>
    </w:p>
    <w:p w14:paraId="4B59AD0D" w14:textId="77777777" w:rsidR="00CA0DD7" w:rsidRPr="007A5EBD" w:rsidRDefault="00CA0DD7" w:rsidP="00895B6C">
      <w:pPr>
        <w:pStyle w:val="NormalUBM"/>
      </w:pPr>
    </w:p>
    <w:p w14:paraId="7B47ADC6" w14:textId="6A1539DC" w:rsidR="007A5EBD" w:rsidRPr="00CA0DD7" w:rsidRDefault="00CA0DD7" w:rsidP="00CA0DD7">
      <w:pPr>
        <w:pStyle w:val="NormalUBM"/>
        <w:ind w:firstLine="0"/>
        <w:rPr>
          <w:rFonts w:eastAsiaTheme="majorEastAsia" w:cstheme="majorBidi"/>
          <w:bCs/>
          <w:caps/>
          <w:sz w:val="28"/>
          <w:szCs w:val="32"/>
        </w:rPr>
      </w:pPr>
      <w:r>
        <w:rPr>
          <w:rFonts w:eastAsiaTheme="majorEastAsia" w:cstheme="majorBidi"/>
          <w:bCs/>
          <w:caps/>
          <w:sz w:val="28"/>
          <w:szCs w:val="32"/>
        </w:rPr>
        <w:t xml:space="preserve">2.4.2 </w:t>
      </w:r>
      <w:r w:rsidR="007A5EBD" w:rsidRPr="00CA0DD7">
        <w:rPr>
          <w:rFonts w:eastAsiaTheme="majorEastAsia" w:cstheme="majorBidi"/>
          <w:bCs/>
          <w:caps/>
          <w:sz w:val="28"/>
          <w:szCs w:val="32"/>
        </w:rPr>
        <w:t>FOCO NO CLIENTE</w:t>
      </w:r>
    </w:p>
    <w:p w14:paraId="07E284B0" w14:textId="0620D5D0" w:rsidR="007A5EBD" w:rsidRDefault="007A5EBD" w:rsidP="00781B0D">
      <w:pPr>
        <w:pStyle w:val="NormalUBM"/>
      </w:pPr>
      <w:r w:rsidRPr="007A5EBD">
        <w:t>Mello (2009), afirma que esse requisito exige que a alta direção</w:t>
      </w:r>
      <w:r w:rsidR="00CA0DD7">
        <w:t xml:space="preserve"> se certifique  que as necessidades e os requisitos dos clientes estão sendo cumpridos e atendidos, de forma a aumentar a satisfação do cliente.</w:t>
      </w:r>
      <w:r w:rsidRPr="007A5EBD">
        <w:t xml:space="preserve"> </w:t>
      </w:r>
      <w:r w:rsidR="00CA0DD7">
        <w:t xml:space="preserve">Para reconhecer as </w:t>
      </w:r>
      <w:r w:rsidRPr="007A5EBD">
        <w:t>necessidades</w:t>
      </w:r>
      <w:r w:rsidR="00CA0DD7">
        <w:t xml:space="preserve"> dos clientes,</w:t>
      </w:r>
      <w:r w:rsidRPr="007A5EBD">
        <w:t xml:space="preserve"> essa identificação </w:t>
      </w:r>
      <w:r w:rsidR="007D46B0">
        <w:t>pode</w:t>
      </w:r>
      <w:r w:rsidRPr="007A5EBD">
        <w:t xml:space="preserve"> ser feita por uma pesquisa de mercado e desdobra</w:t>
      </w:r>
      <w:r w:rsidR="007D46B0">
        <w:t>da</w:t>
      </w:r>
      <w:r w:rsidRPr="007A5EBD">
        <w:t xml:space="preserve"> em requisitos do produto ou serviço</w:t>
      </w:r>
      <w:r w:rsidR="007D46B0">
        <w:t>.</w:t>
      </w:r>
      <w:r w:rsidRPr="007A5EBD">
        <w:t xml:space="preserve"> </w:t>
      </w:r>
    </w:p>
    <w:p w14:paraId="64EAAD1F" w14:textId="77777777" w:rsidR="007D46B0" w:rsidRPr="007A5EBD" w:rsidRDefault="007D46B0" w:rsidP="00781B0D">
      <w:pPr>
        <w:pStyle w:val="NormalUBM"/>
      </w:pPr>
    </w:p>
    <w:p w14:paraId="1808FBE1" w14:textId="34B74C54" w:rsidR="007A5EBD" w:rsidRPr="007D46B0" w:rsidRDefault="007D46B0" w:rsidP="007D46B0">
      <w:pPr>
        <w:pStyle w:val="NormalUBM"/>
        <w:ind w:firstLine="0"/>
        <w:rPr>
          <w:rFonts w:eastAsiaTheme="majorEastAsia" w:cstheme="majorBidi"/>
          <w:bCs/>
          <w:caps/>
          <w:sz w:val="28"/>
          <w:szCs w:val="32"/>
        </w:rPr>
      </w:pPr>
      <w:r w:rsidRPr="007D46B0">
        <w:rPr>
          <w:rFonts w:eastAsiaTheme="majorEastAsia" w:cstheme="majorBidi"/>
          <w:bCs/>
          <w:caps/>
          <w:sz w:val="28"/>
          <w:szCs w:val="32"/>
        </w:rPr>
        <w:t xml:space="preserve">2.4.3 </w:t>
      </w:r>
      <w:r w:rsidR="007A5EBD" w:rsidRPr="007D46B0">
        <w:rPr>
          <w:rFonts w:eastAsiaTheme="majorEastAsia" w:cstheme="majorBidi"/>
          <w:bCs/>
          <w:caps/>
          <w:sz w:val="28"/>
          <w:szCs w:val="32"/>
        </w:rPr>
        <w:t>POLÍTICA DA QUALIDADE</w:t>
      </w:r>
    </w:p>
    <w:p w14:paraId="1E9EDCD0" w14:textId="71DBDADD" w:rsidR="007D46B0" w:rsidRDefault="007D46B0" w:rsidP="00781B0D">
      <w:pPr>
        <w:pStyle w:val="NormalUBM"/>
      </w:pPr>
      <w:r>
        <w:t>Segundo Mello (2009) este requisito exige que a política da qualidade seja determinada pela alta direção, sendo chamada por ele como a “porta de entrada” do sistema de gestão da qualidade. A política da qualidade precisa ser satisfatória e propícia aos propósitos definidos pela organização, uma vez que ela norteia todos os esforços da organização em direção aos objetivos que foram estipulados.</w:t>
      </w:r>
    </w:p>
    <w:p w14:paraId="4D0271FD" w14:textId="77777777" w:rsidR="007D46B0" w:rsidRDefault="007D46B0" w:rsidP="00781B0D">
      <w:pPr>
        <w:pStyle w:val="NormalUBM"/>
      </w:pPr>
    </w:p>
    <w:p w14:paraId="5D845B51" w14:textId="1A6835F7" w:rsidR="007A5EBD" w:rsidRPr="007D46B0" w:rsidRDefault="007D46B0" w:rsidP="007D46B0">
      <w:pPr>
        <w:pStyle w:val="NormalUBM"/>
        <w:ind w:firstLine="0"/>
        <w:rPr>
          <w:rFonts w:eastAsiaTheme="majorEastAsia" w:cstheme="majorBidi"/>
          <w:bCs/>
          <w:caps/>
          <w:sz w:val="28"/>
          <w:szCs w:val="32"/>
        </w:rPr>
      </w:pPr>
      <w:r w:rsidRPr="007D46B0">
        <w:rPr>
          <w:rFonts w:eastAsiaTheme="majorEastAsia" w:cstheme="majorBidi"/>
          <w:bCs/>
          <w:caps/>
          <w:sz w:val="28"/>
          <w:szCs w:val="32"/>
        </w:rPr>
        <w:t xml:space="preserve">2.4.4 </w:t>
      </w:r>
      <w:r w:rsidR="007A5EBD" w:rsidRPr="007D46B0">
        <w:rPr>
          <w:rFonts w:eastAsiaTheme="majorEastAsia" w:cstheme="majorBidi"/>
          <w:bCs/>
          <w:caps/>
          <w:sz w:val="28"/>
          <w:szCs w:val="32"/>
        </w:rPr>
        <w:t xml:space="preserve">PLANEJAMENTO </w:t>
      </w:r>
    </w:p>
    <w:p w14:paraId="39B009CB" w14:textId="3AA4ADF4" w:rsidR="007A5EBD" w:rsidRDefault="007D46B0" w:rsidP="00781B0D">
      <w:pPr>
        <w:pStyle w:val="NormalUBM"/>
      </w:pPr>
      <w:r>
        <w:t>De acordo com</w:t>
      </w:r>
      <w:r w:rsidR="007A5EBD" w:rsidRPr="007A5EBD">
        <w:t xml:space="preserve"> Mello (2009), essa parte da ISO 9001:2008 do planejamento se divide em duas partes: objetivos da qualidade e planejamento do sistema de gestão da qualidade. </w:t>
      </w:r>
    </w:p>
    <w:p w14:paraId="0413C06D" w14:textId="77777777" w:rsidR="007D46B0" w:rsidRPr="007A5EBD" w:rsidRDefault="007D46B0" w:rsidP="00781B0D">
      <w:pPr>
        <w:pStyle w:val="NormalUBM"/>
      </w:pPr>
    </w:p>
    <w:p w14:paraId="317482A5" w14:textId="6ADEF827" w:rsidR="007A5EBD" w:rsidRPr="007D46B0" w:rsidRDefault="007D46B0" w:rsidP="007D46B0">
      <w:pPr>
        <w:pStyle w:val="NormalUBM"/>
        <w:ind w:firstLine="0"/>
        <w:rPr>
          <w:rFonts w:eastAsiaTheme="majorEastAsia" w:cstheme="majorBidi"/>
          <w:bCs/>
          <w:caps/>
          <w:sz w:val="28"/>
          <w:szCs w:val="32"/>
        </w:rPr>
      </w:pPr>
      <w:r w:rsidRPr="007D46B0">
        <w:rPr>
          <w:rFonts w:eastAsiaTheme="majorEastAsia" w:cstheme="majorBidi"/>
          <w:bCs/>
          <w:caps/>
          <w:sz w:val="28"/>
          <w:szCs w:val="32"/>
        </w:rPr>
        <w:t xml:space="preserve">2.4.4.1 </w:t>
      </w:r>
      <w:r w:rsidR="007A5EBD" w:rsidRPr="007D46B0">
        <w:rPr>
          <w:rFonts w:eastAsiaTheme="majorEastAsia" w:cstheme="majorBidi"/>
          <w:bCs/>
          <w:caps/>
          <w:sz w:val="28"/>
          <w:szCs w:val="32"/>
        </w:rPr>
        <w:t>Objetivos da qualidade</w:t>
      </w:r>
    </w:p>
    <w:p w14:paraId="4224E086" w14:textId="2A6ED6AC" w:rsidR="007A5EBD" w:rsidRDefault="007D46B0" w:rsidP="00490A83">
      <w:pPr>
        <w:pStyle w:val="NormalUBM"/>
      </w:pPr>
      <w:r>
        <w:t>Me</w:t>
      </w:r>
      <w:r w:rsidR="00D1404D">
        <w:t>llo (2009) diz</w:t>
      </w:r>
      <w:r>
        <w:t xml:space="preserve"> que esta é</w:t>
      </w:r>
      <w:r w:rsidR="007A5EBD" w:rsidRPr="007A5EBD">
        <w:t xml:space="preserve"> a base para o monitoramento da melhoria contínua e para as análises críticas pela direção. Para</w:t>
      </w:r>
      <w:r>
        <w:t xml:space="preserve"> isso</w:t>
      </w:r>
      <w:r w:rsidR="00490A83">
        <w:t xml:space="preserve"> a</w:t>
      </w:r>
      <w:r>
        <w:t xml:space="preserve"> organização pode </w:t>
      </w:r>
      <w:r w:rsidR="00490A83">
        <w:t>atender aos requisitos do produto à níveis adequados e relevantes através do desdobramento de diretrizes</w:t>
      </w:r>
      <w:r w:rsidR="007A5EBD" w:rsidRPr="007A5EBD">
        <w:t>,</w:t>
      </w:r>
      <w:r w:rsidR="00490A83">
        <w:t xml:space="preserve"> que segundo </w:t>
      </w:r>
      <w:proofErr w:type="spellStart"/>
      <w:r w:rsidR="00D1404D">
        <w:t>Sugimoto</w:t>
      </w:r>
      <w:proofErr w:type="spellEnd"/>
      <w:r w:rsidR="00490A83">
        <w:t xml:space="preserve"> é um sistema para a realização satisfatória das metas, podendo ser através da junção de todas as capacidades da organização de uma empresa.</w:t>
      </w:r>
      <w:r w:rsidR="007A5EBD" w:rsidRPr="007A5EBD">
        <w:t xml:space="preserve"> </w:t>
      </w:r>
    </w:p>
    <w:p w14:paraId="3C7FC9CC" w14:textId="77777777" w:rsidR="00D1404D" w:rsidRDefault="00D1404D" w:rsidP="00490A83">
      <w:pPr>
        <w:pStyle w:val="NormalUBM"/>
      </w:pPr>
    </w:p>
    <w:p w14:paraId="0D6D662A" w14:textId="77777777" w:rsidR="00D1404D" w:rsidRDefault="00D1404D" w:rsidP="00490A83">
      <w:pPr>
        <w:pStyle w:val="NormalUBM"/>
      </w:pPr>
    </w:p>
    <w:p w14:paraId="38F4FE93" w14:textId="77777777" w:rsidR="00D1404D" w:rsidRDefault="00D1404D" w:rsidP="00490A83">
      <w:pPr>
        <w:pStyle w:val="NormalUBM"/>
      </w:pPr>
    </w:p>
    <w:p w14:paraId="3ED53A16" w14:textId="77777777" w:rsidR="004702C9" w:rsidRPr="007A5EBD" w:rsidRDefault="004702C9" w:rsidP="007A5EBD">
      <w:pPr>
        <w:rPr>
          <w:rFonts w:ascii="Arial" w:hAnsi="Arial"/>
          <w:szCs w:val="28"/>
        </w:rPr>
      </w:pPr>
    </w:p>
    <w:p w14:paraId="5385BE9D" w14:textId="68728291" w:rsidR="007A5EBD" w:rsidRPr="00490A83" w:rsidRDefault="007A5EBD" w:rsidP="00490A83">
      <w:pPr>
        <w:pStyle w:val="ListParagraph"/>
        <w:numPr>
          <w:ilvl w:val="3"/>
          <w:numId w:val="25"/>
        </w:numPr>
        <w:rPr>
          <w:rFonts w:ascii="Arial" w:eastAsiaTheme="majorEastAsia" w:hAnsi="Arial" w:cstheme="majorBidi"/>
          <w:bCs/>
          <w:caps/>
          <w:sz w:val="28"/>
          <w:szCs w:val="32"/>
        </w:rPr>
      </w:pPr>
      <w:r w:rsidRPr="00490A83">
        <w:rPr>
          <w:rFonts w:ascii="Arial" w:eastAsiaTheme="majorEastAsia" w:hAnsi="Arial" w:cstheme="majorBidi"/>
          <w:bCs/>
          <w:caps/>
          <w:sz w:val="28"/>
          <w:szCs w:val="32"/>
        </w:rPr>
        <w:lastRenderedPageBreak/>
        <w:t>Planejamento da qualidade</w:t>
      </w:r>
    </w:p>
    <w:p w14:paraId="5C17C407" w14:textId="3AC6564E" w:rsidR="00D1404D" w:rsidRDefault="007A5EBD" w:rsidP="007A5EBD">
      <w:pPr>
        <w:spacing w:line="360" w:lineRule="auto"/>
        <w:ind w:firstLine="708"/>
        <w:rPr>
          <w:rFonts w:ascii="Arial" w:hAnsi="Arial"/>
          <w:szCs w:val="28"/>
        </w:rPr>
      </w:pPr>
      <w:r w:rsidRPr="007A5EBD">
        <w:rPr>
          <w:rFonts w:ascii="Arial" w:hAnsi="Arial"/>
          <w:szCs w:val="28"/>
        </w:rPr>
        <w:t xml:space="preserve">De acordo com Mello (2009), </w:t>
      </w:r>
      <w:r w:rsidR="00D1404D">
        <w:rPr>
          <w:rFonts w:ascii="Arial" w:hAnsi="Arial"/>
          <w:szCs w:val="28"/>
        </w:rPr>
        <w:t>para atender este requisito, a implementação do planejamento da qualidade pode ser executada, através de um plano da qualidade do serviço e/ou produto. Este requisito também precisa garantir que apesar de toda e qualquer possível mudança que ocorra, a totalidade e integridade do sistema de gestão da qualidade será mantido.</w:t>
      </w:r>
    </w:p>
    <w:p w14:paraId="1E8B30A3" w14:textId="43C0C95D" w:rsidR="00751BCD" w:rsidRDefault="00751BCD" w:rsidP="00751BCD">
      <w:pPr>
        <w:pStyle w:val="SubtituloUBM"/>
      </w:pPr>
      <w:bookmarkStart w:id="23" w:name="_Toc454840902"/>
      <w:r>
        <w:lastRenderedPageBreak/>
        <w:t>2.5 Responsabilidade, autoridade e comunicação</w:t>
      </w:r>
      <w:bookmarkEnd w:id="23"/>
    </w:p>
    <w:p w14:paraId="55F9BFDD" w14:textId="31B46C0A" w:rsidR="00751BCD" w:rsidRDefault="00751BCD" w:rsidP="00751BCD">
      <w:pPr>
        <w:pStyle w:val="SubtituloUBM"/>
      </w:pPr>
      <w:bookmarkStart w:id="24" w:name="_Toc454840903"/>
      <w:r>
        <w:t>2.5.1 Responsabilidade e AUTORIDADE</w:t>
      </w:r>
      <w:bookmarkEnd w:id="24"/>
    </w:p>
    <w:p w14:paraId="69425B46" w14:textId="2B48172F" w:rsidR="00751BCD" w:rsidRDefault="00751BCD" w:rsidP="00751BCD">
      <w:pPr>
        <w:pStyle w:val="SubtituloUBM"/>
      </w:pPr>
      <w:bookmarkStart w:id="25" w:name="_Toc454840904"/>
      <w:r>
        <w:t>2.5.2 Representante da direção</w:t>
      </w:r>
      <w:bookmarkEnd w:id="25"/>
    </w:p>
    <w:p w14:paraId="436C42B6" w14:textId="3483F211" w:rsidR="00751BCD" w:rsidRDefault="00751BCD" w:rsidP="00751BCD">
      <w:pPr>
        <w:pStyle w:val="SubtituloUBM"/>
      </w:pPr>
      <w:bookmarkStart w:id="26" w:name="_Toc454840905"/>
      <w:r>
        <w:t>2.5.3 Comuniação Interna</w:t>
      </w:r>
      <w:bookmarkEnd w:id="26"/>
    </w:p>
    <w:p w14:paraId="69C48DE1" w14:textId="57887205" w:rsidR="00751BCD" w:rsidRDefault="00751BCD" w:rsidP="00751BCD">
      <w:pPr>
        <w:pStyle w:val="SubtituloUBM"/>
      </w:pPr>
      <w:bookmarkStart w:id="27" w:name="_Toc454840906"/>
      <w:r>
        <w:t>2.6 Análise crítica pela direção</w:t>
      </w:r>
      <w:bookmarkEnd w:id="27"/>
    </w:p>
    <w:p w14:paraId="288B1B09" w14:textId="24394D39" w:rsidR="00751BCD" w:rsidRDefault="00751BCD" w:rsidP="00751BCD">
      <w:pPr>
        <w:pStyle w:val="SubtituloUBM"/>
      </w:pPr>
      <w:bookmarkStart w:id="28" w:name="_Toc454840907"/>
      <w:r>
        <w:t>3 Gestão de Recursos</w:t>
      </w:r>
      <w:bookmarkEnd w:id="28"/>
    </w:p>
    <w:p w14:paraId="45543DDA" w14:textId="4F9424E9" w:rsidR="00751BCD" w:rsidRDefault="00751BCD" w:rsidP="00751BCD">
      <w:pPr>
        <w:pStyle w:val="SubtituloUBM"/>
      </w:pPr>
      <w:bookmarkStart w:id="29" w:name="_Toc454840908"/>
      <w:r>
        <w:t>3.1 Provisão de Recursos</w:t>
      </w:r>
      <w:bookmarkEnd w:id="29"/>
    </w:p>
    <w:p w14:paraId="5133E990" w14:textId="47846995" w:rsidR="00751BCD" w:rsidRDefault="00751BCD" w:rsidP="00751BCD">
      <w:pPr>
        <w:pStyle w:val="SubtituloUBM"/>
      </w:pPr>
      <w:bookmarkStart w:id="30" w:name="_Toc454840909"/>
      <w:r>
        <w:t>3.2 Recursos Humanos</w:t>
      </w:r>
      <w:bookmarkEnd w:id="30"/>
    </w:p>
    <w:p w14:paraId="0158D232" w14:textId="045332EA" w:rsidR="00751BCD" w:rsidRDefault="00751BCD" w:rsidP="00751BCD">
      <w:pPr>
        <w:pStyle w:val="SubtituloUBM"/>
      </w:pPr>
      <w:bookmarkStart w:id="31" w:name="_Toc454840910"/>
      <w:r>
        <w:t>3.2.2 Competência, treinamento e conscientização</w:t>
      </w:r>
      <w:bookmarkEnd w:id="31"/>
    </w:p>
    <w:p w14:paraId="0A929E04" w14:textId="57B08372" w:rsidR="00F7206C" w:rsidRDefault="00F7206C" w:rsidP="00751BCD">
      <w:pPr>
        <w:pStyle w:val="SubtituloUBM"/>
      </w:pPr>
      <w:bookmarkStart w:id="32" w:name="_Toc454840911"/>
      <w:r>
        <w:t>3.2.3 INFRA-ESTRUTURA</w:t>
      </w:r>
      <w:bookmarkEnd w:id="32"/>
    </w:p>
    <w:p w14:paraId="29AF84FB" w14:textId="4D8D5F7C" w:rsidR="00F7206C" w:rsidRDefault="00F7206C" w:rsidP="00751BCD">
      <w:pPr>
        <w:pStyle w:val="SubtituloUBM"/>
      </w:pPr>
      <w:bookmarkStart w:id="33" w:name="_Toc454840912"/>
      <w:r>
        <w:t>3.2.4 Ambiente de trabalho</w:t>
      </w:r>
      <w:bookmarkEnd w:id="33"/>
    </w:p>
    <w:p w14:paraId="34E30568" w14:textId="35B214FB" w:rsidR="00751BCD" w:rsidRDefault="00751BCD" w:rsidP="00751BCD">
      <w:pPr>
        <w:pStyle w:val="SubtituloUBM"/>
      </w:pPr>
      <w:bookmarkStart w:id="34" w:name="_Toc454840913"/>
      <w:r>
        <w:t>4 Realização do produto</w:t>
      </w:r>
      <w:bookmarkEnd w:id="34"/>
    </w:p>
    <w:p w14:paraId="51C96199" w14:textId="32CB4B6B" w:rsidR="00751BCD" w:rsidRDefault="00751BCD" w:rsidP="00751BCD">
      <w:pPr>
        <w:pStyle w:val="SubtituloUBM"/>
      </w:pPr>
      <w:bookmarkStart w:id="35" w:name="_Toc454840914"/>
      <w:r>
        <w:t>4.1 Planejamento da realização do produto</w:t>
      </w:r>
      <w:bookmarkEnd w:id="35"/>
    </w:p>
    <w:p w14:paraId="0400EE86" w14:textId="2AD318EE" w:rsidR="00751BCD" w:rsidRDefault="00751BCD" w:rsidP="00751BCD">
      <w:pPr>
        <w:pStyle w:val="SubtituloUBM"/>
      </w:pPr>
      <w:bookmarkStart w:id="36" w:name="_Toc454840915"/>
      <w:r>
        <w:t>4.2 processo relacionado a clientes</w:t>
      </w:r>
      <w:bookmarkEnd w:id="36"/>
    </w:p>
    <w:p w14:paraId="3C191F50" w14:textId="24F3CE5B" w:rsidR="00751BCD" w:rsidRDefault="00751BCD" w:rsidP="00751BCD">
      <w:pPr>
        <w:pStyle w:val="SubtituloUBM"/>
      </w:pPr>
      <w:bookmarkStart w:id="37" w:name="_Toc454840916"/>
      <w:r>
        <w:t xml:space="preserve">4.2.1 </w:t>
      </w:r>
      <w:r w:rsidR="00781B0D">
        <w:t>determinação de requisito relacionados ao produto</w:t>
      </w:r>
      <w:bookmarkEnd w:id="37"/>
    </w:p>
    <w:p w14:paraId="28717DCC" w14:textId="2A58EDE6" w:rsidR="00781B0D" w:rsidRDefault="00781B0D" w:rsidP="00751BCD">
      <w:pPr>
        <w:pStyle w:val="SubtituloUBM"/>
      </w:pPr>
      <w:bookmarkStart w:id="38" w:name="_Toc454840917"/>
      <w:r>
        <w:t>4.2.2 Análise crítica dos requisitos relacionados ao produto</w:t>
      </w:r>
      <w:bookmarkEnd w:id="38"/>
    </w:p>
    <w:p w14:paraId="59298ED2" w14:textId="234FE00E" w:rsidR="00781B0D" w:rsidRDefault="00781B0D" w:rsidP="00751BCD">
      <w:pPr>
        <w:pStyle w:val="SubtituloUBM"/>
      </w:pPr>
      <w:bookmarkStart w:id="39" w:name="_Toc454840918"/>
      <w:r>
        <w:t>4.2.3 Comunicação com o cliente</w:t>
      </w:r>
      <w:bookmarkEnd w:id="39"/>
    </w:p>
    <w:p w14:paraId="7C6AABDB" w14:textId="42C202BC" w:rsidR="00781B0D" w:rsidRDefault="00781B0D" w:rsidP="00751BCD">
      <w:pPr>
        <w:pStyle w:val="SubtituloUBM"/>
      </w:pPr>
      <w:bookmarkStart w:id="40" w:name="_Toc454840919"/>
      <w:r>
        <w:t>4.3 Aquisição</w:t>
      </w:r>
      <w:bookmarkEnd w:id="40"/>
    </w:p>
    <w:p w14:paraId="59A5A544" w14:textId="68185B9A" w:rsidR="00781B0D" w:rsidRDefault="00781B0D" w:rsidP="00751BCD">
      <w:pPr>
        <w:pStyle w:val="SubtituloUBM"/>
      </w:pPr>
      <w:bookmarkStart w:id="41" w:name="_Toc454840920"/>
      <w:r>
        <w:t>4.3.1 Processo de Aquisição</w:t>
      </w:r>
      <w:bookmarkEnd w:id="41"/>
    </w:p>
    <w:p w14:paraId="44AAD0C8" w14:textId="4AC1C870" w:rsidR="00781B0D" w:rsidRDefault="00781B0D" w:rsidP="00751BCD">
      <w:pPr>
        <w:pStyle w:val="SubtituloUBM"/>
      </w:pPr>
      <w:bookmarkStart w:id="42" w:name="_Toc454840921"/>
      <w:r>
        <w:t>4.3.2 Informação de aquisição</w:t>
      </w:r>
      <w:bookmarkEnd w:id="42"/>
    </w:p>
    <w:p w14:paraId="50D65D30" w14:textId="5AB23062" w:rsidR="00781B0D" w:rsidRDefault="00781B0D" w:rsidP="00751BCD">
      <w:pPr>
        <w:pStyle w:val="SubtituloUBM"/>
      </w:pPr>
      <w:bookmarkStart w:id="43" w:name="_Toc454840922"/>
      <w:r>
        <w:t>4.3.3 verificação do produto adiquirido</w:t>
      </w:r>
      <w:bookmarkEnd w:id="43"/>
    </w:p>
    <w:p w14:paraId="3E2A6EBF" w14:textId="1D7932FC" w:rsidR="00C133EB" w:rsidRDefault="00C133EB" w:rsidP="00751BCD">
      <w:pPr>
        <w:pStyle w:val="SubtituloUBM"/>
      </w:pPr>
      <w:bookmarkStart w:id="44" w:name="_Toc454840923"/>
      <w:r>
        <w:t>6 Medição, Análise e Melhoria</w:t>
      </w:r>
      <w:bookmarkEnd w:id="44"/>
    </w:p>
    <w:p w14:paraId="67E8882E" w14:textId="616CF979" w:rsidR="00C133EB" w:rsidRDefault="00C133EB" w:rsidP="00751BCD">
      <w:pPr>
        <w:pStyle w:val="SubtituloUBM"/>
      </w:pPr>
      <w:bookmarkStart w:id="45" w:name="_Toc454840924"/>
      <w:r>
        <w:t>6.1 Monitoramento e medição</w:t>
      </w:r>
      <w:bookmarkEnd w:id="45"/>
    </w:p>
    <w:p w14:paraId="146E2ACF" w14:textId="7D3B1B07" w:rsidR="00C133EB" w:rsidRDefault="00C133EB" w:rsidP="00751BCD">
      <w:pPr>
        <w:pStyle w:val="SubtituloUBM"/>
      </w:pPr>
      <w:bookmarkStart w:id="46" w:name="_Toc454840925"/>
      <w:r>
        <w:t>6.1.1 Satisfação do Cliente</w:t>
      </w:r>
      <w:bookmarkEnd w:id="46"/>
    </w:p>
    <w:p w14:paraId="64F745BC" w14:textId="21B910D2" w:rsidR="00C133EB" w:rsidRDefault="00C133EB" w:rsidP="00751BCD">
      <w:pPr>
        <w:pStyle w:val="SubtituloUBM"/>
      </w:pPr>
      <w:bookmarkStart w:id="47" w:name="_Toc454840926"/>
      <w:r>
        <w:t>6.1.2 Auditoria interna</w:t>
      </w:r>
      <w:bookmarkEnd w:id="47"/>
    </w:p>
    <w:p w14:paraId="58688617" w14:textId="7D6B5546" w:rsidR="00C133EB" w:rsidRDefault="00C133EB" w:rsidP="00751BCD">
      <w:pPr>
        <w:pStyle w:val="SubtituloUBM"/>
      </w:pPr>
      <w:bookmarkStart w:id="48" w:name="_Toc454840927"/>
      <w:r>
        <w:t>6.1.3 Monitoramento e medição de processos</w:t>
      </w:r>
      <w:bookmarkEnd w:id="48"/>
    </w:p>
    <w:p w14:paraId="5F88E4A9" w14:textId="470BF198" w:rsidR="00C133EB" w:rsidRDefault="00C133EB" w:rsidP="00751BCD">
      <w:pPr>
        <w:pStyle w:val="SubtituloUBM"/>
      </w:pPr>
      <w:bookmarkStart w:id="49" w:name="_Toc454840928"/>
      <w:r>
        <w:t>6.1.4 Monitoramento e Medição do produto</w:t>
      </w:r>
      <w:bookmarkEnd w:id="49"/>
    </w:p>
    <w:p w14:paraId="19B36202" w14:textId="0C3F8690" w:rsidR="00C133EB" w:rsidRDefault="00C133EB" w:rsidP="00751BCD">
      <w:pPr>
        <w:pStyle w:val="SubtituloUBM"/>
      </w:pPr>
      <w:bookmarkStart w:id="50" w:name="_Toc454840929"/>
      <w:r>
        <w:lastRenderedPageBreak/>
        <w:t>6.2 Controle de produto não conforme</w:t>
      </w:r>
      <w:bookmarkEnd w:id="50"/>
    </w:p>
    <w:p w14:paraId="248CBDE4" w14:textId="0F2150B7" w:rsidR="00C133EB" w:rsidRDefault="00C133EB" w:rsidP="00751BCD">
      <w:pPr>
        <w:pStyle w:val="SubtituloUBM"/>
      </w:pPr>
      <w:bookmarkStart w:id="51" w:name="_Toc454840930"/>
      <w:r>
        <w:t>6.3 Análise de Dados</w:t>
      </w:r>
      <w:bookmarkEnd w:id="51"/>
    </w:p>
    <w:p w14:paraId="179C46EA" w14:textId="77777777" w:rsidR="00C133EB" w:rsidRDefault="00C133EB" w:rsidP="00751BCD">
      <w:pPr>
        <w:pStyle w:val="SubtituloUBM"/>
      </w:pPr>
      <w:bookmarkStart w:id="52" w:name="_Toc454840931"/>
      <w:r>
        <w:t>6.4 Melhoria</w:t>
      </w:r>
      <w:bookmarkEnd w:id="52"/>
    </w:p>
    <w:p w14:paraId="30FC5597" w14:textId="77777777" w:rsidR="00C133EB" w:rsidRDefault="00C133EB" w:rsidP="00751BCD">
      <w:pPr>
        <w:pStyle w:val="SubtituloUBM"/>
      </w:pPr>
      <w:bookmarkStart w:id="53" w:name="_Toc454840932"/>
      <w:r>
        <w:t>6.4.1 Melhoria contínua</w:t>
      </w:r>
      <w:bookmarkEnd w:id="53"/>
    </w:p>
    <w:p w14:paraId="72197A7F" w14:textId="77777777" w:rsidR="00C133EB" w:rsidRDefault="00C133EB" w:rsidP="00751BCD">
      <w:pPr>
        <w:pStyle w:val="SubtituloUBM"/>
      </w:pPr>
      <w:bookmarkStart w:id="54" w:name="_Toc454840933"/>
      <w:r>
        <w:t>6.4.2 Ação corretiva</w:t>
      </w:r>
      <w:bookmarkEnd w:id="54"/>
    </w:p>
    <w:p w14:paraId="734B2E68" w14:textId="33122D5B" w:rsidR="00C133EB" w:rsidRDefault="00C133EB" w:rsidP="00751BCD">
      <w:pPr>
        <w:pStyle w:val="SubtituloUBM"/>
      </w:pPr>
      <w:bookmarkStart w:id="55" w:name="_Toc454840934"/>
      <w:r>
        <w:t>6.4.3 Ação preventiva</w:t>
      </w:r>
      <w:bookmarkEnd w:id="55"/>
      <w:r>
        <w:t xml:space="preserve"> </w:t>
      </w:r>
    </w:p>
    <w:p w14:paraId="449C543C" w14:textId="77777777" w:rsidR="00C133EB" w:rsidRDefault="00C133EB" w:rsidP="00751BCD">
      <w:pPr>
        <w:pStyle w:val="SubtituloUBM"/>
      </w:pPr>
    </w:p>
    <w:p w14:paraId="5C85F8FF" w14:textId="26989EE4" w:rsidR="00AC1D7E" w:rsidRDefault="00AC1D7E" w:rsidP="00751BCD">
      <w:pPr>
        <w:pStyle w:val="SubtituloUBM"/>
      </w:pPr>
      <w:r>
        <w:t>7 METODOLOGIA</w:t>
      </w:r>
    </w:p>
    <w:p w14:paraId="695DB6C0" w14:textId="77777777" w:rsidR="00151B9B" w:rsidRPr="00151B9B" w:rsidRDefault="00151B9B" w:rsidP="00D161D9">
      <w:pPr>
        <w:pStyle w:val="NormalUBM"/>
      </w:pPr>
      <w:r w:rsidRPr="00151B9B">
        <w:t>A empresa criada em 2010 por dois estudantes, é uma empresa brasileira, localizada em Volta Redonda, interior do estado do Rio de Janeiro, inovadora e especializada em serviços relacionados ao Marketing Digital e desenvolvimento de sites e sistemas em nuvem. Após o crescimento da empresa outros serviços foram incorporados, como Criação de Identidade Visual, Sistemas e Consultoria de Marketing Digital.</w:t>
      </w:r>
    </w:p>
    <w:p w14:paraId="4B38E3F4" w14:textId="77777777" w:rsidR="00151B9B" w:rsidRPr="00151B9B" w:rsidRDefault="00151B9B" w:rsidP="00D161D9">
      <w:pPr>
        <w:pStyle w:val="NormalUBM"/>
      </w:pPr>
      <w:r w:rsidRPr="00151B9B">
        <w:t xml:space="preserve">A metodologia escolhida e aplicada pela empresa </w:t>
      </w:r>
      <w:proofErr w:type="spellStart"/>
      <w:r w:rsidRPr="00151B9B">
        <w:t>React</w:t>
      </w:r>
      <w:proofErr w:type="spellEnd"/>
      <w:r w:rsidRPr="00151B9B">
        <w:t xml:space="preserve">, para a implementação da ISO 9001,com duração de 1 ano, foi a partir de cursos e consultores do SEBRAE, através de consultorias, workshops. A empresa desenvolveu um sistema interno para ajudar na implementação, assim como o ciclo PDCA, </w:t>
      </w:r>
      <w:proofErr w:type="spellStart"/>
      <w:r w:rsidRPr="00151B9B">
        <w:t>Kanban</w:t>
      </w:r>
      <w:proofErr w:type="spellEnd"/>
      <w:r w:rsidRPr="00151B9B">
        <w:t xml:space="preserve">, 5W2H, Benchmarking, Brainstorming, </w:t>
      </w:r>
      <w:proofErr w:type="spellStart"/>
      <w:r w:rsidRPr="00151B9B">
        <w:t>Check</w:t>
      </w:r>
      <w:proofErr w:type="spellEnd"/>
      <w:r w:rsidRPr="00151B9B">
        <w:t xml:space="preserve"> </w:t>
      </w:r>
      <w:proofErr w:type="spellStart"/>
      <w:r w:rsidRPr="00151B9B">
        <w:t>List</w:t>
      </w:r>
      <w:proofErr w:type="spellEnd"/>
      <w:r w:rsidRPr="00151B9B">
        <w:t xml:space="preserve"> e Diagrama de Ishikawa, ferramentas que já eram utilizadas pela empresa. A partir das reuniões feitas entre os consultores e os sócios da empresa o cronograma foi definido, para dar início ao processo de implementação da norma, como pode ser visto na figura(nº) abaixo.</w:t>
      </w:r>
    </w:p>
    <w:p w14:paraId="52D45EE8" w14:textId="2CFEE9DB" w:rsidR="00151B9B" w:rsidRDefault="00151B9B" w:rsidP="00D161D9">
      <w:pPr>
        <w:pStyle w:val="NormalUBM"/>
      </w:pPr>
      <w:r w:rsidRPr="00151B9B">
        <w:t xml:space="preserve">A empresa </w:t>
      </w:r>
      <w:proofErr w:type="spellStart"/>
      <w:r w:rsidRPr="00151B9B">
        <w:t>React</w:t>
      </w:r>
      <w:proofErr w:type="spellEnd"/>
      <w:r w:rsidRPr="00151B9B">
        <w:t xml:space="preserve"> se enquadra no conceito de micro empresa, uma vez que possui</w:t>
      </w:r>
      <w:r w:rsidR="00CA6F13">
        <w:t xml:space="preserve"> </w:t>
      </w:r>
      <w:r w:rsidRPr="00151B9B">
        <w:t>ganhos inferiores a R$ 360.000,00, que tem como negócio o marketing digital e soluções</w:t>
      </w:r>
      <w:r>
        <w:t xml:space="preserve"> </w:t>
      </w:r>
      <w:r w:rsidRPr="00151B9B">
        <w:t>tecnológicas para a web, oferecendo produtos como consultoria em redes sociais, criação de</w:t>
      </w:r>
      <w:r>
        <w:t xml:space="preserve"> </w:t>
      </w:r>
      <w:r w:rsidRPr="00151B9B">
        <w:t>marca, criação de sites e desenvolvimento de sistemas, tendo como principais clientes</w:t>
      </w:r>
      <w:r>
        <w:t xml:space="preserve">: </w:t>
      </w:r>
      <w:r w:rsidRPr="00151B9B">
        <w:t>Federação das Câmaras de Dirigentes Lojistas do Rio de Janeiro (FCDL-RJ), Associação de</w:t>
      </w:r>
      <w:r>
        <w:t xml:space="preserve"> </w:t>
      </w:r>
      <w:r w:rsidRPr="00151B9B">
        <w:t xml:space="preserve">Visconde de Mauá, </w:t>
      </w:r>
      <w:proofErr w:type="spellStart"/>
      <w:r w:rsidRPr="00151B9B">
        <w:t>Radiocentro</w:t>
      </w:r>
      <w:proofErr w:type="spellEnd"/>
      <w:r w:rsidRPr="00151B9B">
        <w:t xml:space="preserve">, </w:t>
      </w:r>
      <w:proofErr w:type="spellStart"/>
      <w:r w:rsidRPr="00151B9B">
        <w:t>UniFOA</w:t>
      </w:r>
      <w:proofErr w:type="spellEnd"/>
      <w:r w:rsidRPr="00151B9B">
        <w:t xml:space="preserve">, VR System e KVG Engenharia, através de </w:t>
      </w:r>
      <w:proofErr w:type="spellStart"/>
      <w:r w:rsidRPr="00151B9B">
        <w:t>Facebook</w:t>
      </w:r>
      <w:proofErr w:type="spellEnd"/>
      <w:r w:rsidRPr="00151B9B">
        <w:t>,</w:t>
      </w:r>
      <w:r>
        <w:t xml:space="preserve"> </w:t>
      </w:r>
      <w:r w:rsidR="009B09BA">
        <w:t>OVH, AWS (</w:t>
      </w:r>
      <w:proofErr w:type="spellStart"/>
      <w:r w:rsidR="009B09BA">
        <w:t>Amazon</w:t>
      </w:r>
      <w:proofErr w:type="spellEnd"/>
      <w:r w:rsidR="009B09BA">
        <w:t xml:space="preserve"> Web Services), </w:t>
      </w:r>
      <w:r w:rsidRPr="00151B9B">
        <w:t xml:space="preserve"> para implementar a ISO seguindo o cronograma e as</w:t>
      </w:r>
      <w:r w:rsidR="009B09BA">
        <w:t xml:space="preserve"> etapas descritas abaixo, ganhando organização nos processos da empresa, reconhecimento no </w:t>
      </w:r>
      <w:r w:rsidR="009B09BA">
        <w:lastRenderedPageBreak/>
        <w:t xml:space="preserve">mercado, aumento da qualidade e maior satisfação por parte dos clientes e colaboradores. </w:t>
      </w:r>
    </w:p>
    <w:p w14:paraId="4039A26C" w14:textId="2CC9E9E5" w:rsidR="00151B9B" w:rsidRDefault="00D161D9" w:rsidP="00D161D9">
      <w:pPr>
        <w:pStyle w:val="NormalUBM"/>
      </w:pPr>
      <w:r>
        <w:t>Em anexo (ANEXO I)</w:t>
      </w:r>
      <w:r w:rsidR="00151B9B">
        <w:t xml:space="preserve"> o cronograma da imp</w:t>
      </w:r>
      <w:r>
        <w:t>lementação seguida pela empresa.</w:t>
      </w:r>
    </w:p>
    <w:p w14:paraId="3A5BCAC0" w14:textId="77777777" w:rsidR="00151B9B" w:rsidRPr="00151B9B" w:rsidRDefault="00151B9B" w:rsidP="00D161D9">
      <w:pPr>
        <w:pStyle w:val="NormalUBM"/>
      </w:pPr>
    </w:p>
    <w:p w14:paraId="00C1ED44" w14:textId="77777777" w:rsidR="00151B9B" w:rsidRPr="00151B9B" w:rsidRDefault="00151B9B" w:rsidP="00D161D9">
      <w:pPr>
        <w:pStyle w:val="NormalUBM"/>
      </w:pPr>
    </w:p>
    <w:p w14:paraId="2AB7FA2F" w14:textId="77777777" w:rsidR="00151B9B" w:rsidRPr="00151B9B" w:rsidRDefault="00151B9B" w:rsidP="00D161D9">
      <w:pPr>
        <w:pStyle w:val="NormalUBM"/>
      </w:pPr>
      <w:r w:rsidRPr="00151B9B">
        <w:t>Etapas</w:t>
      </w:r>
    </w:p>
    <w:p w14:paraId="5F372826" w14:textId="591EB129" w:rsidR="00D161D9" w:rsidRDefault="00D161D9">
      <w:pPr>
        <w:rPr>
          <w:rFonts w:ascii="Arial" w:hAnsi="Arial"/>
          <w:szCs w:val="28"/>
        </w:rPr>
      </w:pPr>
      <w:r>
        <w:br w:type="page"/>
      </w:r>
    </w:p>
    <w:p w14:paraId="097F49DD" w14:textId="73416033" w:rsidR="007A5EBD" w:rsidRDefault="00D161D9" w:rsidP="00D161D9">
      <w:pPr>
        <w:pStyle w:val="SubtituloUBM"/>
      </w:pPr>
      <w:r>
        <w:lastRenderedPageBreak/>
        <w:t>8 ANEXOS</w:t>
      </w:r>
    </w:p>
    <w:p w14:paraId="6884BEF5" w14:textId="064994B7" w:rsidR="00D161D9" w:rsidRDefault="00D161D9" w:rsidP="00D161D9">
      <w:pPr>
        <w:pStyle w:val="SubtituloUBM"/>
      </w:pPr>
      <w:r>
        <w:t>8.1 Cronograma de implementação da iso 9001</w:t>
      </w:r>
    </w:p>
    <w:p w14:paraId="0F3884C1" w14:textId="28892D70" w:rsidR="00D161D9" w:rsidRDefault="00D161D9">
      <w:pPr>
        <w:rPr>
          <w:rFonts w:ascii="Arial" w:hAnsi="Arial"/>
          <w:szCs w:val="28"/>
        </w:rPr>
      </w:pPr>
      <w:r>
        <w:br w:type="page"/>
      </w:r>
    </w:p>
    <w:p w14:paraId="5F7C38A5" w14:textId="77777777" w:rsidR="00D161D9" w:rsidRDefault="00D161D9" w:rsidP="00D161D9">
      <w:pPr>
        <w:pStyle w:val="NormalUBM"/>
        <w:sectPr w:rsidR="00D161D9" w:rsidSect="00056EB8">
          <w:pgSz w:w="11900" w:h="16820"/>
          <w:pgMar w:top="1701" w:right="1134" w:bottom="1134" w:left="1701" w:header="709" w:footer="709" w:gutter="0"/>
          <w:pgNumType w:start="1"/>
          <w:cols w:space="708"/>
          <w:docGrid w:linePitch="360"/>
        </w:sectPr>
      </w:pPr>
    </w:p>
    <w:p w14:paraId="31A0FA07" w14:textId="31173CD8" w:rsidR="00D161D9" w:rsidRDefault="00D161D9">
      <w:pPr>
        <w:rPr>
          <w:rFonts w:ascii="Arial" w:hAnsi="Arial"/>
          <w:szCs w:val="28"/>
        </w:rPr>
      </w:pPr>
      <w:r w:rsidRPr="00D161D9">
        <w:lastRenderedPageBreak/>
        <w:drawing>
          <wp:inline distT="0" distB="0" distL="0" distR="0" wp14:anchorId="0010BEB2" wp14:editId="5387733A">
            <wp:extent cx="8878570" cy="5376685"/>
            <wp:effectExtent l="0" t="0" r="1143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78570" cy="5376685"/>
                    </a:xfrm>
                    <a:prstGeom prst="rect">
                      <a:avLst/>
                    </a:prstGeom>
                    <a:noFill/>
                    <a:ln>
                      <a:noFill/>
                    </a:ln>
                  </pic:spPr>
                </pic:pic>
              </a:graphicData>
            </a:graphic>
          </wp:inline>
        </w:drawing>
      </w:r>
      <w:r>
        <w:br w:type="page"/>
      </w:r>
    </w:p>
    <w:p w14:paraId="42A6FBDF" w14:textId="77777777" w:rsidR="00D161D9" w:rsidRDefault="00D161D9" w:rsidP="00D161D9">
      <w:pPr>
        <w:pStyle w:val="NormalUBM"/>
        <w:sectPr w:rsidR="00D161D9" w:rsidSect="00D161D9">
          <w:pgSz w:w="16817" w:h="11901" w:orient="landscape"/>
          <w:pgMar w:top="1134" w:right="1134" w:bottom="1701" w:left="1701" w:header="709" w:footer="709" w:gutter="0"/>
          <w:pgNumType w:start="1"/>
          <w:cols w:space="708"/>
          <w:docGrid w:linePitch="360"/>
          <w:printerSettings r:id="rId14"/>
        </w:sectPr>
      </w:pPr>
    </w:p>
    <w:p w14:paraId="063D52E3" w14:textId="54BCF8A3" w:rsidR="00D161D9" w:rsidRDefault="00902933">
      <w:pPr>
        <w:rPr>
          <w:rFonts w:ascii="Arial" w:hAnsi="Arial"/>
          <w:szCs w:val="28"/>
        </w:rPr>
      </w:pPr>
      <w:r w:rsidRPr="00902933">
        <w:lastRenderedPageBreak/>
        <w:drawing>
          <wp:inline distT="0" distB="0" distL="0" distR="0" wp14:anchorId="78716898" wp14:editId="139C890D">
            <wp:extent cx="8878570" cy="5086759"/>
            <wp:effectExtent l="0" t="0" r="1143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78570" cy="5086759"/>
                    </a:xfrm>
                    <a:prstGeom prst="rect">
                      <a:avLst/>
                    </a:prstGeom>
                    <a:noFill/>
                    <a:ln>
                      <a:noFill/>
                    </a:ln>
                  </pic:spPr>
                </pic:pic>
              </a:graphicData>
            </a:graphic>
          </wp:inline>
        </w:drawing>
      </w:r>
      <w:bookmarkStart w:id="56" w:name="_GoBack"/>
      <w:bookmarkEnd w:id="56"/>
      <w:r w:rsidR="00D161D9">
        <w:br w:type="page"/>
      </w:r>
    </w:p>
    <w:p w14:paraId="059716A4" w14:textId="77777777" w:rsidR="00D161D9" w:rsidRDefault="00D161D9" w:rsidP="00D161D9">
      <w:pPr>
        <w:pStyle w:val="NormalUBM"/>
        <w:sectPr w:rsidR="00D161D9" w:rsidSect="00D161D9">
          <w:type w:val="oddPage"/>
          <w:pgSz w:w="16817" w:h="11901" w:orient="landscape"/>
          <w:pgMar w:top="1134" w:right="1134" w:bottom="1701" w:left="1701" w:header="709" w:footer="709" w:gutter="0"/>
          <w:pgNumType w:start="1"/>
          <w:cols w:space="708"/>
          <w:docGrid w:linePitch="360"/>
          <w:printerSettings r:id="rId16"/>
        </w:sectPr>
      </w:pPr>
    </w:p>
    <w:p w14:paraId="3A6D04A5" w14:textId="104C4715" w:rsidR="00D161D9" w:rsidRDefault="00D161D9">
      <w:pPr>
        <w:rPr>
          <w:rFonts w:ascii="Arial" w:hAnsi="Arial"/>
          <w:szCs w:val="28"/>
        </w:rPr>
      </w:pPr>
      <w:r>
        <w:lastRenderedPageBreak/>
        <w:br w:type="page"/>
      </w:r>
    </w:p>
    <w:p w14:paraId="594F9844" w14:textId="77777777" w:rsidR="00D161D9" w:rsidRPr="00CB00BF" w:rsidRDefault="00D161D9" w:rsidP="00D161D9">
      <w:pPr>
        <w:pStyle w:val="NormalUBM"/>
      </w:pPr>
    </w:p>
    <w:sectPr w:rsidR="00D161D9" w:rsidRPr="00CB00BF" w:rsidSect="00D161D9">
      <w:pgSz w:w="11901" w:h="16817"/>
      <w:pgMar w:top="1701" w:right="1134" w:bottom="1134" w:left="1701" w:header="709" w:footer="709" w:gutter="0"/>
      <w:pgNumType w:start="1"/>
      <w:cols w:space="708"/>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AC00F" w14:textId="77777777" w:rsidR="00D161D9" w:rsidRDefault="00D161D9" w:rsidP="00FA3603">
      <w:r>
        <w:separator/>
      </w:r>
    </w:p>
  </w:endnote>
  <w:endnote w:type="continuationSeparator" w:id="0">
    <w:p w14:paraId="6E9D0616" w14:textId="77777777" w:rsidR="00D161D9" w:rsidRDefault="00D161D9" w:rsidP="00FA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FEB7B" w14:textId="77777777" w:rsidR="00D161D9" w:rsidRDefault="00D161D9" w:rsidP="00D24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6F4B7D" w14:textId="77777777" w:rsidR="00D161D9" w:rsidRDefault="00D161D9" w:rsidP="00D24E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AD3A" w14:textId="3B4C4D71" w:rsidR="00D161D9" w:rsidRDefault="00D161D9" w:rsidP="00D24EC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2766D" w14:textId="77777777" w:rsidR="00D161D9" w:rsidRDefault="00D161D9" w:rsidP="00D24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55F4DC" w14:textId="77777777" w:rsidR="00D161D9" w:rsidRDefault="00D161D9" w:rsidP="00D24EC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1DAD" w14:textId="77777777" w:rsidR="00D161D9" w:rsidRDefault="00D161D9" w:rsidP="00D24E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A13FB" w14:textId="77777777" w:rsidR="00D161D9" w:rsidRDefault="00D161D9" w:rsidP="00FA3603">
      <w:r>
        <w:separator/>
      </w:r>
    </w:p>
  </w:footnote>
  <w:footnote w:type="continuationSeparator" w:id="0">
    <w:p w14:paraId="650FB351" w14:textId="77777777" w:rsidR="00D161D9" w:rsidRDefault="00D161D9" w:rsidP="00FA36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C3E"/>
    <w:multiLevelType w:val="hybridMultilevel"/>
    <w:tmpl w:val="50CE8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C6309A"/>
    <w:multiLevelType w:val="hybridMultilevel"/>
    <w:tmpl w:val="5FFCB8A8"/>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
    <w:nsid w:val="09566696"/>
    <w:multiLevelType w:val="hybridMultilevel"/>
    <w:tmpl w:val="A7DC0E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C07279A"/>
    <w:multiLevelType w:val="multilevel"/>
    <w:tmpl w:val="F3E8C3CE"/>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341824"/>
    <w:multiLevelType w:val="hybridMultilevel"/>
    <w:tmpl w:val="BD0AC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3D6F3C"/>
    <w:multiLevelType w:val="hybridMultilevel"/>
    <w:tmpl w:val="5862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245EA9"/>
    <w:multiLevelType w:val="hybridMultilevel"/>
    <w:tmpl w:val="97F62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CB34C5"/>
    <w:multiLevelType w:val="hybridMultilevel"/>
    <w:tmpl w:val="2DE06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287ACF"/>
    <w:multiLevelType w:val="hybridMultilevel"/>
    <w:tmpl w:val="76700B46"/>
    <w:lvl w:ilvl="0" w:tplc="0416000F">
      <w:start w:val="1"/>
      <w:numFmt w:val="decimal"/>
      <w:lvlText w:val="%1."/>
      <w:lvlJc w:val="left"/>
      <w:pPr>
        <w:ind w:left="1185" w:hanging="360"/>
      </w:pPr>
    </w:lvl>
    <w:lvl w:ilvl="1" w:tplc="04160019" w:tentative="1">
      <w:start w:val="1"/>
      <w:numFmt w:val="lowerLetter"/>
      <w:lvlText w:val="%2."/>
      <w:lvlJc w:val="left"/>
      <w:pPr>
        <w:ind w:left="1905" w:hanging="360"/>
      </w:pPr>
    </w:lvl>
    <w:lvl w:ilvl="2" w:tplc="0416001B" w:tentative="1">
      <w:start w:val="1"/>
      <w:numFmt w:val="lowerRoman"/>
      <w:lvlText w:val="%3."/>
      <w:lvlJc w:val="right"/>
      <w:pPr>
        <w:ind w:left="2625" w:hanging="180"/>
      </w:pPr>
    </w:lvl>
    <w:lvl w:ilvl="3" w:tplc="0416000F" w:tentative="1">
      <w:start w:val="1"/>
      <w:numFmt w:val="decimal"/>
      <w:lvlText w:val="%4."/>
      <w:lvlJc w:val="left"/>
      <w:pPr>
        <w:ind w:left="3345" w:hanging="360"/>
      </w:pPr>
    </w:lvl>
    <w:lvl w:ilvl="4" w:tplc="04160019" w:tentative="1">
      <w:start w:val="1"/>
      <w:numFmt w:val="lowerLetter"/>
      <w:lvlText w:val="%5."/>
      <w:lvlJc w:val="left"/>
      <w:pPr>
        <w:ind w:left="4065" w:hanging="360"/>
      </w:pPr>
    </w:lvl>
    <w:lvl w:ilvl="5" w:tplc="0416001B" w:tentative="1">
      <w:start w:val="1"/>
      <w:numFmt w:val="lowerRoman"/>
      <w:lvlText w:val="%6."/>
      <w:lvlJc w:val="right"/>
      <w:pPr>
        <w:ind w:left="4785" w:hanging="180"/>
      </w:pPr>
    </w:lvl>
    <w:lvl w:ilvl="6" w:tplc="0416000F" w:tentative="1">
      <w:start w:val="1"/>
      <w:numFmt w:val="decimal"/>
      <w:lvlText w:val="%7."/>
      <w:lvlJc w:val="left"/>
      <w:pPr>
        <w:ind w:left="5505" w:hanging="360"/>
      </w:pPr>
    </w:lvl>
    <w:lvl w:ilvl="7" w:tplc="04160019" w:tentative="1">
      <w:start w:val="1"/>
      <w:numFmt w:val="lowerLetter"/>
      <w:lvlText w:val="%8."/>
      <w:lvlJc w:val="left"/>
      <w:pPr>
        <w:ind w:left="6225" w:hanging="360"/>
      </w:pPr>
    </w:lvl>
    <w:lvl w:ilvl="8" w:tplc="0416001B" w:tentative="1">
      <w:start w:val="1"/>
      <w:numFmt w:val="lowerRoman"/>
      <w:lvlText w:val="%9."/>
      <w:lvlJc w:val="right"/>
      <w:pPr>
        <w:ind w:left="6945" w:hanging="180"/>
      </w:pPr>
    </w:lvl>
  </w:abstractNum>
  <w:abstractNum w:abstractNumId="9">
    <w:nsid w:val="3CDC0552"/>
    <w:multiLevelType w:val="hybridMultilevel"/>
    <w:tmpl w:val="CDD4F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20C09CD"/>
    <w:multiLevelType w:val="hybridMultilevel"/>
    <w:tmpl w:val="4BC41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5C71575"/>
    <w:multiLevelType w:val="hybridMultilevel"/>
    <w:tmpl w:val="DFAEB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870281F"/>
    <w:multiLevelType w:val="hybridMultilevel"/>
    <w:tmpl w:val="E9AAE6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4C133A67"/>
    <w:multiLevelType w:val="hybridMultilevel"/>
    <w:tmpl w:val="5E00A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4E7910"/>
    <w:multiLevelType w:val="hybridMultilevel"/>
    <w:tmpl w:val="4AC6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E760A8"/>
    <w:multiLevelType w:val="hybridMultilevel"/>
    <w:tmpl w:val="D2943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6925940"/>
    <w:multiLevelType w:val="hybridMultilevel"/>
    <w:tmpl w:val="5844C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325B5A"/>
    <w:multiLevelType w:val="hybridMultilevel"/>
    <w:tmpl w:val="A3046B9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5E995F08"/>
    <w:multiLevelType w:val="multilevel"/>
    <w:tmpl w:val="24926B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60A73C44"/>
    <w:multiLevelType w:val="multilevel"/>
    <w:tmpl w:val="6BF2B20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4EB5003"/>
    <w:multiLevelType w:val="hybridMultilevel"/>
    <w:tmpl w:val="78E2D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7BD7E12"/>
    <w:multiLevelType w:val="hybridMultilevel"/>
    <w:tmpl w:val="D73A8EC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nsid w:val="6B4B5B90"/>
    <w:multiLevelType w:val="hybridMultilevel"/>
    <w:tmpl w:val="D8747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DE7A6C"/>
    <w:multiLevelType w:val="hybridMultilevel"/>
    <w:tmpl w:val="B930109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nsid w:val="73B114DF"/>
    <w:multiLevelType w:val="hybridMultilevel"/>
    <w:tmpl w:val="CBC033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0"/>
  </w:num>
  <w:num w:numId="4">
    <w:abstractNumId w:val="9"/>
  </w:num>
  <w:num w:numId="5">
    <w:abstractNumId w:val="21"/>
  </w:num>
  <w:num w:numId="6">
    <w:abstractNumId w:val="1"/>
  </w:num>
  <w:num w:numId="7">
    <w:abstractNumId w:val="0"/>
  </w:num>
  <w:num w:numId="8">
    <w:abstractNumId w:val="13"/>
  </w:num>
  <w:num w:numId="9">
    <w:abstractNumId w:val="19"/>
  </w:num>
  <w:num w:numId="10">
    <w:abstractNumId w:val="2"/>
  </w:num>
  <w:num w:numId="11">
    <w:abstractNumId w:val="6"/>
  </w:num>
  <w:num w:numId="12">
    <w:abstractNumId w:val="12"/>
  </w:num>
  <w:num w:numId="13">
    <w:abstractNumId w:val="17"/>
  </w:num>
  <w:num w:numId="14">
    <w:abstractNumId w:val="15"/>
  </w:num>
  <w:num w:numId="15">
    <w:abstractNumId w:val="23"/>
  </w:num>
  <w:num w:numId="16">
    <w:abstractNumId w:val="11"/>
  </w:num>
  <w:num w:numId="17">
    <w:abstractNumId w:val="20"/>
  </w:num>
  <w:num w:numId="18">
    <w:abstractNumId w:val="24"/>
  </w:num>
  <w:num w:numId="19">
    <w:abstractNumId w:val="4"/>
  </w:num>
  <w:num w:numId="20">
    <w:abstractNumId w:val="22"/>
  </w:num>
  <w:num w:numId="21">
    <w:abstractNumId w:val="16"/>
  </w:num>
  <w:num w:numId="22">
    <w:abstractNumId w:val="14"/>
  </w:num>
  <w:num w:numId="23">
    <w:abstractNumId w:val="5"/>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E1"/>
    <w:rsid w:val="00030F4C"/>
    <w:rsid w:val="00056EB8"/>
    <w:rsid w:val="00073109"/>
    <w:rsid w:val="00151B9B"/>
    <w:rsid w:val="001B52CB"/>
    <w:rsid w:val="001E11C6"/>
    <w:rsid w:val="001E7E8C"/>
    <w:rsid w:val="0026176B"/>
    <w:rsid w:val="00330A14"/>
    <w:rsid w:val="003A0231"/>
    <w:rsid w:val="003B1F84"/>
    <w:rsid w:val="00400E06"/>
    <w:rsid w:val="0042247D"/>
    <w:rsid w:val="004702C9"/>
    <w:rsid w:val="00482F65"/>
    <w:rsid w:val="00490A83"/>
    <w:rsid w:val="004C4913"/>
    <w:rsid w:val="004D69E1"/>
    <w:rsid w:val="005347F7"/>
    <w:rsid w:val="005E1E31"/>
    <w:rsid w:val="00636324"/>
    <w:rsid w:val="00650703"/>
    <w:rsid w:val="00671257"/>
    <w:rsid w:val="00672544"/>
    <w:rsid w:val="006C57A0"/>
    <w:rsid w:val="006F578D"/>
    <w:rsid w:val="00751BCD"/>
    <w:rsid w:val="00781B0D"/>
    <w:rsid w:val="00796B66"/>
    <w:rsid w:val="007A5EBD"/>
    <w:rsid w:val="007D46B0"/>
    <w:rsid w:val="007F5EF2"/>
    <w:rsid w:val="0085326B"/>
    <w:rsid w:val="00895B6C"/>
    <w:rsid w:val="008F1731"/>
    <w:rsid w:val="00902933"/>
    <w:rsid w:val="009B09BA"/>
    <w:rsid w:val="009B3236"/>
    <w:rsid w:val="009B6B05"/>
    <w:rsid w:val="009C0442"/>
    <w:rsid w:val="009C7A9F"/>
    <w:rsid w:val="009F68F9"/>
    <w:rsid w:val="00AB4CC7"/>
    <w:rsid w:val="00AB5267"/>
    <w:rsid w:val="00AC1D7E"/>
    <w:rsid w:val="00B34748"/>
    <w:rsid w:val="00B441F3"/>
    <w:rsid w:val="00B8347D"/>
    <w:rsid w:val="00BB476A"/>
    <w:rsid w:val="00C133EB"/>
    <w:rsid w:val="00C20561"/>
    <w:rsid w:val="00C42210"/>
    <w:rsid w:val="00CA0DD7"/>
    <w:rsid w:val="00CA6F13"/>
    <w:rsid w:val="00CB00BF"/>
    <w:rsid w:val="00D1404D"/>
    <w:rsid w:val="00D161D9"/>
    <w:rsid w:val="00D24EC5"/>
    <w:rsid w:val="00D52341"/>
    <w:rsid w:val="00D602EF"/>
    <w:rsid w:val="00D6107B"/>
    <w:rsid w:val="00DE1201"/>
    <w:rsid w:val="00E05C1D"/>
    <w:rsid w:val="00E0721D"/>
    <w:rsid w:val="00EC3234"/>
    <w:rsid w:val="00EF06AC"/>
    <w:rsid w:val="00F41A26"/>
    <w:rsid w:val="00F7206C"/>
    <w:rsid w:val="00F74731"/>
    <w:rsid w:val="00FA360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B5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UBM2">
    <w:name w:val="Table UBM 2"/>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Caption">
    <w:name w:val="caption"/>
    <w:basedOn w:val="Normal"/>
    <w:next w:val="Normal"/>
    <w:uiPriority w:val="35"/>
    <w:unhideWhenUsed/>
    <w:qFormat/>
    <w:rsid w:val="00EF06AC"/>
    <w:pPr>
      <w:spacing w:after="200"/>
    </w:pPr>
    <w:rPr>
      <w:b/>
      <w:bCs/>
      <w:color w:val="4F81BD" w:themeColor="accent1"/>
      <w:sz w:val="18"/>
      <w:szCs w:val="18"/>
    </w:rPr>
  </w:style>
  <w:style w:type="paragraph" w:styleId="Header">
    <w:name w:val="header"/>
    <w:basedOn w:val="Normal"/>
    <w:link w:val="Header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HeaderChar">
    <w:name w:val="Header Char"/>
    <w:basedOn w:val="DefaultParagraphFont"/>
    <w:link w:val="Header"/>
    <w:uiPriority w:val="99"/>
    <w:rsid w:val="00FA3603"/>
  </w:style>
  <w:style w:type="paragraph" w:styleId="Footer">
    <w:name w:val="footer"/>
    <w:basedOn w:val="Normal"/>
    <w:link w:val="FooterChar"/>
    <w:uiPriority w:val="99"/>
    <w:unhideWhenUsed/>
    <w:rsid w:val="00FA3603"/>
    <w:pPr>
      <w:tabs>
        <w:tab w:val="center" w:pos="4320"/>
        <w:tab w:val="right" w:pos="8640"/>
      </w:tabs>
    </w:pPr>
  </w:style>
  <w:style w:type="character" w:customStyle="1" w:styleId="FooterChar">
    <w:name w:val="Footer Char"/>
    <w:basedOn w:val="DefaultParagraphFont"/>
    <w:link w:val="Footer"/>
    <w:uiPriority w:val="99"/>
    <w:rsid w:val="00FA3603"/>
  </w:style>
  <w:style w:type="paragraph" w:styleId="BalloonText">
    <w:name w:val="Balloon Text"/>
    <w:basedOn w:val="Normal"/>
    <w:link w:val="BalloonTextChar"/>
    <w:uiPriority w:val="99"/>
    <w:semiHidden/>
    <w:unhideWhenUsed/>
    <w:rsid w:val="00CB00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Heading1"/>
    <w:qFormat/>
    <w:rsid w:val="00BB476A"/>
    <w:pPr>
      <w:spacing w:line="360" w:lineRule="auto"/>
    </w:pPr>
    <w:rPr>
      <w:rFonts w:ascii="Arial" w:hAnsi="Arial"/>
      <w:caps/>
      <w:color w:val="auto"/>
      <w:sz w:val="28"/>
    </w:rPr>
  </w:style>
  <w:style w:type="character" w:customStyle="1" w:styleId="Heading1Char">
    <w:name w:val="Heading 1 Char"/>
    <w:basedOn w:val="DefaultParagraphFont"/>
    <w:link w:val="Heading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TOC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TableofFigures">
    <w:name w:val="table of figures"/>
    <w:basedOn w:val="Normal"/>
    <w:next w:val="Normal"/>
    <w:uiPriority w:val="99"/>
    <w:unhideWhenUsed/>
    <w:rsid w:val="009C7A9F"/>
  </w:style>
  <w:style w:type="paragraph" w:styleId="TOC1">
    <w:name w:val="toc 1"/>
    <w:basedOn w:val="Normal"/>
    <w:next w:val="Normal"/>
    <w:autoRedefine/>
    <w:uiPriority w:val="39"/>
    <w:unhideWhenUsed/>
    <w:rsid w:val="00D24EC5"/>
    <w:pPr>
      <w:spacing w:after="100"/>
    </w:pPr>
  </w:style>
  <w:style w:type="paragraph" w:styleId="TOC3">
    <w:name w:val="toc 3"/>
    <w:basedOn w:val="Normal"/>
    <w:next w:val="Normal"/>
    <w:autoRedefine/>
    <w:uiPriority w:val="39"/>
    <w:unhideWhenUsed/>
    <w:rsid w:val="00D24EC5"/>
    <w:pPr>
      <w:ind w:left="480"/>
    </w:pPr>
  </w:style>
  <w:style w:type="paragraph" w:styleId="TOC4">
    <w:name w:val="toc 4"/>
    <w:basedOn w:val="Normal"/>
    <w:next w:val="Normal"/>
    <w:autoRedefine/>
    <w:uiPriority w:val="39"/>
    <w:unhideWhenUsed/>
    <w:rsid w:val="00D24EC5"/>
    <w:pPr>
      <w:ind w:left="720"/>
    </w:pPr>
  </w:style>
  <w:style w:type="paragraph" w:styleId="TOC5">
    <w:name w:val="toc 5"/>
    <w:basedOn w:val="Normal"/>
    <w:next w:val="Normal"/>
    <w:autoRedefine/>
    <w:uiPriority w:val="39"/>
    <w:unhideWhenUsed/>
    <w:rsid w:val="00D24EC5"/>
    <w:pPr>
      <w:ind w:left="960"/>
    </w:pPr>
  </w:style>
  <w:style w:type="paragraph" w:styleId="TOC6">
    <w:name w:val="toc 6"/>
    <w:basedOn w:val="Normal"/>
    <w:next w:val="Normal"/>
    <w:autoRedefine/>
    <w:uiPriority w:val="39"/>
    <w:unhideWhenUsed/>
    <w:rsid w:val="00D24EC5"/>
    <w:pPr>
      <w:ind w:left="1200"/>
    </w:pPr>
  </w:style>
  <w:style w:type="paragraph" w:styleId="TOC7">
    <w:name w:val="toc 7"/>
    <w:basedOn w:val="Normal"/>
    <w:next w:val="Normal"/>
    <w:autoRedefine/>
    <w:uiPriority w:val="39"/>
    <w:unhideWhenUsed/>
    <w:rsid w:val="00D24EC5"/>
    <w:pPr>
      <w:ind w:left="1440"/>
    </w:pPr>
  </w:style>
  <w:style w:type="paragraph" w:styleId="TOC8">
    <w:name w:val="toc 8"/>
    <w:basedOn w:val="Normal"/>
    <w:next w:val="Normal"/>
    <w:autoRedefine/>
    <w:uiPriority w:val="39"/>
    <w:unhideWhenUsed/>
    <w:rsid w:val="00D24EC5"/>
    <w:pPr>
      <w:ind w:left="1680"/>
    </w:pPr>
  </w:style>
  <w:style w:type="paragraph" w:styleId="TOC9">
    <w:name w:val="toc 9"/>
    <w:basedOn w:val="Normal"/>
    <w:next w:val="Normal"/>
    <w:autoRedefine/>
    <w:uiPriority w:val="39"/>
    <w:unhideWhenUsed/>
    <w:rsid w:val="00D24EC5"/>
    <w:pPr>
      <w:ind w:left="1920"/>
    </w:pPr>
  </w:style>
  <w:style w:type="character" w:styleId="PageNumber">
    <w:name w:val="page number"/>
    <w:basedOn w:val="DefaultParagraphFont"/>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ListParagraph">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leGrid">
    <w:name w:val="Table Grid"/>
    <w:basedOn w:val="TableNormal"/>
    <w:uiPriority w:val="59"/>
    <w:rsid w:val="007A5EB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 w:type="paragraph" w:styleId="NoSpacing">
    <w:name w:val="No Spacing"/>
    <w:uiPriority w:val="1"/>
    <w:qFormat/>
    <w:rsid w:val="00151B9B"/>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UBM2">
    <w:name w:val="Table UBM 2"/>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Caption">
    <w:name w:val="caption"/>
    <w:basedOn w:val="Normal"/>
    <w:next w:val="Normal"/>
    <w:uiPriority w:val="35"/>
    <w:unhideWhenUsed/>
    <w:qFormat/>
    <w:rsid w:val="00EF06AC"/>
    <w:pPr>
      <w:spacing w:after="200"/>
    </w:pPr>
    <w:rPr>
      <w:b/>
      <w:bCs/>
      <w:color w:val="4F81BD" w:themeColor="accent1"/>
      <w:sz w:val="18"/>
      <w:szCs w:val="18"/>
    </w:rPr>
  </w:style>
  <w:style w:type="paragraph" w:styleId="Header">
    <w:name w:val="header"/>
    <w:basedOn w:val="Normal"/>
    <w:link w:val="Header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HeaderChar">
    <w:name w:val="Header Char"/>
    <w:basedOn w:val="DefaultParagraphFont"/>
    <w:link w:val="Header"/>
    <w:uiPriority w:val="99"/>
    <w:rsid w:val="00FA3603"/>
  </w:style>
  <w:style w:type="paragraph" w:styleId="Footer">
    <w:name w:val="footer"/>
    <w:basedOn w:val="Normal"/>
    <w:link w:val="FooterChar"/>
    <w:uiPriority w:val="99"/>
    <w:unhideWhenUsed/>
    <w:rsid w:val="00FA3603"/>
    <w:pPr>
      <w:tabs>
        <w:tab w:val="center" w:pos="4320"/>
        <w:tab w:val="right" w:pos="8640"/>
      </w:tabs>
    </w:pPr>
  </w:style>
  <w:style w:type="character" w:customStyle="1" w:styleId="FooterChar">
    <w:name w:val="Footer Char"/>
    <w:basedOn w:val="DefaultParagraphFont"/>
    <w:link w:val="Footer"/>
    <w:uiPriority w:val="99"/>
    <w:rsid w:val="00FA3603"/>
  </w:style>
  <w:style w:type="paragraph" w:styleId="BalloonText">
    <w:name w:val="Balloon Text"/>
    <w:basedOn w:val="Normal"/>
    <w:link w:val="BalloonTextChar"/>
    <w:uiPriority w:val="99"/>
    <w:semiHidden/>
    <w:unhideWhenUsed/>
    <w:rsid w:val="00CB00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Heading1"/>
    <w:qFormat/>
    <w:rsid w:val="00BB476A"/>
    <w:pPr>
      <w:spacing w:line="360" w:lineRule="auto"/>
    </w:pPr>
    <w:rPr>
      <w:rFonts w:ascii="Arial" w:hAnsi="Arial"/>
      <w:caps/>
      <w:color w:val="auto"/>
      <w:sz w:val="28"/>
    </w:rPr>
  </w:style>
  <w:style w:type="character" w:customStyle="1" w:styleId="Heading1Char">
    <w:name w:val="Heading 1 Char"/>
    <w:basedOn w:val="DefaultParagraphFont"/>
    <w:link w:val="Heading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TOC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TableofFigures">
    <w:name w:val="table of figures"/>
    <w:basedOn w:val="Normal"/>
    <w:next w:val="Normal"/>
    <w:uiPriority w:val="99"/>
    <w:unhideWhenUsed/>
    <w:rsid w:val="009C7A9F"/>
  </w:style>
  <w:style w:type="paragraph" w:styleId="TOC1">
    <w:name w:val="toc 1"/>
    <w:basedOn w:val="Normal"/>
    <w:next w:val="Normal"/>
    <w:autoRedefine/>
    <w:uiPriority w:val="39"/>
    <w:unhideWhenUsed/>
    <w:rsid w:val="00D24EC5"/>
    <w:pPr>
      <w:spacing w:after="100"/>
    </w:pPr>
  </w:style>
  <w:style w:type="paragraph" w:styleId="TOC3">
    <w:name w:val="toc 3"/>
    <w:basedOn w:val="Normal"/>
    <w:next w:val="Normal"/>
    <w:autoRedefine/>
    <w:uiPriority w:val="39"/>
    <w:unhideWhenUsed/>
    <w:rsid w:val="00D24EC5"/>
    <w:pPr>
      <w:ind w:left="480"/>
    </w:pPr>
  </w:style>
  <w:style w:type="paragraph" w:styleId="TOC4">
    <w:name w:val="toc 4"/>
    <w:basedOn w:val="Normal"/>
    <w:next w:val="Normal"/>
    <w:autoRedefine/>
    <w:uiPriority w:val="39"/>
    <w:unhideWhenUsed/>
    <w:rsid w:val="00D24EC5"/>
    <w:pPr>
      <w:ind w:left="720"/>
    </w:pPr>
  </w:style>
  <w:style w:type="paragraph" w:styleId="TOC5">
    <w:name w:val="toc 5"/>
    <w:basedOn w:val="Normal"/>
    <w:next w:val="Normal"/>
    <w:autoRedefine/>
    <w:uiPriority w:val="39"/>
    <w:unhideWhenUsed/>
    <w:rsid w:val="00D24EC5"/>
    <w:pPr>
      <w:ind w:left="960"/>
    </w:pPr>
  </w:style>
  <w:style w:type="paragraph" w:styleId="TOC6">
    <w:name w:val="toc 6"/>
    <w:basedOn w:val="Normal"/>
    <w:next w:val="Normal"/>
    <w:autoRedefine/>
    <w:uiPriority w:val="39"/>
    <w:unhideWhenUsed/>
    <w:rsid w:val="00D24EC5"/>
    <w:pPr>
      <w:ind w:left="1200"/>
    </w:pPr>
  </w:style>
  <w:style w:type="paragraph" w:styleId="TOC7">
    <w:name w:val="toc 7"/>
    <w:basedOn w:val="Normal"/>
    <w:next w:val="Normal"/>
    <w:autoRedefine/>
    <w:uiPriority w:val="39"/>
    <w:unhideWhenUsed/>
    <w:rsid w:val="00D24EC5"/>
    <w:pPr>
      <w:ind w:left="1440"/>
    </w:pPr>
  </w:style>
  <w:style w:type="paragraph" w:styleId="TOC8">
    <w:name w:val="toc 8"/>
    <w:basedOn w:val="Normal"/>
    <w:next w:val="Normal"/>
    <w:autoRedefine/>
    <w:uiPriority w:val="39"/>
    <w:unhideWhenUsed/>
    <w:rsid w:val="00D24EC5"/>
    <w:pPr>
      <w:ind w:left="1680"/>
    </w:pPr>
  </w:style>
  <w:style w:type="paragraph" w:styleId="TOC9">
    <w:name w:val="toc 9"/>
    <w:basedOn w:val="Normal"/>
    <w:next w:val="Normal"/>
    <w:autoRedefine/>
    <w:uiPriority w:val="39"/>
    <w:unhideWhenUsed/>
    <w:rsid w:val="00D24EC5"/>
    <w:pPr>
      <w:ind w:left="1920"/>
    </w:pPr>
  </w:style>
  <w:style w:type="character" w:styleId="PageNumber">
    <w:name w:val="page number"/>
    <w:basedOn w:val="DefaultParagraphFont"/>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ListParagraph">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leGrid">
    <w:name w:val="Table Grid"/>
    <w:basedOn w:val="TableNormal"/>
    <w:uiPriority w:val="59"/>
    <w:rsid w:val="007A5EB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 w:type="paragraph" w:styleId="NoSpacing">
    <w:name w:val="No Spacing"/>
    <w:uiPriority w:val="1"/>
    <w:qFormat/>
    <w:rsid w:val="00151B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8234">
      <w:bodyDiv w:val="1"/>
      <w:marLeft w:val="0"/>
      <w:marRight w:val="0"/>
      <w:marTop w:val="0"/>
      <w:marBottom w:val="0"/>
      <w:divBdr>
        <w:top w:val="none" w:sz="0" w:space="0" w:color="auto"/>
        <w:left w:val="none" w:sz="0" w:space="0" w:color="auto"/>
        <w:bottom w:val="none" w:sz="0" w:space="0" w:color="auto"/>
        <w:right w:val="none" w:sz="0" w:space="0" w:color="auto"/>
      </w:divBdr>
    </w:div>
    <w:div w:id="228271601">
      <w:bodyDiv w:val="1"/>
      <w:marLeft w:val="0"/>
      <w:marRight w:val="0"/>
      <w:marTop w:val="0"/>
      <w:marBottom w:val="0"/>
      <w:divBdr>
        <w:top w:val="none" w:sz="0" w:space="0" w:color="auto"/>
        <w:left w:val="none" w:sz="0" w:space="0" w:color="auto"/>
        <w:bottom w:val="none" w:sz="0" w:space="0" w:color="auto"/>
        <w:right w:val="none" w:sz="0" w:space="0" w:color="auto"/>
      </w:divBdr>
    </w:div>
    <w:div w:id="641664211">
      <w:bodyDiv w:val="1"/>
      <w:marLeft w:val="0"/>
      <w:marRight w:val="0"/>
      <w:marTop w:val="0"/>
      <w:marBottom w:val="0"/>
      <w:divBdr>
        <w:top w:val="none" w:sz="0" w:space="0" w:color="auto"/>
        <w:left w:val="none" w:sz="0" w:space="0" w:color="auto"/>
        <w:bottom w:val="none" w:sz="0" w:space="0" w:color="auto"/>
        <w:right w:val="none" w:sz="0" w:space="0" w:color="auto"/>
      </w:divBdr>
    </w:div>
    <w:div w:id="671225814">
      <w:bodyDiv w:val="1"/>
      <w:marLeft w:val="0"/>
      <w:marRight w:val="0"/>
      <w:marTop w:val="0"/>
      <w:marBottom w:val="0"/>
      <w:divBdr>
        <w:top w:val="none" w:sz="0" w:space="0" w:color="auto"/>
        <w:left w:val="none" w:sz="0" w:space="0" w:color="auto"/>
        <w:bottom w:val="none" w:sz="0" w:space="0" w:color="auto"/>
        <w:right w:val="none" w:sz="0" w:space="0" w:color="auto"/>
      </w:divBdr>
    </w:div>
    <w:div w:id="903175544">
      <w:bodyDiv w:val="1"/>
      <w:marLeft w:val="0"/>
      <w:marRight w:val="0"/>
      <w:marTop w:val="0"/>
      <w:marBottom w:val="0"/>
      <w:divBdr>
        <w:top w:val="none" w:sz="0" w:space="0" w:color="auto"/>
        <w:left w:val="none" w:sz="0" w:space="0" w:color="auto"/>
        <w:bottom w:val="none" w:sz="0" w:space="0" w:color="auto"/>
        <w:right w:val="none" w:sz="0" w:space="0" w:color="auto"/>
      </w:divBdr>
    </w:div>
    <w:div w:id="945576582">
      <w:bodyDiv w:val="1"/>
      <w:marLeft w:val="0"/>
      <w:marRight w:val="0"/>
      <w:marTop w:val="0"/>
      <w:marBottom w:val="0"/>
      <w:divBdr>
        <w:top w:val="none" w:sz="0" w:space="0" w:color="auto"/>
        <w:left w:val="none" w:sz="0" w:space="0" w:color="auto"/>
        <w:bottom w:val="none" w:sz="0" w:space="0" w:color="auto"/>
        <w:right w:val="none" w:sz="0" w:space="0" w:color="auto"/>
      </w:divBdr>
    </w:div>
    <w:div w:id="991249897">
      <w:bodyDiv w:val="1"/>
      <w:marLeft w:val="0"/>
      <w:marRight w:val="0"/>
      <w:marTop w:val="0"/>
      <w:marBottom w:val="0"/>
      <w:divBdr>
        <w:top w:val="none" w:sz="0" w:space="0" w:color="auto"/>
        <w:left w:val="none" w:sz="0" w:space="0" w:color="auto"/>
        <w:bottom w:val="none" w:sz="0" w:space="0" w:color="auto"/>
        <w:right w:val="none" w:sz="0" w:space="0" w:color="auto"/>
      </w:divBdr>
    </w:div>
    <w:div w:id="1179660757">
      <w:bodyDiv w:val="1"/>
      <w:marLeft w:val="0"/>
      <w:marRight w:val="0"/>
      <w:marTop w:val="0"/>
      <w:marBottom w:val="0"/>
      <w:divBdr>
        <w:top w:val="none" w:sz="0" w:space="0" w:color="auto"/>
        <w:left w:val="none" w:sz="0" w:space="0" w:color="auto"/>
        <w:bottom w:val="none" w:sz="0" w:space="0" w:color="auto"/>
        <w:right w:val="none" w:sz="0" w:space="0" w:color="auto"/>
      </w:divBdr>
    </w:div>
    <w:div w:id="1413627899">
      <w:bodyDiv w:val="1"/>
      <w:marLeft w:val="0"/>
      <w:marRight w:val="0"/>
      <w:marTop w:val="0"/>
      <w:marBottom w:val="0"/>
      <w:divBdr>
        <w:top w:val="none" w:sz="0" w:space="0" w:color="auto"/>
        <w:left w:val="none" w:sz="0" w:space="0" w:color="auto"/>
        <w:bottom w:val="none" w:sz="0" w:space="0" w:color="auto"/>
        <w:right w:val="none" w:sz="0" w:space="0" w:color="auto"/>
      </w:divBdr>
    </w:div>
    <w:div w:id="1448155228">
      <w:bodyDiv w:val="1"/>
      <w:marLeft w:val="0"/>
      <w:marRight w:val="0"/>
      <w:marTop w:val="0"/>
      <w:marBottom w:val="0"/>
      <w:divBdr>
        <w:top w:val="none" w:sz="0" w:space="0" w:color="auto"/>
        <w:left w:val="none" w:sz="0" w:space="0" w:color="auto"/>
        <w:bottom w:val="none" w:sz="0" w:space="0" w:color="auto"/>
        <w:right w:val="none" w:sz="0" w:space="0" w:color="auto"/>
      </w:divBdr>
    </w:div>
    <w:div w:id="1574005551">
      <w:bodyDiv w:val="1"/>
      <w:marLeft w:val="0"/>
      <w:marRight w:val="0"/>
      <w:marTop w:val="0"/>
      <w:marBottom w:val="0"/>
      <w:divBdr>
        <w:top w:val="none" w:sz="0" w:space="0" w:color="auto"/>
        <w:left w:val="none" w:sz="0" w:space="0" w:color="auto"/>
        <w:bottom w:val="none" w:sz="0" w:space="0" w:color="auto"/>
        <w:right w:val="none" w:sz="0" w:space="0" w:color="auto"/>
      </w:divBdr>
    </w:div>
    <w:div w:id="1940523334">
      <w:bodyDiv w:val="1"/>
      <w:marLeft w:val="0"/>
      <w:marRight w:val="0"/>
      <w:marTop w:val="0"/>
      <w:marBottom w:val="0"/>
      <w:divBdr>
        <w:top w:val="none" w:sz="0" w:space="0" w:color="auto"/>
        <w:left w:val="none" w:sz="0" w:space="0" w:color="auto"/>
        <w:bottom w:val="none" w:sz="0" w:space="0" w:color="auto"/>
        <w:right w:val="none" w:sz="0" w:space="0" w:color="auto"/>
      </w:divBdr>
    </w:div>
    <w:div w:id="2083215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printerSettings" Target="printerSettings/printerSettings1.bin"/><Relationship Id="rId15" Type="http://schemas.openxmlformats.org/officeDocument/2006/relationships/image" Target="media/image2.png"/><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45A23-FFE4-E74D-8E9A-85FF38C5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37</Pages>
  <Words>6284</Words>
  <Characters>35824</Characters>
  <Application>Microsoft Macintosh Word</Application>
  <DocSecurity>0</DocSecurity>
  <Lines>298</Lines>
  <Paragraphs>84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
      <vt:lpstr/>
      <vt:lpstr>Lista de ilustrações</vt:lpstr>
      <vt:lpstr/>
      <vt:lpstr>Lista de tabelas</vt:lpstr>
      <vt:lpstr/>
      <vt:lpstr>Sumário</vt:lpstr>
      <vt:lpstr/>
      <vt:lpstr>1. Introdução</vt:lpstr>
      <vt:lpstr>1.2. Objetivos</vt:lpstr>
      <vt:lpstr>1.2.1. Objetivo Geral</vt:lpstr>
      <vt:lpstr>1.2.2. Objetivo específico</vt:lpstr>
      <vt:lpstr>1.2.3. Justificativa</vt:lpstr>
      <vt:lpstr>2. Fundamentação Teórica</vt:lpstr>
      <vt:lpstr>2.1. Micro empresa</vt:lpstr>
      <vt:lpstr>2.2. Definição da ISO</vt:lpstr>
      <vt:lpstr>2.3. O surgimento da ISO e a sua importância</vt:lpstr>
    </vt:vector>
  </TitlesOfParts>
  <Company/>
  <LinksUpToDate>false</LinksUpToDate>
  <CharactersWithSpaces>42024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Antônio Silva</dc:creator>
  <cp:keywords/>
  <dc:description/>
  <cp:lastModifiedBy>Jorge Antônio Silva</cp:lastModifiedBy>
  <cp:revision>36</cp:revision>
  <cp:lastPrinted>2016-06-17T23:48:00Z</cp:lastPrinted>
  <dcterms:created xsi:type="dcterms:W3CDTF">2016-06-17T23:45:00Z</dcterms:created>
  <dcterms:modified xsi:type="dcterms:W3CDTF">2016-06-29T03:42:00Z</dcterms:modified>
</cp:coreProperties>
</file>