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511" w:rsidRDefault="00FD7F71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FD7F71">
        <w:rPr>
          <w:b/>
          <w:bCs/>
          <w:sz w:val="20"/>
          <w:szCs w:val="20"/>
        </w:rPr>
        <w:t>Describa con sus propias palabras</w:t>
      </w:r>
      <w:r>
        <w:rPr>
          <w:b/>
          <w:bCs/>
          <w:sz w:val="20"/>
          <w:szCs w:val="20"/>
        </w:rPr>
        <w:t xml:space="preserve"> el concepto de “</w:t>
      </w:r>
      <w:proofErr w:type="spellStart"/>
      <w:r>
        <w:rPr>
          <w:b/>
          <w:bCs/>
          <w:sz w:val="20"/>
          <w:szCs w:val="20"/>
        </w:rPr>
        <w:t>future</w:t>
      </w:r>
      <w:proofErr w:type="spellEnd"/>
      <w:r>
        <w:rPr>
          <w:b/>
          <w:bCs/>
          <w:sz w:val="20"/>
          <w:szCs w:val="20"/>
        </w:rPr>
        <w:t xml:space="preserve">” </w:t>
      </w:r>
    </w:p>
    <w:p w:rsidR="00FD7F71" w:rsidRPr="008552CC" w:rsidRDefault="008552CC" w:rsidP="00FD7F71">
      <w:pPr>
        <w:pStyle w:val="Prrafodelist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R= </w:t>
      </w:r>
      <w:r>
        <w:rPr>
          <w:sz w:val="20"/>
          <w:szCs w:val="20"/>
        </w:rPr>
        <w:t xml:space="preserve">Es como un dato </w:t>
      </w:r>
      <w:proofErr w:type="gramStart"/>
      <w:r>
        <w:rPr>
          <w:sz w:val="20"/>
          <w:szCs w:val="20"/>
        </w:rPr>
        <w:t>que  realizara</w:t>
      </w:r>
      <w:proofErr w:type="gramEnd"/>
      <w:r>
        <w:rPr>
          <w:sz w:val="20"/>
          <w:szCs w:val="20"/>
        </w:rPr>
        <w:t xml:space="preserve"> una operación mas adelante y se completara</w:t>
      </w:r>
    </w:p>
    <w:p w:rsidR="00FD7F71" w:rsidRDefault="00FD7F71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Describa brevemente que es exclusión </w:t>
      </w:r>
      <w:proofErr w:type="gramStart"/>
      <w:r>
        <w:rPr>
          <w:b/>
          <w:bCs/>
          <w:sz w:val="20"/>
          <w:szCs w:val="20"/>
        </w:rPr>
        <w:t>mutua(</w:t>
      </w:r>
      <w:proofErr w:type="gramEnd"/>
      <w:r>
        <w:rPr>
          <w:b/>
          <w:bCs/>
          <w:sz w:val="20"/>
          <w:szCs w:val="20"/>
        </w:rPr>
        <w:t>mutual exclusión)</w:t>
      </w:r>
    </w:p>
    <w:p w:rsidR="00FD7F71" w:rsidRPr="008552CC" w:rsidRDefault="008552CC" w:rsidP="00FD7F71">
      <w:pPr>
        <w:pStyle w:val="Prrafodelist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R= </w:t>
      </w:r>
      <w:r>
        <w:rPr>
          <w:sz w:val="20"/>
          <w:szCs w:val="20"/>
        </w:rPr>
        <w:t xml:space="preserve">Es el control de cuantos </w:t>
      </w:r>
      <w:proofErr w:type="spellStart"/>
      <w:r>
        <w:rPr>
          <w:sz w:val="20"/>
          <w:szCs w:val="20"/>
        </w:rPr>
        <w:t>threads</w:t>
      </w:r>
      <w:proofErr w:type="spellEnd"/>
      <w:r>
        <w:rPr>
          <w:sz w:val="20"/>
          <w:szCs w:val="20"/>
        </w:rPr>
        <w:t xml:space="preserve"> pueden trabajar en una misma región de un </w:t>
      </w:r>
      <w:proofErr w:type="spellStart"/>
      <w:r>
        <w:rPr>
          <w:sz w:val="20"/>
          <w:szCs w:val="20"/>
        </w:rPr>
        <w:t>codio</w:t>
      </w:r>
      <w:proofErr w:type="spellEnd"/>
    </w:p>
    <w:p w:rsidR="00FD7F71" w:rsidRDefault="00FD7F71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Defina a que se refiere el concepto de condición de </w:t>
      </w:r>
      <w:proofErr w:type="gramStart"/>
      <w:r>
        <w:rPr>
          <w:b/>
          <w:bCs/>
          <w:sz w:val="20"/>
          <w:szCs w:val="20"/>
        </w:rPr>
        <w:t>carrera(</w:t>
      </w:r>
      <w:proofErr w:type="spellStart"/>
      <w:proofErr w:type="gramEnd"/>
      <w:r>
        <w:rPr>
          <w:b/>
          <w:bCs/>
          <w:sz w:val="20"/>
          <w:szCs w:val="20"/>
        </w:rPr>
        <w:t>race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condition</w:t>
      </w:r>
      <w:proofErr w:type="spellEnd"/>
      <w:r>
        <w:rPr>
          <w:b/>
          <w:bCs/>
          <w:sz w:val="20"/>
          <w:szCs w:val="20"/>
        </w:rPr>
        <w:t>)</w:t>
      </w:r>
    </w:p>
    <w:p w:rsidR="00FD7F71" w:rsidRPr="008552CC" w:rsidRDefault="008552CC" w:rsidP="00FD7F71">
      <w:pPr>
        <w:pStyle w:val="Prrafodelist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R= </w:t>
      </w:r>
      <w:r>
        <w:rPr>
          <w:sz w:val="20"/>
          <w:szCs w:val="20"/>
        </w:rPr>
        <w:t xml:space="preserve">Es cuando en un sistema o dispositivo se quiere realizar muchas operaciones al mismo </w:t>
      </w:r>
      <w:proofErr w:type="gramStart"/>
      <w:r>
        <w:rPr>
          <w:sz w:val="20"/>
          <w:szCs w:val="20"/>
        </w:rPr>
        <w:t>tiempo</w:t>
      </w:r>
      <w:proofErr w:type="gramEnd"/>
      <w:r>
        <w:rPr>
          <w:sz w:val="20"/>
          <w:szCs w:val="20"/>
        </w:rPr>
        <w:t xml:space="preserve"> pero por su naturaleza este no puede con la tarea</w:t>
      </w:r>
      <w:r w:rsidR="002B5A59">
        <w:rPr>
          <w:sz w:val="20"/>
          <w:szCs w:val="20"/>
        </w:rPr>
        <w:t>.</w:t>
      </w:r>
    </w:p>
    <w:p w:rsidR="00FD7F71" w:rsidRDefault="00FD7F71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Mencione al menos tres nombres de los algoritmos </w:t>
      </w:r>
      <w:proofErr w:type="spellStart"/>
      <w:r>
        <w:rPr>
          <w:b/>
          <w:bCs/>
          <w:sz w:val="20"/>
          <w:szCs w:val="20"/>
        </w:rPr>
        <w:t>Dekker</w:t>
      </w:r>
      <w:proofErr w:type="spellEnd"/>
      <w:r>
        <w:rPr>
          <w:b/>
          <w:bCs/>
          <w:sz w:val="20"/>
          <w:szCs w:val="20"/>
        </w:rPr>
        <w:t xml:space="preserve"> y describa </w:t>
      </w:r>
      <w:proofErr w:type="spellStart"/>
      <w:r>
        <w:rPr>
          <w:b/>
          <w:bCs/>
          <w:sz w:val="20"/>
          <w:szCs w:val="20"/>
        </w:rPr>
        <w:t>bevemente</w:t>
      </w:r>
      <w:proofErr w:type="spellEnd"/>
      <w:r>
        <w:rPr>
          <w:b/>
          <w:bCs/>
          <w:sz w:val="20"/>
          <w:szCs w:val="20"/>
        </w:rPr>
        <w:t xml:space="preserve"> la idea central del mismo</w:t>
      </w:r>
    </w:p>
    <w:p w:rsidR="00FD7F71" w:rsidRPr="002B5A59" w:rsidRDefault="002B5A59" w:rsidP="002B5A59">
      <w:pPr>
        <w:pStyle w:val="Prrafodelist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R= </w:t>
      </w:r>
      <w:r>
        <w:rPr>
          <w:sz w:val="20"/>
          <w:szCs w:val="20"/>
        </w:rPr>
        <w:t xml:space="preserve">Es un algoritmo para la programación concurrente el cual realiza operaciones de exclusión mutua, que permite a dos procesos o </w:t>
      </w:r>
      <w:proofErr w:type="spellStart"/>
      <w:r>
        <w:rPr>
          <w:sz w:val="20"/>
          <w:szCs w:val="20"/>
        </w:rPr>
        <w:t>threads</w:t>
      </w:r>
      <w:proofErr w:type="spellEnd"/>
      <w:r>
        <w:rPr>
          <w:sz w:val="20"/>
          <w:szCs w:val="20"/>
        </w:rPr>
        <w:t xml:space="preserve"> compartir un recurso sin dificultades técnicas.  1.- Alternancia estricta: obliga a cada proceso a tener un turno de ejecución. 2.- Problema de </w:t>
      </w:r>
      <w:proofErr w:type="spellStart"/>
      <w:r>
        <w:rPr>
          <w:sz w:val="20"/>
          <w:szCs w:val="20"/>
        </w:rPr>
        <w:t>Interbloqeo</w:t>
      </w:r>
      <w:proofErr w:type="spellEnd"/>
      <w:r>
        <w:rPr>
          <w:sz w:val="20"/>
          <w:szCs w:val="20"/>
        </w:rPr>
        <w:t>: Cuando dos procesos quieren acceder a la misma tarea, si el proceso entra ambos quedaran atascados y así evitar la exclusión mutua 3.</w:t>
      </w:r>
      <w:proofErr w:type="gramStart"/>
      <w:r>
        <w:rPr>
          <w:sz w:val="20"/>
          <w:szCs w:val="20"/>
        </w:rPr>
        <w:t>-  Colisión</w:t>
      </w:r>
      <w:proofErr w:type="gramEnd"/>
      <w:r>
        <w:rPr>
          <w:sz w:val="20"/>
          <w:szCs w:val="20"/>
        </w:rPr>
        <w:t xml:space="preserve"> región critica no </w:t>
      </w:r>
      <w:proofErr w:type="spellStart"/>
      <w:r>
        <w:rPr>
          <w:sz w:val="20"/>
          <w:szCs w:val="20"/>
        </w:rPr>
        <w:t>grantisza</w:t>
      </w:r>
      <w:proofErr w:type="spellEnd"/>
      <w:r>
        <w:rPr>
          <w:sz w:val="20"/>
          <w:szCs w:val="20"/>
        </w:rPr>
        <w:t xml:space="preserve"> la exclusión mutua: Cuando dos o mas procesos intentan acceder a la región critica por culpa de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se establecieron los permisos</w:t>
      </w:r>
      <w:r w:rsidRPr="002B5A59">
        <w:rPr>
          <w:sz w:val="20"/>
          <w:szCs w:val="20"/>
        </w:rPr>
        <w:t xml:space="preserve"> </w:t>
      </w:r>
    </w:p>
    <w:p w:rsidR="002B5A59" w:rsidRPr="002B5A59" w:rsidRDefault="002B5A59" w:rsidP="00FD7F71">
      <w:pPr>
        <w:pStyle w:val="Prrafodelista"/>
        <w:rPr>
          <w:sz w:val="20"/>
          <w:szCs w:val="20"/>
        </w:rPr>
      </w:pPr>
    </w:p>
    <w:p w:rsidR="00FD7F71" w:rsidRDefault="00FD7F71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Describa cuales son las funciones de “</w:t>
      </w:r>
      <w:proofErr w:type="spellStart"/>
      <w:r>
        <w:rPr>
          <w:b/>
          <w:bCs/>
          <w:sz w:val="20"/>
          <w:szCs w:val="20"/>
        </w:rPr>
        <w:t>Task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Parallel</w:t>
      </w:r>
      <w:proofErr w:type="spellEnd"/>
      <w:r>
        <w:rPr>
          <w:b/>
          <w:bCs/>
          <w:sz w:val="20"/>
          <w:szCs w:val="20"/>
        </w:rPr>
        <w:t xml:space="preserve"> Library (TPL)”</w:t>
      </w:r>
    </w:p>
    <w:p w:rsidR="00FD7F71" w:rsidRPr="00F54C4F" w:rsidRDefault="00F54C4F" w:rsidP="00FD7F71">
      <w:pPr>
        <w:pStyle w:val="Prrafodelista"/>
        <w:rPr>
          <w:sz w:val="20"/>
          <w:szCs w:val="20"/>
        </w:rPr>
      </w:pPr>
      <w:r>
        <w:rPr>
          <w:b/>
          <w:bCs/>
          <w:sz w:val="20"/>
          <w:szCs w:val="20"/>
        </w:rPr>
        <w:t>R</w:t>
      </w:r>
      <w:proofErr w:type="gramStart"/>
      <w:r>
        <w:rPr>
          <w:b/>
          <w:bCs/>
          <w:sz w:val="20"/>
          <w:szCs w:val="20"/>
        </w:rPr>
        <w:t xml:space="preserve">= </w:t>
      </w:r>
      <w:r>
        <w:rPr>
          <w:sz w:val="20"/>
          <w:szCs w:val="20"/>
        </w:rPr>
        <w:t xml:space="preserve"> Son</w:t>
      </w:r>
      <w:proofErr w:type="gramEnd"/>
      <w:r>
        <w:rPr>
          <w:sz w:val="20"/>
          <w:szCs w:val="20"/>
        </w:rPr>
        <w:t xml:space="preserve"> un conjunto de APIS publicas que forman parte de los </w:t>
      </w:r>
      <w:proofErr w:type="spellStart"/>
      <w:r>
        <w:rPr>
          <w:sz w:val="20"/>
          <w:szCs w:val="20"/>
        </w:rPr>
        <w:t>namepsaces</w:t>
      </w:r>
      <w:proofErr w:type="spellEnd"/>
      <w:r>
        <w:rPr>
          <w:sz w:val="20"/>
          <w:szCs w:val="20"/>
        </w:rPr>
        <w:t xml:space="preserve"> que se usan para trabajar con </w:t>
      </w:r>
      <w:proofErr w:type="spellStart"/>
      <w:r>
        <w:rPr>
          <w:sz w:val="20"/>
          <w:szCs w:val="20"/>
        </w:rPr>
        <w:t>threads</w:t>
      </w:r>
      <w:proofErr w:type="spellEnd"/>
    </w:p>
    <w:p w:rsidR="00FD7F71" w:rsidRDefault="00FD7F71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Explique brevemente la diferencia entre ejecución en paralelo y ejecución concurrente </w:t>
      </w:r>
    </w:p>
    <w:p w:rsidR="00FD7F71" w:rsidRPr="00F54C4F" w:rsidRDefault="00F54C4F" w:rsidP="00FD7F71">
      <w:pPr>
        <w:pStyle w:val="Prrafodelist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R= </w:t>
      </w:r>
      <w:r>
        <w:rPr>
          <w:sz w:val="20"/>
          <w:szCs w:val="20"/>
        </w:rPr>
        <w:t xml:space="preserve">La diferencia recae en que la paralela es </w:t>
      </w:r>
      <w:proofErr w:type="gramStart"/>
      <w:r>
        <w:rPr>
          <w:sz w:val="20"/>
          <w:szCs w:val="20"/>
        </w:rPr>
        <w:t>usado</w:t>
      </w:r>
      <w:proofErr w:type="gramEnd"/>
      <w:r>
        <w:rPr>
          <w:sz w:val="20"/>
          <w:szCs w:val="20"/>
        </w:rPr>
        <w:t xml:space="preserve"> en sistemas donde se ejecutan varios programas que se superponen en el tiempo mediante el uso de varios procesadores y la concurrente reserva para un potencial paralelismo, en el cual la ejecución podría no superponerse en el tiempo.</w:t>
      </w:r>
    </w:p>
    <w:p w:rsidR="00FD7F71" w:rsidRDefault="00FD7F71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Describa a que se le conoce como interbloqueo</w:t>
      </w:r>
    </w:p>
    <w:p w:rsidR="00FD7F71" w:rsidRPr="00F54C4F" w:rsidRDefault="00F54C4F" w:rsidP="00FD7F71">
      <w:pPr>
        <w:pStyle w:val="Prrafodelista"/>
        <w:rPr>
          <w:sz w:val="20"/>
          <w:szCs w:val="20"/>
        </w:rPr>
      </w:pPr>
      <w:r>
        <w:rPr>
          <w:b/>
          <w:bCs/>
          <w:sz w:val="20"/>
          <w:szCs w:val="20"/>
        </w:rPr>
        <w:t>R</w:t>
      </w:r>
      <w:proofErr w:type="gramStart"/>
      <w:r>
        <w:rPr>
          <w:b/>
          <w:bCs/>
          <w:sz w:val="20"/>
          <w:szCs w:val="20"/>
        </w:rPr>
        <w:t xml:space="preserve">= </w:t>
      </w:r>
      <w:r>
        <w:rPr>
          <w:sz w:val="20"/>
          <w:szCs w:val="20"/>
        </w:rPr>
        <w:t xml:space="preserve"> Cuando</w:t>
      </w:r>
      <w:proofErr w:type="gramEnd"/>
      <w:r>
        <w:rPr>
          <w:sz w:val="20"/>
          <w:szCs w:val="20"/>
        </w:rPr>
        <w:t xml:space="preserve"> dos procesos hacen llamada al bloqueo al mismo tiempo</w:t>
      </w:r>
    </w:p>
    <w:p w:rsidR="00FD7F71" w:rsidRDefault="00FD7F71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Explique el concepto de “spinning” </w:t>
      </w:r>
    </w:p>
    <w:p w:rsidR="00FD7F71" w:rsidRPr="00F54C4F" w:rsidRDefault="00F54C4F" w:rsidP="00FD7F71">
      <w:pPr>
        <w:pStyle w:val="Prrafodelista"/>
        <w:rPr>
          <w:sz w:val="20"/>
          <w:szCs w:val="20"/>
        </w:rPr>
      </w:pPr>
      <w:r>
        <w:rPr>
          <w:b/>
          <w:bCs/>
          <w:sz w:val="20"/>
          <w:szCs w:val="20"/>
        </w:rPr>
        <w:t>R</w:t>
      </w:r>
      <w:proofErr w:type="gramStart"/>
      <w:r>
        <w:rPr>
          <w:b/>
          <w:bCs/>
          <w:sz w:val="20"/>
          <w:szCs w:val="20"/>
        </w:rPr>
        <w:t xml:space="preserve">= </w:t>
      </w:r>
      <w:r>
        <w:rPr>
          <w:sz w:val="20"/>
          <w:szCs w:val="20"/>
        </w:rPr>
        <w:t xml:space="preserve"> Es</w:t>
      </w:r>
      <w:proofErr w:type="gramEnd"/>
      <w:r>
        <w:rPr>
          <w:sz w:val="20"/>
          <w:szCs w:val="20"/>
        </w:rPr>
        <w:t xml:space="preserve"> en el que un </w:t>
      </w:r>
      <w:proofErr w:type="spellStart"/>
      <w:r>
        <w:rPr>
          <w:sz w:val="20"/>
          <w:szCs w:val="20"/>
        </w:rPr>
        <w:t>thread</w:t>
      </w:r>
      <w:proofErr w:type="spellEnd"/>
      <w:r>
        <w:rPr>
          <w:sz w:val="20"/>
          <w:szCs w:val="20"/>
        </w:rPr>
        <w:t xml:space="preserve"> espera a que una </w:t>
      </w:r>
      <w:proofErr w:type="spellStart"/>
      <w:r>
        <w:rPr>
          <w:sz w:val="20"/>
          <w:szCs w:val="20"/>
        </w:rPr>
        <w:t>condicion</w:t>
      </w:r>
      <w:proofErr w:type="spellEnd"/>
      <w:r>
        <w:rPr>
          <w:sz w:val="20"/>
          <w:szCs w:val="20"/>
        </w:rPr>
        <w:t xml:space="preserve"> de desbloqueo que gira entorno a un ciclo de revisión.</w:t>
      </w:r>
    </w:p>
    <w:p w:rsidR="00FD7F71" w:rsidRDefault="00FD7F71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Explique lo que es atomicidad, sus características mas relevantes y de un ejemplo</w:t>
      </w:r>
    </w:p>
    <w:p w:rsidR="00FD7F71" w:rsidRPr="00F54C4F" w:rsidRDefault="00F54C4F" w:rsidP="00FD7F71">
      <w:pPr>
        <w:pStyle w:val="Prrafodelista"/>
        <w:rPr>
          <w:sz w:val="20"/>
          <w:szCs w:val="20"/>
        </w:rPr>
      </w:pPr>
      <w:r>
        <w:rPr>
          <w:b/>
          <w:bCs/>
          <w:sz w:val="20"/>
          <w:szCs w:val="20"/>
        </w:rPr>
        <w:t>R</w:t>
      </w:r>
      <w:proofErr w:type="gramStart"/>
      <w:r>
        <w:rPr>
          <w:b/>
          <w:bCs/>
          <w:sz w:val="20"/>
          <w:szCs w:val="20"/>
        </w:rPr>
        <w:t xml:space="preserve">= </w:t>
      </w:r>
      <w:r>
        <w:rPr>
          <w:sz w:val="20"/>
          <w:szCs w:val="20"/>
        </w:rPr>
        <w:t xml:space="preserve"> una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operacion</w:t>
      </w:r>
      <w:proofErr w:type="spellEnd"/>
      <w:r>
        <w:rPr>
          <w:sz w:val="20"/>
          <w:szCs w:val="20"/>
        </w:rPr>
        <w:t xml:space="preserve"> es atómica cuando no puede ser interrumpida, estas son vulnerables a las condiciones de carrera. ejemplo: z=1 ya que la asignación se hace en una sola </w:t>
      </w:r>
      <w:proofErr w:type="spellStart"/>
      <w:r>
        <w:rPr>
          <w:sz w:val="20"/>
          <w:szCs w:val="20"/>
        </w:rPr>
        <w:t>operacion</w:t>
      </w:r>
      <w:proofErr w:type="spellEnd"/>
    </w:p>
    <w:p w:rsidR="00FD7F71" w:rsidRDefault="00FD7F71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Explique lo que es la sección critica y porque es importante </w:t>
      </w:r>
    </w:p>
    <w:p w:rsidR="00CD1079" w:rsidRPr="00CD1079" w:rsidRDefault="00F54C4F" w:rsidP="00CD1079">
      <w:pPr>
        <w:pStyle w:val="Prrafodelist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R= </w:t>
      </w:r>
      <w:r>
        <w:rPr>
          <w:sz w:val="20"/>
          <w:szCs w:val="20"/>
        </w:rPr>
        <w:t>es como una parte de los procesos concurrentes que no pueden ejecutarse de manera concurrente</w:t>
      </w:r>
      <w:r w:rsidR="00CD1079">
        <w:rPr>
          <w:sz w:val="20"/>
          <w:szCs w:val="20"/>
        </w:rPr>
        <w:t xml:space="preserve"> o que su </w:t>
      </w:r>
      <w:proofErr w:type="spellStart"/>
      <w:r w:rsidR="00CD1079">
        <w:rPr>
          <w:sz w:val="20"/>
          <w:szCs w:val="20"/>
        </w:rPr>
        <w:t>composicion</w:t>
      </w:r>
      <w:proofErr w:type="spellEnd"/>
      <w:r w:rsidR="00CD1079">
        <w:rPr>
          <w:sz w:val="20"/>
          <w:szCs w:val="20"/>
        </w:rPr>
        <w:t xml:space="preserve"> es atómica y no pueden dividirse. Es importante por que </w:t>
      </w:r>
      <w:r w:rsidR="00CD1079">
        <w:rPr>
          <w:sz w:val="20"/>
          <w:szCs w:val="20"/>
        </w:rPr>
        <w:lastRenderedPageBreak/>
        <w:t>si un proceso entra a ejecutar una sección critica en la que se accede a variables compartidas, eso quiere decir que otro proceso no puede entrar a ejecutar una sección critica en la que esas variables se modifiquen en el interior.</w:t>
      </w:r>
    </w:p>
    <w:p w:rsidR="00FD7F71" w:rsidRDefault="00FD7F71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Describa para que sirven los semáforos en programación concurrente </w:t>
      </w:r>
    </w:p>
    <w:p w:rsidR="00FD7F71" w:rsidRPr="00CD1079" w:rsidRDefault="00CD1079" w:rsidP="00FD7F71">
      <w:pPr>
        <w:pStyle w:val="Prrafodelist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R= </w:t>
      </w:r>
      <w:r>
        <w:rPr>
          <w:sz w:val="20"/>
          <w:szCs w:val="20"/>
        </w:rPr>
        <w:t xml:space="preserve">Es como el encargado de determinar que proceso puede hacer una tarea, sin uno los procesos estarían estancándose en las tareas ya ocupadas, por </w:t>
      </w:r>
      <w:proofErr w:type="gramStart"/>
      <w:r>
        <w:rPr>
          <w:sz w:val="20"/>
          <w:szCs w:val="20"/>
        </w:rPr>
        <w:t>ejemplo</w:t>
      </w:r>
      <w:proofErr w:type="gramEnd"/>
      <w:r>
        <w:rPr>
          <w:sz w:val="20"/>
          <w:szCs w:val="20"/>
        </w:rPr>
        <w:t xml:space="preserve"> un hilo puede estar modificando mientras otro también haciendo lo mismo.</w:t>
      </w:r>
    </w:p>
    <w:p w:rsidR="008552CC" w:rsidRDefault="00FD7F71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Describa a que se refiere </w:t>
      </w:r>
      <w:r w:rsidR="008552CC">
        <w:rPr>
          <w:b/>
          <w:bCs/>
          <w:sz w:val="20"/>
          <w:szCs w:val="20"/>
        </w:rPr>
        <w:t xml:space="preserve">la sincronización en </w:t>
      </w:r>
      <w:proofErr w:type="spellStart"/>
      <w:r w:rsidR="008552CC">
        <w:rPr>
          <w:b/>
          <w:bCs/>
          <w:sz w:val="20"/>
          <w:szCs w:val="20"/>
        </w:rPr>
        <w:t>programacion</w:t>
      </w:r>
      <w:proofErr w:type="spellEnd"/>
      <w:r w:rsidR="008552CC">
        <w:rPr>
          <w:b/>
          <w:bCs/>
          <w:sz w:val="20"/>
          <w:szCs w:val="20"/>
        </w:rPr>
        <w:t xml:space="preserve"> concurrente</w:t>
      </w:r>
    </w:p>
    <w:p w:rsidR="008552CC" w:rsidRPr="00CD1079" w:rsidRDefault="00CD1079" w:rsidP="008552CC">
      <w:pPr>
        <w:pStyle w:val="Prrafodelist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R= </w:t>
      </w:r>
      <w:r>
        <w:rPr>
          <w:sz w:val="20"/>
          <w:szCs w:val="20"/>
        </w:rPr>
        <w:t xml:space="preserve">permite la coordinación de acciones de los </w:t>
      </w:r>
      <w:proofErr w:type="spellStart"/>
      <w:r>
        <w:rPr>
          <w:sz w:val="20"/>
          <w:szCs w:val="20"/>
        </w:rPr>
        <w:t>threads</w:t>
      </w:r>
      <w:proofErr w:type="spellEnd"/>
      <w:r>
        <w:rPr>
          <w:sz w:val="20"/>
          <w:szCs w:val="20"/>
        </w:rPr>
        <w:t xml:space="preserve"> para obtener un resultado ya visto</w:t>
      </w:r>
    </w:p>
    <w:p w:rsidR="008552CC" w:rsidRDefault="008552CC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Describa las características de la programación reactiva</w:t>
      </w:r>
    </w:p>
    <w:p w:rsidR="008552CC" w:rsidRPr="00CD1079" w:rsidRDefault="00CD1079" w:rsidP="008552CC">
      <w:pPr>
        <w:pStyle w:val="Prrafodelista"/>
        <w:rPr>
          <w:sz w:val="20"/>
          <w:szCs w:val="20"/>
        </w:rPr>
      </w:pPr>
      <w:r>
        <w:rPr>
          <w:b/>
          <w:bCs/>
          <w:sz w:val="20"/>
          <w:szCs w:val="20"/>
        </w:rPr>
        <w:t>R</w:t>
      </w:r>
      <w:proofErr w:type="gramStart"/>
      <w:r>
        <w:rPr>
          <w:b/>
          <w:bCs/>
          <w:sz w:val="20"/>
          <w:szCs w:val="20"/>
        </w:rPr>
        <w:t xml:space="preserve">= </w:t>
      </w:r>
      <w:r>
        <w:rPr>
          <w:sz w:val="20"/>
          <w:szCs w:val="20"/>
        </w:rPr>
        <w:t xml:space="preserve"> Esta</w:t>
      </w:r>
      <w:proofErr w:type="gramEnd"/>
      <w:r>
        <w:rPr>
          <w:sz w:val="20"/>
          <w:szCs w:val="20"/>
        </w:rPr>
        <w:t xml:space="preserve"> relacionada con la programación asíncrona pero construye eventos asíncronos en lugar de operaciones asíncronas, un evento asíncrono podría no tener un inicio</w:t>
      </w:r>
      <w:r w:rsidR="0094409D">
        <w:rPr>
          <w:sz w:val="20"/>
          <w:szCs w:val="20"/>
        </w:rPr>
        <w:t xml:space="preserve">, podría pasar en cualquier momento y podría presentarse muchas veces. </w:t>
      </w:r>
    </w:p>
    <w:p w:rsidR="008552CC" w:rsidRDefault="008552CC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Describa las características </w:t>
      </w:r>
      <w:proofErr w:type="spellStart"/>
      <w:r>
        <w:rPr>
          <w:b/>
          <w:bCs/>
          <w:sz w:val="20"/>
          <w:szCs w:val="20"/>
        </w:rPr>
        <w:t>mas</w:t>
      </w:r>
      <w:proofErr w:type="spellEnd"/>
      <w:r>
        <w:rPr>
          <w:b/>
          <w:bCs/>
          <w:sz w:val="20"/>
          <w:szCs w:val="20"/>
        </w:rPr>
        <w:t xml:space="preserve"> importantes de </w:t>
      </w:r>
      <w:proofErr w:type="spellStart"/>
      <w:r>
        <w:rPr>
          <w:b/>
          <w:bCs/>
          <w:sz w:val="20"/>
          <w:szCs w:val="20"/>
        </w:rPr>
        <w:t>SemaphoreSlim</w:t>
      </w:r>
      <w:proofErr w:type="spellEnd"/>
    </w:p>
    <w:p w:rsidR="008552CC" w:rsidRPr="00CD1079" w:rsidRDefault="00CD1079" w:rsidP="008552CC">
      <w:pPr>
        <w:pStyle w:val="Prrafodelista"/>
        <w:rPr>
          <w:sz w:val="20"/>
          <w:szCs w:val="20"/>
        </w:rPr>
      </w:pPr>
      <w:r>
        <w:rPr>
          <w:b/>
          <w:bCs/>
          <w:sz w:val="20"/>
          <w:szCs w:val="20"/>
        </w:rPr>
        <w:t>R</w:t>
      </w:r>
      <w:proofErr w:type="gramStart"/>
      <w:r>
        <w:rPr>
          <w:b/>
          <w:bCs/>
          <w:sz w:val="20"/>
          <w:szCs w:val="20"/>
        </w:rPr>
        <w:t xml:space="preserve">= </w:t>
      </w:r>
      <w:r>
        <w:rPr>
          <w:sz w:val="20"/>
          <w:szCs w:val="20"/>
        </w:rPr>
        <w:t xml:space="preserve"> nos</w:t>
      </w:r>
      <w:proofErr w:type="gramEnd"/>
      <w:r>
        <w:rPr>
          <w:sz w:val="20"/>
          <w:szCs w:val="20"/>
        </w:rPr>
        <w:t xml:space="preserve"> permite crear semáforos ligeros, que nos permiten limitar  el numero de </w:t>
      </w:r>
      <w:proofErr w:type="spellStart"/>
      <w:r>
        <w:rPr>
          <w:sz w:val="20"/>
          <w:szCs w:val="20"/>
        </w:rPr>
        <w:t>threads</w:t>
      </w:r>
      <w:proofErr w:type="spellEnd"/>
      <w:r>
        <w:rPr>
          <w:sz w:val="20"/>
          <w:szCs w:val="20"/>
        </w:rPr>
        <w:t xml:space="preserve"> que pueden acceder a un recurso o un conjunto de recursos</w:t>
      </w:r>
    </w:p>
    <w:p w:rsidR="008552CC" w:rsidRDefault="008552CC" w:rsidP="00FD7F71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En base a las siguientes cadenas, realice un algoritmo que determine cuando una de </w:t>
      </w:r>
      <w:proofErr w:type="gramStart"/>
      <w:r>
        <w:rPr>
          <w:b/>
          <w:bCs/>
          <w:sz w:val="20"/>
          <w:szCs w:val="20"/>
        </w:rPr>
        <w:t>las cadenas es</w:t>
      </w:r>
      <w:proofErr w:type="gramEnd"/>
      <w:r>
        <w:rPr>
          <w:b/>
          <w:bCs/>
          <w:sz w:val="20"/>
          <w:szCs w:val="20"/>
        </w:rPr>
        <w:t xml:space="preserve"> incorrecta y la posición del error. Suba el código a su repositorio con el nombre PV2doParcial y escriba en el examen el SHA correspondiente al </w:t>
      </w:r>
      <w:proofErr w:type="spellStart"/>
      <w:r>
        <w:rPr>
          <w:b/>
          <w:bCs/>
          <w:sz w:val="20"/>
          <w:szCs w:val="20"/>
        </w:rPr>
        <w:t>commit</w:t>
      </w:r>
      <w:proofErr w:type="spellEnd"/>
      <w:r>
        <w:rPr>
          <w:b/>
          <w:bCs/>
          <w:sz w:val="20"/>
          <w:szCs w:val="20"/>
        </w:rPr>
        <w:t xml:space="preserve">                           </w:t>
      </w:r>
      <w:proofErr w:type="gramStart"/>
      <w:r>
        <w:rPr>
          <w:b/>
          <w:bCs/>
          <w:sz w:val="20"/>
          <w:szCs w:val="20"/>
        </w:rPr>
        <w:t>a.(</w:t>
      </w:r>
      <w:proofErr w:type="gramEnd"/>
      <w:r>
        <w:rPr>
          <w:b/>
          <w:bCs/>
          <w:sz w:val="20"/>
          <w:szCs w:val="20"/>
        </w:rPr>
        <w:t>() () (( ()) X                                                                                                                               b.</w:t>
      </w:r>
      <w:bookmarkStart w:id="0" w:name="_GoBack"/>
      <w:bookmarkEnd w:id="0"/>
    </w:p>
    <w:p w:rsidR="008552CC" w:rsidRPr="008552CC" w:rsidRDefault="008552CC" w:rsidP="008552CC">
      <w:pPr>
        <w:pStyle w:val="Prrafodelista"/>
        <w:rPr>
          <w:b/>
          <w:bCs/>
          <w:sz w:val="20"/>
          <w:szCs w:val="20"/>
        </w:rPr>
      </w:pPr>
    </w:p>
    <w:p w:rsidR="008552CC" w:rsidRPr="008552CC" w:rsidRDefault="008552CC" w:rsidP="008552CC">
      <w:pPr>
        <w:rPr>
          <w:b/>
          <w:bCs/>
          <w:sz w:val="20"/>
          <w:szCs w:val="20"/>
        </w:rPr>
      </w:pPr>
      <w:r w:rsidRPr="008552CC">
        <w:rPr>
          <w:b/>
          <w:bCs/>
          <w:sz w:val="20"/>
          <w:szCs w:val="20"/>
        </w:rPr>
        <w:t xml:space="preserve"> </w:t>
      </w:r>
    </w:p>
    <w:p w:rsidR="008552CC" w:rsidRPr="008552CC" w:rsidRDefault="008552CC" w:rsidP="008552CC">
      <w:pPr>
        <w:pStyle w:val="Prrafodelista"/>
        <w:rPr>
          <w:b/>
          <w:bCs/>
          <w:sz w:val="20"/>
          <w:szCs w:val="20"/>
        </w:rPr>
      </w:pPr>
    </w:p>
    <w:p w:rsidR="008552CC" w:rsidRPr="008552CC" w:rsidRDefault="008552CC" w:rsidP="008552CC">
      <w:pPr>
        <w:rPr>
          <w:b/>
          <w:bCs/>
          <w:sz w:val="20"/>
          <w:szCs w:val="20"/>
        </w:rPr>
      </w:pPr>
    </w:p>
    <w:p w:rsidR="008552CC" w:rsidRPr="008552CC" w:rsidRDefault="008552CC" w:rsidP="008552CC">
      <w:pPr>
        <w:pStyle w:val="Prrafodelista"/>
        <w:rPr>
          <w:b/>
          <w:bCs/>
          <w:sz w:val="20"/>
          <w:szCs w:val="20"/>
        </w:rPr>
      </w:pPr>
    </w:p>
    <w:p w:rsidR="00FD7F71" w:rsidRPr="00FD7F71" w:rsidRDefault="00FD7F71" w:rsidP="008552CC">
      <w:pPr>
        <w:pStyle w:val="Prrafodelista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</w:p>
    <w:sectPr w:rsidR="00FD7F71" w:rsidRPr="00FD7F7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58A" w:rsidRDefault="0007058A" w:rsidP="001A3AE3">
      <w:pPr>
        <w:spacing w:after="0" w:line="240" w:lineRule="auto"/>
      </w:pPr>
      <w:r>
        <w:separator/>
      </w:r>
    </w:p>
  </w:endnote>
  <w:endnote w:type="continuationSeparator" w:id="0">
    <w:p w:rsidR="0007058A" w:rsidRDefault="0007058A" w:rsidP="001A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58A" w:rsidRDefault="0007058A" w:rsidP="001A3AE3">
      <w:pPr>
        <w:spacing w:after="0" w:line="240" w:lineRule="auto"/>
      </w:pPr>
      <w:r>
        <w:separator/>
      </w:r>
    </w:p>
  </w:footnote>
  <w:footnote w:type="continuationSeparator" w:id="0">
    <w:p w:rsidR="0007058A" w:rsidRDefault="0007058A" w:rsidP="001A3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AE3" w:rsidRDefault="001A3AE3">
    <w:pPr>
      <w:pStyle w:val="Encabezado"/>
    </w:pPr>
    <w:r>
      <w:t xml:space="preserve">Examen programación visual </w:t>
    </w:r>
    <w:proofErr w:type="gramStart"/>
    <w:r>
      <w:t xml:space="preserve">3  </w:t>
    </w:r>
    <w:r>
      <w:tab/>
    </w:r>
    <w:proofErr w:type="gramEnd"/>
    <w:r>
      <w:t xml:space="preserve">          Jorge Arturo Serrano Arellano         25/11/19</w:t>
    </w:r>
  </w:p>
  <w:p w:rsidR="001A3AE3" w:rsidRDefault="001A3A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F33FC"/>
    <w:multiLevelType w:val="hybridMultilevel"/>
    <w:tmpl w:val="F03E188C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4072C9C"/>
    <w:multiLevelType w:val="hybridMultilevel"/>
    <w:tmpl w:val="C256E866"/>
    <w:lvl w:ilvl="0" w:tplc="1C704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71"/>
    <w:rsid w:val="00011638"/>
    <w:rsid w:val="0007058A"/>
    <w:rsid w:val="001A3AE3"/>
    <w:rsid w:val="002B5A59"/>
    <w:rsid w:val="008552CC"/>
    <w:rsid w:val="0094409D"/>
    <w:rsid w:val="0095189D"/>
    <w:rsid w:val="00AD4463"/>
    <w:rsid w:val="00CD1079"/>
    <w:rsid w:val="00DB4511"/>
    <w:rsid w:val="00F54C4F"/>
    <w:rsid w:val="00FD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2D4D"/>
  <w15:chartTrackingRefBased/>
  <w15:docId w15:val="{F6801302-6CAE-4B90-8271-2B80C8C5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38"/>
    <w:rPr>
      <w:rFonts w:ascii="Arial" w:eastAsiaTheme="minorEastAsia" w:hAnsi="Arial"/>
      <w:sz w:val="24"/>
      <w:szCs w:val="21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AD4463"/>
    <w:pPr>
      <w:keepNext/>
      <w:keepLines/>
      <w:spacing w:before="160" w:after="40" w:line="240" w:lineRule="auto"/>
      <w:jc w:val="center"/>
      <w:outlineLvl w:val="1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1638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eastAsiaTheme="majorEastAsia" w:cstheme="majorBidi"/>
      <w:caps/>
      <w:color w:val="44546A" w:themeColor="text2"/>
      <w:spacing w:val="30"/>
      <w:sz w:val="3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11638"/>
    <w:rPr>
      <w:rFonts w:ascii="Arial" w:eastAsiaTheme="majorEastAsia" w:hAnsi="Arial" w:cstheme="majorBidi"/>
      <w:caps/>
      <w:color w:val="44546A" w:themeColor="text2"/>
      <w:spacing w:val="30"/>
      <w:sz w:val="32"/>
      <w:szCs w:val="7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4463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FD7F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3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AE3"/>
    <w:rPr>
      <w:rFonts w:ascii="Arial" w:eastAsiaTheme="minorEastAsia" w:hAnsi="Arial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A3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AE3"/>
    <w:rPr>
      <w:rFonts w:ascii="Arial" w:eastAsiaTheme="minorEastAsia" w:hAnsi="Ari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Arturo Serrano Arellano</dc:creator>
  <cp:keywords/>
  <dc:description/>
  <cp:lastModifiedBy>Jorge Arturo Serrano Arellano</cp:lastModifiedBy>
  <cp:revision>1</cp:revision>
  <dcterms:created xsi:type="dcterms:W3CDTF">2019-11-25T14:04:00Z</dcterms:created>
  <dcterms:modified xsi:type="dcterms:W3CDTF">2019-11-25T15:35:00Z</dcterms:modified>
</cp:coreProperties>
</file>