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6a37a14-8200-4ca6-aa27-1d556d10a44d"/>
    <w:bookmarkStart w:id="9" w:name="pregunta-01-map-con-lista"/>
    <w:p>
      <w:pPr>
        <w:pStyle w:val="Heading1"/>
      </w:pPr>
      <w:r>
        <w:t xml:space="preserve">PREGUNTA 01: MAP con LISTA</w:t>
      </w:r>
    </w:p>
    <w:p>
      <w:pPr>
        <w:pStyle w:val="FirstParagraph"/>
      </w:pPr>
      <w:r>
        <w:t xml:space="preserve">Dada la siguiente lista de temperaturas en grados Celsius:</w:t>
      </w:r>
    </w:p>
    <w:p>
      <w:pPr>
        <w:pStyle w:val="BodyText"/>
      </w:pPr>
      <w:r>
        <w:t xml:space="preserve">temperaturas = [18, 21, 25, 30, 16, 22]</w:t>
      </w:r>
    </w:p>
    <w:p>
      <w:pPr>
        <w:pStyle w:val="BodyText"/>
      </w:pPr>
      <w:r>
        <w:t xml:space="preserve">Convertir todas las temperaturas a</w:t>
      </w:r>
      <w:r>
        <w:t xml:space="preserve"> </w:t>
      </w:r>
      <w:r>
        <w:rPr>
          <w:b/>
          <w:bCs/>
        </w:rPr>
        <w:t xml:space="preserve">Fahrenheit</w:t>
      </w:r>
      <w:r>
        <w:t xml:space="preserve"> </w:t>
      </w:r>
      <w:r>
        <w:t xml:space="preserve">usando la fórmula:</w:t>
      </w:r>
    </w:p>
    <w:p>
      <w:pPr>
        <w:pStyle w:val="BodyText"/>
      </w:pPr>
      <w:r>
        <w:t xml:space="preserve">F = (C * 9/5) + 32</w:t>
      </w:r>
    </w:p>
    <w:p>
      <w:pPr>
        <w:pStyle w:val="BodyText"/>
      </w:pPr>
      <w:r>
        <w:t xml:space="preserve">Debes resolver este problema de las siguientes 4 formas:</w:t>
      </w:r>
    </w:p>
    <w:p>
      <w:pPr>
        <w:pStyle w:val="Compact"/>
        <w:numPr>
          <w:ilvl w:val="0"/>
          <w:numId w:val="1001"/>
        </w:numPr>
      </w:pPr>
      <w:r>
        <w:t xml:space="preserve">Usando un</w:t>
      </w:r>
      <w:r>
        <w:t xml:space="preserve"> </w:t>
      </w:r>
      <w:r>
        <w:rPr>
          <w:rStyle w:val="VerbatimChar"/>
        </w:rPr>
        <w:t xml:space="preserve">for loop</w:t>
      </w:r>
      <w:r>
        <w:t xml:space="preserve"> </w:t>
      </w:r>
      <w:r>
        <w:t xml:space="preserve">tradicional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 una lista vacía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Recorre la lista original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Agrega los resultados transformados</w:t>
      </w:r>
    </w:p>
    <w:p>
      <w:pPr>
        <w:pStyle w:val="Compact"/>
        <w:numPr>
          <w:ilvl w:val="0"/>
          <w:numId w:val="1003"/>
        </w:numPr>
      </w:pPr>
      <w:r>
        <w:t xml:space="preserve">Usando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con una función normal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Declara una función llamada</w:t>
      </w:r>
      <w:r>
        <w:t xml:space="preserve"> </w:t>
      </w:r>
      <w:r>
        <w:rPr>
          <w:rStyle w:val="VerbatimChar"/>
        </w:rPr>
        <w:t xml:space="preserve">celsius_a_fahrenheit()</w:t>
      </w:r>
    </w:p>
    <w:p>
      <w:pPr>
        <w:numPr>
          <w:ilvl w:val="0"/>
          <w:numId w:val="1005"/>
        </w:numPr>
      </w:pPr>
      <w:r>
        <w:t xml:space="preserve">Usando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lambda</w:t>
      </w:r>
    </w:p>
    <w:p>
      <w:pPr>
        <w:numPr>
          <w:ilvl w:val="0"/>
          <w:numId w:val="1005"/>
        </w:numPr>
      </w:pPr>
      <w:r>
        <w:t xml:space="preserve">Usando</w:t>
      </w:r>
      <w:r>
        <w:t xml:space="preserve"> </w:t>
      </w:r>
      <w:r>
        <w:rPr>
          <w:rStyle w:val="VerbatimChar"/>
        </w:rPr>
        <w:t xml:space="preserve">list comprehension</w:t>
      </w:r>
    </w:p>
    <w:p>
      <w:pPr>
        <w:pStyle w:val="FirstParagraph"/>
      </w:pPr>
      <w:r>
        <w:t xml:space="preserve">(Guíese según la explicación desarrollada en clase)</w:t>
      </w:r>
    </w:p>
    <w:bookmarkEnd w:id="9"/>
    <w:bookmarkEnd w:id="10"/>
    <w:bookmarkStart w:id="12" w:name="f5db1699-e0d7-4fd2-82dc-e9e060100f34"/>
    <w:bookmarkStart w:id="11" w:name="pregunta-02-filtro-con-tupla"/>
    <w:p>
      <w:pPr>
        <w:pStyle w:val="Heading1"/>
      </w:pPr>
      <w:r>
        <w:t xml:space="preserve">PREGUNTA 02: FILTRO con TUPLA</w:t>
      </w:r>
    </w:p>
    <w:p>
      <w:pPr>
        <w:pStyle w:val="FirstParagraph"/>
      </w:pPr>
      <w:r>
        <w:t xml:space="preserve">Dada la siguiente tupla de edades:</w:t>
      </w:r>
    </w:p>
    <w:p>
      <w:pPr>
        <w:pStyle w:val="BodyText"/>
      </w:pPr>
      <w:r>
        <w:t xml:space="preserve">edades = (12, 17, 19, 21, 15, 30, 16, 40)</w:t>
      </w:r>
    </w:p>
    <w:p>
      <w:pPr>
        <w:pStyle w:val="BodyText"/>
      </w:pPr>
      <w:r>
        <w:t xml:space="preserve">Filtrar únicamente las edades que sean</w:t>
      </w:r>
      <w:r>
        <w:t xml:space="preserve"> </w:t>
      </w:r>
      <w:r>
        <w:rPr>
          <w:b/>
          <w:bCs/>
        </w:rPr>
        <w:t xml:space="preserve">mayores o iguales a 18</w:t>
      </w:r>
      <w:r>
        <w:t xml:space="preserve">.</w:t>
      </w:r>
    </w:p>
    <w:p>
      <w:pPr>
        <w:pStyle w:val="BodyText"/>
      </w:pPr>
      <w:r>
        <w:t xml:space="preserve">Debes resolver este problema de las siguientes 4 formas:</w:t>
      </w:r>
    </w:p>
    <w:p>
      <w:pPr>
        <w:pStyle w:val="Compact"/>
        <w:numPr>
          <w:ilvl w:val="0"/>
          <w:numId w:val="1006"/>
        </w:numPr>
      </w:pPr>
      <w:r>
        <w:t xml:space="preserve">Usando un</w:t>
      </w:r>
      <w:r>
        <w:t xml:space="preserve"> </w:t>
      </w:r>
      <w:r>
        <w:rPr>
          <w:rStyle w:val="VerbatimChar"/>
        </w:rPr>
        <w:t xml:space="preserve">for loop</w:t>
      </w:r>
      <w:r>
        <w:t xml:space="preserve"> </w:t>
      </w:r>
      <w:r>
        <w:t xml:space="preserve">tradicional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Crea una lista vacía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Recorre la tupla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Agrega solo las edades que cumplan la condición</w:t>
      </w:r>
    </w:p>
    <w:p>
      <w:pPr>
        <w:pStyle w:val="Compact"/>
        <w:numPr>
          <w:ilvl w:val="0"/>
          <w:numId w:val="1008"/>
        </w:numPr>
      </w:pPr>
      <w:r>
        <w:t xml:space="preserve">Usando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con una función normal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Declara una función llamada</w:t>
      </w:r>
      <w:r>
        <w:t xml:space="preserve"> </w:t>
      </w:r>
      <w:r>
        <w:rPr>
          <w:rStyle w:val="VerbatimChar"/>
        </w:rPr>
        <w:t xml:space="preserve">es_mayor_edad()</w:t>
      </w:r>
    </w:p>
    <w:p>
      <w:pPr>
        <w:numPr>
          <w:ilvl w:val="0"/>
          <w:numId w:val="1010"/>
        </w:numPr>
      </w:pPr>
      <w:r>
        <w:t xml:space="preserve">Usando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lambda</w:t>
      </w:r>
    </w:p>
    <w:p>
      <w:pPr>
        <w:numPr>
          <w:ilvl w:val="0"/>
          <w:numId w:val="1010"/>
        </w:numPr>
      </w:pPr>
      <w:r>
        <w:t xml:space="preserve">Usando</w:t>
      </w:r>
      <w:r>
        <w:t xml:space="preserve"> </w:t>
      </w:r>
      <w:r>
        <w:rPr>
          <w:rStyle w:val="VerbatimChar"/>
        </w:rPr>
        <w:t xml:space="preserve">list comprehension</w:t>
      </w:r>
    </w:p>
    <w:p>
      <w:pPr>
        <w:pStyle w:val="FirstParagraph"/>
      </w:pPr>
      <w:r>
        <w:t xml:space="preserve">(Guíese según la explicación desarrollada en clase)</w:t>
      </w:r>
    </w:p>
    <w:bookmarkEnd w:id="11"/>
    <w:bookmarkEnd w:id="12"/>
    <w:bookmarkStart w:id="13" w:name="a7c76e24-3a83-43b0-ade6-667d46d6d3eb"/>
    <w:p>
      <w:pPr>
        <w:pStyle w:val="SourceCode"/>
      </w:pP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2026-06-08T17:54:40Z</dcterms:created>
  <dcterms:modified xsi:type="dcterms:W3CDTF">2026-06-08T17:54:40Z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