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2161496e7614b454fc77428060c3ceb07ed819"/>
    <w:p>
      <w:pPr>
        <w:pStyle w:val="Heading1"/>
      </w:pPr>
      <w:r>
        <w:t xml:space="preserve">Profundizando en Python: Control de Flujo y Funciones</w:t>
      </w:r>
    </w:p>
    <w:p>
      <w:pPr>
        <w:pStyle w:val="FirstParagraph"/>
      </w:pPr>
      <w:r>
        <w:t xml:space="preserve">Bienvenido a la segunda sesión de fundamentos. En este notebook exploraremos cómo controlar la lógica de nuestros programas mediante estructuras condicionales y bucles, y cómo organizar nuestro código de forma eficiente mediante</w:t>
      </w:r>
      <w:r>
        <w:t xml:space="preserve"> </w:t>
      </w:r>
      <w:r>
        <w:rPr>
          <w:b/>
          <w:bCs/>
        </w:rPr>
        <w:t xml:space="preserve">Funciones</w:t>
      </w:r>
      <w:r>
        <w:t xml:space="preserve"> </w:t>
      </w:r>
      <w:r>
        <w:t xml:space="preserve">y el manejo de su</w:t>
      </w:r>
      <w:r>
        <w:t xml:space="preserve"> </w:t>
      </w:r>
      <w:r>
        <w:rPr>
          <w:b/>
          <w:bCs/>
        </w:rPr>
        <w:t xml:space="preserve">Scope</w:t>
      </w:r>
      <w:r>
        <w:t xml:space="preserve">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220756426bd6e40f5d937b3ea65cf0ed4d7a002">
        <w:r>
          <w:rPr>
            <w:rStyle w:val="Hyperlink"/>
          </w:rPr>
          <w:t xml:space="preserve">Control de Flujo</w:t>
        </w:r>
      </w:hyperlink>
    </w:p>
    <w:p>
      <w:pPr>
        <w:pStyle w:val="Compact"/>
        <w:numPr>
          <w:ilvl w:val="1"/>
          <w:numId w:val="1002"/>
        </w:numPr>
      </w:pPr>
      <w:hyperlink w:anchor="X8bd7ef0b93b28b55ca3441a305f94f398544d78">
        <w:r>
          <w:rPr>
            <w:rStyle w:val="Hyperlink"/>
          </w:rPr>
          <w:t xml:space="preserve">1: Estructuras Condicionales (if, elif, else)</w:t>
        </w:r>
      </w:hyperlink>
    </w:p>
    <w:p>
      <w:pPr>
        <w:pStyle w:val="Compact"/>
        <w:numPr>
          <w:ilvl w:val="1"/>
          <w:numId w:val="1002"/>
        </w:numPr>
      </w:pPr>
      <w:hyperlink w:anchor="X8053e5f4a5a954049d1f7838a6d16556c9e82af">
        <w:r>
          <w:rPr>
            <w:rStyle w:val="Hyperlink"/>
          </w:rPr>
          <w:t xml:space="preserve">2: Condicionales Múltiples (if-if-if)</w:t>
        </w:r>
      </w:hyperlink>
    </w:p>
    <w:p>
      <w:pPr>
        <w:pStyle w:val="Compact"/>
        <w:numPr>
          <w:ilvl w:val="1"/>
          <w:numId w:val="1002"/>
        </w:numPr>
      </w:pPr>
      <w:hyperlink w:anchor="Xe0ad8c92b4c6f489ee41e41449d559eef7cbac7">
        <w:r>
          <w:rPr>
            <w:rStyle w:val="Hyperlink"/>
          </w:rPr>
          <w:t xml:space="preserve">3: Bucles for</w:t>
        </w:r>
      </w:hyperlink>
    </w:p>
    <w:p>
      <w:pPr>
        <w:pStyle w:val="Compact"/>
        <w:numPr>
          <w:ilvl w:val="1"/>
          <w:numId w:val="1002"/>
        </w:numPr>
      </w:pPr>
      <w:hyperlink w:anchor="Xd1ebfb39a03dfcec737ca3fd23ebd42b89dffe7">
        <w:r>
          <w:rPr>
            <w:rStyle w:val="Hyperlink"/>
          </w:rPr>
          <w:t xml:space="preserve">4: Bucles while, break y continue</w:t>
        </w:r>
      </w:hyperlink>
    </w:p>
    <w:p>
      <w:pPr>
        <w:pStyle w:val="Compact"/>
        <w:numPr>
          <w:ilvl w:val="0"/>
          <w:numId w:val="1001"/>
        </w:numPr>
      </w:pPr>
      <w:hyperlink w:anchor="Xf1d4a73caf952453a72019ed03d807848d6725c">
        <w:r>
          <w:rPr>
            <w:rStyle w:val="Hyperlink"/>
          </w:rPr>
          <w:t xml:space="preserve">Funciones</w:t>
        </w:r>
      </w:hyperlink>
    </w:p>
    <w:p>
      <w:pPr>
        <w:pStyle w:val="Compact"/>
        <w:numPr>
          <w:ilvl w:val="1"/>
          <w:numId w:val="1003"/>
        </w:numPr>
      </w:pPr>
      <w:hyperlink w:anchor="X5b571af2f635efb553a51c1077807787ffb0ce8">
        <w:r>
          <w:rPr>
            <w:rStyle w:val="Hyperlink"/>
          </w:rPr>
          <w:t xml:space="preserve">5: Definición y Tipado</w:t>
        </w:r>
      </w:hyperlink>
    </w:p>
    <w:p>
      <w:pPr>
        <w:pStyle w:val="Compact"/>
        <w:numPr>
          <w:ilvl w:val="1"/>
          <w:numId w:val="1003"/>
        </w:numPr>
      </w:pPr>
      <w:hyperlink w:anchor="X855fd7fdc2d26f483aacb988e4c98143b034279">
        <w:r>
          <w:rPr>
            <w:rStyle w:val="Hyperlink"/>
          </w:rPr>
          <w:t xml:space="preserve">6: Argumentos Variables (*args y **kwargs)</w:t>
        </w:r>
      </w:hyperlink>
    </w:p>
    <w:p>
      <w:pPr>
        <w:pStyle w:val="Compact"/>
        <w:numPr>
          <w:ilvl w:val="1"/>
          <w:numId w:val="1003"/>
        </w:numPr>
      </w:pPr>
      <w:hyperlink w:anchor="Xc76918a76bc8314b4cf1589334a96c1166ce61a">
        <w:r>
          <w:rPr>
            <w:rStyle w:val="Hyperlink"/>
          </w:rPr>
          <w:t xml:space="preserve">7: Entendiendo el Scope (Alcance)</w:t>
        </w:r>
      </w:hyperlink>
    </w:p>
    <w:p>
      <w:pPr>
        <w:pStyle w:val="Compact"/>
        <w:numPr>
          <w:ilvl w:val="0"/>
          <w:numId w:val="1001"/>
        </w:numPr>
      </w:pPr>
      <w:hyperlink w:anchor="X547566dff0d58adc2e740a6f8a92df54d0250c1">
        <w:r>
          <w:rPr>
            <w:rStyle w:val="Hyperlink"/>
          </w:rPr>
          <w:t xml:space="preserve">Ejercicios de Aplicación</w:t>
        </w:r>
      </w:hyperlink>
    </w:p>
    <w:bookmarkEnd w:id="10"/>
    <w:p>
      <w:r>
        <w:pict>
          <v:rect style="width:0;height:1.5pt" o:hralign="center" o:hrstd="t" o:hr="t"/>
        </w:pict>
      </w:r>
    </w:p>
    <w:bookmarkStart w:id="11" w:name="small_blue_diamond-control-de-flujo"/>
    <w:p>
      <w:pPr>
        <w:pStyle w:val="Heading2"/>
      </w:pPr>
      <w:r>
        <w:t xml:space="preserve">🔹 Control de Flujo</w:t>
      </w:r>
    </w:p>
    <w:bookmarkEnd w:id="11"/>
    <w:bookmarkStart w:id="12" w:name="Xf08127690b7cd78bfd87812db6b9c0b6acced36"/>
    <w:p>
      <w:pPr>
        <w:pStyle w:val="Heading3"/>
      </w:pPr>
      <w:r>
        <w:t xml:space="preserve">🔹 1: Estructuras Condicionales (if, elif, else)</w:t>
      </w:r>
    </w:p>
    <w:p>
      <w:pPr>
        <w:pStyle w:val="FirstParagraph"/>
      </w:pPr>
      <w:r>
        <w:t xml:space="preserve">Permiten ejecutar bloques de código basados en condiciones. En una estructura</w:t>
      </w:r>
      <w:r>
        <w:t xml:space="preserve"> </w:t>
      </w:r>
      <w:r>
        <w:rPr>
          <w:rStyle w:val="VerbatimChar"/>
        </w:rPr>
        <w:t xml:space="preserve">if-elif-else</w:t>
      </w:r>
      <w:r>
        <w:t xml:space="preserve">,</w:t>
      </w:r>
      <w:r>
        <w:t xml:space="preserve"> </w:t>
      </w:r>
      <w:r>
        <w:rPr>
          <w:b/>
          <w:bCs/>
        </w:rPr>
        <w:t xml:space="preserve">solo un bloque</w:t>
      </w:r>
      <w:r>
        <w:t xml:space="preserve"> </w:t>
      </w:r>
      <w:r>
        <w:t xml:space="preserve">se ejecutará (el primero cuya condición sea verdadera).</w:t>
      </w:r>
    </w:p>
    <w:bookmarkEnd w:id="12"/>
    <w:p>
      <w:pPr>
        <w:pStyle w:val="SourceCode"/>
      </w:pPr>
      <w:r>
        <w:rPr>
          <w:rStyle w:val="NormalTok"/>
        </w:rPr>
        <w:t xml:space="preserve">some_var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some_var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"some_var es totalmente mayor que 10."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some_var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"some_var es menor que 10."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Este bloque se ejecuta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"some_var es efectivamente 10."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some_var es menor que 10.</w:t>
      </w:r>
    </w:p>
    <w:bookmarkStart w:id="13" w:name="X74a2aa8450ff809a271f4f10f9ca55ef0c1a0f8"/>
    <w:p>
      <w:pPr>
        <w:pStyle w:val="Heading3"/>
      </w:pPr>
      <w:r>
        <w:t xml:space="preserve">🔹 2: Comparación de Estructuras (if independientes)</w:t>
      </w:r>
    </w:p>
    <w:p>
      <w:pPr>
        <w:pStyle w:val="FirstParagraph"/>
      </w:pPr>
      <w:r>
        <w:t xml:space="preserve">A diferencia del caso anterior, si usamos múltiples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seguidos, Python evaluará</w:t>
      </w:r>
      <w:r>
        <w:t xml:space="preserve"> </w:t>
      </w:r>
      <w:r>
        <w:rPr>
          <w:b/>
          <w:bCs/>
        </w:rPr>
        <w:t xml:space="preserve">cada uno</w:t>
      </w:r>
      <w:r>
        <w:t xml:space="preserve"> </w:t>
      </w:r>
      <w:r>
        <w:t xml:space="preserve">de ellos de forma independiente. Esto es útil cuando queremos que ocurran varias acciones si se cumplen varias condiciones.</w:t>
      </w:r>
    </w:p>
    <w:bookmarkEnd w:id="13"/>
    <w:p>
      <w:pPr>
        <w:pStyle w:val="SourceCode"/>
      </w:pPr>
      <w:r>
        <w:rPr>
          <w:rStyle w:val="NormalTok"/>
        </w:rPr>
        <w:t xml:space="preserve">puntaje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Evaluación con if-elif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puntaje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puntaje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"Excelente"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Nunca llegará aquí porque el primero ya fue True</w:t>
      </w:r>
    </w:p>
    <w:p>
      <w:pPr>
        <w:pStyle w:val="SourceCode"/>
      </w:pPr>
      <w:r>
        <w:rPr>
          <w:rStyle w:val="VerbatimChar"/>
        </w:rPr>
        <w:t xml:space="preserve">--- Evaluación con if-elif ---</w:t>
      </w:r>
      <w:r>
        <w:br/>
      </w:r>
      <w:r>
        <w:rPr>
          <w:rStyle w:val="VerbatimChar"/>
        </w:rPr>
        <w:t xml:space="preserve">Aprobado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Evaluación con if-if independientes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puntaje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puntaje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"Excelente"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Ambos se ejecutan porque son independientes</w:t>
      </w:r>
    </w:p>
    <w:p>
      <w:pPr>
        <w:pStyle w:val="SourceCode"/>
      </w:pPr>
      <w:r>
        <w:br/>
      </w:r>
      <w:r>
        <w:rPr>
          <w:rStyle w:val="VerbatimChar"/>
        </w:rPr>
        <w:t xml:space="preserve">--- Evaluación con if-if independientes ---</w:t>
      </w:r>
      <w:r>
        <w:br/>
      </w:r>
      <w:r>
        <w:rPr>
          <w:rStyle w:val="VerbatimChar"/>
        </w:rPr>
        <w:t xml:space="preserve">Aprobado</w:t>
      </w:r>
      <w:r>
        <w:br/>
      </w:r>
      <w:r>
        <w:rPr>
          <w:rStyle w:val="VerbatimChar"/>
        </w:rPr>
        <w:t xml:space="preserve">Excelente</w:t>
      </w:r>
    </w:p>
    <w:bookmarkStart w:id="14" w:name="small_blue_diamond-3-bucle-for"/>
    <w:p>
      <w:pPr>
        <w:pStyle w:val="Heading3"/>
      </w:pPr>
      <w:r>
        <w:t xml:space="preserve">🔹 3: Bucle for</w:t>
      </w:r>
    </w:p>
    <w:p>
      <w:pPr>
        <w:pStyle w:val="FirstParagraph"/>
      </w:pPr>
      <w:r>
        <w:t xml:space="preserve">Se utiliza para iterar sobre una secuencia (lista, tupla, diccionario, set o string).</w:t>
      </w:r>
    </w:p>
    <w:bookmarkEnd w:id="14"/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animal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un mamífero"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dog es un mamífero</w:t>
      </w:r>
      <w:r>
        <w:br/>
      </w:r>
      <w:r>
        <w:rPr>
          <w:rStyle w:val="VerbatimChar"/>
        </w:rPr>
        <w:t xml:space="preserve">cat es un mamífero</w:t>
      </w:r>
      <w:r>
        <w:br/>
      </w:r>
      <w:r>
        <w:rPr>
          <w:rStyle w:val="VerbatimChar"/>
        </w:rPr>
        <w:t xml:space="preserve">mouse es un mamífero</w:t>
      </w:r>
    </w:p>
    <w:p>
      <w:pPr>
        <w:pStyle w:val="SourceCode"/>
      </w:pPr>
      <w:r>
        <w:rPr>
          <w:rStyle w:val="CommentTok"/>
        </w:rPr>
        <w:t xml:space="preserve"># Uso de range para secuencias numéricas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f"Iteración: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Iteración: 0</w:t>
      </w:r>
      <w:r>
        <w:br/>
      </w:r>
      <w:r>
        <w:rPr>
          <w:rStyle w:val="VerbatimChar"/>
        </w:rPr>
        <w:t xml:space="preserve">Iteración: 1</w:t>
      </w:r>
      <w:r>
        <w:br/>
      </w:r>
      <w:r>
        <w:rPr>
          <w:rStyle w:val="VerbatimChar"/>
        </w:rPr>
        <w:t xml:space="preserve">Iteración: 2</w:t>
      </w:r>
      <w:r>
        <w:br/>
      </w:r>
      <w:r>
        <w:rPr>
          <w:rStyle w:val="VerbatimChar"/>
        </w:rPr>
        <w:t xml:space="preserve">Iteración: 3</w:t>
      </w:r>
    </w:p>
    <w:bookmarkStart w:id="15" w:name="X1a05c78d4447182515e1e93d0f80bdf88e0588e"/>
    <w:p>
      <w:pPr>
        <w:pStyle w:val="Heading3"/>
      </w:pPr>
      <w:r>
        <w:t xml:space="preserve">🔹 4: Bucle while con Control (break y continue)</w:t>
      </w:r>
    </w:p>
    <w:p>
      <w:pPr>
        <w:pStyle w:val="FirstParagraph"/>
      </w:pPr>
      <w:r>
        <w:t xml:space="preserve">El bucle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se ejecuta mientras una condición sea verdadera.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continue</w:t>
      </w:r>
      <w:r>
        <w:t xml:space="preserve">: Salta el resto del código en la iteración actual y vuelve al inicio del bucle.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break</w:t>
      </w:r>
      <w:r>
        <w:t xml:space="preserve">: Rompe el bucle por completo.</w:t>
      </w:r>
    </w:p>
    <w:bookmarkEnd w:id="15"/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"Bucle while con control de flujo:"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Saltamos el 3 con 'continue'"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Rompemos el bucle en 7 con 'break'"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Valor actual: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Bucle while con control de flujo:</w:t>
      </w:r>
      <w:r>
        <w:br/>
      </w:r>
      <w:r>
        <w:rPr>
          <w:rStyle w:val="VerbatimChar"/>
        </w:rPr>
        <w:t xml:space="preserve">   Valor actual: 1</w:t>
      </w:r>
      <w:r>
        <w:br/>
      </w:r>
      <w:r>
        <w:rPr>
          <w:rStyle w:val="VerbatimChar"/>
        </w:rPr>
        <w:t xml:space="preserve">   Valor actual: 2</w:t>
      </w:r>
      <w:r>
        <w:br/>
      </w:r>
      <w:r>
        <w:rPr>
          <w:rStyle w:val="VerbatimChar"/>
        </w:rPr>
        <w:t xml:space="preserve">   Saltamos el 3 con 'continue'</w:t>
      </w:r>
      <w:r>
        <w:br/>
      </w:r>
      <w:r>
        <w:rPr>
          <w:rStyle w:val="VerbatimChar"/>
        </w:rPr>
        <w:t xml:space="preserve">   Valor actual: 4</w:t>
      </w:r>
      <w:r>
        <w:br/>
      </w:r>
      <w:r>
        <w:rPr>
          <w:rStyle w:val="VerbatimChar"/>
        </w:rPr>
        <w:t xml:space="preserve">   Valor actual: 5</w:t>
      </w:r>
      <w:r>
        <w:br/>
      </w:r>
      <w:r>
        <w:rPr>
          <w:rStyle w:val="VerbatimChar"/>
        </w:rPr>
        <w:t xml:space="preserve">   Valor actual: 6</w:t>
      </w:r>
      <w:r>
        <w:br/>
      </w:r>
      <w:r>
        <w:rPr>
          <w:rStyle w:val="VerbatimChar"/>
        </w:rPr>
        <w:t xml:space="preserve">   Rompemos el bucle en 7 con 'break'</w:t>
      </w:r>
    </w:p>
    <w:p>
      <w:r>
        <w:pict>
          <v:rect style="width:0;height:1.5pt" o:hralign="center" o:hrstd="t" o:hr="t"/>
        </w:pict>
      </w:r>
    </w:p>
    <w:bookmarkStart w:id="16" w:name="small_blue_diamond-funciones"/>
    <w:p>
      <w:pPr>
        <w:pStyle w:val="Heading2"/>
      </w:pPr>
      <w:r>
        <w:t xml:space="preserve">🔹 Funciones</w:t>
      </w:r>
    </w:p>
    <w:bookmarkEnd w:id="16"/>
    <w:bookmarkStart w:id="17" w:name="X001daefc7ebd4e0d037e5cf72b127ca31e22eda"/>
    <w:p>
      <w:pPr>
        <w:pStyle w:val="Heading3"/>
      </w:pPr>
      <w:r>
        <w:t xml:space="preserve">🔹 5: Funciones Básicas (Sin y Con Tipeo)</w:t>
      </w:r>
    </w:p>
    <w:p>
      <w:pPr>
        <w:pStyle w:val="FirstParagraph"/>
      </w:pPr>
      <w:r>
        <w:t xml:space="preserve">Las funciones nos permiten encapsular lógica. Aunque Python es dinámico, el</w:t>
      </w:r>
      <w:r>
        <w:t xml:space="preserve"> </w:t>
      </w:r>
      <w:r>
        <w:rPr>
          <w:b/>
          <w:bCs/>
        </w:rPr>
        <w:t xml:space="preserve">Type Hinting</w:t>
      </w:r>
      <w:r>
        <w:t xml:space="preserve"> </w:t>
      </w:r>
      <w:r>
        <w:t xml:space="preserve">ayuda a documentar qué esperamos recibir y qué retornamos.</w:t>
      </w:r>
    </w:p>
    <w:bookmarkEnd w:id="17"/>
    <w:p>
      <w:pPr>
        <w:pStyle w:val="SourceCode"/>
      </w:pPr>
      <w:r>
        <w:rPr>
          <w:rStyle w:val="CommentTok"/>
        </w:rPr>
        <w:t xml:space="preserve"># Función básica sin tipeo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sumar_basico(x, 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f"Resultado sin tipeo: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sumar_basico(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sin tipeo: 11</w:t>
      </w:r>
    </w:p>
    <w:p>
      <w:pPr>
        <w:pStyle w:val="SourceCode"/>
      </w:pPr>
      <w:r>
        <w:rPr>
          <w:rStyle w:val="CommentTok"/>
        </w:rPr>
        <w:t xml:space="preserve"># Función con Type Hinting (Tipeo)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sumar_tipado(x: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"""Suma dos números enteros y retorna un entero."""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f"Resultado con tipeo: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sumar_tipado(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con tipeo: 30</w:t>
      </w:r>
    </w:p>
    <w:bookmarkStart w:id="18" w:name="Xf8d5ed54ef49df35a27f565fc509318d05221ef"/>
    <w:p>
      <w:pPr>
        <w:pStyle w:val="Heading3"/>
      </w:pPr>
      <w:r>
        <w:t xml:space="preserve">🔹 6: Argumentos Flexibles (*args y **kwargs)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*args</w:t>
      </w:r>
      <w:r>
        <w:t xml:space="preserve">: Recibe una cantidad arbitraria de argumentos posicionales (como una tupla).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**kwargs</w:t>
      </w:r>
      <w:r>
        <w:t xml:space="preserve">: Recibe una cantidad arbitraria de argumentos de palabra clave (como un diccionario).</w:t>
      </w:r>
    </w:p>
    <w:bookmarkEnd w:id="18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funcion_flexible(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f"Argumentos posicionales (*args):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f"Argumentos de clave (**kwargs):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funcion_flexible(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, ciudad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"Lima"</w:t>
      </w:r>
      <w:r>
        <w:rPr>
          <w:rStyle w:val="NormalTok"/>
        </w:rPr>
        <w:t xml:space="preserve">, activo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Argumentos posicionales (*args): (1, 2, 'hola')</w:t>
      </w:r>
      <w:r>
        <w:br/>
      </w:r>
      <w:r>
        <w:rPr>
          <w:rStyle w:val="VerbatimChar"/>
        </w:rPr>
        <w:t xml:space="preserve">Argumentos de clave (**kwargs): {'ciudad': 'Lima', 'activo': True}</w:t>
      </w:r>
    </w:p>
    <w:bookmarkStart w:id="19" w:name="X4c25a389ed5963335d394572d4b47217b898010"/>
    <w:p>
      <w:pPr>
        <w:pStyle w:val="Heading3"/>
      </w:pPr>
      <w:r>
        <w:t xml:space="preserve">🔹 7: El Scope (Alcance) de las Variables</w:t>
      </w:r>
    </w:p>
    <w:p>
      <w:pPr>
        <w:pStyle w:val="FirstParagraph"/>
      </w:pPr>
      <w:r>
        <w:t xml:space="preserve">Es crucial entender dónde vive una variable. Una variable definida dentro de una función es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y no afecta a las variables</w:t>
      </w:r>
      <w:r>
        <w:t xml:space="preserve"> </w:t>
      </w:r>
      <w:r>
        <w:rPr>
          <w:b/>
          <w:bCs/>
        </w:rPr>
        <w:t xml:space="preserve">globales</w:t>
      </w:r>
      <w:r>
        <w:t xml:space="preserve"> </w:t>
      </w:r>
      <w:r>
        <w:t xml:space="preserve">a menos que se indique explícitamente.</w:t>
      </w:r>
    </w:p>
    <w:bookmarkEnd w:id="19"/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Variable Global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intentar_cambiar_x(nuevo_valor):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nuevo_valor  </w:t>
      </w:r>
      <w:r>
        <w:rPr>
          <w:rStyle w:val="CommentTok"/>
        </w:rPr>
        <w:t xml:space="preserve"># Crea una nueva variable LOCAL llamada 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f"[Dentro de set_x] x local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cambiar_x_global(nuevo_valor):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x </w:t>
      </w:r>
      <w:r>
        <w:rPr>
          <w:rStyle w:val="CommentTok"/>
        </w:rPr>
        <w:t xml:space="preserve"># Indica que usaremos la variable global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f"[Dentro de set_global_x] Antes de cambiar: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nuevo_valor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f"[Dentro de set_global_x] Después de cambiar: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 x antes de las funciones:"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intentar_cambiar_x(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 x después de intentar_cambiar_x:"</w:t>
      </w:r>
      <w:r>
        <w:rPr>
          <w:rStyle w:val="NormalTok"/>
        </w:rPr>
        <w:t xml:space="preserve">, x, </w:t>
      </w:r>
      <w:r>
        <w:rPr>
          <w:rStyle w:val="StringTok"/>
        </w:rPr>
        <w:t xml:space="preserve">"(No cambió el global)"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cambiar_x_global(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de x después de set_global_x:"</w:t>
      </w:r>
      <w:r>
        <w:rPr>
          <w:rStyle w:val="NormalTok"/>
        </w:rPr>
        <w:t xml:space="preserve">, x, </w:t>
      </w:r>
      <w:r>
        <w:rPr>
          <w:rStyle w:val="StringTok"/>
        </w:rPr>
        <w:t xml:space="preserve">"(Sí cambió el global)"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Valor de x antes de las funciones: 5</w:t>
      </w:r>
      <w:r>
        <w:br/>
      </w:r>
      <w:r>
        <w:rPr>
          <w:rStyle w:val="VerbatimChar"/>
        </w:rPr>
        <w:t xml:space="preserve">[Dentro de set_x] x local es: 43</w:t>
      </w:r>
      <w:r>
        <w:br/>
      </w:r>
      <w:r>
        <w:rPr>
          <w:rStyle w:val="VerbatimChar"/>
        </w:rPr>
        <w:t xml:space="preserve">Valor de x después de intentar_cambiar_x: 5 (No cambió el global)</w:t>
      </w:r>
      <w:r>
        <w:br/>
      </w:r>
      <w:r>
        <w:rPr>
          <w:rStyle w:val="VerbatimChar"/>
        </w:rPr>
        <w:t xml:space="preserve">[Dentro de set_global_x] Antes de cambiar: 5</w:t>
      </w:r>
      <w:r>
        <w:br/>
      </w:r>
      <w:r>
        <w:rPr>
          <w:rStyle w:val="VerbatimChar"/>
        </w:rPr>
        <w:t xml:space="preserve">[Dentro de set_global_x] Después de cambiar: 6</w:t>
      </w:r>
      <w:r>
        <w:br/>
      </w:r>
      <w:r>
        <w:rPr>
          <w:rStyle w:val="VerbatimChar"/>
        </w:rPr>
        <w:t xml:space="preserve">Valor de x después de set_global_x: 6 (Sí cambió el global)</w:t>
      </w:r>
    </w:p>
    <w:p>
      <w:r>
        <w:pict>
          <v:rect style="width:0;height:1.5pt" o:hralign="center" o:hrstd="t" o:hr="t"/>
        </w:pict>
      </w:r>
    </w:p>
    <w:bookmarkStart w:id="20" w:name="X8d5db4bcf02d24607bbe760a3c6967f81f0369c"/>
    <w:p>
      <w:pPr>
        <w:pStyle w:val="Heading2"/>
      </w:pPr>
      <w:r>
        <w:t xml:space="preserve">🔹 Ejercicios de Aplicación</w:t>
      </w:r>
    </w:p>
    <w:bookmarkEnd w:id="20"/>
    <w:bookmarkStart w:id="21" w:name="pencil-problema-1-el-juego-del-fizzbuzz"/>
    <w:p>
      <w:pPr>
        <w:pStyle w:val="Heading3"/>
      </w:pPr>
      <w:r>
        <w:t xml:space="preserve">📝 Problema 1: El Juego del FizzBuzz</w:t>
      </w:r>
    </w:p>
    <w:p>
      <w:pPr>
        <w:pStyle w:val="FirstParagraph"/>
      </w:pPr>
      <w:r>
        <w:t xml:space="preserve">Implementa la lógica que imprime números del 1 al 15.</w:t>
      </w:r>
    </w:p>
    <w:p>
      <w:pPr>
        <w:pStyle w:val="Compact"/>
        <w:numPr>
          <w:ilvl w:val="0"/>
          <w:numId w:val="1006"/>
        </w:numPr>
      </w:pPr>
      <w:r>
        <w:t xml:space="preserve">Si es múltiplo de 3, imprime "FIZZ".</w:t>
      </w:r>
    </w:p>
    <w:p>
      <w:pPr>
        <w:pStyle w:val="Compact"/>
        <w:numPr>
          <w:ilvl w:val="0"/>
          <w:numId w:val="1006"/>
        </w:numPr>
      </w:pPr>
      <w:r>
        <w:t xml:space="preserve">Si es múltiplo de 5, imprime "BUZZ".</w:t>
      </w:r>
    </w:p>
    <w:p>
      <w:pPr>
        <w:pStyle w:val="Compact"/>
        <w:numPr>
          <w:ilvl w:val="0"/>
          <w:numId w:val="1006"/>
        </w:numPr>
      </w:pPr>
      <w:r>
        <w:t xml:space="preserve">Si es múltiplo de ambos, imprime "FIZZBUZZ".</w:t>
      </w:r>
    </w:p>
    <w:bookmarkEnd w:id="21"/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'FIZZBUZZ'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'FIZZ'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'BUZZ'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BUZZ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BUZZ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FIZZ</w:t>
      </w:r>
      <w:r>
        <w:br/>
      </w:r>
      <w:r>
        <w:rPr>
          <w:rStyle w:val="VerbatimChar"/>
        </w:rPr>
        <w:t xml:space="preserve">13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FIZZBUZZ</w:t>
      </w:r>
    </w:p>
    <w:bookmarkStart w:id="22" w:name="X8ada15d076a7f93dbb3746cf40410f532b25d02"/>
    <w:p>
      <w:pPr>
        <w:pStyle w:val="Heading3"/>
      </w:pPr>
      <w:r>
        <w:t xml:space="preserve">📝 Problema 2: Buscador con Filtros y Límites</w:t>
      </w:r>
    </w:p>
    <w:p>
      <w:pPr>
        <w:pStyle w:val="FirstParagraph"/>
      </w:pPr>
      <w:r>
        <w:t xml:space="preserve">Imagina que tienes una lista de códigos de productos. Queremos buscar uno específico, pero debemos</w:t>
      </w:r>
      <w:r>
        <w:t xml:space="preserve"> </w:t>
      </w:r>
      <w:r>
        <w:rPr>
          <w:b/>
          <w:bCs/>
        </w:rPr>
        <w:t xml:space="preserve">saltar</w:t>
      </w:r>
      <w:r>
        <w:t xml:space="preserve"> </w:t>
      </w:r>
      <w:r>
        <w:t xml:space="preserve">los códigos defectuosos y</w:t>
      </w:r>
      <w:r>
        <w:t xml:space="preserve"> </w:t>
      </w:r>
      <w:r>
        <w:rPr>
          <w:b/>
          <w:bCs/>
        </w:rPr>
        <w:t xml:space="preserve">detener</w:t>
      </w:r>
      <w:r>
        <w:t xml:space="preserve"> </w:t>
      </w:r>
      <w:r>
        <w:t xml:space="preserve">la búsqueda si encontramos un código de seguridad crítico.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Crear una función que use una variable global para contar cuántas veces se ha ejecutado el buscador, use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para ignorar errores y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para seguridad.</w:t>
      </w:r>
    </w:p>
    <w:bookmarkEnd w:id="22"/>
    <w:p>
      <w:pPr>
        <w:pStyle w:val="SourceCode"/>
      </w:pPr>
      <w:r>
        <w:rPr>
          <w:rStyle w:val="NormalTok"/>
        </w:rPr>
        <w:t xml:space="preserve">total_ejecuciones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Variable en Scope Global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buscador_inteligente(lista, objetivo, error, critico):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total_ejecuciones</w:t>
      </w:r>
      <w:r>
        <w:br/>
      </w:r>
      <w:r>
        <w:rPr>
          <w:rStyle w:val="NormalTok"/>
        </w:rPr>
        <w:t xml:space="preserve">   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codigo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lista:</w:t>
      </w:r>
      <w:r>
        <w:br/>
      </w:r>
      <w:r>
        <w:rPr>
          <w:rStyle w:val="NormalTok"/>
        </w:rPr>
        <w:t xml:space="preserve">        total_ejecuciones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codigo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[SKIP]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defectuoso detectado. Saltando..."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Salta a la siguiente iteración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codigo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critico: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[STOP] Código crítico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encontrado! Deteniendo búsqueda por seguridad."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Sale del bucle inmediatamente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Analizando: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codigo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objetivo:</w:t>
      </w:r>
      <w:r>
        <w:br/>
      </w:r>
      <w:r>
        <w:rPr>
          <w:rStyle w:val="NormalTok"/>
        </w:rPr>
        <w:t xml:space="preserve">           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Encontrado: Indice=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total_ejecuciones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encontrado</w:t>
      </w:r>
      <w:r>
        <w:br/>
      </w:r>
      <w:r>
        <w:br/>
      </w:r>
      <w:r>
        <w:rPr>
          <w:rStyle w:val="CommentTok"/>
        </w:rPr>
        <w:t xml:space="preserve"># Datos de prueba</w:t>
      </w:r>
      <w:r>
        <w:br/>
      </w:r>
      <w:r>
        <w:rPr>
          <w:rStyle w:val="NormalTok"/>
        </w:rPr>
        <w:t xml:space="preserve">codigos_almacen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security_halt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buscador_inteligente(lista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codigos_almacen, objetivo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target,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error_code, critico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security_halt)</w:t>
      </w:r>
    </w:p>
    <w:p>
      <w:pPr>
        <w:pStyle w:val="SourceCode"/>
      </w:pPr>
      <w:r>
        <w:rPr>
          <w:rStyle w:val="VerbatimChar"/>
        </w:rPr>
        <w:t xml:space="preserve">   Analizando: 101</w:t>
      </w:r>
      <w:r>
        <w:br/>
      </w:r>
      <w:r>
        <w:rPr>
          <w:rStyle w:val="VerbatimChar"/>
        </w:rPr>
        <w:t xml:space="preserve">   [SKIP] Código 404 defectuoso detectado. Saltando...</w:t>
      </w:r>
      <w:r>
        <w:br/>
      </w:r>
      <w:r>
        <w:rPr>
          <w:rStyle w:val="VerbatimChar"/>
        </w:rPr>
        <w:t xml:space="preserve">   Analizando: 105</w:t>
      </w:r>
      <w:r>
        <w:br/>
      </w:r>
      <w:r>
        <w:rPr>
          <w:rStyle w:val="VerbatimChar"/>
        </w:rPr>
        <w:t xml:space="preserve">   Analizando: 200</w:t>
      </w:r>
      <w:r>
        <w:br/>
      </w:r>
      <w:r>
        <w:rPr>
          <w:rStyle w:val="VerbatimChar"/>
        </w:rPr>
        <w:t xml:space="preserve">   Encontrado: Indice=3</w:t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2026-06-08T17:21:08Z</dcterms:created>
  <dcterms:modified xsi:type="dcterms:W3CDTF">2026-06-08T17:21:08Z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