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b5eb522eba436bb9705d4f9384667267035d88"/>
    <w:p>
      <w:pPr>
        <w:pStyle w:val="Heading1"/>
      </w:pPr>
      <w:r>
        <w:t xml:space="preserve">Laboratorio 7: Introducción a NumPy y Pandas</w:t>
      </w:r>
    </w:p>
    <w:p>
      <w:pPr>
        <w:pStyle w:val="FirstParagraph"/>
      </w:pPr>
      <w:r>
        <w:t xml:space="preserve">Bienvenido al Laboratorio 7. En esta sesión daremos nuestros primeros pasos en las herramientas fundamentales para el análisis de datos. Aprenderemos a utilizar</w:t>
      </w:r>
      <w:r>
        <w:t xml:space="preserve"> </w:t>
      </w:r>
      <w:r>
        <w:rPr>
          <w:b/>
          <w:bCs/>
        </w:rPr>
        <w:t xml:space="preserve">NumPy</w:t>
      </w:r>
      <w:r>
        <w:t xml:space="preserve">, el motor numérico de Python, y</w:t>
      </w:r>
      <w:r>
        <w:t xml:space="preserve"> </w:t>
      </w:r>
      <w:r>
        <w:rPr>
          <w:b/>
          <w:bCs/>
        </w:rPr>
        <w:t xml:space="preserve">Pandas</w:t>
      </w:r>
      <w:r>
        <w:t xml:space="preserve">, la librería líder para la manipulación de datos estructurados.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4759273500ec54fa9374812b956c476be11a946">
        <w:r>
          <w:rPr>
            <w:rStyle w:val="Hyperlink"/>
          </w:rPr>
          <w:t xml:space="preserve">INTRODUCCIÓN A NUMPY</w:t>
        </w:r>
      </w:hyperlink>
    </w:p>
    <w:p>
      <w:pPr>
        <w:pStyle w:val="Compact"/>
        <w:numPr>
          <w:ilvl w:val="0"/>
          <w:numId w:val="1001"/>
        </w:numPr>
      </w:pPr>
      <w:hyperlink w:anchor="X343bbb64f11408b1252a522bb2f5259f6e83788">
        <w:r>
          <w:rPr>
            <w:rStyle w:val="Hyperlink"/>
          </w:rPr>
          <w:t xml:space="preserve">PANDAS: CARGA Y MANIPULACIÓN</w:t>
        </w:r>
      </w:hyperlink>
    </w:p>
    <w:p>
      <w:pPr>
        <w:pStyle w:val="Compact"/>
        <w:numPr>
          <w:ilvl w:val="0"/>
          <w:numId w:val="1001"/>
        </w:numPr>
      </w:pPr>
      <w:hyperlink w:anchor="X17735f0477a2bcf90e7aad343fbd45ceef556ea">
        <w:r>
          <w:rPr>
            <w:rStyle w:val="Hyperlink"/>
          </w:rPr>
          <w:t xml:space="preserve">MANEJO DE SERIES</w:t>
        </w:r>
      </w:hyperlink>
    </w:p>
    <w:p>
      <w:pPr>
        <w:pStyle w:val="Compact"/>
        <w:numPr>
          <w:ilvl w:val="0"/>
          <w:numId w:val="1001"/>
        </w:numPr>
      </w:pPr>
      <w:hyperlink w:anchor="X4bf45a231c9622457d6fe6096929ec01a07f8cf">
        <w:r>
          <w:rPr>
            <w:rStyle w:val="Hyperlink"/>
          </w:rPr>
          <w:t xml:space="preserve">DATAFRAMES: CREACIÓN Y OPERACIONES</w:t>
        </w:r>
      </w:hyperlink>
    </w:p>
    <w:p>
      <w:pPr>
        <w:pStyle w:val="Compact"/>
        <w:numPr>
          <w:ilvl w:val="0"/>
          <w:numId w:val="1001"/>
        </w:numPr>
      </w:pPr>
      <w:hyperlink w:anchor="X15a020bdef1974ed763ba84f1d9ff4577ee6a6d">
        <w:r>
          <w:rPr>
            <w:rStyle w:val="Hyperlink"/>
          </w:rPr>
          <w:t xml:space="preserve">MÁSCARAS Y FILTROS</w:t>
        </w:r>
      </w:hyperlink>
    </w:p>
    <w:p>
      <w:pPr>
        <w:pStyle w:val="Compact"/>
        <w:numPr>
          <w:ilvl w:val="0"/>
          <w:numId w:val="1001"/>
        </w:numPr>
      </w:pPr>
      <w:hyperlink w:anchor="Xdac8279a1d58e308335f49e1ab944f35d122584">
        <w:r>
          <w:rPr>
            <w:rStyle w:val="Hyperlink"/>
          </w:rPr>
          <w:t xml:space="preserve">ORDENAMIENTO</w:t>
        </w:r>
      </w:hyperlink>
    </w:p>
    <w:p>
      <w:pPr>
        <w:pStyle w:val="Compact"/>
        <w:numPr>
          <w:ilvl w:val="0"/>
          <w:numId w:val="1001"/>
        </w:numPr>
      </w:pPr>
      <w:hyperlink w:anchor="X2fe42df05a3b4db06c7489ad3b850fc787f4b92">
        <w:r>
          <w:rPr>
            <w:rStyle w:val="Hyperlink"/>
          </w:rPr>
          <w:t xml:space="preserve">MÁS FUNCIONES DEL DATAFRAME</w:t>
        </w:r>
      </w:hyperlink>
    </w:p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1" w:name="Xa5745d1ab44b9084792ad14fff03ba4b47192c0"/>
    <w:p>
      <w:pPr>
        <w:pStyle w:val="Heading2"/>
      </w:pPr>
      <w:r>
        <w:t xml:space="preserve">🔹 1: INTRODUCCIÓN A NUMPY</w:t>
      </w:r>
    </w:p>
    <w:p>
      <w:pPr>
        <w:pStyle w:val="FirstParagraph"/>
      </w:pPr>
      <w:r>
        <w:rPr>
          <w:b/>
          <w:bCs/>
        </w:rPr>
        <w:t xml:space="preserve">NumPy</w:t>
      </w:r>
      <w:r>
        <w:t xml:space="preserve"> </w:t>
      </w:r>
      <w:r>
        <w:t xml:space="preserve">es una librería diseñada para realizar cálculos numéricos de alta eficiencia. Su estructura base es el</w:t>
      </w:r>
      <w:r>
        <w:t xml:space="preserve"> </w:t>
      </w:r>
      <w:r>
        <w:rPr>
          <w:rStyle w:val="VerbatimChar"/>
        </w:rPr>
        <w:t xml:space="preserve">ndarray</w:t>
      </w:r>
      <w:r>
        <w:t xml:space="preserve"> </w:t>
      </w:r>
      <w:r>
        <w:t xml:space="preserve">(arreglo multidimensional o matriz).</w:t>
      </w:r>
    </w:p>
    <w:p>
      <w:pPr>
        <w:pStyle w:val="BodyText"/>
      </w:pPr>
      <w:r>
        <w:t xml:space="preserve">Es fundamental entender que</w:t>
      </w:r>
      <w:r>
        <w:t xml:space="preserve"> </w:t>
      </w:r>
      <w:r>
        <w:rPr>
          <w:b/>
          <w:bCs/>
        </w:rPr>
        <w:t xml:space="preserve">Pandas se basa internamente en NumPy</w:t>
      </w:r>
      <w:r>
        <w:t xml:space="preserve"> </w:t>
      </w:r>
      <w:r>
        <w:t xml:space="preserve">para gestionar sus datos, lo que garantiza velocidad y eficiencia en el manejo de grandes volúmenes de información.</w:t>
      </w:r>
    </w:p>
    <w:bookmarkEnd w:id="1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Creación de un arreglo simple (matriz)</w:t>
      </w:r>
      <w:r>
        <w:br/>
      </w:r>
      <w:r>
        <w:rPr>
          <w:rStyle w:val="NormalTok"/>
        </w:rPr>
        <w:t xml:space="preserve">arreglo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"Arreglo NumPy:"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(arreglo)</w:t>
      </w:r>
      <w:r>
        <w:br/>
      </w:r>
      <w:r>
        <w:br/>
      </w:r>
      <w:r>
        <w:rPr>
          <w:rStyle w:val="CommentTok"/>
        </w:rPr>
        <w:t xml:space="preserve"># Mostrar la forma del arreglo (filas, columnas)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Forma (shape):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arreglo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Arreglo NumPy:</w:t>
      </w:r>
      <w:r>
        <w:br/>
      </w:r>
      <w:r>
        <w:rPr>
          <w:rStyle w:val="VerbatimChar"/>
        </w:rPr>
        <w:t xml:space="preserve">[[1 2 3]</w:t>
      </w:r>
      <w:r>
        <w:br/>
      </w:r>
      <w:r>
        <w:rPr>
          <w:rStyle w:val="VerbatimChar"/>
        </w:rPr>
        <w:t xml:space="preserve"> [4 5 6]]</w:t>
      </w:r>
      <w:r>
        <w:br/>
      </w:r>
      <w:r>
        <w:br/>
      </w:r>
      <w:r>
        <w:rPr>
          <w:rStyle w:val="VerbatimChar"/>
        </w:rPr>
        <w:t xml:space="preserve">Forma (shape): (2, 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2" w:name="Xcd4aa6b2f07cd7d85536cf69505b994a7b53934"/>
    <w:p>
      <w:pPr>
        <w:pStyle w:val="Heading2"/>
      </w:pPr>
      <w:r>
        <w:t xml:space="preserve">🔹 2: PANDAS: CARGA Y MANIPULACIÓN DE DATOS</w:t>
      </w:r>
    </w:p>
    <w:p>
      <w:pPr>
        <w:pStyle w:val="FirstParagraph"/>
      </w:pPr>
      <w:r>
        <w:t xml:space="preserve">Pandas es la herramienta principal para trabajar con datos tabulares. Utilizaremos el archivo</w:t>
      </w:r>
      <w:r>
        <w:t xml:space="preserve"> </w:t>
      </w:r>
      <w:r>
        <w:rPr>
          <w:rStyle w:val="VerbatimChar"/>
        </w:rPr>
        <w:t xml:space="preserve">hrdata.csv</w:t>
      </w:r>
      <w:r>
        <w:t xml:space="preserve"> </w:t>
      </w:r>
      <w:r>
        <w:t xml:space="preserve">como nuestra fuente principal.</w:t>
      </w:r>
    </w:p>
    <w:bookmarkEnd w:id="12"/>
    <w:bookmarkStart w:id="13" w:name="X9781010d3e1e638b226d590776146254e79ff78"/>
    <w:p>
      <w:pPr>
        <w:pStyle w:val="Heading3"/>
      </w:pPr>
      <w:r>
        <w:t xml:space="preserve">📝 2.1 Carga de datos y transformación</w:t>
      </w:r>
    </w:p>
    <w:p>
      <w:pPr>
        <w:pStyle w:val="FirstParagraph"/>
      </w:pPr>
      <w:r>
        <w:t xml:space="preserve">Importamos la librería y cargamos el archivo CSV estableciendo la columna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como el identificador principal (índice). Además, convertiremos las fechas a un formato que Python pueda manipular.</w:t>
      </w:r>
    </w:p>
    <w:bookmarkEnd w:id="1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Lectura del archivo estableciendo el índice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"hrdata.csv"</w:t>
      </w:r>
      <w:r>
        <w:rPr>
          <w:rStyle w:val="NormalTok"/>
        </w:rPr>
        <w:t xml:space="preserve">, index_col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Conversión de la columna 'Hire Date' a tipo datetime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"%m/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 cargados y transformados:"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df.head()</w:t>
      </w:r>
    </w:p>
    <w:p>
      <w:pPr>
        <w:pStyle w:val="SourceCode"/>
      </w:pPr>
      <w:r>
        <w:rPr>
          <w:rStyle w:val="VerbatimChar"/>
        </w:rPr>
        <w:t xml:space="preserve">Datos cargados y transformados:</w:t>
      </w:r>
    </w:p>
    <w:bookmarkStart w:id="14" w:name="e0c3d913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2014-08-12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bookmarkEnd w:id="14"/>
    <w:bookmarkStart w:id="15" w:name="X63ae5df38b4822d8dd525fd6bee875f67710b00"/>
    <w:p>
      <w:pPr>
        <w:pStyle w:val="Heading3"/>
      </w:pPr>
      <w:r>
        <w:t xml:space="preserve">📝 2.2 Extracción de Componentes de Fecha</w:t>
      </w:r>
    </w:p>
    <w:p>
      <w:pPr>
        <w:pStyle w:val="FirstParagraph"/>
      </w:pPr>
      <w:r>
        <w:t xml:space="preserve">Utilizando el accesorio</w:t>
      </w:r>
      <w:r>
        <w:t xml:space="preserve"> </w:t>
      </w:r>
      <w:r>
        <w:rPr>
          <w:rStyle w:val="VerbatimChar"/>
        </w:rPr>
        <w:t xml:space="preserve">.dt</w:t>
      </w:r>
      <w:r>
        <w:t xml:space="preserve">, podemos descomponer la fecha en sus partes elementales para enriquecer nuestro DataFrame.</w:t>
      </w:r>
    </w:p>
    <w:bookmarkEnd w:id="15"/>
    <w:p>
      <w:pPr>
        <w:pStyle w:val="SourceCode"/>
      </w:pPr>
      <w:r>
        <w:rPr>
          <w:rStyle w:val="CommentTok"/>
        </w:rPr>
        <w:t xml:space="preserve"># Creación de nuevas columnas a partir de la fecha de contratación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].dt.day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"DayName"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].dt.day_name()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actualizado con columnas de fecha:"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DataFrame actualizado con columnas de fecha:</w:t>
      </w:r>
    </w:p>
    <w:bookmarkStart w:id="16" w:name="b0735078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6"/>
        <w:gridCol w:w="1061"/>
        <w:gridCol w:w="816"/>
        <w:gridCol w:w="1877"/>
        <w:gridCol w:w="653"/>
        <w:gridCol w:w="734"/>
        <w:gridCol w:w="571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2014-08-12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</w:tbl>
    <w:bookmarkEnd w:id="16"/>
    <w:bookmarkStart w:id="17" w:name="X9d9ac27272fa784aad14e1d4ac574e2c04ac69e"/>
    <w:p>
      <w:pPr>
        <w:pStyle w:val="Heading3"/>
      </w:pPr>
      <w:r>
        <w:t xml:space="preserve">📝 2.3 Inspección Básica del DataFrame</w:t>
      </w:r>
    </w:p>
    <w:p>
      <w:pPr>
        <w:pStyle w:val="FirstParagraph"/>
      </w:pPr>
      <w:r>
        <w:t xml:space="preserve">Es esencial inspeccionar los datos para entender su estructura y contenido.</w:t>
      </w:r>
    </w:p>
    <w:bookmarkEnd w:id="17"/>
    <w:p>
      <w:pPr>
        <w:pStyle w:val="SourceCode"/>
      </w:pPr>
      <w:r>
        <w:rPr>
          <w:rStyle w:val="CommentTok"/>
        </w:rPr>
        <w:t xml:space="preserve"># 1. Dimensiones (Filas, Columnas)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Forma: (6, 7)</w:t>
      </w:r>
    </w:p>
    <w:p>
      <w:pPr>
        <w:pStyle w:val="SourceCode"/>
      </w:pPr>
      <w:r>
        <w:rPr>
          <w:rStyle w:val="CommentTok"/>
        </w:rPr>
        <w:t xml:space="preserve"># 2. Resumen técnico (tipos de datos, nulos)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Información detallada:"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df.info()</w:t>
      </w:r>
    </w:p>
    <w:p>
      <w:pPr>
        <w:pStyle w:val="SourceCode"/>
      </w:pPr>
      <w:r>
        <w:br/>
      </w:r>
      <w:r>
        <w:rPr>
          <w:rStyle w:val="VerbatimChar"/>
        </w:rPr>
        <w:t xml:space="preserve">Información detallada:</w:t>
      </w:r>
      <w:r>
        <w:br/>
      </w: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Index: 6 entries, Graham Chapman to Michael Palin</w:t>
      </w:r>
      <w:r>
        <w:br/>
      </w:r>
      <w:r>
        <w:rPr>
          <w:rStyle w:val="VerbatimChar"/>
        </w:rPr>
        <w:t xml:space="preserve">Data columns (total 7 columns):</w:t>
      </w:r>
      <w:r>
        <w:br/>
      </w:r>
      <w:r>
        <w:rPr>
          <w:rStyle w:val="VerbatimChar"/>
        </w:rPr>
        <w:t xml:space="preserve"> #   Column               Non-Null Count  Dtype         </w:t>
      </w:r>
      <w:r>
        <w:br/>
      </w:r>
      <w:r>
        <w:rPr>
          <w:rStyle w:val="VerbatimChar"/>
        </w:rPr>
        <w:t xml:space="preserve">---  ------               --------------  -----         </w:t>
      </w:r>
      <w:r>
        <w:br/>
      </w:r>
      <w:r>
        <w:rPr>
          <w:rStyle w:val="VerbatimChar"/>
        </w:rPr>
        <w:t xml:space="preserve"> 0   Hire Date            6 non-null      datetime64[ns]</w:t>
      </w:r>
      <w:r>
        <w:br/>
      </w:r>
      <w:r>
        <w:rPr>
          <w:rStyle w:val="VerbatimChar"/>
        </w:rPr>
        <w:t xml:space="preserve"> 1   Salary               6 non-null      float64       </w:t>
      </w:r>
      <w:r>
        <w:br/>
      </w:r>
      <w:r>
        <w:rPr>
          <w:rStyle w:val="VerbatimChar"/>
        </w:rPr>
        <w:t xml:space="preserve"> 2   Sick Days remaining  6 non-null      int64         </w:t>
      </w:r>
      <w:r>
        <w:br/>
      </w:r>
      <w:r>
        <w:rPr>
          <w:rStyle w:val="VerbatimChar"/>
        </w:rPr>
        <w:t xml:space="preserve"> 3   Year                 6 non-null      int32         </w:t>
      </w:r>
      <w:r>
        <w:br/>
      </w:r>
      <w:r>
        <w:rPr>
          <w:rStyle w:val="VerbatimChar"/>
        </w:rPr>
        <w:t xml:space="preserve"> 4   Month                6 non-null      int32         </w:t>
      </w:r>
      <w:r>
        <w:br/>
      </w:r>
      <w:r>
        <w:rPr>
          <w:rStyle w:val="VerbatimChar"/>
        </w:rPr>
        <w:t xml:space="preserve"> 5   Day                  6 non-null      int32         </w:t>
      </w:r>
      <w:r>
        <w:br/>
      </w:r>
      <w:r>
        <w:rPr>
          <w:rStyle w:val="VerbatimChar"/>
        </w:rPr>
        <w:t xml:space="preserve"> 6   DayName              6 non-null      object        </w:t>
      </w:r>
      <w:r>
        <w:br/>
      </w:r>
      <w:r>
        <w:rPr>
          <w:rStyle w:val="VerbatimChar"/>
        </w:rPr>
        <w:t xml:space="preserve">dtypes: datetime64[ns](1), float64(1), int32(3), int64(1), object(1)</w:t>
      </w:r>
      <w:r>
        <w:br/>
      </w:r>
      <w:r>
        <w:rPr>
          <w:rStyle w:val="VerbatimChar"/>
        </w:rPr>
        <w:t xml:space="preserve">memory usage: 312.0+ bytes</w:t>
      </w:r>
    </w:p>
    <w:p>
      <w:pPr>
        <w:pStyle w:val="SourceCode"/>
      </w:pPr>
      <w:r>
        <w:rPr>
          <w:rStyle w:val="CommentTok"/>
        </w:rPr>
        <w:t xml:space="preserve"># 3. Primeras 5 filas por defecto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Primeras filas:"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df.head(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Primeras filas:</w:t>
      </w:r>
    </w:p>
    <w:bookmarkStart w:id="18" w:name="Xfacaf3653780c7bf4cd7a8c32be367b29bbb5c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6"/>
        <w:gridCol w:w="1061"/>
        <w:gridCol w:w="816"/>
        <w:gridCol w:w="1877"/>
        <w:gridCol w:w="653"/>
        <w:gridCol w:w="734"/>
        <w:gridCol w:w="571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</w:tbl>
    <w:bookmarkEnd w:id="18"/>
    <w:p>
      <w:pPr>
        <w:pStyle w:val="SourceCode"/>
      </w:pPr>
      <w:r>
        <w:rPr>
          <w:rStyle w:val="CommentTok"/>
        </w:rPr>
        <w:t xml:space="preserve"># 4. Muestra aleatoria de 2 registros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Muestra aleatoria:"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df.sample(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Muestra aleatoria:</w:t>
      </w:r>
    </w:p>
    <w:bookmarkStart w:id="19" w:name="ac2b923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072"/>
        <w:gridCol w:w="825"/>
        <w:gridCol w:w="1897"/>
        <w:gridCol w:w="660"/>
        <w:gridCol w:w="742"/>
        <w:gridCol w:w="577"/>
        <w:gridCol w:w="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</w:tbl>
    <w:bookmarkEnd w:id="19"/>
    <w:p>
      <w:pPr>
        <w:pStyle w:val="SourceCode"/>
      </w:pPr>
      <w:r>
        <w:rPr>
          <w:rStyle w:val="CommentTok"/>
        </w:rPr>
        <w:t xml:space="preserve"># 5. Estadísticas descriptivas básicas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Resumen estadístico:"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df.describe()</w:t>
      </w:r>
    </w:p>
    <w:p>
      <w:pPr>
        <w:pStyle w:val="SourceCode"/>
      </w:pPr>
      <w:r>
        <w:br/>
      </w:r>
      <w:r>
        <w:rPr>
          <w:rStyle w:val="VerbatimChar"/>
        </w:rPr>
        <w:t xml:space="preserve">Resumen estadístico:</w:t>
      </w:r>
    </w:p>
    <w:bookmarkStart w:id="20" w:name="cbf1c256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9"/>
        <w:gridCol w:w="1769"/>
        <w:gridCol w:w="842"/>
        <w:gridCol w:w="1937"/>
        <w:gridCol w:w="1095"/>
        <w:gridCol w:w="842"/>
        <w:gridCol w:w="8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2014-04-20 20:00:00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 00:00:00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2013-12-04 12:00:00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2014-04-13 00:00:00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2014-07-20 00:00:00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 00:00:00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10838.2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8.50098</w:t>
            </w:r>
          </w:p>
        </w:tc>
      </w:tr>
    </w:tbl>
    <w:bookmarkEnd w:id="2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1" w:name="small_blue_diamond-3-manejo-de-series"/>
    <w:p>
      <w:pPr>
        <w:pStyle w:val="Heading2"/>
      </w:pPr>
      <w:r>
        <w:t xml:space="preserve">🔹 3: MANEJO DE SERIES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Series</w:t>
      </w:r>
      <w:r>
        <w:t xml:space="preserve"> </w:t>
      </w:r>
      <w:r>
        <w:t xml:space="preserve">es un arreglo unidimensional capaz de contener cualquier tipo de datos. Esencialmente, es una columna individual.</w:t>
      </w:r>
    </w:p>
    <w:bookmarkEnd w:id="21"/>
    <w:p>
      <w:pPr>
        <w:pStyle w:val="SourceCode"/>
      </w:pPr>
      <w:r>
        <w:rPr>
          <w:rStyle w:val="CommentTok"/>
        </w:rPr>
        <w:t xml:space="preserve"># Creación de una Series con índices personalizados</w:t>
      </w:r>
      <w:r>
        <w:br/>
      </w:r>
      <w:r>
        <w:rPr>
          <w:rStyle w:val="NormalTok"/>
        </w:rPr>
        <w:t xml:space="preserve">obj2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obj2:"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(obj2)</w:t>
      </w:r>
    </w:p>
    <w:p>
      <w:pPr>
        <w:pStyle w:val="SourceCode"/>
      </w:pPr>
      <w:r>
        <w:rPr>
          <w:rStyle w:val="VerbatimChar"/>
        </w:rPr>
        <w:t xml:space="preserve">Series obj2:</w:t>
      </w:r>
      <w:r>
        <w:br/>
      </w:r>
      <w:r>
        <w:rPr>
          <w:rStyle w:val="VerbatimChar"/>
        </w:rPr>
        <w:t xml:space="preserve">d    4</w:t>
      </w:r>
      <w:r>
        <w:br/>
      </w:r>
      <w:r>
        <w:rPr>
          <w:rStyle w:val="VerbatimChar"/>
        </w:rPr>
        <w:t xml:space="preserve">b    7</w:t>
      </w:r>
      <w:r>
        <w:br/>
      </w:r>
      <w:r>
        <w:rPr>
          <w:rStyle w:val="VerbatimChar"/>
        </w:rPr>
        <w:t xml:space="preserve">a   -5</w:t>
      </w:r>
      <w:r>
        <w:br/>
      </w:r>
      <w:r>
        <w:rPr>
          <w:rStyle w:val="VerbatimChar"/>
        </w:rPr>
        <w:t xml:space="preserve">c    3</w:t>
      </w:r>
      <w:r>
        <w:br/>
      </w:r>
      <w:r>
        <w:rPr>
          <w:rStyle w:val="VerbatimChar"/>
        </w:rPr>
        <w:t xml:space="preserve">dtype: int64</w:t>
      </w:r>
    </w:p>
    <w:p>
      <w:pPr>
        <w:pStyle w:val="SourceCode"/>
      </w:pPr>
      <w:r>
        <w:rPr>
          <w:rStyle w:val="CommentTok"/>
        </w:rPr>
        <w:t xml:space="preserve"># Acceso a elementos por etiqueta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Valor en el índice 'd':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obj2[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Valor en el índice 'd': 4</w:t>
      </w:r>
    </w:p>
    <w:p>
      <w:pPr>
        <w:pStyle w:val="SourceCode"/>
      </w:pPr>
      <w:r>
        <w:rPr>
          <w:rStyle w:val="CommentTok"/>
        </w:rPr>
        <w:t xml:space="preserve"># Aplicación de máscaras booleanas y comparaciones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Valores en obj2 que son mayores a 0:"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(obj2[obj2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br/>
      </w:r>
      <w:r>
        <w:rPr>
          <w:rStyle w:val="VerbatimChar"/>
        </w:rPr>
        <w:t xml:space="preserve">Valores en obj2 que son mayores a 0:</w:t>
      </w:r>
      <w:r>
        <w:br/>
      </w:r>
      <w:r>
        <w:rPr>
          <w:rStyle w:val="VerbatimChar"/>
        </w:rPr>
        <w:t xml:space="preserve">d    4</w:t>
      </w:r>
      <w:r>
        <w:br/>
      </w:r>
      <w:r>
        <w:rPr>
          <w:rStyle w:val="VerbatimChar"/>
        </w:rPr>
        <w:t xml:space="preserve">b    7</w:t>
      </w:r>
      <w:r>
        <w:br/>
      </w:r>
      <w:r>
        <w:rPr>
          <w:rStyle w:val="VerbatimChar"/>
        </w:rPr>
        <w:t xml:space="preserve">c    3</w:t>
      </w:r>
      <w:r>
        <w:br/>
      </w:r>
      <w:r>
        <w:rPr>
          <w:rStyle w:val="VerbatimChar"/>
        </w:rPr>
        <w:t xml:space="preserve">dtype: int64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2" w:name="Xee96998006d815369745e9fa7f3e897a2d60ed9"/>
    <w:p>
      <w:pPr>
        <w:pStyle w:val="Heading2"/>
      </w:pPr>
      <w:r>
        <w:t xml:space="preserve">🔹 4: DATAFRAMES: CREACIÓN Y OPERACIONES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DataFrame</w:t>
      </w:r>
      <w:r>
        <w:t xml:space="preserve"> </w:t>
      </w:r>
      <w:r>
        <w:t xml:space="preserve">representa una estructura de datos bidimensional (tablas) con colecciones de columnas ordenadas.</w:t>
      </w:r>
    </w:p>
    <w:bookmarkEnd w:id="22"/>
    <w:bookmarkStart w:id="23" w:name="pencil-41-creación-del-dataframe"/>
    <w:p>
      <w:pPr>
        <w:pStyle w:val="Heading3"/>
      </w:pPr>
      <w:r>
        <w:t xml:space="preserve">📝 4.1 Creación del DataFrame</w:t>
      </w:r>
    </w:p>
    <w:p>
      <w:pPr>
        <w:pStyle w:val="FirstParagraph"/>
      </w:pPr>
      <w:r>
        <w:t xml:space="preserve">Podemos construir un DataFrame desde un diccionario de Python.</w:t>
      </w:r>
    </w:p>
    <w:bookmarkEnd w:id="23"/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"Nevada"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creado:"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</w:t>
      </w:r>
    </w:p>
    <w:p>
      <w:pPr>
        <w:pStyle w:val="SourceCode"/>
      </w:pPr>
      <w:r>
        <w:rPr>
          <w:rStyle w:val="VerbatimChar"/>
        </w:rPr>
        <w:t xml:space="preserve">DataFrame creado:</w:t>
      </w:r>
    </w:p>
    <w:bookmarkStart w:id="24" w:name="X5d960322b74846db11b8c305b51e8eb45597803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</w:tbl>
    <w:bookmarkEnd w:id="24"/>
    <w:bookmarkStart w:id="25" w:name="pencil-42-reordenamiento-de-columnas"/>
    <w:p>
      <w:pPr>
        <w:pStyle w:val="Heading3"/>
      </w:pPr>
      <w:r>
        <w:t xml:space="preserve">📝 4.2 Reordenamiento de Columnas</w:t>
      </w:r>
    </w:p>
    <w:p>
      <w:pPr>
        <w:pStyle w:val="FirstParagraph"/>
      </w:pPr>
      <w:r>
        <w:t xml:space="preserve">Podemos reorganizar las columnas pasando una lista con el orden deseado.</w:t>
      </w:r>
    </w:p>
    <w:bookmarkEnd w:id="25"/>
    <w:p>
      <w:pPr>
        <w:pStyle w:val="SourceCode"/>
      </w:pPr>
      <w:r>
        <w:rPr>
          <w:rStyle w:val="CommentTok"/>
        </w:rPr>
        <w:t xml:space="preserve"># Definir el nuevo orden de columnas</w:t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reordenado:"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df_states[cols]</w:t>
      </w:r>
    </w:p>
    <w:p>
      <w:pPr>
        <w:pStyle w:val="SourceCode"/>
      </w:pPr>
      <w:r>
        <w:rPr>
          <w:rStyle w:val="VerbatimChar"/>
        </w:rPr>
        <w:t xml:space="preserve">DataFrame reordenado:</w:t>
      </w:r>
    </w:p>
    <w:bookmarkStart w:id="26" w:name="X906010fdb2505d65cd23096fef5adeed37066c5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</w:tbl>
    <w:bookmarkEnd w:id="26"/>
    <w:bookmarkStart w:id="27" w:name="pencil-43-acceso-a-columnas"/>
    <w:p>
      <w:pPr>
        <w:pStyle w:val="Heading3"/>
      </w:pPr>
      <w:r>
        <w:t xml:space="preserve">📝 4.3 Acceso a Columnas</w:t>
      </w:r>
    </w:p>
    <w:p>
      <w:pPr>
        <w:pStyle w:val="FirstParagraph"/>
      </w:pPr>
      <w:r>
        <w:t xml:space="preserve">Existen dos formas principales de acceder a los datos de una columna específica.</w:t>
      </w:r>
    </w:p>
    <w:bookmarkEnd w:id="27"/>
    <w:p>
      <w:pPr>
        <w:pStyle w:val="SourceCode"/>
      </w:pPr>
      <w:r>
        <w:rPr>
          <w:rStyle w:val="CommentTok"/>
        </w:rPr>
        <w:t xml:space="preserve"># Acceso con corchetes (clave de diccionario)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"Columna 'state' (Forma corchetes):"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df_states[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Columna 'state' (Forma corchetes):</w:t>
      </w:r>
    </w:p>
    <w:p>
      <w:pPr>
        <w:pStyle w:val="SourceCode"/>
      </w:pPr>
      <w:r>
        <w:rPr>
          <w:rStyle w:val="VerbatimChar"/>
        </w:rPr>
        <w:t xml:space="preserve">0      Ohio</w:t>
      </w:r>
      <w:r>
        <w:br/>
      </w:r>
      <w:r>
        <w:rPr>
          <w:rStyle w:val="VerbatimChar"/>
        </w:rPr>
        <w:t xml:space="preserve">1      Ohio</w:t>
      </w:r>
      <w:r>
        <w:br/>
      </w:r>
      <w:r>
        <w:rPr>
          <w:rStyle w:val="VerbatimChar"/>
        </w:rPr>
        <w:t xml:space="preserve">2      Ohio</w:t>
      </w:r>
      <w:r>
        <w:br/>
      </w:r>
      <w:r>
        <w:rPr>
          <w:rStyle w:val="VerbatimChar"/>
        </w:rPr>
        <w:t xml:space="preserve">3    Nevada</w:t>
      </w:r>
      <w:r>
        <w:br/>
      </w:r>
      <w:r>
        <w:rPr>
          <w:rStyle w:val="VerbatimChar"/>
        </w:rPr>
        <w:t xml:space="preserve">4    Nevada</w:t>
      </w:r>
      <w:r>
        <w:br/>
      </w:r>
      <w:r>
        <w:rPr>
          <w:rStyle w:val="VerbatimChar"/>
        </w:rPr>
        <w:t xml:space="preserve">5    Nevada</w:t>
      </w:r>
      <w:r>
        <w:br/>
      </w:r>
      <w:r>
        <w:rPr>
          <w:rStyle w:val="VerbatimChar"/>
        </w:rPr>
        <w:t xml:space="preserve">Name: state, dtype: object</w:t>
      </w:r>
    </w:p>
    <w:p>
      <w:pPr>
        <w:pStyle w:val="SourceCode"/>
      </w:pPr>
      <w:r>
        <w:rPr>
          <w:rStyle w:val="CommentTok"/>
        </w:rPr>
        <w:t xml:space="preserve"># Acceso con punto (atributo)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Columna 'state' (Forma punto):"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df_states.state</w:t>
      </w:r>
    </w:p>
    <w:p>
      <w:pPr>
        <w:pStyle w:val="SourceCode"/>
      </w:pPr>
      <w:r>
        <w:br/>
      </w:r>
      <w:r>
        <w:rPr>
          <w:rStyle w:val="VerbatimChar"/>
        </w:rPr>
        <w:t xml:space="preserve">Columna 'state' (Forma punto):</w:t>
      </w:r>
    </w:p>
    <w:p>
      <w:pPr>
        <w:pStyle w:val="SourceCode"/>
      </w:pPr>
      <w:r>
        <w:rPr>
          <w:rStyle w:val="VerbatimChar"/>
        </w:rPr>
        <w:t xml:space="preserve">0      Ohio</w:t>
      </w:r>
      <w:r>
        <w:br/>
      </w:r>
      <w:r>
        <w:rPr>
          <w:rStyle w:val="VerbatimChar"/>
        </w:rPr>
        <w:t xml:space="preserve">1      Ohio</w:t>
      </w:r>
      <w:r>
        <w:br/>
      </w:r>
      <w:r>
        <w:rPr>
          <w:rStyle w:val="VerbatimChar"/>
        </w:rPr>
        <w:t xml:space="preserve">2      Ohio</w:t>
      </w:r>
      <w:r>
        <w:br/>
      </w:r>
      <w:r>
        <w:rPr>
          <w:rStyle w:val="VerbatimChar"/>
        </w:rPr>
        <w:t xml:space="preserve">3    Nevada</w:t>
      </w:r>
      <w:r>
        <w:br/>
      </w:r>
      <w:r>
        <w:rPr>
          <w:rStyle w:val="VerbatimChar"/>
        </w:rPr>
        <w:t xml:space="preserve">4    Nevada</w:t>
      </w:r>
      <w:r>
        <w:br/>
      </w:r>
      <w:r>
        <w:rPr>
          <w:rStyle w:val="VerbatimChar"/>
        </w:rPr>
        <w:t xml:space="preserve">5    Nevada</w:t>
      </w:r>
      <w:r>
        <w:br/>
      </w:r>
      <w:r>
        <w:rPr>
          <w:rStyle w:val="VerbatimChar"/>
        </w:rPr>
        <w:t xml:space="preserve">Name: state, dtype: object</w:t>
      </w:r>
    </w:p>
    <w:bookmarkStart w:id="28" w:name="pencil-44-agregar-una-columna"/>
    <w:p>
      <w:pPr>
        <w:pStyle w:val="Heading3"/>
      </w:pPr>
      <w:r>
        <w:t xml:space="preserve">📝 4.4 Agregar una Columna</w:t>
      </w:r>
    </w:p>
    <w:p>
      <w:pPr>
        <w:pStyle w:val="FirstParagraph"/>
      </w:pPr>
      <w:r>
        <w:t xml:space="preserve">Es posible insertar nuevas columnas con valores constantes o secuencias.</w:t>
      </w:r>
    </w:p>
    <w:bookmarkEnd w:id="28"/>
    <w:p>
      <w:pPr>
        <w:pStyle w:val="SourceCode"/>
      </w:pPr>
      <w:r>
        <w:rPr>
          <w:rStyle w:val="CommentTok"/>
        </w:rPr>
        <w:t xml:space="preserve"># Agregar columna 'dept' con valores incrementales</w:t>
      </w:r>
      <w:r>
        <w:br/>
      </w:r>
      <w:r>
        <w:rPr>
          <w:rStyle w:val="NormalTok"/>
        </w:rPr>
        <w:t xml:space="preserve">df_states[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6.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con nueva columna:"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</w:t>
      </w:r>
    </w:p>
    <w:p>
      <w:pPr>
        <w:pStyle w:val="SourceCode"/>
      </w:pPr>
      <w:r>
        <w:rPr>
          <w:rStyle w:val="VerbatimChar"/>
        </w:rPr>
        <w:t xml:space="preserve">DataFrame con nueva columna:</w:t>
      </w:r>
    </w:p>
    <w:bookmarkStart w:id="29" w:name="d8b2be2b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9"/>
    <w:bookmarkStart w:id="30" w:name="pencil-45-eliminar-filas-o-columnas"/>
    <w:p>
      <w:pPr>
        <w:pStyle w:val="Heading3"/>
      </w:pPr>
      <w:r>
        <w:t xml:space="preserve">📝 4.5 Eliminar Filas o Columnas</w:t>
      </w:r>
    </w:p>
    <w:p>
      <w:pPr>
        <w:pStyle w:val="FirstParagraph"/>
      </w:pPr>
      <w:r>
        <w:t xml:space="preserve">El método</w:t>
      </w:r>
      <w:r>
        <w:t xml:space="preserve"> </w:t>
      </w:r>
      <w:r>
        <w:rPr>
          <w:rStyle w:val="VerbatimChar"/>
        </w:rPr>
        <w:t xml:space="preserve">.drop()</w:t>
      </w:r>
      <w:r>
        <w:t xml:space="preserve"> </w:t>
      </w:r>
      <w:r>
        <w:t xml:space="preserve">se utiliza para remover elementos. Por defecto devuelve una</w:t>
      </w:r>
      <w:r>
        <w:t xml:space="preserve"> </w:t>
      </w:r>
      <w:r>
        <w:rPr>
          <w:b/>
          <w:bCs/>
        </w:rPr>
        <w:t xml:space="preserve">copia</w:t>
      </w:r>
      <w:r>
        <w:t xml:space="preserve"> </w:t>
      </w:r>
      <w:r>
        <w:t xml:space="preserve">del DataFrame; si queremos modificar el original debemos usar</w:t>
      </w:r>
      <w:r>
        <w:t xml:space="preserve"> </w:t>
      </w:r>
      <w:r>
        <w:rPr>
          <w:rStyle w:val="VerbatimChar"/>
        </w:rPr>
        <w:t xml:space="preserve">inplace=True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axis=0</w:t>
      </w:r>
      <w:r>
        <w:t xml:space="preserve">: Indica que se eliminarán filas.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axis=1</w:t>
      </w:r>
      <w:r>
        <w:t xml:space="preserve">: Indica que se eliminarán columnas.</w:t>
      </w:r>
    </w:p>
    <w:bookmarkEnd w:id="30"/>
    <w:p>
      <w:pPr>
        <w:pStyle w:val="SourceCode"/>
      </w:pPr>
      <w:r>
        <w:rPr>
          <w:rStyle w:val="CommentTok"/>
        </w:rPr>
        <w:t xml:space="preserve"># DataFrame de prueba para eliminación</w:t>
      </w:r>
      <w:r>
        <w:br/>
      </w:r>
      <w:r>
        <w:rPr>
          <w:rStyle w:val="NormalTok"/>
        </w:rPr>
        <w:t xml:space="preserve">demo_df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).reshape((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"Colorado"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"Utah"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"two"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1. Eliminar fila 'Colorado' (devuelve una copia)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 de eliminar 'Colorado' (copia):"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demo_df.drop(</w:t>
      </w:r>
      <w:r>
        <w:rPr>
          <w:rStyle w:val="StringTok"/>
        </w:rPr>
        <w:t xml:space="preserve">"Colorado"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de eliminar 'Colorado' (copia):</w:t>
      </w:r>
    </w:p>
    <w:bookmarkStart w:id="31" w:name="Xe1901ebb3824940c97e9ffc2fc254f644872bd8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two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Utah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bookmarkEnd w:id="31"/>
    <w:p>
      <w:pPr>
        <w:pStyle w:val="SourceCode"/>
      </w:pPr>
      <w:r>
        <w:rPr>
          <w:rStyle w:val="CommentTok"/>
        </w:rPr>
        <w:t xml:space="preserve"># 2. Eliminar fila 'Ohio' modificando el original (inplace)</w:t>
      </w:r>
      <w:r>
        <w:br/>
      </w:r>
      <w:r>
        <w:rPr>
          <w:rStyle w:val="NormalTok"/>
        </w:rPr>
        <w:t xml:space="preserve">demo_df.drop(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3. Eliminar columnas usando axis=1</w:t>
      </w:r>
      <w:r>
        <w:br/>
      </w:r>
      <w:r>
        <w:rPr>
          <w:rStyle w:val="NormalTok"/>
        </w:rPr>
        <w:t xml:space="preserve">limpio_df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demo_df.drop([</w:t>
      </w:r>
      <w:r>
        <w:rPr>
          <w:rStyle w:val="StringTok"/>
        </w:rPr>
        <w:t xml:space="preserve">"two"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"four"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DataFrame final después de las eliminaciones:"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limpio_df</w:t>
      </w:r>
    </w:p>
    <w:p>
      <w:pPr>
        <w:pStyle w:val="SourceCode"/>
      </w:pPr>
      <w:r>
        <w:br/>
      </w:r>
      <w:r>
        <w:rPr>
          <w:rStyle w:val="VerbatimChar"/>
        </w:rPr>
        <w:t xml:space="preserve">DataFrame final después de las eliminaciones:</w:t>
      </w:r>
    </w:p>
    <w:bookmarkStart w:id="32" w:name="X284efc5dbfadcd04c97dd23b15188f1e5611469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Utah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bookmarkEnd w:id="32"/>
    <w:bookmarkStart w:id="33" w:name="pencil-46-selección-con-loc-e-iloc"/>
    <w:p>
      <w:pPr>
        <w:pStyle w:val="Heading3"/>
      </w:pPr>
      <w:r>
        <w:t xml:space="preserve">📝 4.6 Selección con loc e iloc</w:t>
      </w:r>
    </w:p>
    <w:p>
      <w:pPr>
        <w:pStyle w:val="FirstParagraph"/>
      </w:pPr>
      <w:r>
        <w:rPr>
          <w:rStyle w:val="VerbatimChar"/>
        </w:rPr>
        <w:t xml:space="preserve">.loc</w:t>
      </w:r>
      <w:r>
        <w:t xml:space="preserve"> </w:t>
      </w:r>
      <w:r>
        <w:t xml:space="preserve">realiza selecciones basadas en</w:t>
      </w:r>
      <w:r>
        <w:t xml:space="preserve"> </w:t>
      </w:r>
      <w:r>
        <w:rPr>
          <w:b/>
          <w:bCs/>
        </w:rPr>
        <w:t xml:space="preserve">etiquetas</w:t>
      </w:r>
      <w:r>
        <w:t xml:space="preserve">, mientras que</w:t>
      </w:r>
      <w:r>
        <w:t xml:space="preserve"> </w:t>
      </w:r>
      <w:r>
        <w:rPr>
          <w:rStyle w:val="VerbatimChar"/>
        </w:rPr>
        <w:t xml:space="preserve">.iloc</w:t>
      </w:r>
      <w:r>
        <w:t xml:space="preserve"> </w:t>
      </w:r>
      <w:r>
        <w:t xml:space="preserve">se basa en</w:t>
      </w:r>
      <w:r>
        <w:t xml:space="preserve"> </w:t>
      </w:r>
      <w:r>
        <w:rPr>
          <w:b/>
          <w:bCs/>
        </w:rPr>
        <w:t xml:space="preserve">posiciones enteras</w:t>
      </w:r>
      <w:r>
        <w:t xml:space="preserve">.</w:t>
      </w:r>
    </w:p>
    <w:bookmarkEnd w:id="33"/>
    <w:p>
      <w:pPr>
        <w:pStyle w:val="SourceCode"/>
      </w:pPr>
      <w:r>
        <w:rPr>
          <w:rStyle w:val="CommentTok"/>
        </w:rPr>
        <w:t xml:space="preserve"># Selección por etiqueta con .loc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"Selección de la fila 'Utah' con .loc:"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limpio_df.loc[</w:t>
      </w:r>
      <w:r>
        <w:rPr>
          <w:rStyle w:val="StringTok"/>
        </w:rPr>
        <w:t xml:space="preserve">"Utah"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Selección de la fila 'Utah' con .loc:</w:t>
      </w:r>
    </w:p>
    <w:p>
      <w:pPr>
        <w:pStyle w:val="SourceCode"/>
      </w:pPr>
      <w:r>
        <w:rPr>
          <w:rStyle w:val="VerbatimChar"/>
        </w:rPr>
        <w:t xml:space="preserve">one       8</w:t>
      </w:r>
      <w:r>
        <w:br/>
      </w:r>
      <w:r>
        <w:rPr>
          <w:rStyle w:val="VerbatimChar"/>
        </w:rPr>
        <w:t xml:space="preserve">three    10</w:t>
      </w:r>
      <w:r>
        <w:br/>
      </w:r>
      <w:r>
        <w:rPr>
          <w:rStyle w:val="VerbatimChar"/>
        </w:rPr>
        <w:t xml:space="preserve">Name: Utah, dtype: int64</w:t>
      </w:r>
    </w:p>
    <w:p>
      <w:pPr>
        <w:pStyle w:val="SourceCode"/>
      </w:pPr>
      <w:r>
        <w:rPr>
          <w:rStyle w:val="CommentTok"/>
        </w:rPr>
        <w:t xml:space="preserve"># Selección por posición con .iloc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Selección de la primera fila con .iloc:"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limpio_df.iloc[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br/>
      </w:r>
      <w:r>
        <w:rPr>
          <w:rStyle w:val="VerbatimChar"/>
        </w:rPr>
        <w:t xml:space="preserve">Selección de la primera fila con .iloc:</w:t>
      </w:r>
    </w:p>
    <w:p>
      <w:pPr>
        <w:pStyle w:val="SourceCode"/>
      </w:pPr>
      <w:r>
        <w:rPr>
          <w:rStyle w:val="VerbatimChar"/>
        </w:rPr>
        <w:t xml:space="preserve">one      4</w:t>
      </w:r>
      <w:r>
        <w:br/>
      </w:r>
      <w:r>
        <w:rPr>
          <w:rStyle w:val="VerbatimChar"/>
        </w:rPr>
        <w:t xml:space="preserve">three    6</w:t>
      </w:r>
      <w:r>
        <w:br/>
      </w:r>
      <w:r>
        <w:rPr>
          <w:rStyle w:val="VerbatimChar"/>
        </w:rPr>
        <w:t xml:space="preserve">Name: Colorado, dtype: int64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34" w:name="small_blue_diamond-5-máscaras-y-filtros"/>
    <w:p>
      <w:pPr>
        <w:pStyle w:val="Heading2"/>
      </w:pPr>
      <w:r>
        <w:t xml:space="preserve">🔹 5: MÁSCARAS Y FILTROS</w:t>
      </w:r>
    </w:p>
    <w:p>
      <w:pPr>
        <w:pStyle w:val="FirstParagraph"/>
      </w:pPr>
      <w:r>
        <w:t xml:space="preserve">Los filtros nos permiten extraer subconjuntos de datos que cumplen con criterios lógicos específicos.</w:t>
      </w:r>
    </w:p>
    <w:bookmarkEnd w:id="34"/>
    <w:p>
      <w:pPr>
        <w:pStyle w:val="SourceCode"/>
      </w:pPr>
      <w:r>
        <w:rPr>
          <w:rStyle w:val="CommentTok"/>
        </w:rPr>
        <w:t xml:space="preserve"># 1. Máscara booleana simple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"Máscara (Salario &gt; 60k):"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NormalTok"/>
        </w:rPr>
        <w:t xml:space="preserve">df[mask]</w:t>
      </w:r>
    </w:p>
    <w:p>
      <w:pPr>
        <w:pStyle w:val="SourceCode"/>
      </w:pPr>
      <w:r>
        <w:rPr>
          <w:rStyle w:val="VerbatimChar"/>
        </w:rPr>
        <w:t xml:space="preserve">Máscara (Salario &gt; 60k):</w:t>
      </w:r>
    </w:p>
    <w:bookmarkStart w:id="35" w:name="fb34a12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072"/>
        <w:gridCol w:w="825"/>
        <w:gridCol w:w="1897"/>
        <w:gridCol w:w="660"/>
        <w:gridCol w:w="742"/>
        <w:gridCol w:w="577"/>
        <w:gridCol w:w="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</w:tbl>
    <w:bookmarkEnd w:id="35"/>
    <w:p>
      <w:pPr>
        <w:pStyle w:val="SourceCode"/>
      </w:pPr>
      <w:r>
        <w:rPr>
          <w:rStyle w:val="CommentTok"/>
        </w:rPr>
        <w:t xml:space="preserve"># 2. Filtros con condiciones compuestas (&amp; = y)</w:t>
      </w:r>
      <w:r>
        <w:br/>
      </w:r>
      <w:r>
        <w:rPr>
          <w:rStyle w:val="NormalTok"/>
        </w:rPr>
        <w:t xml:space="preserve">filtro_comp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"Sick Days remaining"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Resultado de filtro compuesto:"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filtro_comp</w:t>
      </w:r>
    </w:p>
    <w:p>
      <w:pPr>
        <w:pStyle w:val="SourceCode"/>
      </w:pPr>
      <w:r>
        <w:br/>
      </w:r>
      <w:r>
        <w:rPr>
          <w:rStyle w:val="VerbatimChar"/>
        </w:rPr>
        <w:t xml:space="preserve">Resultado de filtro compuesto:</w:t>
      </w:r>
    </w:p>
    <w:bookmarkStart w:id="36" w:name="X2c4acbfff29dca52c4049e3fa5eb2ab2c343b2a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072"/>
        <w:gridCol w:w="825"/>
        <w:gridCol w:w="1897"/>
        <w:gridCol w:w="660"/>
        <w:gridCol w:w="742"/>
        <w:gridCol w:w="577"/>
        <w:gridCol w:w="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</w:tbl>
    <w:bookmarkEnd w:id="36"/>
    <w:p>
      <w:pPr>
        <w:pStyle w:val="SourceCode"/>
      </w:pPr>
      <w:r>
        <w:rPr>
          <w:rStyle w:val="CommentTok"/>
        </w:rPr>
        <w:t xml:space="preserve"># 3. Selección específica con .loc y máscara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Sueldos de empleados contratados después del 2013:"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df.loc[df[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]]</w:t>
      </w:r>
    </w:p>
    <w:p>
      <w:pPr>
        <w:pStyle w:val="SourceCode"/>
      </w:pPr>
      <w:r>
        <w:br/>
      </w:r>
      <w:r>
        <w:rPr>
          <w:rStyle w:val="VerbatimChar"/>
        </w:rPr>
        <w:t xml:space="preserve">Sueldos de empleados contratados después del 2013:</w:t>
      </w:r>
    </w:p>
    <w:bookmarkStart w:id="37" w:name="b50a1781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</w:tr>
    </w:tbl>
    <w:bookmarkEnd w:id="37"/>
    <w:p>
      <w:pPr>
        <w:pStyle w:val="SourceCode"/>
      </w:pPr>
      <w:r>
        <w:rPr>
          <w:rStyle w:val="CommentTok"/>
        </w:rPr>
        <w:t xml:space="preserve"># 4. Uso pequeño de lambda para filtrar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Filtro rápido con lambda (Sueldo &gt; 65k):"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65000</w:t>
      </w:r>
      <w:r>
        <w:rPr>
          <w:rStyle w:val="NormalTok"/>
        </w:rPr>
        <w:t xml:space="preserve">]</w:t>
      </w:r>
    </w:p>
    <w:p>
      <w:pPr>
        <w:pStyle w:val="SourceCode"/>
      </w:pPr>
      <w:r>
        <w:br/>
      </w:r>
      <w:r>
        <w:rPr>
          <w:rStyle w:val="VerbatimChar"/>
        </w:rPr>
        <w:t xml:space="preserve">Filtro rápido con lambda (Sueldo &gt; 65k):</w:t>
      </w:r>
    </w:p>
    <w:bookmarkStart w:id="38" w:name="Xbc4039b21bd23bf79aaa6c1056efe36820b7e3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072"/>
        <w:gridCol w:w="825"/>
        <w:gridCol w:w="1897"/>
        <w:gridCol w:w="660"/>
        <w:gridCol w:w="742"/>
        <w:gridCol w:w="577"/>
        <w:gridCol w:w="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</w:tbl>
    <w:bookmarkEnd w:id="38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39" w:name="small_blue_diamond-6-ordenamiento-sort"/>
    <w:p>
      <w:pPr>
        <w:pStyle w:val="Heading2"/>
      </w:pPr>
      <w:r>
        <w:t xml:space="preserve">🔹 6: ORDENAMIENTO (SORT)</w:t>
      </w:r>
    </w:p>
    <w:p>
      <w:pPr>
        <w:pStyle w:val="FirstParagraph"/>
      </w:pPr>
      <w:r>
        <w:t xml:space="preserve">Podemos organizar las filas de una tabla basándonos en sus valores o en sus índices.</w:t>
      </w:r>
    </w:p>
    <w:bookmarkEnd w:id="39"/>
    <w:p>
      <w:pPr>
        <w:pStyle w:val="SourceCode"/>
      </w:pPr>
      <w:r>
        <w:rPr>
          <w:rStyle w:val="CommentTok"/>
        </w:rPr>
        <w:t xml:space="preserve"># Ordenar por valores de una columna (ej. Salario descendente)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"Ordenado por Salario (Descendente):"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Ordenado por Salario (Descendente):</w:t>
      </w:r>
    </w:p>
    <w:bookmarkStart w:id="40" w:name="Xfe50d1fc749431b17618c35afb66914269bf67f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6"/>
        <w:gridCol w:w="1061"/>
        <w:gridCol w:w="816"/>
        <w:gridCol w:w="1877"/>
        <w:gridCol w:w="653"/>
        <w:gridCol w:w="734"/>
        <w:gridCol w:w="571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2014-08-12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</w:tbl>
    <w:bookmarkEnd w:id="40"/>
    <w:p>
      <w:pPr>
        <w:pStyle w:val="SourceCode"/>
      </w:pPr>
      <w:r>
        <w:rPr>
          <w:rStyle w:val="CommentTok"/>
        </w:rPr>
        <w:t xml:space="preserve"># Ordenar por el índice (Alfabético por nombre)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Ordenado por Índice:"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df.sort_index()</w:t>
      </w:r>
    </w:p>
    <w:p>
      <w:pPr>
        <w:pStyle w:val="SourceCode"/>
      </w:pPr>
      <w:r>
        <w:br/>
      </w:r>
      <w:r>
        <w:rPr>
          <w:rStyle w:val="VerbatimChar"/>
        </w:rPr>
        <w:t xml:space="preserve">Ordenado por Índice:</w:t>
      </w:r>
    </w:p>
    <w:bookmarkStart w:id="41" w:name="Xeece88e643072d9b97e01b5ffa734c2c8ba898f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6"/>
        <w:gridCol w:w="1061"/>
        <w:gridCol w:w="816"/>
        <w:gridCol w:w="1877"/>
        <w:gridCol w:w="653"/>
        <w:gridCol w:w="734"/>
        <w:gridCol w:w="571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2014-08-12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</w:tbl>
    <w:bookmarkEnd w:id="41"/>
    <w:p>
      <w:pPr>
        <w:pStyle w:val="BodyText"/>
      </w:pPr>
    </w:p>
    <w:bookmarkStart w:id="42" w:name="X015efd963b6bf7e03ae968ec7f9daba46e81fdf"/>
    <w:p>
      <w:pPr>
        <w:pStyle w:val="Heading2"/>
      </w:pPr>
      <w:r>
        <w:t xml:space="preserve">🔹 7: MÁS FUNCIONES DEL DATAFRAME</w:t>
      </w:r>
    </w:p>
    <w:p>
      <w:pPr>
        <w:pStyle w:val="FirstParagraph"/>
      </w:pPr>
      <w:r>
        <w:t xml:space="preserve">Veamos otras operaciones útiles para el análisis exploratorio de datos: frecuencia de valores, agregaciones por grupo, y transformación de columnas con funciones.</w:t>
      </w:r>
    </w:p>
    <w:bookmarkEnd w:id="42"/>
    <w:p>
      <w:pPr>
        <w:pStyle w:val="SourceCode"/>
      </w:pPr>
      <w:r>
        <w:rPr>
          <w:rStyle w:val="CommentTok"/>
        </w:rPr>
        <w:t xml:space="preserve"># 1. Frecuencia de valores en una columna categórica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"DayName"</w:t>
      </w:r>
      <w:r>
        <w:rPr>
          <w:rStyle w:val="NormalTok"/>
        </w:rPr>
        <w:t xml:space="preserve">].value_counts()</w:t>
      </w:r>
    </w:p>
    <w:p>
      <w:pPr>
        <w:pStyle w:val="SourceCode"/>
      </w:pPr>
      <w:r>
        <w:rPr>
          <w:rStyle w:val="VerbatimChar"/>
        </w:rPr>
        <w:t xml:space="preserve">DayName</w:t>
      </w:r>
      <w:r>
        <w:br/>
      </w:r>
      <w:r>
        <w:rPr>
          <w:rStyle w:val="VerbatimChar"/>
        </w:rPr>
        <w:t xml:space="preserve">Monday      2</w:t>
      </w:r>
      <w:r>
        <w:br/>
      </w:r>
      <w:r>
        <w:rPr>
          <w:rStyle w:val="VerbatimChar"/>
        </w:rPr>
        <w:t xml:space="preserve">Saturday    1</w:t>
      </w:r>
      <w:r>
        <w:br/>
      </w:r>
      <w:r>
        <w:rPr>
          <w:rStyle w:val="VerbatimChar"/>
        </w:rPr>
        <w:t xml:space="preserve">Friday      1</w:t>
      </w:r>
      <w:r>
        <w:br/>
      </w:r>
      <w:r>
        <w:rPr>
          <w:rStyle w:val="VerbatimChar"/>
        </w:rPr>
        <w:t xml:space="preserve">Tuesday     1</w:t>
      </w:r>
      <w:r>
        <w:br/>
      </w:r>
      <w:r>
        <w:rPr>
          <w:rStyle w:val="VerbatimChar"/>
        </w:rPr>
        <w:t xml:space="preserve">Thursday    1</w:t>
      </w:r>
      <w:r>
        <w:br/>
      </w:r>
      <w:r>
        <w:rPr>
          <w:rStyle w:val="VerbatimChar"/>
        </w:rPr>
        <w:t xml:space="preserve">Name: count, dtype: int64</w:t>
      </w:r>
    </w:p>
    <w:p>
      <w:pPr>
        <w:pStyle w:val="SourceCode"/>
      </w:pPr>
      <w:r>
        <w:rPr>
          <w:rStyle w:val="CommentTok"/>
        </w:rPr>
        <w:t xml:space="preserve"># 2. Agregación por grupo (GROUP BY style)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].mean()</w:t>
      </w:r>
    </w:p>
    <w:p>
      <w:pPr>
        <w:pStyle w:val="SourceCode"/>
      </w:pP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2013    68000.000000</w:t>
      </w:r>
      <w:r>
        <w:br/>
      </w:r>
      <w:r>
        <w:rPr>
          <w:rStyle w:val="VerbatimChar"/>
        </w:rPr>
        <w:t xml:space="preserve">2014    47666.666667</w:t>
      </w:r>
      <w:r>
        <w:br/>
      </w:r>
      <w:r>
        <w:rPr>
          <w:rStyle w:val="VerbatimChar"/>
        </w:rPr>
        <w:t xml:space="preserve">2015    65000.000000</w:t>
      </w:r>
      <w:r>
        <w:br/>
      </w:r>
      <w:r>
        <w:rPr>
          <w:rStyle w:val="VerbatimChar"/>
        </w:rPr>
        <w:t xml:space="preserve">Name: Salary, dtype: float64</w:t>
      </w:r>
    </w:p>
    <w:p>
      <w:pPr>
        <w:pStyle w:val="SourceCode"/>
      </w:pPr>
      <w:r>
        <w:rPr>
          <w:rStyle w:val="CommentTok"/>
        </w:rPr>
        <w:t xml:space="preserve"># 3. Transformar una columna con apply (función lambda)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"SalaryCategory"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"SalaryCategory"</w:t>
      </w:r>
      <w:r>
        <w:rPr>
          <w:rStyle w:val="NormalTok"/>
        </w:rPr>
        <w:t xml:space="preserve">]]</w:t>
      </w:r>
    </w:p>
    <w:bookmarkStart w:id="43" w:name="b34478ac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2026-06-08T17:32:43Z</dcterms:created>
  <dcterms:modified xsi:type="dcterms:W3CDTF">2026-06-08T17:32:43Z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