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 xml:space="preserve">Demo: Pro account </w:t>
      </w:r>
      <w:r>
        <w:rPr>
          <w:b w:val="0"/>
          <w:i w:val="0"/>
          <w:color w:val="009933"/>
        </w:rPr>
        <w:t xml:space="preserve">complete </w:t>
      </w:r>
      <w:r>
        <w:rPr>
          <w:b w:val="0"/>
          <w:i w:val="0"/>
        </w:rPr>
        <w:t>guide (Pro)</w:t>
      </w:r>
    </w:p>
    <w:p>
      <w:r>
        <w:rPr>
          <w:b w:val="0"/>
          <w:i/>
        </w:rPr>
        <w:t>Demo article for the "Update from Doc" test. It mixes a little of every pro topic. Not real guidance.</w:t>
      </w:r>
    </w:p>
    <w:p>
      <w:r>
        <w:rPr>
          <w:b/>
        </w:rPr>
        <w:t>Contents</w:t>
      </w:r>
    </w:p>
    <w:p>
      <w:pPr>
        <w:pStyle w:val="ListParagraph"/>
        <w:numPr>
          <w:ilvl w:val="0"/>
          <w:numId w:val="10"/>
        </w:numPr>
      </w:pPr>
      <w:r>
        <w:rPr>
          <w:b w:val="0"/>
          <w:i w:val="0"/>
        </w:rPr>
        <w:t>Overview</w:t>
      </w:r>
    </w:p>
    <w:p>
      <w:pPr>
        <w:pStyle w:val="ListParagraph"/>
        <w:numPr>
          <w:ilvl w:val="0"/>
          <w:numId w:val="10"/>
        </w:numPr>
      </w:pPr>
      <w:r>
        <w:rPr>
          <w:b w:val="0"/>
          <w:i w:val="0"/>
        </w:rPr>
        <w:t>Getting started</w:t>
      </w:r>
    </w:p>
    <w:p>
      <w:pPr>
        <w:pStyle w:val="ListParagraph"/>
        <w:numPr>
          <w:ilvl w:val="0"/>
          <w:numId w:val="10"/>
        </w:numPr>
      </w:pPr>
      <w:r>
        <w:rPr>
          <w:b w:val="0"/>
          <w:i w:val="0"/>
        </w:rPr>
        <w:t>Profile and reviews</w:t>
      </w:r>
    </w:p>
    <w:p>
      <w:pPr>
        <w:pStyle w:val="ListParagraph"/>
        <w:numPr>
          <w:ilvl w:val="0"/>
          <w:numId w:val="10"/>
        </w:numPr>
      </w:pPr>
      <w:r>
        <w:rPr>
          <w:b w:val="0"/>
          <w:i w:val="0"/>
        </w:rPr>
        <w:t>Leads and targeting</w:t>
      </w:r>
    </w:p>
    <w:p>
      <w:pPr>
        <w:pStyle w:val="ListParagraph"/>
        <w:numPr>
          <w:ilvl w:val="0"/>
          <w:numId w:val="10"/>
        </w:numPr>
      </w:pPr>
      <w:r>
        <w:rPr>
          <w:b w:val="0"/>
          <w:i w:val="0"/>
        </w:rPr>
        <w:t>Pricing and budget</w:t>
      </w:r>
    </w:p>
    <w:p>
      <w:pPr>
        <w:pStyle w:val="ListParagraph"/>
        <w:numPr>
          <w:ilvl w:val="0"/>
          <w:numId w:val="10"/>
        </w:numPr>
      </w:pPr>
      <w:r>
        <w:rPr>
          <w:b w:val="0"/>
          <w:i w:val="0"/>
        </w:rPr>
        <w:t>Messages and quotes</w:t>
      </w:r>
    </w:p>
    <w:p>
      <w:pPr>
        <w:pStyle w:val="ListParagraph"/>
        <w:numPr>
          <w:ilvl w:val="0"/>
          <w:numId w:val="10"/>
        </w:numPr>
      </w:pPr>
      <w:r>
        <w:rPr>
          <w:b w:val="0"/>
          <w:i w:val="0"/>
        </w:rPr>
        <w:t>Payments and refunds</w:t>
      </w:r>
    </w:p>
    <w:p>
      <w:pPr>
        <w:pStyle w:val="ListParagraph"/>
        <w:numPr>
          <w:ilvl w:val="0"/>
          <w:numId w:val="10"/>
        </w:numPr>
      </w:pPr>
      <w:r>
        <w:rPr>
          <w:b w:val="0"/>
          <w:i w:val="0"/>
        </w:rPr>
        <w:t>Top Pro and badges</w:t>
      </w:r>
    </w:p>
    <w:p>
      <w:pPr>
        <w:pStyle w:val="ListParagraph"/>
        <w:numPr>
          <w:ilvl w:val="0"/>
          <w:numId w:val="10"/>
        </w:numPr>
      </w:pPr>
      <w:r>
        <w:rPr>
          <w:b w:val="0"/>
          <w:i w:val="0"/>
        </w:rPr>
        <w:t>Account safety</w:t>
      </w:r>
    </w:p>
    <w:p>
      <w:pPr>
        <w:pStyle w:val="ListParagraph"/>
        <w:numPr>
          <w:ilvl w:val="0"/>
          <w:numId w:val="10"/>
        </w:numPr>
      </w:pPr>
      <w:r>
        <w:rPr>
          <w:b w:val="0"/>
          <w:i w:val="0"/>
        </w:rPr>
        <w:t>Troubleshooting</w:t>
      </w:r>
    </w:p>
    <w:p>
      <w:pPr>
        <w:pStyle w:val="ListParagraph"/>
        <w:numPr>
          <w:ilvl w:val="0"/>
          <w:numId w:val="10"/>
        </w:numPr>
      </w:pPr>
      <w:r>
        <w:rPr>
          <w:b w:val="0"/>
          <w:i w:val="0"/>
        </w:rPr>
        <w:t>Try it</w:t>
      </w:r>
    </w:p>
    <w:p>
      <w:pPr>
        <w:pStyle w:val="ListParagraph"/>
        <w:numPr>
          <w:ilvl w:val="0"/>
          <w:numId w:val="10"/>
        </w:numPr>
      </w:pPr>
      <w:r>
        <w:rPr>
          <w:b w:val="0"/>
          <w:i w:val="0"/>
          <w:color w:val="009933"/>
        </w:rPr>
        <w:t>Pausing the account</w:t>
      </w:r>
    </w:p>
    <w:p>
      <w:pPr>
        <w:pStyle w:val="ListParagraph"/>
        <w:numPr>
          <w:ilvl w:val="0"/>
          <w:numId w:val="10"/>
        </w:numPr>
      </w:pPr>
      <w:r>
        <w:rPr>
          <w:b w:val="0"/>
          <w:i w:val="0"/>
        </w:rPr>
        <w:t>Resources</w:t>
      </w:r>
    </w:p>
    <w:p>
      <w:r>
        <w:rPr>
          <w:b/>
          <w:i w:val="0"/>
        </w:rPr>
        <w:t>Important:</w:t>
      </w:r>
      <w:r>
        <w:rPr>
          <w:b w:val="0"/>
          <w:i w:val="0"/>
        </w:rPr>
        <w:t xml:space="preserve"> always check the pro's account in the admin tool before you answer.</w:t>
      </w:r>
    </w:p>
    <w:p>
      <w:pPr>
        <w:pStyle w:val="Heading2"/>
      </w:pPr>
      <w:r>
        <w:rPr>
          <w:b w:val="0"/>
          <w:i w:val="0"/>
        </w:rPr>
        <w:t>1. Overview</w:t>
      </w:r>
    </w:p>
    <w:p>
      <w:pPr>
        <w:pStyle w:val="Heading3"/>
      </w:pPr>
      <w:r>
        <w:rPr>
          <w:b w:val="0"/>
          <w:i w:val="0"/>
        </w:rPr>
        <w:t>a. Updates</w:t>
      </w:r>
    </w:p>
    <w:p>
      <w:pPr>
        <w:pStyle w:val="ListParagraph"/>
        <w:numPr>
          <w:ilvl w:val="0"/>
          <w:numId w:val="11"/>
        </w:numPr>
      </w:pPr>
      <w:r>
        <w:rPr>
          <w:b w:val="0"/>
          <w:i w:val="0"/>
          <w:color w:val="009933"/>
        </w:rPr>
        <w:t>Oct 8, 2026: Added the section about pausing the account.</w:t>
      </w:r>
    </w:p>
    <w:p>
      <w:pPr>
        <w:pStyle w:val="ListParagraph"/>
        <w:numPr>
          <w:ilvl w:val="0"/>
          <w:numId w:val="11"/>
        </w:numPr>
      </w:pPr>
      <w:r>
        <w:rPr>
          <w:b w:val="0"/>
          <w:i w:val="0"/>
        </w:rPr>
        <w:t>Sep 30, 2026: Updated the lead prices.</w:t>
      </w:r>
    </w:p>
    <w:p>
      <w:pPr>
        <w:pStyle w:val="ListParagraph"/>
        <w:numPr>
          <w:ilvl w:val="0"/>
          <w:numId w:val="11"/>
        </w:numPr>
      </w:pPr>
      <w:r>
        <w:rPr>
          <w:b w:val="0"/>
          <w:i w:val="0"/>
        </w:rPr>
        <w:t>Aug 12, 2026: Added the steps for the Messages tab.</w:t>
      </w:r>
    </w:p>
    <w:p>
      <w:pPr>
        <w:pStyle w:val="Heading3"/>
      </w:pPr>
      <w:r>
        <w:rPr>
          <w:b w:val="0"/>
          <w:i w:val="0"/>
        </w:rPr>
        <w:t>b. Who this is for</w:t>
      </w:r>
    </w:p>
    <w:p>
      <w:r>
        <w:rPr>
          <w:b w:val="0"/>
          <w:i w:val="0"/>
        </w:rPr>
        <w:t>Reps who help pros with their account, leads, billing and safety.</w:t>
      </w:r>
      <w:r>
        <w:rPr>
          <w:b w:val="0"/>
          <w:i w:val="0"/>
          <w:color w:val="009933"/>
        </w:rPr>
        <w:t xml:space="preserve"> It is also a good start for new hires.</w:t>
      </w:r>
    </w:p>
    <w:p>
      <w:pPr>
        <w:pStyle w:val="Heading3"/>
      </w:pPr>
      <w:r>
        <w:rPr>
          <w:b w:val="0"/>
          <w:i w:val="0"/>
        </w:rPr>
        <w:t>c. 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  <w:i w:val="0"/>
              </w:rPr>
              <w:t>What it means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Lead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A customer request sent to a pro.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Direct lead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The customer chose this pro </w:t>
            </w:r>
            <w:r>
              <w:rPr>
                <w:b w:val="0"/>
                <w:i w:val="0"/>
                <w:strike/>
                <w:color w:val="FF0000"/>
              </w:rPr>
              <w:t>by name</w:t>
            </w:r>
            <w:r>
              <w:rPr>
                <w:b w:val="0"/>
                <w:i w:val="0"/>
                <w:color w:val="009933"/>
              </w:rPr>
              <w:t>from the search results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Opportunity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A lead the pro can choose to pay for.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color w:val="009933"/>
              </w:rPr>
              <w:t>Instant match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009933"/>
              </w:rPr>
              <w:t>The pro is matched right away, based on their preferences.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trike/>
                <w:color w:val="FF0000"/>
              </w:rPr>
              <w:t>Spotlight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trike/>
                <w:color w:val="FF0000"/>
              </w:rPr>
              <w:t>Old name for featured placement.</w:t>
            </w:r>
          </w:p>
        </w:tc>
      </w:tr>
    </w:tbl>
    <w:p>
      <w:pPr>
        <w:pStyle w:val="Heading2"/>
      </w:pPr>
      <w:r>
        <w:rPr>
          <w:b w:val="0"/>
          <w:i w:val="0"/>
        </w:rPr>
        <w:t>2. Getting started</w:t>
      </w:r>
    </w:p>
    <w:p>
      <w:pPr>
        <w:pStyle w:val="ListParagraph"/>
        <w:numPr>
          <w:ilvl w:val="0"/>
          <w:numId w:val="12"/>
        </w:numPr>
      </w:pPr>
      <w:r>
        <w:rPr>
          <w:b w:val="0"/>
          <w:i w:val="0"/>
        </w:rPr>
        <w:t>Create the account with an email or phone number.</w:t>
      </w:r>
    </w:p>
    <w:p>
      <w:pPr>
        <w:pStyle w:val="ListParagraph"/>
        <w:numPr>
          <w:ilvl w:val="0"/>
          <w:numId w:val="12"/>
        </w:numPr>
      </w:pPr>
      <w:r>
        <w:rPr>
          <w:b w:val="0"/>
          <w:i w:val="0"/>
        </w:rPr>
        <w:t>Add the services they offer.</w:t>
      </w:r>
    </w:p>
    <w:p>
      <w:pPr>
        <w:pStyle w:val="ListParagraph"/>
        <w:numPr>
          <w:ilvl w:val="1"/>
          <w:numId w:val="12"/>
        </w:numPr>
      </w:pPr>
      <w:r>
        <w:rPr>
          <w:b w:val="0"/>
          <w:i w:val="0"/>
        </w:rPr>
        <w:t>Pick the main category first.</w:t>
      </w:r>
    </w:p>
    <w:p>
      <w:pPr>
        <w:pStyle w:val="ListParagraph"/>
        <w:numPr>
          <w:ilvl w:val="1"/>
          <w:numId w:val="12"/>
        </w:numPr>
      </w:pPr>
      <w:r>
        <w:rPr>
          <w:b w:val="0"/>
          <w:i w:val="0"/>
          <w:color w:val="009933"/>
        </w:rPr>
        <w:t>Add up to 10 related services.</w:t>
      </w:r>
    </w:p>
    <w:p>
      <w:pPr>
        <w:pStyle w:val="ListParagraph"/>
        <w:numPr>
          <w:ilvl w:val="0"/>
          <w:numId w:val="12"/>
        </w:numPr>
      </w:pPr>
      <w:r>
        <w:rPr>
          <w:b w:val="0"/>
          <w:i w:val="0"/>
        </w:rPr>
        <w:t>Set the travel area.</w:t>
      </w:r>
    </w:p>
    <w:p>
      <w:pPr>
        <w:pStyle w:val="ListParagraph"/>
        <w:numPr>
          <w:ilvl w:val="0"/>
          <w:numId w:val="12"/>
        </w:numPr>
      </w:pPr>
      <w:r>
        <w:rPr>
          <w:b w:val="0"/>
          <w:i w:val="0"/>
        </w:rPr>
        <w:t>Add a payment method.</w:t>
      </w:r>
    </w:p>
    <w:p>
      <w:pPr>
        <w:pStyle w:val="ListParagraph"/>
        <w:numPr>
          <w:ilvl w:val="0"/>
          <w:numId w:val="12"/>
        </w:numPr>
      </w:pPr>
      <w:r>
        <w:rPr>
          <w:b w:val="0"/>
          <w:i w:val="0"/>
          <w:color w:val="009933"/>
        </w:rPr>
        <w:t>Turn on notifications so no lead is missed.</w:t>
      </w:r>
    </w:p>
    <w:p>
      <w:r>
        <w:rPr>
          <w:i/>
        </w:rPr>
        <w:t>[Image: demo-profile-old.png]</w:t>
      </w:r>
    </w:p>
    <w:p>
      <w:r>
        <w:rPr>
          <w:b w:val="0"/>
          <w:i w:val="0"/>
        </w:rPr>
        <w:t xml:space="preserve">Most pros finish setup in about </w:t>
      </w:r>
      <w:r>
        <w:rPr>
          <w:b w:val="0"/>
          <w:i w:val="0"/>
          <w:strike/>
          <w:color w:val="FF0000"/>
        </w:rPr>
        <w:t>15</w:t>
      </w:r>
      <w:r>
        <w:rPr>
          <w:b w:val="0"/>
          <w:i w:val="0"/>
          <w:color w:val="009933"/>
        </w:rPr>
        <w:t>10</w:t>
      </w:r>
      <w:r>
        <w:rPr>
          <w:b w:val="0"/>
          <w:i w:val="0"/>
        </w:rPr>
        <w:t xml:space="preserve"> minutes.</w:t>
      </w:r>
    </w:p>
    <w:p>
      <w:pPr>
        <w:pStyle w:val="Heading2"/>
      </w:pPr>
      <w:r>
        <w:rPr>
          <w:b w:val="0"/>
          <w:i w:val="0"/>
        </w:rPr>
        <w:t>3. Profile and reviews</w:t>
      </w:r>
    </w:p>
    <w:p>
      <w:r>
        <w:rPr>
          <w:b w:val="0"/>
          <w:i w:val="0"/>
        </w:rPr>
        <w:t>A complete profile gets more leads. Pros should add:</w:t>
      </w:r>
    </w:p>
    <w:p>
      <w:pPr>
        <w:pStyle w:val="ListParagraph"/>
        <w:numPr>
          <w:ilvl w:val="0"/>
          <w:numId w:val="13"/>
        </w:numPr>
      </w:pPr>
      <w:r>
        <w:rPr>
          <w:b w:val="0"/>
          <w:i w:val="0"/>
        </w:rPr>
        <w:t>A clear profile photo or logo.</w:t>
      </w:r>
    </w:p>
    <w:p>
      <w:pPr>
        <w:pStyle w:val="ListParagraph"/>
        <w:numPr>
          <w:ilvl w:val="0"/>
          <w:numId w:val="13"/>
        </w:numPr>
      </w:pPr>
      <w:r>
        <w:rPr>
          <w:b w:val="0"/>
          <w:i w:val="0"/>
        </w:rPr>
        <w:t>An introduction with their experience.</w:t>
      </w:r>
    </w:p>
    <w:p>
      <w:pPr>
        <w:pStyle w:val="ListParagraph"/>
        <w:numPr>
          <w:ilvl w:val="0"/>
          <w:numId w:val="13"/>
        </w:numPr>
      </w:pPr>
      <w:r>
        <w:rPr>
          <w:b w:val="0"/>
          <w:i w:val="0"/>
        </w:rPr>
        <w:t>Photos of past work.</w:t>
      </w:r>
    </w:p>
    <w:p>
      <w:pPr>
        <w:pStyle w:val="ListParagraph"/>
        <w:numPr>
          <w:ilvl w:val="0"/>
          <w:numId w:val="13"/>
        </w:numPr>
      </w:pPr>
      <w:r>
        <w:rPr>
          <w:b w:val="0"/>
          <w:i w:val="0"/>
          <w:strike/>
          <w:color w:val="FF0000"/>
        </w:rPr>
        <w:t>A fax number.</w:t>
      </w:r>
    </w:p>
    <w:p>
      <w:pPr>
        <w:pStyle w:val="ListParagraph"/>
        <w:numPr>
          <w:ilvl w:val="0"/>
          <w:numId w:val="13"/>
        </w:numPr>
      </w:pPr>
      <w:r>
        <w:rPr>
          <w:b w:val="0"/>
          <w:i w:val="0"/>
        </w:rPr>
        <w:t>Business hours.</w:t>
      </w:r>
    </w:p>
    <w:p>
      <w:r>
        <w:rPr>
          <w:b/>
        </w:rPr>
        <w:t>▶ How reviews work</w:t>
      </w:r>
    </w:p>
    <w:p>
      <w:r>
        <w:rPr>
          <w:b w:val="0"/>
          <w:i w:val="0"/>
        </w:rPr>
        <w:t>Customers can leave a review after the job. The pro can't edit a review.</w:t>
      </w:r>
    </w:p>
    <w:p>
      <w:pPr>
        <w:pStyle w:val="ListParagraph"/>
        <w:numPr>
          <w:ilvl w:val="0"/>
          <w:numId w:val="14"/>
        </w:numPr>
      </w:pPr>
      <w:r>
        <w:rPr>
          <w:b w:val="0"/>
          <w:i w:val="0"/>
        </w:rPr>
        <w:t>Pros can reply to each review once.</w:t>
      </w:r>
    </w:p>
    <w:p>
      <w:pPr>
        <w:pStyle w:val="ListParagraph"/>
        <w:numPr>
          <w:ilvl w:val="0"/>
          <w:numId w:val="14"/>
        </w:numPr>
      </w:pPr>
      <w:r>
        <w:rPr>
          <w:b w:val="0"/>
          <w:i w:val="0"/>
          <w:color w:val="009933"/>
        </w:rPr>
        <w:t>Pros can ask past customers for reviews from the Profile tab.</w:t>
      </w:r>
    </w:p>
    <w:p>
      <w:pPr>
        <w:pStyle w:val="Heading2"/>
      </w:pPr>
      <w:r>
        <w:rPr>
          <w:b w:val="0"/>
          <w:i w:val="0"/>
        </w:rPr>
        <w:t>4. Leads and targeting</w:t>
      </w:r>
    </w:p>
    <w:p>
      <w:pPr>
        <w:pStyle w:val="Heading3"/>
      </w:pPr>
      <w:r>
        <w:rPr>
          <w:b w:val="0"/>
          <w:i w:val="0"/>
        </w:rPr>
        <w:t>a. Lead types</w:t>
      </w:r>
    </w:p>
    <w:p>
      <w:r>
        <w:rPr>
          <w:b w:val="0"/>
          <w:i w:val="0"/>
        </w:rPr>
        <w:t xml:space="preserve">There are three main lead types. See </w:t>
      </w:r>
      <w:r>
        <w:rPr>
          <w:b/>
          <w:i w:val="0"/>
        </w:rPr>
        <w:t>Key terms</w:t>
      </w:r>
      <w:r>
        <w:rPr>
          <w:b w:val="0"/>
          <w:i w:val="0"/>
        </w:rPr>
        <w:t xml:space="preserve"> above.</w:t>
      </w:r>
    </w:p>
    <w:p>
      <w:pPr>
        <w:pStyle w:val="Heading3"/>
      </w:pPr>
      <w:r>
        <w:rPr>
          <w:b w:val="0"/>
          <w:i w:val="0"/>
        </w:rPr>
        <w:t>b. Targeting preferences</w:t>
      </w:r>
    </w:p>
    <w:p>
      <w:pPr>
        <w:pStyle w:val="ListParagraph"/>
        <w:numPr>
          <w:ilvl w:val="0"/>
          <w:numId w:val="15"/>
        </w:numPr>
      </w:pPr>
      <w:r>
        <w:rPr>
          <w:b w:val="0"/>
          <w:i w:val="0"/>
        </w:rPr>
        <w:t>Services</w:t>
      </w:r>
    </w:p>
    <w:p>
      <w:pPr>
        <w:pStyle w:val="ListParagraph"/>
        <w:numPr>
          <w:ilvl w:val="1"/>
          <w:numId w:val="15"/>
        </w:numPr>
      </w:pPr>
      <w:r>
        <w:rPr>
          <w:b w:val="0"/>
          <w:i w:val="0"/>
        </w:rPr>
        <w:t>Job types they want</w:t>
      </w:r>
    </w:p>
    <w:p>
      <w:pPr>
        <w:pStyle w:val="ListParagraph"/>
        <w:numPr>
          <w:ilvl w:val="1"/>
          <w:numId w:val="15"/>
        </w:numPr>
      </w:pPr>
      <w:r>
        <w:rPr>
          <w:b w:val="0"/>
          <w:i w:val="0"/>
        </w:rPr>
        <w:t>Job types they don't want</w:t>
      </w:r>
    </w:p>
    <w:p>
      <w:pPr>
        <w:pStyle w:val="ListParagraph"/>
        <w:numPr>
          <w:ilvl w:val="0"/>
          <w:numId w:val="15"/>
        </w:numPr>
      </w:pPr>
      <w:r>
        <w:rPr>
          <w:b w:val="0"/>
          <w:i w:val="0"/>
        </w:rPr>
        <w:t>Travel area</w:t>
      </w:r>
    </w:p>
    <w:p>
      <w:pPr>
        <w:pStyle w:val="ListParagraph"/>
        <w:numPr>
          <w:ilvl w:val="1"/>
          <w:numId w:val="15"/>
        </w:numPr>
      </w:pPr>
      <w:r>
        <w:rPr>
          <w:b w:val="0"/>
          <w:i w:val="0"/>
        </w:rPr>
        <w:t>Distance from their address</w:t>
      </w:r>
    </w:p>
    <w:p>
      <w:pPr>
        <w:pStyle w:val="ListParagraph"/>
        <w:numPr>
          <w:ilvl w:val="1"/>
          <w:numId w:val="15"/>
        </w:numPr>
      </w:pPr>
      <w:r>
        <w:rPr>
          <w:b w:val="0"/>
          <w:i w:val="0"/>
          <w:color w:val="009933"/>
        </w:rPr>
        <w:t>Specific ZIP codes</w:t>
      </w:r>
    </w:p>
    <w:p>
      <w:pPr>
        <w:pStyle w:val="ListParagraph"/>
        <w:numPr>
          <w:ilvl w:val="0"/>
          <w:numId w:val="15"/>
        </w:numPr>
      </w:pPr>
      <w:r>
        <w:rPr>
          <w:b w:val="0"/>
          <w:i w:val="0"/>
        </w:rPr>
        <w:t>Availability</w:t>
      </w:r>
    </w:p>
    <w:p>
      <w:pPr>
        <w:pStyle w:val="Heading3"/>
      </w:pPr>
      <w:r>
        <w:rPr>
          <w:b w:val="0"/>
          <w:i w:val="0"/>
          <w:strike/>
          <w:color w:val="FF0000"/>
        </w:rPr>
        <w:t>c. Lead quality score</w:t>
      </w:r>
    </w:p>
    <w:p>
      <w:r>
        <w:rPr>
          <w:b w:val="0"/>
          <w:i w:val="0"/>
          <w:strike/>
          <w:color w:val="FF0000"/>
        </w:rPr>
        <w:t>Each lead has a hidden quality score.</w:t>
      </w:r>
    </w:p>
    <w:p>
      <w:pPr>
        <w:pStyle w:val="Heading2"/>
      </w:pPr>
      <w:r>
        <w:rPr>
          <w:b w:val="0"/>
          <w:i w:val="0"/>
        </w:rPr>
        <w:t>5. Pricing and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i w:val="0"/>
              </w:rPr>
              <w:t>Lead type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Typical price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Standard lead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trike/>
                <w:color w:val="FF0000"/>
              </w:rPr>
              <w:t>$15–$45</w:t>
            </w:r>
            <w:r>
              <w:rPr>
                <w:b w:val="0"/>
                <w:i w:val="0"/>
                <w:color w:val="009933"/>
              </w:rPr>
              <w:t>$20–$50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Based on category and location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Direct lead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$25–$75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customer chose this pro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Opportunity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Free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Shown to new pros</w:t>
            </w:r>
            <w:r>
              <w:rPr>
                <w:b w:val="0"/>
                <w:i w:val="0"/>
                <w:color w:val="009933"/>
              </w:rPr>
              <w:t xml:space="preserve"> in their first 30 days</w:t>
            </w:r>
          </w:p>
        </w:tc>
      </w:tr>
    </w:tbl>
    <w:p>
      <w:r>
        <w:rPr>
          <w:b w:val="0"/>
          <w:i w:val="0"/>
        </w:rPr>
        <w:t xml:space="preserve">The weekly budget is the most a pro spends on leads in a week. It resets every </w:t>
      </w:r>
      <w:r>
        <w:rPr>
          <w:b w:val="0"/>
          <w:i w:val="0"/>
          <w:strike/>
          <w:color w:val="FF0000"/>
        </w:rPr>
        <w:t>Sunday</w:t>
      </w:r>
      <w:r>
        <w:rPr>
          <w:b w:val="0"/>
          <w:i w:val="0"/>
          <w:color w:val="009933"/>
        </w:rPr>
        <w:t>Monday</w:t>
      </w:r>
      <w:r>
        <w:rPr>
          <w:b w:val="0"/>
          <w:i w:val="0"/>
        </w:rPr>
        <w:t>.</w:t>
      </w:r>
    </w:p>
    <w:p>
      <w:r>
        <w:rPr>
          <w:b/>
        </w:rPr>
        <w:t>▶ Example</w:t>
      </w:r>
    </w:p>
    <w:p>
      <w:r>
        <w:rPr>
          <w:b w:val="0"/>
          <w:i w:val="0"/>
        </w:rPr>
        <w:t>A pro with a $100 weekly budget who gets 5 leads at $20 reaches the budget.</w:t>
      </w:r>
    </w:p>
    <w:p>
      <w:r>
        <w:rPr>
          <w:b w:val="0"/>
          <w:i w:val="0"/>
          <w:color w:val="009933"/>
        </w:rPr>
        <w:t>After that, they stop getting new leads until the budget resets.</w:t>
      </w:r>
    </w:p>
    <w:p>
      <w:pPr>
        <w:pStyle w:val="Heading2"/>
      </w:pPr>
      <w:r>
        <w:rPr>
          <w:b w:val="0"/>
          <w:i w:val="0"/>
        </w:rPr>
        <w:t>6. Messages and quotes</w:t>
      </w:r>
    </w:p>
    <w:p>
      <w:pPr>
        <w:pStyle w:val="ListParagraph"/>
        <w:numPr>
          <w:ilvl w:val="0"/>
          <w:numId w:val="16"/>
        </w:numPr>
      </w:pPr>
      <w:r>
        <w:rPr>
          <w:b w:val="0"/>
          <w:i w:val="0"/>
        </w:rPr>
        <w:t xml:space="preserve">Open the lead from the </w:t>
      </w:r>
      <w:r>
        <w:rPr>
          <w:b/>
          <w:i w:val="0"/>
        </w:rPr>
        <w:t>Jobs</w:t>
      </w:r>
      <w:r>
        <w:rPr>
          <w:b w:val="0"/>
          <w:i w:val="0"/>
        </w:rPr>
        <w:t xml:space="preserve"> tab.</w:t>
      </w:r>
    </w:p>
    <w:p>
      <w:pPr>
        <w:pStyle w:val="ListParagraph"/>
        <w:numPr>
          <w:ilvl w:val="0"/>
          <w:numId w:val="16"/>
        </w:numPr>
      </w:pPr>
      <w:r>
        <w:rPr>
          <w:b w:val="0"/>
          <w:i w:val="0"/>
        </w:rPr>
        <w:t>Read the project details.</w:t>
      </w:r>
    </w:p>
    <w:p>
      <w:pPr>
        <w:pStyle w:val="ListParagraph"/>
        <w:numPr>
          <w:ilvl w:val="0"/>
          <w:numId w:val="16"/>
        </w:numPr>
      </w:pPr>
      <w:r>
        <w:rPr>
          <w:b w:val="0"/>
          <w:i w:val="0"/>
        </w:rPr>
        <w:t>Send a quote or a message.</w:t>
      </w:r>
    </w:p>
    <w:p>
      <w:pPr>
        <w:pStyle w:val="ListParagraph"/>
        <w:numPr>
          <w:ilvl w:val="0"/>
          <w:numId w:val="16"/>
        </w:numPr>
      </w:pPr>
      <w:r>
        <w:rPr>
          <w:b w:val="0"/>
          <w:i w:val="0"/>
          <w:color w:val="009933"/>
        </w:rPr>
        <w:t>Follow up if the customer doesn't answer in 2 days.</w:t>
      </w:r>
    </w:p>
    <w:p>
      <w:r>
        <w:rPr>
          <w:i/>
        </w:rPr>
        <w:t>[Image: demo-jobs-old.png]</w:t>
      </w:r>
    </w:p>
    <w:p>
      <w:r>
        <w:rPr>
          <w:b w:val="0"/>
          <w:i w:val="0"/>
          <w:color w:val="009933"/>
        </w:rPr>
        <w:t>New screenshot of the updated Jobs tab:</w:t>
      </w:r>
      <w:r>
        <w:drawing>
          <wp:inline xmlns:a="http://schemas.openxmlformats.org/drawingml/2006/main" xmlns:pic="http://schemas.openxmlformats.org/drawingml/2006/picture">
            <wp:extent cx="3291840" cy="118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jobs-n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Tip: pros who reply in the first hour get hired more often.</w:t>
      </w:r>
    </w:p>
    <w:p>
      <w:pPr>
        <w:pStyle w:val="Heading2"/>
      </w:pPr>
      <w:r>
        <w:rPr>
          <w:b w:val="0"/>
          <w:i w:val="0"/>
        </w:rPr>
        <w:t>7. Payments and refunds</w:t>
      </w:r>
    </w:p>
    <w:p>
      <w:pPr>
        <w:pStyle w:val="ListParagraph"/>
        <w:numPr>
          <w:ilvl w:val="0"/>
          <w:numId w:val="17"/>
        </w:numPr>
      </w:pPr>
      <w:r>
        <w:rPr>
          <w:b w:val="0"/>
          <w:i w:val="0"/>
        </w:rPr>
        <w:t>Pros pay for leads with the card on file.</w:t>
      </w:r>
    </w:p>
    <w:p>
      <w:pPr>
        <w:pStyle w:val="ListParagraph"/>
        <w:numPr>
          <w:ilvl w:val="0"/>
          <w:numId w:val="17"/>
        </w:numPr>
      </w:pPr>
      <w:r>
        <w:rPr>
          <w:b w:val="0"/>
          <w:i w:val="0"/>
        </w:rPr>
        <w:t>Charges show up as Thumbtack on the bank statement.</w:t>
      </w:r>
    </w:p>
    <w:p>
      <w:pPr>
        <w:pStyle w:val="ListParagraph"/>
        <w:numPr>
          <w:ilvl w:val="0"/>
          <w:numId w:val="17"/>
        </w:numPr>
      </w:pPr>
      <w:r>
        <w:rPr>
          <w:b w:val="0"/>
          <w:i w:val="0"/>
        </w:rPr>
        <w:t xml:space="preserve">Pros can see every charge in </w:t>
      </w:r>
      <w:r>
        <w:rPr>
          <w:b/>
          <w:i w:val="0"/>
        </w:rPr>
        <w:t>Payment history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 w:val="0"/>
              </w:rPr>
              <w:t>Reason</w:t>
            </w:r>
          </w:p>
        </w:tc>
        <w:tc>
          <w:tcPr>
            <w:tcW w:type="dxa" w:w="4320"/>
          </w:tcPr>
          <w:p>
            <w:r>
              <w:rPr>
                <w:b/>
                <w:i w:val="0"/>
              </w:rPr>
              <w:t>Credit?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The customer's contact info is wrong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The job is outside the travel area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The pro changed their mind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color w:val="009933"/>
              </w:rPr>
              <w:t>Duplicate lead from the same customer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009933"/>
              </w:rPr>
              <w:t>Yes</w:t>
            </w:r>
          </w:p>
        </w:tc>
      </w:tr>
    </w:tbl>
    <w:p>
      <w:r>
        <w:rPr>
          <w:b w:val="0"/>
          <w:i w:val="0"/>
        </w:rPr>
        <w:t xml:space="preserve">Credit requests are reviewed in </w:t>
      </w:r>
      <w:r>
        <w:rPr>
          <w:b w:val="0"/>
          <w:i w:val="0"/>
          <w:strike/>
          <w:color w:val="FF0000"/>
        </w:rPr>
        <w:t>5 to 7</w:t>
      </w:r>
      <w:r>
        <w:rPr>
          <w:b w:val="0"/>
          <w:i w:val="0"/>
          <w:color w:val="009933"/>
        </w:rPr>
        <w:t>3 to 5</w:t>
      </w:r>
      <w:r>
        <w:rPr>
          <w:b w:val="0"/>
          <w:i w:val="0"/>
        </w:rPr>
        <w:t xml:space="preserve"> business days.</w:t>
      </w:r>
    </w:p>
    <w:p>
      <w:pPr>
        <w:pStyle w:val="Heading2"/>
      </w:pPr>
      <w:r>
        <w:rPr>
          <w:b w:val="0"/>
          <w:i w:val="0"/>
        </w:rPr>
        <w:t>8. Top Pro and badges</w:t>
      </w:r>
    </w:p>
    <w:p>
      <w:r>
        <w:rPr>
          <w:b w:val="0"/>
          <w:i w:val="0"/>
        </w:rPr>
        <w:t>Top Pro is a badge for pros with great reviews and fast replies. It is checked every quarter.</w:t>
      </w:r>
    </w:p>
    <w:p>
      <w:pPr>
        <w:pStyle w:val="ListParagraph"/>
        <w:numPr>
          <w:ilvl w:val="0"/>
          <w:numId w:val="18"/>
        </w:numPr>
      </w:pPr>
      <w:r>
        <w:rPr>
          <w:b w:val="0"/>
          <w:i w:val="0"/>
        </w:rPr>
        <w:t>At least 4.8 stars</w:t>
      </w:r>
    </w:p>
    <w:p>
      <w:pPr>
        <w:pStyle w:val="ListParagraph"/>
        <w:numPr>
          <w:ilvl w:val="0"/>
          <w:numId w:val="18"/>
        </w:numPr>
      </w:pPr>
      <w:r>
        <w:rPr>
          <w:b w:val="0"/>
          <w:i w:val="0"/>
        </w:rPr>
        <w:t>At least 10 reviews</w:t>
      </w:r>
    </w:p>
    <w:p>
      <w:pPr>
        <w:pStyle w:val="ListParagraph"/>
        <w:numPr>
          <w:ilvl w:val="0"/>
          <w:numId w:val="18"/>
        </w:numPr>
      </w:pPr>
      <w:r>
        <w:rPr>
          <w:b w:val="0"/>
          <w:i w:val="0"/>
        </w:rPr>
        <w:t>Replies to most leads</w:t>
      </w:r>
    </w:p>
    <w:p>
      <w:pPr>
        <w:pStyle w:val="ListParagraph"/>
        <w:numPr>
          <w:ilvl w:val="0"/>
          <w:numId w:val="18"/>
        </w:numPr>
      </w:pPr>
      <w:r>
        <w:rPr>
          <w:b w:val="0"/>
          <w:i w:val="0"/>
          <w:strike/>
          <w:color w:val="FF0000"/>
        </w:rPr>
        <w:t>Has a website</w:t>
      </w:r>
    </w:p>
    <w:p>
      <w:pPr>
        <w:pStyle w:val="Heading2"/>
      </w:pPr>
      <w:r>
        <w:rPr>
          <w:b w:val="0"/>
          <w:i w:val="0"/>
        </w:rPr>
        <w:t>9. Account safety</w:t>
      </w:r>
    </w:p>
    <w:p>
      <w:pPr>
        <w:pStyle w:val="ListParagraph"/>
        <w:numPr>
          <w:ilvl w:val="0"/>
          <w:numId w:val="19"/>
        </w:numPr>
      </w:pPr>
      <w:r>
        <w:rPr>
          <w:b w:val="0"/>
          <w:i w:val="0"/>
        </w:rPr>
        <w:t>Never share the verification code.</w:t>
      </w:r>
    </w:p>
    <w:p>
      <w:pPr>
        <w:pStyle w:val="ListParagraph"/>
        <w:numPr>
          <w:ilvl w:val="0"/>
          <w:numId w:val="19"/>
        </w:numPr>
      </w:pPr>
      <w:r>
        <w:rPr>
          <w:b w:val="0"/>
          <w:i w:val="0"/>
        </w:rPr>
        <w:t>Thumbtack will never ask for a password by phone.</w:t>
      </w:r>
    </w:p>
    <w:p>
      <w:pPr>
        <w:pStyle w:val="ListParagraph"/>
        <w:numPr>
          <w:ilvl w:val="0"/>
          <w:numId w:val="19"/>
        </w:numPr>
      </w:pPr>
      <w:r>
        <w:rPr>
          <w:b w:val="0"/>
          <w:i w:val="0"/>
          <w:color w:val="009933"/>
        </w:rPr>
        <w:t>Turn on two-step verification in Settings.</w:t>
      </w:r>
    </w:p>
    <w:p>
      <w:r>
        <w:rPr>
          <w:b w:val="0"/>
          <w:i w:val="0"/>
        </w:rPr>
        <w:t xml:space="preserve">If a pro thinks their account was hacked, </w:t>
      </w:r>
      <w:r>
        <w:rPr>
          <w:b/>
          <w:i w:val="0"/>
        </w:rPr>
        <w:t>escalate to Trust &amp; Safety</w:t>
      </w:r>
      <w:r>
        <w:rPr>
          <w:b w:val="0"/>
          <w:i w:val="0"/>
        </w:rPr>
        <w:t xml:space="preserve"> right away.</w:t>
      </w:r>
    </w:p>
    <w:p>
      <w:pPr>
        <w:pStyle w:val="Heading2"/>
      </w:pPr>
      <w:r>
        <w:rPr>
          <w:b w:val="0"/>
          <w:i w:val="0"/>
        </w:rPr>
        <w:t>10. Troubleshooting</w:t>
      </w:r>
    </w:p>
    <w:p>
      <w:r>
        <w:rPr>
          <w:b/>
        </w:rPr>
        <w:t>▶ The pro doesn't see new leads</w:t>
      </w:r>
    </w:p>
    <w:p>
      <w:r>
        <w:rPr>
          <w:b w:val="0"/>
          <w:i w:val="0"/>
        </w:rPr>
        <w:t>Check that targeting is on and the budget isn't used up.</w:t>
      </w:r>
      <w:r>
        <w:rPr>
          <w:b w:val="0"/>
          <w:i w:val="0"/>
          <w:color w:val="009933"/>
        </w:rPr>
        <w:t xml:space="preserve"> If both look right, ask them to update the app.</w:t>
      </w:r>
    </w:p>
    <w:p>
      <w:r>
        <w:rPr>
          <w:b/>
        </w:rPr>
        <w:t>▶ A lead was charged twice</w:t>
      </w:r>
    </w:p>
    <w:p>
      <w:r>
        <w:rPr>
          <w:b w:val="0"/>
          <w:i w:val="0"/>
        </w:rPr>
        <w:t>Open a case for the billing team and include the lead ID.</w:t>
      </w:r>
    </w:p>
    <w:p>
      <w:r>
        <w:rPr>
          <w:b/>
        </w:rPr>
        <w:t>▶ The pro can't log in</w:t>
      </w:r>
    </w:p>
    <w:p>
      <w:pPr>
        <w:pStyle w:val="ListParagraph"/>
        <w:numPr>
          <w:ilvl w:val="0"/>
          <w:numId w:val="20"/>
        </w:numPr>
      </w:pPr>
      <w:r>
        <w:rPr>
          <w:b w:val="0"/>
          <w:i w:val="0"/>
        </w:rPr>
        <w:t>Check the email on the account.</w:t>
      </w:r>
    </w:p>
    <w:p>
      <w:pPr>
        <w:pStyle w:val="ListParagraph"/>
        <w:numPr>
          <w:ilvl w:val="0"/>
          <w:numId w:val="20"/>
        </w:numPr>
      </w:pPr>
      <w:r>
        <w:rPr>
          <w:b w:val="0"/>
          <w:i w:val="0"/>
        </w:rPr>
        <w:t>Send a password reset link.</w:t>
      </w:r>
    </w:p>
    <w:p>
      <w:pPr>
        <w:pStyle w:val="ListParagraph"/>
        <w:numPr>
          <w:ilvl w:val="0"/>
          <w:numId w:val="20"/>
        </w:numPr>
      </w:pPr>
      <w:r>
        <w:rPr>
          <w:b w:val="0"/>
          <w:i w:val="0"/>
          <w:color w:val="009933"/>
        </w:rPr>
        <w:t>If it still fails, ask them to clear the app cache.</w:t>
      </w:r>
    </w:p>
    <w:p>
      <w:pPr>
        <w:pStyle w:val="Heading2"/>
      </w:pPr>
      <w:r>
        <w:rPr>
          <w:b w:val="0"/>
          <w:i w:val="0"/>
        </w:rPr>
        <w:t>11. Try it</w:t>
      </w:r>
    </w:p>
    <w:p>
      <w:r>
        <w:rPr>
          <w:b w:val="0"/>
          <w:i w:val="0"/>
        </w:rPr>
        <w:t>Use the Pro App Simulator to walk through the Jobs tab.</w:t>
      </w:r>
    </w:p>
    <w:p>
      <w:r>
        <w:rPr>
          <w:i/>
        </w:rPr>
        <w:t>[Embedded content]</w:t>
      </w:r>
    </w:p>
    <w:p>
      <w:pPr>
        <w:pStyle w:val="Heading2"/>
      </w:pPr>
      <w:r>
        <w:rPr>
          <w:b w:val="0"/>
          <w:i w:val="0"/>
          <w:color w:val="009933"/>
        </w:rPr>
        <w:t>12. Pausing the account</w:t>
      </w:r>
    </w:p>
    <w:p>
      <w:r>
        <w:rPr>
          <w:b w:val="0"/>
          <w:i w:val="0"/>
          <w:color w:val="009933"/>
        </w:rPr>
        <w:t>Pros can pause their account when they are busy or on vacation. Leads stop until they turn it back on.</w:t>
      </w:r>
    </w:p>
    <w:p>
      <w:pPr>
        <w:pStyle w:val="ListParagraph"/>
        <w:numPr>
          <w:ilvl w:val="0"/>
          <w:numId w:val="21"/>
        </w:numPr>
      </w:pPr>
      <w:r>
        <w:rPr>
          <w:b w:val="0"/>
          <w:i w:val="0"/>
          <w:color w:val="009933"/>
        </w:rPr>
        <w:t>Go to Settings.</w:t>
      </w:r>
    </w:p>
    <w:p>
      <w:pPr>
        <w:pStyle w:val="ListParagraph"/>
        <w:numPr>
          <w:ilvl w:val="0"/>
          <w:numId w:val="21"/>
        </w:numPr>
      </w:pPr>
      <w:r>
        <w:rPr>
          <w:b w:val="0"/>
          <w:i w:val="0"/>
          <w:color w:val="009933"/>
        </w:rPr>
        <w:t>Tap Pause account.</w:t>
      </w:r>
    </w:p>
    <w:p>
      <w:pPr>
        <w:pStyle w:val="ListParagraph"/>
        <w:numPr>
          <w:ilvl w:val="0"/>
          <w:numId w:val="21"/>
        </w:numPr>
      </w:pPr>
      <w:r>
        <w:rPr>
          <w:b w:val="0"/>
          <w:i w:val="0"/>
          <w:color w:val="009933"/>
        </w:rPr>
        <w:t>Pick an end date (optional).</w:t>
      </w:r>
    </w:p>
    <w:p>
      <w:pPr>
        <w:pStyle w:val="Heading2"/>
      </w:pPr>
      <w:r>
        <w:rPr>
          <w:b w:val="0"/>
          <w:i w:val="0"/>
          <w:strike/>
          <w:color w:val="FF0000"/>
        </w:rPr>
        <w:t>12</w:t>
      </w:r>
      <w:r>
        <w:rPr>
          <w:b w:val="0"/>
          <w:i w:val="0"/>
          <w:color w:val="009933"/>
        </w:rPr>
        <w:t>13</w:t>
      </w:r>
      <w:r>
        <w:rPr>
          <w:b w:val="0"/>
          <w:i w:val="0"/>
        </w:rPr>
        <w:t>. Resources</w:t>
      </w:r>
    </w:p>
    <w:p>
      <w:pPr>
        <w:pStyle w:val="ListParagraph"/>
        <w:numPr>
          <w:ilvl w:val="0"/>
          <w:numId w:val="22"/>
        </w:numPr>
      </w:pPr>
      <w:hyperlink r:id="rId11">
        <w:r>
          <w:rPr>
            <w:u w:val="single"/>
          </w:rPr>
          <w:t xml:space="preserve">Help Center: Leads and opportunities</w:t>
        </w:r>
      </w:hyperlink>
    </w:p>
    <w:p>
      <w:pPr>
        <w:pStyle w:val="ListParagraph"/>
        <w:numPr>
          <w:ilvl w:val="0"/>
          <w:numId w:val="22"/>
        </w:numPr>
      </w:pPr>
      <w:hyperlink r:id="rId11">
        <w:r>
          <w:rPr>
            <w:u w:val="single"/>
          </w:rPr>
          <w:t xml:space="preserve">Help Center: Payments</w:t>
        </w:r>
      </w:hyperlink>
      <w:hyperlink r:id="rId11">
        <w:r>
          <w:rPr>
            <w:color w:val="009933"/>
            <w:u w:val="single"/>
          </w:rPr>
          <w:t xml:space="preserve"> and refunds</w:t>
        </w:r>
      </w:hyperlink>
    </w:p>
    <w:p>
      <w:pPr>
        <w:pStyle w:val="ListParagraph"/>
        <w:numPr>
          <w:ilvl w:val="0"/>
          <w:numId w:val="22"/>
        </w:numPr>
      </w:pPr>
      <w:hyperlink r:id="rId12">
        <w:r>
          <w:rPr>
            <w:u w:val="single"/>
          </w:rPr>
          <w:t xml:space="preserve">KA: Pro reports</w:t>
        </w:r>
      </w:hyperlink>
    </w:p>
    <w:p>
      <w:pPr>
        <w:pStyle w:val="ListParagraph"/>
        <w:numPr>
          <w:ilvl w:val="0"/>
          <w:numId w:val="22"/>
        </w:numPr>
      </w:pPr>
      <w:hyperlink r:id="rId13">
        <w:r>
          <w:rPr>
            <w:color w:val="009933"/>
            <w:u w:val="single"/>
          </w:rPr>
          <w:t xml:space="preserve">KA: Weekly budget (Pro)</w:t>
        </w:r>
      </w:hyperlink>
    </w:p>
    <w:p>
      <w:pPr>
        <w:pStyle w:val="Heading3"/>
      </w:pPr>
      <w:r>
        <w:rPr>
          <w:b w:val="0"/>
          <w:i w:val="0"/>
        </w:rPr>
        <w:t>Related articles</w:t>
      </w:r>
    </w:p>
    <w:p>
      <w:pPr>
        <w:pStyle w:val="ListParagraph"/>
        <w:numPr>
          <w:ilvl w:val="0"/>
          <w:numId w:val="23"/>
        </w:numPr>
      </w:pPr>
      <w:hyperlink r:id="rId14">
        <w:r>
          <w:rPr>
            <w:u w:val="single"/>
          </w:rPr>
          <w:t xml:space="preserve">KA: Lead credits (Pro)</w:t>
        </w:r>
      </w:hyperlink>
    </w:p>
    <w:p>
      <w:pPr>
        <w:pStyle w:val="ListParagraph"/>
        <w:numPr>
          <w:ilvl w:val="0"/>
          <w:numId w:val="23"/>
        </w:numPr>
      </w:pPr>
      <w:hyperlink r:id="rId15">
        <w:r>
          <w:rPr>
            <w:color w:val="FF0000"/>
            <w:strike/>
            <w:u w:val="single"/>
          </w:rPr>
          <w:t xml:space="preserve">KA: Spotlight placement (Pro)</w:t>
        </w:r>
      </w:hyperlink>
    </w:p>
    <w:p>
      <w:pPr>
        <w:pStyle w:val="ListParagraph"/>
        <w:numPr>
          <w:ilvl w:val="0"/>
          <w:numId w:val="23"/>
        </w:numPr>
      </w:pPr>
      <w:hyperlink r:id="rId16">
        <w:r>
          <w:rPr>
            <w:u w:val="single"/>
          </w:rPr>
          <w:t xml:space="preserve">KA: Top Pro program (Pro)</w:t>
        </w:r>
      </w:hyperlink>
    </w:p>
    <w:p>
      <w:pPr>
        <w:pStyle w:val="ListParagraph"/>
        <w:numPr>
          <w:ilvl w:val="0"/>
          <w:numId w:val="23"/>
        </w:numPr>
      </w:pPr>
      <w:hyperlink r:id="rId17">
        <w:r>
          <w:rPr>
            <w:color w:val="009933"/>
            <w:u w:val="single"/>
          </w:rPr>
          <w:t xml:space="preserve">KA: Pausing the account (Pro)</w:t>
        </w:r>
      </w:hyperlink>
    </w:p>
    <w:p>
      <w:pPr>
        <w:pStyle w:val="Heading3"/>
      </w:pPr>
      <w:r>
        <w:rPr>
          <w:b w:val="0"/>
          <w:i w:val="0"/>
        </w:rPr>
        <w:t>Internal notes for reps</w:t>
      </w:r>
    </w:p>
    <w:p>
      <w:r>
        <w:rPr>
          <w:b w:val="0"/>
          <w:i w:val="0"/>
        </w:rPr>
        <w:t>Use these notes when a pro calls or chats 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i w:val="0"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Team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How fast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Account hacked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Trust &amp; Safety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Right away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Charged twice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Billing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Same day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App bug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Product support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trike/>
                <w:color w:val="FF0000"/>
              </w:rPr>
              <w:t>3</w:t>
            </w:r>
            <w:r>
              <w:rPr>
                <w:b w:val="0"/>
                <w:i w:val="0"/>
                <w:color w:val="009933"/>
              </w:rPr>
              <w:t>2</w:t>
            </w:r>
            <w:r>
              <w:rPr>
                <w:b w:val="0"/>
                <w:i w:val="0"/>
              </w:rPr>
              <w:t xml:space="preserve"> business days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color w:val="009933"/>
              </w:rPr>
              <w:t>Lead fraud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color w:val="009933"/>
              </w:rPr>
              <w:t>Trust &amp; Safety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color w:val="009933"/>
              </w:rPr>
              <w:t>Same day</w:t>
            </w:r>
          </w:p>
        </w:tc>
      </w:tr>
    </w:tbl>
    <w:p>
      <w:r>
        <w:rPr>
          <w:b w:val="0"/>
          <w:i w:val="0"/>
        </w:rPr>
        <w:t>Always add a note to the case with what you checked.</w:t>
      </w:r>
      <w:r>
        <w:rPr>
          <w:b w:val="0"/>
          <w:i w:val="0"/>
          <w:color w:val="009933"/>
        </w:rPr>
        <w:t xml:space="preserve"> Include screenshots when you can.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Published link: https://thumbtack.lightning.force.com/articles/Knowledge/Demo-Pro-account-guide</w:t>
    </w:r>
  </w:p>
  <w:p>
    <w:r>
      <w:t>KA ID: 000015532</w:t>
    </w:r>
  </w:p>
  <w:p>
    <w:r>
      <w:t>Version: 1</w:t>
    </w:r>
  </w:p>
  <w:p>
    <w:r>
      <w:t>Last modified in Salesforce: 2026-10-08</w:t>
    </w:r>
  </w:p>
  <w:p>
    <w:r>
      <w:t>Current refresh: 2026-10-08 — Demo</w:t>
    </w:r>
  </w:p>
  <w:p>
    <w:r>
      <w:t>Previous refresh: N/A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1">
    <w:multiLevelType w:val="hybridMultilevel"/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◦"/>
      <w:pPr>
        <w:ind w:left="1440" w:hanging="360"/>
      </w:pPr>
    </w:lvl>
  </w:abstractNum>
  <w:abstractNum w:abstractNumId="90">
    <w:multiLevelType w:val="hybridMultilevel"/>
    <w:lvl w:ilvl="0">
      <w:start w:val="1"/>
      <w:numFmt w:val="decimal"/>
      <w:lvlText w:val="%1."/>
      <w:pPr>
        <w:ind w:left="720" w:hanging="360"/>
      </w:pPr>
    </w:lvl>
    <w:lvl w:ilvl="1">
      <w:start w:val="1"/>
      <w:numFmt w:val="bullet"/>
      <w:lvlText w:val="◦"/>
      <w:pPr>
        <w:ind w:left="1440" w:hanging="36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0"/>
  </w:num>
  <w:num w:numId="11">
    <w:abstractNumId w:val="91"/>
  </w:num>
  <w:num w:numId="12">
    <w:abstractNumId w:val="90"/>
  </w:num>
  <w:num w:numId="13">
    <w:abstractNumId w:val="91"/>
  </w:num>
  <w:num w:numId="14">
    <w:abstractNumId w:val="91"/>
  </w:num>
  <w:num w:numId="15">
    <w:abstractNumId w:val="91"/>
  </w:num>
  <w:num w:numId="16">
    <w:abstractNumId w:val="90"/>
  </w:num>
  <w:num w:numId="17">
    <w:abstractNumId w:val="91"/>
  </w:num>
  <w:num w:numId="18">
    <w:abstractNumId w:val="91"/>
  </w:num>
  <w:num w:numId="19">
    <w:abstractNumId w:val="91"/>
  </w:num>
  <w:num w:numId="20">
    <w:abstractNumId w:val="90"/>
  </w:num>
  <w:num w:numId="21">
    <w:abstractNumId w:val="90"/>
  </w:num>
  <w:num w:numId="22">
    <w:abstractNumId w:val="91"/>
  </w:num>
  <w:num w:numId="23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hyperlink" Target="https://help.thumbtack.com/" TargetMode="External"/><Relationship Id="rId12" Type="http://schemas.openxmlformats.org/officeDocument/2006/relationships/hyperlink" Target="https://thumbtack.lightning.force.com/articles/Knowledge/Pro-reports" TargetMode="External"/><Relationship Id="rId13" Type="http://schemas.openxmlformats.org/officeDocument/2006/relationships/hyperlink" Target="https://thumbtack.lightning.force.com/articles/Knowledge/Weekly-budget" TargetMode="External"/><Relationship Id="rId14" Type="http://schemas.openxmlformats.org/officeDocument/2006/relationships/hyperlink" Target="https://thumbtack.lightning.force.com/articles/Knowledge/Lead-credits" TargetMode="External"/><Relationship Id="rId15" Type="http://schemas.openxmlformats.org/officeDocument/2006/relationships/hyperlink" Target="https://thumbtack.lightning.force.com/articles/Knowledge/Spotlight" TargetMode="External"/><Relationship Id="rId16" Type="http://schemas.openxmlformats.org/officeDocument/2006/relationships/hyperlink" Target="https://thumbtack.lightning.force.com/articles/Knowledge/Top-Pro" TargetMode="External"/><Relationship Id="rId17" Type="http://schemas.openxmlformats.org/officeDocument/2006/relationships/hyperlink" Target="https://thumbtack.lightning.force.com/articles/Knowledge/Pause-accou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