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56D9A" w14:textId="77777777" w:rsidR="001E2160" w:rsidRDefault="00697987">
      <w:pPr>
        <w:spacing w:after="60"/>
      </w:pPr>
      <w:r>
        <w:rPr>
          <w:b/>
          <w:bCs/>
          <w:color w:val="233FA8"/>
          <w:sz w:val="48"/>
          <w:szCs w:val="48"/>
        </w:rPr>
        <w:t>Plataforma de Desarrollo Organizacional IA</w:t>
      </w:r>
    </w:p>
    <w:p w14:paraId="650A82F6" w14:textId="6FBDAA09" w:rsidR="001E2160" w:rsidRDefault="00697987">
      <w:pPr>
        <w:pBdr>
          <w:bottom w:val="single" w:sz="12" w:space="8" w:color="3157D5"/>
        </w:pBdr>
        <w:spacing w:after="240"/>
      </w:pPr>
      <w:r>
        <w:t xml:space="preserve">Documentación del proyecto y del MVP </w:t>
      </w:r>
    </w:p>
    <w:p w14:paraId="5F4F054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1. Resumen del proyecto</w:t>
      </w:r>
    </w:p>
    <w:p w14:paraId="758AAD43" w14:textId="77777777" w:rsidR="001E2160" w:rsidRDefault="00697987">
      <w:pPr>
        <w:spacing w:after="120" w:line="276" w:lineRule="auto"/>
      </w:pPr>
      <w:r>
        <w:rPr>
          <w:color w:val="172033"/>
        </w:rPr>
        <w:t>La Plataforma de Desarrollo Organizacional IA es una aplicación web para que empresas medianas y grandes mantengan su documentación organizacional en un solo lugar, actualizada y trazable, con apoyo de inteligencia artificial. Reemplaza el uso disperso de Word, Excel y Visio, y facilita sostener certificaciones como ISO 9001.</w:t>
      </w:r>
    </w:p>
    <w:p w14:paraId="6425EB2F" w14:textId="77777777" w:rsidR="001E2160" w:rsidRDefault="00697987">
      <w:pPr>
        <w:spacing w:after="120" w:line="276" w:lineRule="auto"/>
      </w:pPr>
      <w:r>
        <w:rPr>
          <w:color w:val="172033"/>
        </w:rPr>
        <w:t>En esta estadía (4 meses) el MVP comprende 6 módulos núcleo, con apoyo de IA en cada uno. El ingeniero a cargo amplió el alcance de 2 a 6 módulos el 7 de octubre de 2026:</w:t>
      </w:r>
    </w:p>
    <w:p w14:paraId="1DBC50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organizacional (organigramas):</w:t>
      </w:r>
      <w:r>
        <w:rPr>
          <w:color w:val="172033"/>
        </w:rPr>
        <w:t xml:space="preserve"> visualizar la estructura jerárquica de la empresa.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descripciones de puesto:</w:t>
      </w:r>
      <w:r>
        <w:rPr>
          <w:color w:val="172033"/>
        </w:rPr>
        <w:t xml:space="preserve"> consultar, crear, revisar y aprobar el perfil de cada puesto.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Procesos bajo ISO 9001:</w:t>
      </w:r>
      <w:r>
        <w:rPr>
          <w:color w:val="172033"/>
        </w:rPr>
        <w:t xml:space="preserve"> documentar procesos con objetivo, alcance, entradas, salidas, actividades y responsables, con diagrama de flujo y control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competencias:</w:t>
      </w:r>
      <w:r>
        <w:rPr>
          <w:color w:val="172033"/>
        </w:rPr>
        <w:t xml:space="preserve"> catálogo de competencias con niveles de dominio, vinculado a los puestos.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Políticas corporativas:</w:t>
      </w:r>
      <w:r>
        <w:rPr>
          <w:color w:val="172033"/>
        </w:rPr>
        <w:t xml:space="preserve"> redactar, revisar y aprobar políticas con flujo de aprobación e historial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KPIs y desempeño:</w:t>
      </w:r>
      <w:r>
        <w:rPr>
          <w:color w:val="172033"/>
        </w:rPr>
        <w:t xml:space="preserve"> indicadores por área con fórmula, meta, mediciones y semáforo.</w:t>
      </w:r>
    </w:p>
    <w:p w14:paraId="32EEA3E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Asistente de IA:</w:t>
      </w:r>
      <w:r>
        <w:rPr>
          <w:color w:val="172033"/>
        </w:rPr>
        <w:t xml:space="preserve"> en cada módulo genera un borrador (descripción de puesto, proceso, competencia, política o propuesta de KPIs) que la persona revisa y edita antes de guardar.</w:t>
      </w:r>
    </w:p>
    <w:p w14:paraId="08122006" w14:textId="77777777" w:rsidR="001E2160" w:rsidRDefault="00697987">
      <w:pPr>
        <w:pStyle w:val="Ttulo2"/>
        <w:keepNext/>
      </w:pPr>
      <w:r>
        <w:rPr>
          <w:color w:val="172033"/>
        </w:rPr>
        <w:t>1.1 Regla de fases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500"/>
        <w:gridCol w:w="2460"/>
      </w:tblGrid>
      <w:tr w:rsidR="001E2160" w14:paraId="57E255D6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3308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se construye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7631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2632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 para avanzar</w:t>
            </w:r>
          </w:p>
        </w:tc>
      </w:tr>
      <w:tr w:rsidR="001E2160" w14:paraId="2445C9B6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D2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1 — MVP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096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Prototipo navegable de 6 módulos (organigramas, descripciones de puesto, procesos ISO, competencias, políticas y KPIs) con IA real provisional en cada uno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657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(HTML/CSS/JS) + backend Node.js en Vercel con PostgreSQL; datos de ejemplo genéricos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A43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Revisado y aprobado por el ingeniero a cargo del proyecto (luz verde para la Fase 2)</w:t>
            </w:r>
          </w:p>
        </w:tc>
      </w:tr>
      <w:tr w:rsidR="001E2160" w14:paraId="5D9395D7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FD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2 — Producto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7DF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multiempresa con persistencia real, roles e IA real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65B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Django/Python + base de datos + API de un modelo de lenguaje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72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</w:t>
            </w:r>
          </w:p>
        </w:tc>
      </w:tr>
    </w:tbl>
    <w:p w14:paraId="01E8307A" w14:textId="77777777" w:rsidR="001E2160" w:rsidRDefault="001E2160">
      <w:pPr>
        <w:spacing w:after="80"/>
      </w:pPr>
    </w:p>
    <w:p w14:paraId="439863DB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2. Problema, usuarios y propuesta de valor</w:t>
      </w:r>
    </w:p>
    <w:p w14:paraId="483B907E" w14:textId="77777777" w:rsidR="001E2160" w:rsidRDefault="00697987">
      <w:pPr>
        <w:pStyle w:val="Ttulo2"/>
        <w:keepNext/>
      </w:pPr>
      <w:r>
        <w:rPr>
          <w:color w:val="172033"/>
        </w:rPr>
        <w:t>2.1 Problema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Las empresas medianas y grandes mantienen organigramas, descripciones de puesto y otros documentos organizacionales dispersos en Word, Excel y Visio, sin control de versiones ni trazabilidad. Cada auditoría o cambio de estructura obliga a reconstruir información y depender de consultores externos.</w:t>
      </w:r>
    </w:p>
    <w:p w14:paraId="4B5BF963" w14:textId="77777777" w:rsidR="001E2160" w:rsidRDefault="00697987">
      <w:pPr>
        <w:pStyle w:val="Ttulo2"/>
        <w:keepNext/>
      </w:pPr>
      <w:r>
        <w:rPr>
          <w:color w:val="172033"/>
        </w:rPr>
        <w:t>2.2 Usuarios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3200"/>
        <w:gridCol w:w="2160"/>
      </w:tblGrid>
      <w:tr w:rsidR="001E2160" w14:paraId="3D37B850" w14:textId="77777777">
        <w:trPr>
          <w:tblHeader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339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60B0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2051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necesita hacer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9BB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 el MVP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Configura la empresa y sus usuarios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departamentos, puestos y usuarios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todos los permisos</w:t>
            </w:r>
          </w:p>
        </w:tc>
      </w:tr>
      <w:tr w:rsidR="001E2160" w14:paraId="0487BD57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C56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Calidad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C2E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Responsable del sistema de gestión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610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revisar y aprobar descripciones; consultar organigrama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6EF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5F2CB81E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75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Recursos Humanos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E6A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Dueño del catálogo de puestos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89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organigrama y descripciones; usar el asistente de IA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18B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4DD595E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0335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Dirección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F2F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Toma de decisiones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9D47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Consultar estructura y estado de la documentación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7CE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48324D9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505B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Persona validadora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8A0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 del proyecto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Revisar el MVP, dar retroalimentación y autorizar el paso a la Fase 2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4E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 documenta fuera de la plataforma (sección 23.3 y ficha del proyecto)</w:t>
            </w:r>
          </w:p>
        </w:tc>
      </w:tr>
    </w:tbl>
    <w:p w14:paraId="4CD7DA92" w14:textId="77777777" w:rsidR="001E2160" w:rsidRDefault="00697987">
      <w:pPr>
        <w:pStyle w:val="Ttulo2"/>
        <w:keepNext/>
      </w:pPr>
      <w:r>
        <w:rPr>
          <w:color w:val="172033"/>
        </w:rPr>
        <w:t>2.3 Propuesta de valor</w:t>
      </w:r>
    </w:p>
    <w:p w14:paraId="0FE8F3C6" w14:textId="77777777" w:rsidR="001E2160" w:rsidRDefault="00697987">
      <w:pPr>
        <w:spacing w:after="120" w:line="276" w:lineRule="auto"/>
      </w:pPr>
      <w:r>
        <w:rPr>
          <w:color w:val="172033"/>
        </w:rPr>
        <w:t>"Ayudamos a empresas medianas y grandes a mantener su documentación organizacional (organigramas, descripciones de puesto, procesos, competencias, políticas y KPIs) siempre actualizada y trazable, generada y revisada con apoyo de IA, sin depender de Word, Excel o un consultor externo cada vez que algo cambia."</w:t>
      </w:r>
    </w:p>
    <w:p w14:paraId="76DCB98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3. Objetivos y alcance</w:t>
      </w:r>
    </w:p>
    <w:p w14:paraId="0CC5B47A" w14:textId="77777777" w:rsidR="001E2160" w:rsidRDefault="00697987">
      <w:pPr>
        <w:pStyle w:val="Ttulo2"/>
        <w:keepNext/>
      </w:pPr>
      <w:r>
        <w:rPr>
          <w:color w:val="172033"/>
        </w:rPr>
        <w:t>3.1 Objetivo general</w:t>
      </w:r>
    </w:p>
    <w:p w14:paraId="17A976BA" w14:textId="77777777" w:rsidR="001E2160" w:rsidRDefault="00697987">
      <w:pPr>
        <w:spacing w:after="120" w:line="276" w:lineRule="auto"/>
      </w:pPr>
      <w:r>
        <w:rPr>
          <w:color w:val="172033"/>
        </w:rPr>
        <w:t>Construir y validar una plataforma que permita gestionar organigramas, descripciones de puesto, procesos, competencias, políticas y KPIs de forma centralizada, con IA que agilice la redacción sin sustituir la revisión humana.</w:t>
      </w:r>
    </w:p>
    <w:p w14:paraId="5B3C7F35" w14:textId="77777777" w:rsidR="001E2160" w:rsidRDefault="00697987">
      <w:pPr>
        <w:pStyle w:val="Ttulo2"/>
        <w:keepNext/>
      </w:pPr>
      <w:r>
        <w:rPr>
          <w:color w:val="172033"/>
        </w:rPr>
        <w:t>3.2 Objetivos específicos</w:t>
      </w:r>
    </w:p>
    <w:p w14:paraId="3AE8F2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un MVP navegable (Fase 1) con los 6 módulos y el asistente de IA. Se entregó con IA real de forma provisional (Google Gemini), aunque el requisito pedía solo un mockup.</w:t>
      </w:r>
    </w:p>
    <w:p w14:paraId="15AF58A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Validar el MVP con el ingeniero a cargo del proyecto, quien revisa la evidencia y da la luz verde para pasar a la Fase 2; documentar sus observaciones y los ajustes realizados.</w:t>
      </w:r>
    </w:p>
    <w:p w14:paraId="02E807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Diseñar y construir un modelo de datos multiempresa en Django (Fase 2).</w:t>
      </w:r>
    </w:p>
    <w:p w14:paraId="1A676E3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Conectar el asistente a un modelo de lenguaje real, con revisión humana obligatoria antes de guardar. Adelantado en el MVP con Gemini; el agente de IA definitivo está pendiente de asignación por parte del ingeniero.</w:t>
      </w:r>
    </w:p>
    <w:p w14:paraId="0CFCD2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Pilotear con al menos 1 empresa real y presentar en Demo Day.</w:t>
      </w:r>
    </w:p>
    <w:p w14:paraId="5A21C69D" w14:textId="77777777" w:rsidR="001E2160" w:rsidRDefault="00697987">
      <w:pPr>
        <w:pStyle w:val="Ttulo2"/>
        <w:keepNext/>
      </w:pPr>
      <w:r>
        <w:rPr>
          <w:color w:val="172033"/>
        </w:rPr>
        <w:t>3.3 Dentro y fuera de alcance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3860"/>
      </w:tblGrid>
      <w:tr w:rsidR="001E2160" w14:paraId="3EA70934" w14:textId="77777777">
        <w:trPr>
          <w:tblHeader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D4A2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2A1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¿Entra en esta estadía?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ECBA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1E2160" w14:paraId="294337A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8D35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003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A7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Módulo más visual y rápido de demostrar</w:t>
            </w:r>
          </w:p>
        </w:tc>
      </w:tr>
      <w:tr w:rsidR="001E2160" w14:paraId="0E4D16E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D2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B861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45D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Mejor caso de uso para el primer agente de IA</w:t>
            </w:r>
          </w:p>
        </w:tc>
      </w:tr>
      <w:tr w:rsidR="001E2160" w14:paraId="5750C14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E5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 (todos los módulos)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D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IA en cada módulo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F551C" w14:textId="3605A8CA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la Fase 1 con IA real provisional (Gemini); ahora apoya los 6 módulos</w:t>
            </w:r>
          </w:p>
        </w:tc>
      </w:tr>
      <w:tr w:rsidR="001E2160" w14:paraId="43B6B3A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2A9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Procesos bajo ISO 9001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54B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3E3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diagrama de flujo generado de las actividades y control de versiones</w:t>
            </w:r>
          </w:p>
        </w:tc>
      </w:tr>
      <w:tr w:rsidR="001E2160" w14:paraId="4F09216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6F36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543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510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catálogo con niveles de dominio, ligado a los puestos</w:t>
            </w:r>
          </w:p>
        </w:tc>
      </w:tr>
      <w:tr w:rsidR="001E2160" w14:paraId="6DFEAFD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61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 corporativas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34E7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69C8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flujo de aprobación e historial; la firma electrónica legal sigue fuera de alcance</w:t>
            </w:r>
          </w:p>
        </w:tc>
      </w:tr>
      <w:tr w:rsidR="001E2160" w14:paraId="150EE45F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CC7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C8E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2AC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ingeniero; coordinar con el proyecto 2026-544-13 para no duplicar esfuerzo</w:t>
            </w:r>
          </w:p>
        </w:tc>
      </w:tr>
      <w:tr w:rsidR="001E2160" w14:paraId="02528BC9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BBFA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Integraciones ERP/CRM/Odoo/SAP/Dynamics 365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3DA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39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acuerdos técnicos con terceros</w:t>
            </w:r>
          </w:p>
        </w:tc>
      </w:tr>
      <w:tr w:rsidR="001E2160" w14:paraId="01F03F5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94F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Visualización ejecutiva y gestión de acciones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EC9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1D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 tener datos reales</w:t>
            </w:r>
          </w:p>
        </w:tc>
      </w:tr>
      <w:tr w:rsidR="001E2160" w14:paraId="48F53FF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A19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Firma electrónica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E9F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87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validez legal que no se decide en esta estadía</w:t>
            </w:r>
          </w:p>
        </w:tc>
      </w:tr>
    </w:tbl>
    <w:p w14:paraId="03A2A532" w14:textId="77777777" w:rsidR="001E2160" w:rsidRDefault="00697987">
      <w:pPr>
        <w:pStyle w:val="Ttulo2"/>
        <w:keepNext/>
      </w:pPr>
      <w:r>
        <w:rPr>
          <w:color w:val="172033"/>
        </w:rPr>
        <w:t>3.4 Supuestos y restricciones</w:t>
      </w:r>
    </w:p>
    <w:p w14:paraId="11A81B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Un solo practicante (perfil Multimedia) con apoyo de mentor; el apoyo técnico para Django y el agente de IA definitivo están pendientes de asignar por parte del ingeniero.</w:t>
      </w:r>
    </w:p>
    <w:p w14:paraId="79402B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Duración de 4 meses; entregas de avance cada dos semanas con evidencia real (demo funcionando o validación documentada).</w:t>
      </w:r>
    </w:p>
    <w:p w14:paraId="2DBF2F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MVP usa únicamente datos de ejemplo genéricos; no se cargan datos reales de empresas.</w:t>
      </w:r>
    </w:p>
    <w:p w14:paraId="1A91868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Sin integraciones con sistemas de terceros en esta estadía.</w:t>
      </w:r>
    </w:p>
    <w:p w14:paraId="5BE1C3C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Idioma de la interfaz: español (México).</w:t>
      </w:r>
    </w:p>
    <w:p w14:paraId="7F1F8220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4. Requerimientos funcionales</w:t>
      </w:r>
    </w:p>
    <w:p w14:paraId="76CFFC9C" w14:textId="77777777" w:rsidR="001E2160" w:rsidRDefault="00697987">
      <w:pPr>
        <w:spacing w:after="120" w:line="276" w:lineRule="auto"/>
      </w:pPr>
      <w:r>
        <w:rPr>
          <w:color w:val="172033"/>
        </w:rPr>
        <w:t>Cada requerimiento tiene un identificador, prioridad (Alta/Media/Baja), fase objetivo y su estado en el MVP actual (index.html y funciones /api, publicado en Vercel), para poder rastrear qué ya existe y qué falta.</w:t>
      </w:r>
    </w:p>
    <w:p w14:paraId="241AD799" w14:textId="77777777" w:rsidR="001E2160" w:rsidRDefault="00697987">
      <w:pPr>
        <w:pStyle w:val="Ttulo2"/>
        <w:keepNext/>
      </w:pPr>
      <w:r>
        <w:rPr>
          <w:color w:val="172033"/>
        </w:rPr>
        <w:t>4.1 Módulo de organigramas (ORG)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60AB412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DC3D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F4FA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04C4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B34F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C5E5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0DC378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FA5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7BA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Visualizar el organigrama jerárquico de la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0C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21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BD2A1" w14:textId="77777777" w:rsidR="00A1112B" w:rsidRDefault="005F24D6">
            <w:r>
              <w:rPr>
                <w:sz w:val="18"/>
              </w:rPr>
              <w:t>Implementado (organigrama multinivel)</w:t>
            </w:r>
          </w:p>
        </w:tc>
      </w:tr>
      <w:tr w:rsidR="001E2160" w14:paraId="2BE5211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92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B7B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el detalle de un departamento y de un puesto desde el organigrama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AA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43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6B40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</w:t>
            </w:r>
          </w:p>
        </w:tc>
      </w:tr>
      <w:tr w:rsidR="001E2160" w14:paraId="14E756B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8A8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664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Agregar un puesto indicando nombre, departamento y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99FC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3EA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3C847" w14:textId="77777777" w:rsidR="00A1112B" w:rsidRDefault="005F24D6">
            <w:r>
              <w:rPr>
                <w:sz w:val="18"/>
              </w:rPr>
              <w:t>Implementado ("reporta a" se usa para dibujar la jerarquía)</w:t>
            </w:r>
          </w:p>
        </w:tc>
      </w:tr>
      <w:tr w:rsidR="001E2160" w14:paraId="2507800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654F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61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el organigrama al estado inicial de ejemplo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B905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E1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26F" w14:textId="77777777" w:rsidR="00A1112B" w:rsidRDefault="005F24D6">
            <w:r>
              <w:rPr>
                <w:sz w:val="18"/>
              </w:rPr>
              <w:t>Implementado (restablece todos los datos de ejemplo)</w:t>
            </w:r>
          </w:p>
        </w:tc>
      </w:tr>
      <w:tr w:rsidR="001E2160" w14:paraId="4E7AAE8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32C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ORG-05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12E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Jerarquía multinivel mediante relación "reporta a" entre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0AF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B74A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75953" w14:textId="77777777" w:rsidR="00A1112B" w:rsidRDefault="005F24D6">
            <w:r>
              <w:rPr>
                <w:sz w:val="18"/>
              </w:rPr>
              <w:t>Implementado en el prototipo (jerarquía multinivel)</w:t>
            </w:r>
          </w:p>
        </w:tc>
      </w:tr>
      <w:tr w:rsidR="001E2160" w14:paraId="7EB84F0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54D2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87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 puesto o cambiar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A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6737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7C7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Parcial: la API permite editar y cambiar a quién reporta; falta la pantalla</w:t>
            </w:r>
          </w:p>
        </w:tc>
      </w:tr>
      <w:tr w:rsidR="001E2160" w14:paraId="6F8AB11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C6D5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AE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Eliminar o archivar un puesto sin perder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FD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7DD2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E2C7" w14:textId="77777777" w:rsidR="00A1112B" w:rsidRDefault="005F24D6">
            <w:r>
              <w:rPr>
                <w:sz w:val="18"/>
              </w:rPr>
              <w:t>Parcial (el prototipo permite eliminar; archivado con historial queda para Fase 2)</w:t>
            </w:r>
          </w:p>
        </w:tc>
      </w:tr>
      <w:tr w:rsidR="001E2160" w14:paraId="45DFED8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81C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4FC5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 (crear, editar, archivar)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81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1C1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F39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5000340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5FB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92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el organigrama a PDF o imagen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7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07D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7269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059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84A0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CE0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Validar que no existan ciclos en la jerarquía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3F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14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D7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el servidor rechaza cambios que crearían ciclos</w:t>
            </w:r>
          </w:p>
        </w:tc>
      </w:tr>
    </w:tbl>
    <w:p w14:paraId="6E7EA33A" w14:textId="77777777" w:rsidR="001E2160" w:rsidRDefault="00697987">
      <w:pPr>
        <w:pStyle w:val="Ttulo2"/>
        <w:keepNext/>
      </w:pPr>
      <w:r>
        <w:rPr>
          <w:color w:val="172033"/>
        </w:rPr>
        <w:t>4.2 Módulo de descripciones de puesto (PUE)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B68D450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8EC2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910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8FC0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929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6293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649E2BF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5E20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CB54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puestos con departamento, responsabilidades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442D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BD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E25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72BD884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DF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A937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Buscar puestos por nombre o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8CC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386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B9C71" w14:textId="77777777" w:rsidR="00A1112B" w:rsidRDefault="005F24D6">
            <w:r>
              <w:rPr>
                <w:sz w:val="18"/>
              </w:rPr>
              <w:t>Implementado (nombre o departamento)</w:t>
            </w:r>
          </w:p>
        </w:tc>
      </w:tr>
      <w:tr w:rsidR="001E2160" w14:paraId="15ADA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2B6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4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un puesto manualmente (nombre, departamento, responsabilidades) en estado Pendiente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C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96B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EFD0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3385559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C59F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C7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detalle: objetivo, responsabilidades, competencias, perfil académico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FB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97D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0C2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65725F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0590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4CB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Aprobar una descripción pendiente (Pendiente → Completa) tras revisión humana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A17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A2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AB3E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525CD1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0879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E9E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una descripción existente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7C5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F1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62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165E60C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997F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E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por estado y por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752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5EB1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947A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250DF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48CD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BC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Historial de versiones (quién cambió qué y cuándo)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5CAF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8D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A2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4DE93B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4E8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15C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Estados ampliados: Borrador, En revisión, Aprobada, Archivada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FED2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A66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1D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(solo Pendiente/Completa)</w:t>
            </w:r>
          </w:p>
        </w:tc>
      </w:tr>
      <w:tr w:rsidR="001E2160" w14:paraId="6F811C8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D6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3E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descripción a PDF o Word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56B7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9526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A476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44D240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0E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4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Paginación en listados grandes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D728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01C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25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7E6D1109" w14:textId="77777777" w:rsidR="001E2160" w:rsidRDefault="00697987">
      <w:pPr>
        <w:pStyle w:val="Ttulo2"/>
        <w:keepNext/>
      </w:pPr>
      <w:r>
        <w:rPr>
          <w:color w:val="172033"/>
        </w:rPr>
        <w:t>4.3 Agente de IA (IA)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 de entrada: título, departamento y 2–3 responsabilidades clave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(incluye "reporta a")</w:t>
            </w:r>
          </w:p>
        </w:tc>
      </w:tr>
      <w:tr w:rsidR="001E2160" w14:paraId="0378B2A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95C1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E3B2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borrador con objetivo, responsabilidades, competencias sugeridas y perfil académico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9F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DBA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D0229" w14:textId="77777777" w:rsidR="00A1112B" w:rsidRDefault="005F24D6">
            <w:r>
              <w:rPr>
                <w:sz w:val="18"/>
              </w:rPr>
              <w:t>Implementado con IA real con Google Gemini (provisional; el agente definitivo lo asigna el ingeniero)</w:t>
            </w:r>
          </w:p>
        </w:tc>
      </w:tr>
      <w:tr w:rsidR="001E2160" w14:paraId="70D1061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B007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CE35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borrador en campos editables antes de guardar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A56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29F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5DFA2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1D0AEE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3A2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CDD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Guardar como "Pendiente de revisión" o aprobar tras revisar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B55D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8C4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11006" w14:textId="77777777" w:rsidR="00A1112B" w:rsidRDefault="005F24D6">
            <w:r>
              <w:rPr>
                <w:sz w:val="18"/>
              </w:rPr>
              <w:t>Implementado (guardar para revisión o revisar y aprobar)</w:t>
            </w:r>
          </w:p>
        </w:tc>
      </w:tr>
      <w:tr w:rsidR="001E2160" w14:paraId="0233688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2C3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6BCC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Copiar el borrador como texto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4073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81C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EA31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FDD657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94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17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Aviso visible de que el contenido es generado por IA y requiere revisión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AD4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75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57A31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5F3A51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9905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44A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con un modelo de lenguaje real vía API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AC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B9E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7F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el MVP: función de servidor en Vercel que llama a Gemini; proveedor definitivo por confirmar</w:t>
            </w:r>
          </w:p>
        </w:tc>
      </w:tr>
      <w:tr w:rsidR="001E2160" w14:paraId="215678D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3D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997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cada borrador (entrada, salida, modelo, revisor, estado) para trazabilidad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68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18E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AFF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Parcial: el historial anota "con apoyo de IA"; no se guarda la entrada ni la salida del modelo</w:t>
            </w:r>
          </w:p>
        </w:tc>
      </w:tr>
      <w:tr w:rsidR="001E2160" w14:paraId="675F074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6BA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09DE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Regenerar solo una sección (p. ej. competencias)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799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72A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02F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Manejo de errores de la IA: tiempo de espera, reintento y mensaje claro al usuario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mensajes claros de error y reintento con modelos de respaldo si Gemini está saturado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de consulta sobre el organigrama y los puestos registrados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Extra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como extra; también responde sobre procesos, competencias, políticas y KPIs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Borradores con IA en Procesos, Competencias, Políticas y KPIs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(/api/draft con Gemini, provisional)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Tiempo límite por modelo y paso automático a un modelo de respaldo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(40 s por modelo; contador de segundos en pantalla)</w:t>
            </w:r>
          </w:p>
        </w:tc>
      </w:tr>
    </w:tbl>
    <w:p w14:paraId="1F5ECCCE" w14:textId="77777777" w:rsidR="001E2160" w:rsidRDefault="00697987">
      <w:pPr>
        <w:pStyle w:val="Ttulo2"/>
        <w:keepNext/>
      </w:pPr>
      <w:r>
        <w:rPr>
          <w:color w:val="172033"/>
        </w:rPr>
        <w:t>4.4 Validación del MVP (VAL) — retirada de la plataforma</w:t>
      </w:r>
    </w:p>
    <w:p w14:paraId="12E3B49C" w14:textId="77777777" w:rsidR="001E2160" w:rsidRDefault="00697987">
      <w:pPr>
        <w:spacing w:after="120" w:line="276" w:lineRule="auto"/>
      </w:pPr>
      <w:r>
        <w:rPr>
          <w:color w:val="172033"/>
        </w:rPr>
        <w:t>La sección "Validación del MVP" se retiró de la plataforma. La validación con al menos 1 persona real sigue siendo condición de la Fase 1, pero ahora se documenta fuera de la aplicación (ficha del proyecto). La tabla se conserva como referencia de lo que existía.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40F1B0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479D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4388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8743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E790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09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2CACB12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E78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A4B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una validación: persona, área/puesto, fecha, observaciones y ajustes realizados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909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E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A39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6C18D51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63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E1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estado de la validación (Pendiente / Registrada)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77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27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2FA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1C9AED4F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4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25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la nota de que el MVP no es un sistema certificado ISO 9001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032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83E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2E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aviso en el Dashboard y en el pie de página de todas las secciones</w:t>
            </w:r>
          </w:p>
        </w:tc>
      </w:tr>
      <w:tr w:rsidR="001E2160" w14:paraId="122DC1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F0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8AE2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Conservar la validación como tabla real en base de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D24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638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6C6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 Fase 2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4.5 Generales de la plataforma (GEN)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E5EF03C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F2FA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36BB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09B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602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270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1771C6C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3015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754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Panel lateral de navegación entre secciones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B24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268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974C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ED1AA8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2A5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GEN-02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C1C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Dashboard con conteo de departamentos, puestos y descripciones completas, y flujo de 4 pasos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086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C76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41835" w14:textId="77777777" w:rsidR="00A1112B" w:rsidRDefault="005F24D6">
            <w:r>
              <w:rPr>
                <w:sz w:val="18"/>
              </w:rPr>
              <w:t>Implementado (incluye indicadores de los 6 módulos)</w:t>
            </w:r>
          </w:p>
        </w:tc>
      </w:tr>
      <w:tr w:rsidR="001E2160" w14:paraId="114D69B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6FD7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5A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Diseño adaptable a pantallas de escritorio y móvil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ABF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D1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4260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41839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641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4D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Mensajes de confirmación (toast) tras cada acción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49F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856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FFBB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F7F2B4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240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E1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Inicio de sesión con usuario y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A3C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E36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051CE" w14:textId="77777777" w:rsidR="00A1112B" w:rsidRDefault="005F24D6">
            <w:r>
              <w:rPr>
                <w:sz w:val="18"/>
              </w:rPr>
              <w:t>Implementado: login real, contraseñas cifradas (scrypt) y sesión de 8 horas</w:t>
            </w:r>
          </w:p>
        </w:tc>
      </w:tr>
      <w:tr w:rsidR="001E2160" w14:paraId="2A15FB9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CC5D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E0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y permisos por empresa (Administrador, Calidad, RH, Dirección)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A9F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9C4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B5C06" w14:textId="77777777" w:rsidR="00A1112B" w:rsidRDefault="005F24D6">
            <w:r>
              <w:rPr>
                <w:sz w:val="18"/>
              </w:rPr>
              <w:t>Implementado por rol, validado en el servidor (sección 25.3); sin multiempresa</w:t>
            </w:r>
          </w:p>
        </w:tc>
      </w:tr>
      <w:tr w:rsidR="001E2160" w14:paraId="6C8A54B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A1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898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Multiempresa: cada empresa solo ve sus propios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C9CB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C9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4BD1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A18E7E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198E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78E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Bitácora de auditoría de acciones importantes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255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2FE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FE60A" w14:textId="77777777" w:rsidR="00A1112B" w:rsidRDefault="005F24D6">
            <w:r>
              <w:rPr>
                <w:sz w:val="18"/>
              </w:rPr>
              <w:t>Parcial: historial con autor y fecha en procesos, competencias, políticas y KPIs</w:t>
            </w:r>
          </w:p>
        </w:tc>
      </w:tr>
      <w:tr w:rsidR="001E2160" w14:paraId="77F9C43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61DD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41B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Administración de usuarios de cada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52A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E3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1175B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Identidad visual de IOT Technologies: logo oficial, paleta, tipografía e iconografía lineal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Implementado: logo oficial con espacio de protección, Open Sans y Roboto, negro #231F20 y solo colores del manual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4.6 Procesos bajo ISO 9001 (PRO)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procesos con código, departamento, responsable, versión y estado; buscar y filtrar por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 proceso: objetivo, alcance, entradas, salidas, actividades con responsable e indicadores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flujo de las actividades del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(flujo vertical generado automáticamente)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Borrador → En revisión → Aprobado con registro de quién aprueba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 de cambios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(editar un aprobado crea la versión siguiente)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del proceso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Editor visual de diagramas con decisiones y carriles (BPMN)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Adjuntar formatos y documentos al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4.7 Gestión de competencias (CMP)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 de competencias con tipo, descripción y 4 niveles de dominio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Vincular competencias con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(selección manual y detección desde la descripción de puesto)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Comportamientos observables por competencia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la competencia con IA y sugerir los puestos que la requieren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Nivel requerido por puesto y evaluación de las personas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4.8 Políticas corporativas (POL)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políticas con código, categoría, áreas a las que aplica, versión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una política: objetivo, alcance, lineamientos y responsabilidades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con registro de quién aprueba y cuándo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simulado; no es firma electrónica)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Redactar la política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Firma electrónica con validez legal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 (fuera de alcance de la estadía)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Acuse de lectura de la política por cada empleado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4.9 KPIs y desempeño (KPI)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 KPI con fórmula, unidad, meta, sentido, frecuencia y responsable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Capturar mediciones por periodo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(lista de valores en el formulario)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Gráfica de mediciones contra la meta y semáforo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Proponer KPIs del área con IA y elegir uno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 periódica con fechas reales, alertas y tablero ejecutivo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con el proyecto de KPIs 2026-544-13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Pendiente de confirmar con el ingeniero</w:t>
            </w:r>
          </w:p>
        </w:tc>
      </w:tr>
    </w:tbl>
    <w:p w14:paraId="3F5A796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5.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1E2160" w14:paraId="27389F5B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047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EB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1E2160" w14:paraId="475C5C9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3BB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33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Ningún borrador generado por IA se guarda como definitivo sin revisión humana.</w:t>
            </w:r>
          </w:p>
        </w:tc>
      </w:tr>
      <w:tr w:rsidR="001E2160" w14:paraId="4D47622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9F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RN-02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E6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pertenece a un solo departamento y a una sola empresa.</w:t>
            </w:r>
          </w:p>
        </w:tc>
      </w:tr>
      <w:tr w:rsidR="001E2160" w14:paraId="1EC6BF6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1D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D919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reporta como máximo a un puesto; el puesto de mayor nivel no reporta a nadie.</w:t>
            </w:r>
          </w:p>
        </w:tc>
      </w:tr>
      <w:tr w:rsidR="001E2160" w14:paraId="27D5F7D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95D5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59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jerarquía no puede tener ciclos (un puesto no puede reportar, directa o indirectamente, a sí mismo).</w:t>
            </w:r>
          </w:p>
        </w:tc>
      </w:tr>
      <w:tr w:rsidR="001E2160" w14:paraId="35E4ED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43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2AA88" w14:textId="77777777" w:rsidR="00A1112B" w:rsidRDefault="005F24D6">
            <w:r>
              <w:rPr>
                <w:sz w:val="18"/>
              </w:rPr>
              <w:t>Estados actuales del MVP: "Pendiente" y "Completa". La etiqueta "Revisado" de la versión anterior ya no se utiliza para los puestos nuevos.</w:t>
            </w:r>
          </w:p>
        </w:tc>
      </w:tr>
      <w:tr w:rsidR="001E2160" w14:paraId="4DB78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6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6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Para guardar un borrador de IA se requiere al menos una responsabilidad.</w:t>
            </w:r>
          </w:p>
        </w:tc>
      </w:tr>
      <w:tr w:rsidR="001E2160" w14:paraId="3CE693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D42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692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Retirada: la validación con personas reales se documenta fuera de la plataforma (ficha del proyecto); ya no se captura en la aplicación.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empresa nunca puede ver ni modificar datos de otra empresa (Fase 2).</w:t>
            </w:r>
          </w:p>
        </w:tc>
      </w:tr>
      <w:tr w:rsidR="001E2160" w14:paraId="0E130EB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D27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30E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Recomendado para Fase 2: quien genera un borrador no debe ser el único que lo aprueba (por definir con Carlos).</w:t>
            </w:r>
          </w:p>
        </w:tc>
      </w:tr>
      <w:tr w:rsidR="001E2160" w14:paraId="5220DCF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94C6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69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prototipo y el MVP no se presentan como "certificados ISO 9001", solo como "alineados" o "inspirados" en su estructura.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se inicia la Fase 2 sin aprobación explícita de la Fase 1.</w:t>
            </w:r>
          </w:p>
        </w:tc>
      </w:tr>
      <w:tr w:rsidR="00A1112B" w14:paraId="1282F41D" w14:textId="77777777">
        <w:tc>
          <w:tcPr>
            <w:tcW w:w="1100" w:type="dxa"/>
          </w:tcPr>
          <w:p w14:paraId="65159B22" w14:textId="77777777" w:rsidR="00A1112B" w:rsidRDefault="005F24D6">
            <w:r>
              <w:rPr>
                <w:b/>
                <w:sz w:val="18"/>
              </w:rPr>
              <w:t>RN-12</w:t>
            </w:r>
          </w:p>
        </w:tc>
        <w:tc>
          <w:tcPr>
            <w:tcW w:w="8260" w:type="dxa"/>
          </w:tcPr>
          <w:p w14:paraId="08ED4BD6" w14:textId="77777777" w:rsidR="00A1112B" w:rsidRDefault="005F24D6">
            <w:r>
              <w:rPr>
                <w:sz w:val="18"/>
              </w:rPr>
              <w:t>El MVP usa inicio de sesión real con cuentas de prueba (contraseña demo2026, guardada cifrada). En producción cada empresa tendrá sus propios usuarios.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Procesos, competencias, políticas y KPIs siguen el flujo Borrador → En revisión → Aprobado; editar un registro aprobado crea una nueva versión en revisión y conserva la anterior en el historial.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 el MVP la aprobación es un registro simulado (quién y cuándo); no constituye una firma electrónica con validez legal.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operación que modifica datos valida en el servidor la sesión, el permiso del rol y los datos; la interfaz solo oculta lo que el rol no puede hacer.</w:t>
            </w:r>
          </w:p>
        </w:tc>
      </w:tr>
    </w:tbl>
    <w:p w14:paraId="44DBA5D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6. Requerimientos no funcionales</w:t>
      </w:r>
    </w:p>
    <w:p w14:paraId="3975465A" w14:textId="77777777" w:rsidR="001E2160" w:rsidRDefault="00697987">
      <w:pPr>
        <w:spacing w:after="120" w:line="276" w:lineRule="auto"/>
      </w:pPr>
      <w:r>
        <w:rPr>
          <w:color w:val="172033"/>
        </w:rPr>
        <w:t>Las metas numéricas son propuestas iniciales y deben confirmarse con el mentor.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60"/>
        <w:gridCol w:w="800"/>
      </w:tblGrid>
      <w:tr w:rsidR="001E2160" w14:paraId="60B69081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8B51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8681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CBF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</w:tr>
      <w:tr w:rsidR="001E2160" w14:paraId="751A0DE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293A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86C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usuario de Calidad/RH completa el flujo Consultar → Crear borrador → Generar → Revisar sin instrucciones adicionales.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4BD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23B9AA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3BA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Rendimiento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9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pantallas cargan en menos de 2 s con hasta 200 puestos; la generación de IA responde en menos de 15 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B2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1F6F05B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F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Compatibilidad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8F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Funciona en las versiones recientes de Chrome, Edge, Firefox y Safari, y en pantallas móviles.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DBB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59FF27A6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1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Seguridad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9D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HTTPS, contraseñas con hash, protección contra XSS y CSRF, aislamiento estricto por empresa, claves de API solo en el servidor.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AF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(parcial) y 2</w:t>
            </w:r>
          </w:p>
        </w:tc>
      </w:tr>
      <w:tr w:rsidR="001E2160" w14:paraId="25F1D6E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0F4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Privacidad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0D3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 la IA solo se envían datos del puesto (título, departamento, responsabilidades); nunca datos personales de empleados.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938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4E6DDD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DBB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Trazabilidad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0D8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descripción conserva quién la creó, quién la aprobó y cuándo; todo borrador de IA queda registrado.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E588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51D46D7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DCF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Disponibilidad y respaldo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C0F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de la base de datos y restauración probada al menos una vez antes del piloto.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24C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AE6D58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8B8F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Mantenibilidad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D895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Código organizado por aplicaciones, pruebas automáticas de las reglas de negocio críticas, README y variables de entorno documentadas.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C6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B5297F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A347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C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Contraste suficiente, navegación por teclado en formularios y etiquetas en todos los campos.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1DA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3C14B90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091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Idioma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E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Interfaz y contenido generado en español.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</w:tbl>
    <w:p w14:paraId="020A523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7. Tecnologías y arquitectura</w:t>
      </w:r>
    </w:p>
    <w:p w14:paraId="61004B83" w14:textId="77777777" w:rsidR="001E2160" w:rsidRDefault="00697987">
      <w:pPr>
        <w:pStyle w:val="Ttulo2"/>
        <w:keepNext/>
      </w:pPr>
      <w:r>
        <w:rPr>
          <w:color w:val="172033"/>
        </w:rPr>
        <w:t>7.1 Fase 1 — MVP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960"/>
      </w:tblGrid>
      <w:tr w:rsidR="001E2160" w14:paraId="4E41875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DCA6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A3B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B64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1E2160" w14:paraId="5015BA7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3245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Estructura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46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HTML5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BA2A" w14:textId="77777777" w:rsidR="00A1112B" w:rsidRDefault="005F24D6">
            <w:r>
              <w:rPr>
                <w:sz w:val="18"/>
              </w:rPr>
              <w:t>index.html con 8 secciones (dashboard, organigrama, descripciones de puesto, procesos ISO, competencias, políticas, KPIs y asistente IA), inicio de sesión y modales; modulos.js con los 4 módulos nuevos.</w:t>
            </w:r>
          </w:p>
        </w:tc>
      </w:tr>
      <w:tr w:rsidR="001E2160" w14:paraId="30A5747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F65E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Estilos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61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CSS3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705E" w14:textId="77777777" w:rsidR="00A1112B" w:rsidRDefault="005F24D6">
            <w:r>
              <w:rPr>
                <w:sz w:val="18"/>
              </w:rPr>
              <w:t>CSS3 con paleta IOT Technologies, Grid/Flexbox, logo incrustado, iconos SVG lineales y diseño responsive con puntos de quiebre en 950 px y 700 px.</w:t>
            </w:r>
          </w:p>
        </w:tc>
      </w:tr>
      <w:tr w:rsidR="001E2160" w14:paraId="2601EDD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69B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Lógica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1A1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JavaScript (ES6) sin frameworks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BFDBB" w14:textId="77777777" w:rsidR="00A1112B" w:rsidRDefault="005F24D6">
            <w:r>
              <w:rPr>
                <w:sz w:val="18"/>
              </w:rPr>
              <w:t>JavaScript ES6 sin frameworks; navegación, renderizado del organigrama y puestos, modales, búsqueda, login demo, llamadas a la IA mediante /api, chat, mensajes toast y persistencia local.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Persistencia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(Neon) vía Kysely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Base de datos en Neon conectada a Vercel (DATABASE_URL). Kysely genera SQL portable: cambiar a MySQL es cambiar DATABASE_URL a mysql://. El navegador solo guarda el estado de contraer/expandir del organigrama.</w:t>
            </w:r>
          </w:p>
        </w:tc>
      </w:tr>
      <w:tr w:rsidR="001E2160" w14:paraId="4F26C8C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549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A95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Google Gemini (API REST generateContent)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39CE5" w14:textId="77777777" w:rsidR="00A1112B" w:rsidRDefault="005F24D6">
            <w:r>
              <w:rPr>
                <w:sz w:val="18"/>
              </w:rPr>
              <w:t>Funciones de servidor en Vercel: /api/generate (descripciones de puesto), /api/draft (procesos, competencias, políticas y KPIs) y /api/chat. Modelo gemini-3.8-flash con respaldo gemini-3.5-flash y gemini-3.5-flash-lite, tiempo límite de 40 s por modelo. La clave GEMINI_API_KEY vive solo en el servidor.</w:t>
            </w:r>
          </w:p>
        </w:tc>
      </w:tr>
      <w:tr w:rsidR="001E2160" w14:paraId="192E3C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F82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Construcción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9B2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con asistente de IA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2283B" w14:textId="77777777" w:rsidR="00A1112B" w:rsidRDefault="005F24D6">
            <w:r>
              <w:rPr>
                <w:sz w:val="18"/>
              </w:rPr>
              <w:t>Idea → prompts → construcción asistida → validación → limpieza → mejoras funcionales → despliegue simple.</w:t>
            </w:r>
          </w:p>
        </w:tc>
      </w:tr>
      <w:tr w:rsidR="001E2160" w14:paraId="1FBC32D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53F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5EA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Vercel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8F1AC" w14:textId="77777777" w:rsidR="00A1112B" w:rsidRDefault="005F24D6">
            <w:r>
              <w:rPr>
                <w:sz w:val="18"/>
              </w:rPr>
              <w:t>Sitio estático + funciones serverless (/api) con despliegue automático desde GitHub: plataforma-desarrollo-organizaciona.vercel.app</w:t>
            </w:r>
          </w:p>
        </w:tc>
      </w:tr>
      <w:tr w:rsidR="001E2160" w14:paraId="48DC460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851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Control de versiones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4E5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18F1F" w14:textId="77777777" w:rsidR="00A1112B" w:rsidRDefault="005F24D6">
            <w:r>
              <w:rPr>
                <w:sz w:val="18"/>
              </w:rPr>
              <w:t>Git + GitHub (repositorio 2026-544-15---Plataforma-Desarrollo-Organizacional).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Backend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Node.js (funciones de Vercel)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Endpoints en /api: auth, data, items, generate, draft y chat. Validan sesión, rol y datos en el servidor.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Cookie de sesión firmada + scrypt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Contraseñas cifradas, sesión de 8 horas, permisos por rol.</w:t>
            </w:r>
          </w:p>
        </w:tc>
      </w:tr>
    </w:tbl>
    <w:p w14:paraId="4577ED29" w14:textId="77777777" w:rsidR="001E2160" w:rsidRDefault="00697987">
      <w:pPr>
        <w:pStyle w:val="Ttulo2"/>
        <w:keepNext/>
      </w:pPr>
      <w:r>
        <w:rPr>
          <w:color w:val="172033"/>
        </w:rPr>
        <w:t>7.2 Fase 2 — Stack propuesto (a validar con Carlos)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1E2160" w14:paraId="12070217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21D9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58EE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Propuesta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73EF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1E2160" w14:paraId="0D45D3D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7F1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Lenguaje / framework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6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Python 3.12+ y Django 5.x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EA5A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 pide la especificación; trae autenticación, ORM, administración y seguridad integradas</w:t>
            </w:r>
          </w:p>
        </w:tc>
      </w:tr>
      <w:tr w:rsidR="001E2160" w14:paraId="7C59BC4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C55E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Interfaz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7D8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Plantillas de Django + HTMX (y CSS reutilizado del MVP)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99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Aprovecha el diseño ya validado y evita mantener un front-end separado; una API (Django REST Framework) queda como opción si se necesita después</w:t>
            </w:r>
          </w:p>
        </w:tc>
      </w:tr>
      <w:tr w:rsidR="001E2160" w14:paraId="2BAF392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893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Base de datos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DDB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(ya usado en el MVP con Neon) o MySQL, por confirmar con el ingeniero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8681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backend del MVP es portable entre ambos; Django soporta los dos motores</w:t>
            </w:r>
          </w:p>
        </w:tc>
      </w:tr>
      <w:tr w:rsidR="001E2160" w14:paraId="5F6F363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0DA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A2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Esquema compartido con clave "empresa" en cada tabla + middleware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1A9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Más simple que un esquema por empresa para un solo desarrollador</w:t>
            </w:r>
          </w:p>
        </w:tc>
      </w:tr>
      <w:tr w:rsidR="001E2160" w14:paraId="44D68FA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08D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 y permisos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737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de usuarios y grupos de 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B8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por empresa sin dependencias extra</w:t>
            </w:r>
          </w:p>
        </w:tc>
      </w:tr>
      <w:tr w:rsidR="001E2160" w14:paraId="3993C76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1EF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E4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en HTML/CSS (como el MVP) o librería de diagramas (D3.js / OrgChart.js)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A65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Comenzar simple; migrar a librería si la jerarquía crece</w:t>
            </w:r>
          </w:p>
        </w:tc>
      </w:tr>
      <w:tr w:rsidR="001E2160" w14:paraId="45D08E7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742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77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API de un modelo de lenguaje (por definir por el ingeniero; en el MVP se usa Google Gemini de forma provisional) llamada desde el servidor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4A02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Respuesta estructurada en JSON, controlada desde el servidor</w:t>
            </w:r>
          </w:p>
        </w:tc>
      </w:tr>
      <w:tr w:rsidR="001E2160" w14:paraId="417890F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77CE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Exportación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3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WeasyPrint (PDF)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9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 PDF desde plantillas HTML</w:t>
            </w:r>
          </w:p>
        </w:tc>
      </w:tr>
      <w:tr w:rsidR="001E2160" w14:paraId="133AE76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3E1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Pruebas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429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pytest + pytest-django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23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Pruebas de modelos, permisos y aislamiento entre empresas</w:t>
            </w:r>
          </w:p>
        </w:tc>
      </w:tr>
      <w:tr w:rsidR="001E2160" w14:paraId="0207222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C81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414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Docker, Gunicorn, Nginx/servicio administrado (Render, Railway o VPS)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2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Reproducible y fácil de replicar para el piloto</w:t>
            </w:r>
          </w:p>
        </w:tc>
      </w:tr>
      <w:tr w:rsidR="001E2160" w14:paraId="357465C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5BB6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 y secretos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858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entorno (.env)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A79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Nunca guardar claves de API en el repositorio</w:t>
            </w:r>
          </w:p>
        </w:tc>
      </w:tr>
      <w:tr w:rsidR="001E2160" w14:paraId="1C53329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ADB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Integración continua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81C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GitHub Actions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074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Ejecuta pruebas en cada cambio</w:t>
            </w:r>
          </w:p>
        </w:tc>
      </w:tr>
    </w:tbl>
    <w:p w14:paraId="3EC892A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7.3 Arquitectura lógica (Fase 2)</w:t>
      </w:r>
    </w:p>
    <w:p w14:paraId="2FAE518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Navegador (usuario de la empresa)</w:t>
      </w:r>
    </w:p>
    <w:p w14:paraId="4D7996F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│  HTTPS</w:t>
      </w:r>
    </w:p>
    <w:p w14:paraId="4CA2023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▼</w:t>
      </w:r>
    </w:p>
    <w:p w14:paraId="7E3BA2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Nginx ─► Gunicorn ─► Django</w:t>
      </w:r>
    </w:p>
    <w:p w14:paraId="50C6295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Middleware de empresa (tenant)</w:t>
      </w:r>
    </w:p>
    <w:p w14:paraId="5D2CD87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Apps: empresas · cuentas · organigrama</w:t>
      </w:r>
    </w:p>
    <w:p w14:paraId="1C79B36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│        puestos · ia</w:t>
      </w:r>
    </w:p>
    <w:p w14:paraId="03E49C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Servicio de IA ──► API del modelo de lenguaje</w:t>
      </w:r>
    </w:p>
    <w:p w14:paraId="746741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└─ ORM ─► PostgreSQL</w:t>
      </w:r>
    </w:p>
    <w:p w14:paraId="383DDABC" w14:textId="77777777" w:rsidR="001E2160" w:rsidRDefault="001E2160">
      <w:pPr>
        <w:spacing w:after="80"/>
      </w:pPr>
    </w:p>
    <w:p w14:paraId="37FD2C99" w14:textId="77777777" w:rsidR="001E2160" w:rsidRDefault="00697987">
      <w:pPr>
        <w:pStyle w:val="Ttulo2"/>
        <w:keepNext/>
      </w:pPr>
      <w:r>
        <w:rPr>
          <w:color w:val="172033"/>
        </w:rPr>
        <w:t>7.4 Estructura del proyecto</w:t>
      </w:r>
    </w:p>
    <w:p w14:paraId="06A4BC4F" w14:textId="77777777" w:rsidR="001E2160" w:rsidRDefault="00697987">
      <w:pPr>
        <w:pStyle w:val="Ttulo3"/>
        <w:keepNext/>
      </w:pPr>
      <w:r>
        <w:rPr>
          <w:color w:val="3157D5"/>
        </w:rPr>
        <w:t>Fase 1 — estructura actual (repositorio en GitHub, publicado en Vercel)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2160" w14:paraId="18C3A999" w14:textId="77777777">
        <w:trPr>
          <w:tblHeader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8C43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Bloque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B6D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1E2160" w14:paraId="21B32F87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E218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&lt;style&gt;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A2F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color (paleta IOT Technologies), layout (sidebar + main), tarjetas, tablas, modales, árbol del organigrama y responsive</w:t>
            </w:r>
          </w:p>
        </w:tc>
      </w:tr>
      <w:tr w:rsidR="001E2160" w14:paraId="6AD67FB4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30C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Secciones (page)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C0A5E" w14:textId="77777777" w:rsidR="00A1112B" w:rsidRDefault="005F24D6">
            <w:r>
              <w:rPr>
                <w:sz w:val="18"/>
              </w:rPr>
              <w:t>dashboard · organigrama · puestos · procesos · competencias · politicas · kpis · ia · inicio de sesión</w:t>
            </w:r>
          </w:p>
        </w:tc>
      </w:tr>
      <w:tr w:rsidR="001E2160" w14:paraId="193C0BD0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082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Modales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B08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orgModal · puestoModal · detailModal</w:t>
            </w:r>
          </w:p>
        </w:tc>
      </w:tr>
      <w:tr w:rsidR="001E2160" w14:paraId="23506301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DD6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DC376" w14:textId="77777777" w:rsidR="00A1112B" w:rsidRDefault="005F24D6">
            <w:r>
              <w:rPr>
                <w:sz w:val="18"/>
              </w:rPr>
              <w:t>Datos de ejemplo en lib/seed.js; se cargan en la base de datos la primera vez. La página los lee de /api/data.</w:t>
            </w:r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Funciones principales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r>
              <w:rPr>
                <w:sz w:val="18"/>
              </w:rPr>
              <w:t>go, renderOrg, renderPuestos, showPuesto, aprobar, addOrg, addPuesto, generateAI (llama a /api/generate), saveAI, copyAI, sendChat, resetChat, updateStats, resetOrg, collapseAll, delPuesto, save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Servidor (/api)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api/generate.js (descripción de puesto), api/draft.js (borradores de procesos, competencias, políticas y KPIs), api/chat.js (chat con contexto de todos los módulos), lib/gemini.js (cliente de Gemini, errores, tiempo límite y modelos de respaldo)</w:t>
            </w:r>
          </w:p>
        </w:tc>
      </w:tr>
      <w:tr w:rsidR="001E2160" w14:paraId="0B1CD42C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165C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BAA30" w14:textId="77777777" w:rsidR="00A1112B" w:rsidRDefault="005F24D6">
            <w:r>
              <w:rPr>
                <w:sz w:val="18"/>
              </w:rPr>
              <w:t>package.json (dependencias kysely, pg y mysql2), .env.example y .gitignore; GEMINI_API_KEY y DATABASE_URL solo se guardan en las variables de entorno de Vercel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Módulos (modulos.js)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Configuración de los 4 módulos nuevos: listado, filtros, detalle, formulario con IA, flujo de aprobación, versiones, diagrama de flujo y gráfica de KPIs; lee y guarda los datos mediante /api/data y /api/items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API de 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api/auth.js (inicio y cierre de sesión), api/data.js (lectura de todos los módulos), api/items.js (altas, cambios, flujo de aprobación, bajas y restablecer)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Librerías del servidor (lib)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db.js (conexión, tablas y datos de ejemplo), auth.js (sesión y permisos), password.js (scrypt), validar.js (validación por módulo), http.js, gemini.js, seed.js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Desarrollo local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scripts/dev.mjs: npm run dev levanta la página y la API en http://localhost:3000 con PostgreSQL en memoria (PGlite) si no hay DATABASE_URL</w:t>
            </w:r>
          </w:p>
        </w:tc>
      </w:tr>
    </w:tbl>
    <w:p w14:paraId="383948B4" w14:textId="77777777" w:rsidR="001E2160" w:rsidRDefault="001E2160">
      <w:pPr>
        <w:spacing w:after="80"/>
      </w:pPr>
    </w:p>
    <w:p w14:paraId="08A6FB75" w14:textId="77777777" w:rsidR="001E2160" w:rsidRDefault="00697987">
      <w:pPr>
        <w:pStyle w:val="Ttulo3"/>
        <w:keepNext/>
      </w:pPr>
      <w:r>
        <w:rPr>
          <w:color w:val="3157D5"/>
        </w:rPr>
        <w:t>Fase 2 — estructura de carpetas propuesta</w:t>
      </w:r>
    </w:p>
    <w:p w14:paraId="090977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plataforma_do/</w:t>
      </w:r>
    </w:p>
    <w:p w14:paraId="4B429AD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manage.py</w:t>
      </w:r>
    </w:p>
    <w:p w14:paraId="553C2C5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config/                 # settings (base, dev, prod), urls, wsgi</w:t>
      </w:r>
    </w:p>
    <w:p w14:paraId="007EACF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apps/</w:t>
      </w:r>
    </w:p>
    <w:p w14:paraId="16BEA75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empresas/           # Empresa, Departamento, middleware de tenant</w:t>
      </w:r>
    </w:p>
    <w:p w14:paraId="2B26C1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cuentas/            # Usuario, Rol, login</w:t>
      </w:r>
    </w:p>
    <w:p w14:paraId="08D910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organigrama/        # vistas y árbol jerárquico</w:t>
      </w:r>
    </w:p>
    <w:p w14:paraId="0A5B7A1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puestos/            # Puesto, DescripcionPuesto, versiones</w:t>
      </w:r>
    </w:p>
    <w:p w14:paraId="7266EC2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└── ia/                 # servicio LLM, prompts, BorradorIA</w:t>
      </w:r>
    </w:p>
    <w:p w14:paraId="717D792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templates/              # base.html, parciales HTMX</w:t>
      </w:r>
    </w:p>
    <w:p w14:paraId="759EAB0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static/                 # css, js, imágenes</w:t>
      </w:r>
    </w:p>
    <w:p w14:paraId="631348B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tests/</w:t>
      </w:r>
    </w:p>
    <w:p w14:paraId="75D957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docs/                   # esta documentación</w:t>
      </w:r>
    </w:p>
    <w:p w14:paraId="2E1178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Dockerfile</w:t>
      </w:r>
    </w:p>
    <w:p w14:paraId="6F3571D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docker-compose.yml</w:t>
      </w:r>
    </w:p>
    <w:p w14:paraId="705D16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requirements.txt</w:t>
      </w:r>
    </w:p>
    <w:p w14:paraId="3E3FA9D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.env.example</w:t>
      </w:r>
    </w:p>
    <w:p w14:paraId="2B632C9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└── README.md</w:t>
      </w:r>
    </w:p>
    <w:p w14:paraId="16B373E1" w14:textId="77777777" w:rsidR="001E2160" w:rsidRDefault="001E2160">
      <w:pPr>
        <w:spacing w:after="80"/>
      </w:pPr>
    </w:p>
    <w:p w14:paraId="7D71475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8. Modelo de datos</w:t>
      </w:r>
    </w:p>
    <w:p w14:paraId="7DCAD52E" w14:textId="77777777" w:rsidR="001E2160" w:rsidRDefault="00697987">
      <w:pPr>
        <w:pStyle w:val="Ttulo2"/>
        <w:keepNext/>
      </w:pPr>
      <w:r>
        <w:rPr>
          <w:color w:val="172033"/>
        </w:rPr>
        <w:t>8.1 Estructura actual del MVP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Tablas en PostgreSQL (Neon), creadas automáticamente por lib/db.js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usuarios   (id, email, nombre, rol, pass_hash, activo, creado_el)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puestos    (id, parent_id, nombre, dept, resp, obj, comp, perfil, estado, creado_por, actualizado_el)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documentos (id, modulo, codigo, nombre, estado, version, datos, aprobado_por, aprobado_el, creado_por, actualizado_el)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historial  (id, modulo, registro_id, version, fecha, autor, nota)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config     (clave, valor)</w:t>
      </w:r>
    </w:p>
    <w:p w14:paraId="6755F3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Procesos, competencias, políticas y KPIs comparten la tabla documentos (columna modulo); sus campos propios van en datos como JSON en texto, igual que las listas de competencias de un puesto. Así el mismo esquema funciona en PostgreSQL y en MySQL. La tabla historial guarda cada cambio con versión, fecha y autor. En la Fase 2 estas estructuras se normalizan en las tablas de la sección 8.2.</w:t>
      </w:r>
    </w:p>
    <w:p w14:paraId="64A3A891" w14:textId="77777777" w:rsidR="001E2160" w:rsidRDefault="00697987">
      <w:pPr>
        <w:pStyle w:val="Ttulo2"/>
        <w:keepNext/>
      </w:pPr>
      <w:r>
        <w:rPr>
          <w:color w:val="172033"/>
        </w:rPr>
        <w:t>8.2 Modelo propuesto para la Fase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Campos principales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Empresa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nombre, sector, contacto, activa, creada_en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 el "tenant"; todo lo demás cuelga de ella</w:t>
            </w:r>
          </w:p>
        </w:tc>
      </w:tr>
      <w:tr w:rsidR="001E2160" w14:paraId="1633A64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18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Departamento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0EE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6A9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por empresa</w:t>
            </w:r>
          </w:p>
        </w:tc>
      </w:tr>
      <w:tr w:rsidR="001E2160" w14:paraId="2176261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A09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027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correo, rol,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A9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Rol: Administrador, Calidad, RH, Dirección</w:t>
            </w:r>
          </w:p>
        </w:tc>
      </w:tr>
      <w:tr w:rsidR="001E2160" w14:paraId="28D46E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08A8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9F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titulo, reporta_a (FK a Puesto),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C12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Define el organigrama; reporta_a nulo para el puesto de mayor nivel</w:t>
            </w:r>
          </w:p>
        </w:tc>
      </w:tr>
      <w:tr w:rsidR="001E2160" w14:paraId="2E435D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0E5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991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puesto (FK), version, objetivo, responsabilidades, competencias, perfil_academico, estado, creada_por, aprobada_por,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8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Separada del puesto para conservar versiones</w:t>
            </w:r>
          </w:p>
        </w:tc>
      </w:tr>
      <w:tr w:rsidR="001E2160" w14:paraId="36EF4BE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AAB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BorradorIA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FF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puesto (FK, opcional), entrada (JSON), salida (JSON), modelo, estado, generado_por, revisado_por,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C1A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Estado: pendiente, aprobado, descartado; garantiza RN-01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RegistroAuditoria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usuario (FK), accion, objeto,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Opcional; recomendable para el piloto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objetivo, alcance, entradas, salidas, indicadores,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actividades van en ActividadProceso (orden, actividad, responsable)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codigo, nombre, tipo, descripcion, niveles (JSON), comportamientos,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Relación N a N con Puesto mediante PuestoCompetencia (nivel requerido)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Politica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codigo, titulo, categoria, aplica_a (N a N con Departamento), objetivo, alcance, lineamientos,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aprobación con validez legal queda fuera de alcance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formula, unidad, meta, sentido, frecuencia,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mediciones van en MedicionKPI (periodo, valor, capturado_por)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HistorialVersion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tipo_objeto, objeto_id, version, nota, usuario (FK),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Común a procesos, competencias, políticas y KPIs</w:t>
            </w:r>
          </w:p>
        </w:tc>
      </w:tr>
    </w:tbl>
    <w:p w14:paraId="05BA3E00" w14:textId="77777777" w:rsidR="001E2160" w:rsidRDefault="00697987">
      <w:pPr>
        <w:pStyle w:val="Ttulo2"/>
        <w:keepNext/>
      </w:pPr>
      <w:r>
        <w:rPr>
          <w:color w:val="172033"/>
        </w:rPr>
        <w:t>8.3 Relaciones</w:t>
      </w:r>
    </w:p>
    <w:p w14:paraId="54E92B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Empresa 1 — N Departamento, Usuario, Puesto y BorradorIA.</w:t>
      </w:r>
    </w:p>
    <w:p w14:paraId="102F87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Departamento 1 — N Puesto.</w:t>
      </w:r>
    </w:p>
    <w:p w14:paraId="0A6B925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Puesto (reporta_a), lo que permite jerarquía de cualquier profundidad.</w:t>
      </w:r>
    </w:p>
    <w:p w14:paraId="5BD974A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DescripcionPuesto (versiones); solo una es la vigente.</w:t>
      </w:r>
    </w:p>
    <w:p w14:paraId="405D50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BorradorIA 0..1 — 1 Puesto; al aprobarse genera una nueva DescripcionPuesto.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E2160" w14:paraId="2B5CE7F8" w14:textId="77777777">
        <w:tc>
          <w:tcPr>
            <w:tcW w:w="9360" w:type="dxa"/>
            <w:tcBorders>
              <w:top w:val="single" w:sz="4" w:space="0" w:color="D1D5DB"/>
              <w:left w:val="single" w:sz="24" w:space="0" w:color="3157D5"/>
              <w:bottom w:val="single" w:sz="4" w:space="0" w:color="D1D5DB"/>
              <w:right w:val="single" w:sz="4" w:space="0" w:color="D1D5DB"/>
            </w:tcBorders>
            <w:shd w:val="clear" w:color="auto" w:fill="EEF2FF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E85DA2" w14:textId="77777777" w:rsidR="001E2160" w:rsidRDefault="00697987">
            <w:r>
              <w:rPr>
                <w:b/>
                <w:bCs/>
                <w:color w:val="172033"/>
                <w:sz w:val="20"/>
                <w:szCs w:val="20"/>
              </w:rPr>
              <w:t>Mejora frente al MVP:</w:t>
            </w:r>
            <w:r>
              <w:rPr>
                <w:color w:val="172033"/>
                <w:sz w:val="20"/>
                <w:szCs w:val="20"/>
              </w:rPr>
              <w:t xml:space="preserve"> en el prototipo los puestos del catálogo y los agregados desde el organigrama viven en dos arreglos separados. En la Fase 2 ambos son la misma entidad Puesto.</w:t>
            </w:r>
          </w:p>
        </w:tc>
      </w:tr>
    </w:tbl>
    <w:p w14:paraId="263BDFF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8.4 Diagrama entidad-relación</w:t>
      </w:r>
    </w:p>
    <w:p w14:paraId="620B325C" w14:textId="77777777" w:rsidR="001E2160" w:rsidRDefault="00697987">
      <w:pPr>
        <w:spacing w:after="60"/>
        <w:jc w:val="center"/>
      </w:pPr>
      <w:r>
        <w:rPr>
          <w:noProof/>
        </w:rPr>
        <w:drawing>
          <wp:inline distT="0" distB="0" distL="0" distR="0" wp14:anchorId="7AA6E586" wp14:editId="6FC04834">
            <wp:extent cx="5905500" cy="2826786"/>
            <wp:effectExtent l="0" t="0" r="0" b="0"/>
            <wp:docPr id="1" name="er" descr="Diagrama entidad-relación de la Fase 2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DF64" w14:textId="77777777" w:rsidR="001E2160" w:rsidRDefault="00697987">
      <w:pPr>
        <w:pStyle w:val="Ttulo2"/>
        <w:keepNext/>
      </w:pPr>
      <w:r>
        <w:rPr>
          <w:color w:val="172033"/>
        </w:rPr>
        <w:t>8.5 Reglas de integridad</w:t>
      </w:r>
    </w:p>
    <w:p w14:paraId="7761F5B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Aislamiento por empresa:</w:t>
      </w:r>
      <w:r>
        <w:rPr>
          <w:color w:val="172033"/>
        </w:rPr>
        <w:t xml:space="preserve"> toda tabla (excepto Empresa) lleva empresa_id y toda consulta se filtra por la empresa del usuario autenticado.</w:t>
      </w:r>
    </w:p>
    <w:p w14:paraId="041C470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Unicidad:</w:t>
      </w:r>
      <w:r>
        <w:rPr>
          <w:color w:val="172033"/>
        </w:rPr>
        <w:t xml:space="preserve"> el nombre de un departamento es único por empresa; la pareja (puesto, versión) es única en DescripcionPuesto.</w:t>
      </w:r>
    </w:p>
    <w:p w14:paraId="4BDD67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Jerarquía:</w:t>
      </w:r>
      <w:r>
        <w:rPr>
          <w:color w:val="172033"/>
        </w:rPr>
        <w:t xml:space="preserve"> reporta_a debe pertenecer a la misma empresa y no puede formar ciclos (RN-04); se valida al guardar.</w:t>
      </w:r>
    </w:p>
    <w:p w14:paraId="07C74E9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Borrado seguro:</w:t>
      </w:r>
      <w:r>
        <w:rPr>
          <w:color w:val="172033"/>
        </w:rPr>
        <w:t xml:space="preserve"> los puestos y departamentos se archivan (activo = falso) en lugar de eliminarse, para conservar el historial.</w:t>
      </w:r>
    </w:p>
    <w:p w14:paraId="041DD94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Versión vigente:</w:t>
      </w:r>
      <w:r>
        <w:rPr>
          <w:color w:val="172033"/>
        </w:rPr>
        <w:t xml:space="preserve"> al aprobar una descripción se crea una nueva versión y la anterior queda como histórico.</w:t>
      </w:r>
    </w:p>
    <w:p w14:paraId="0825796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Trazabilidad de IA:</w:t>
      </w:r>
      <w:r>
        <w:rPr>
          <w:color w:val="172033"/>
        </w:rPr>
        <w:t xml:space="preserve"> un BorradorIA nunca se convierte en DescripcionPuesto sin un revisor registrado (RN-01).</w:t>
      </w:r>
    </w:p>
    <w:p w14:paraId="20ADFF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Índices sugeridos:</w:t>
      </w:r>
      <w:r>
        <w:rPr>
          <w:color w:val="172033"/>
        </w:rPr>
        <w:t xml:space="preserve"> (empresa_id), (empresa_id, departamento_id) y (puesto_id, version).</w:t>
      </w:r>
    </w:p>
    <w:p w14:paraId="4E35E18B" w14:textId="77777777" w:rsidR="001E2160" w:rsidRDefault="00697987">
      <w:pPr>
        <w:pStyle w:val="Ttulo2"/>
        <w:keepNext/>
      </w:pPr>
      <w:r>
        <w:rPr>
          <w:color w:val="172033"/>
        </w:rPr>
        <w:t>8.6 Fragmento de referencia en Django</w:t>
      </w:r>
    </w:p>
    <w:p w14:paraId="041A6199" w14:textId="77777777" w:rsidR="001E2160" w:rsidRDefault="00697987">
      <w:pPr>
        <w:spacing w:after="120" w:line="276" w:lineRule="auto"/>
      </w:pPr>
      <w:r>
        <w:rPr>
          <w:color w:val="172033"/>
        </w:rPr>
        <w:t>Punto de partida para el modelo; no es el código final.</w:t>
      </w:r>
    </w:p>
    <w:p w14:paraId="031EE4B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from django.db import models</w:t>
      </w:r>
    </w:p>
    <w:p w14:paraId="53398B9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1ADC9E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Empresa(models.Model):</w:t>
      </w:r>
    </w:p>
    <w:p w14:paraId="632842F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models.CharField(max_length=150)</w:t>
      </w:r>
    </w:p>
    <w:p w14:paraId="1A9CFA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sector = models.CharField(max_length=100, blank=True)</w:t>
      </w:r>
    </w:p>
    <w:p w14:paraId="1332CC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activa = models.BooleanField(default=True)</w:t>
      </w:r>
    </w:p>
    <w:p w14:paraId="1EC8E3B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1BD46A1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Departamento(models.Model):</w:t>
      </w:r>
    </w:p>
    <w:p w14:paraId="3EF6342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063B2FB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models.CharField(max_length=100)</w:t>
      </w:r>
    </w:p>
    <w:p w14:paraId="27A2EC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306831B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Meta:</w:t>
      </w:r>
    </w:p>
    <w:p w14:paraId="284714D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unique_together = ("empresa", "nombre")</w:t>
      </w:r>
    </w:p>
    <w:p w14:paraId="49F839A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2C88D9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Puesto(models.Model):</w:t>
      </w:r>
    </w:p>
    <w:p w14:paraId="72EBBB9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5889118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departamento = models.ForeignKey(Departamento, on_delete=models.PROTECT)</w:t>
      </w:r>
    </w:p>
    <w:p w14:paraId="1D7281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titulo = models.CharField(max_length=150)</w:t>
      </w:r>
    </w:p>
    <w:p w14:paraId="4CE75E9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reporta_a = models.ForeignKey("self", null=True, blank=True,</w:t>
      </w:r>
    </w:p>
    <w:p w14:paraId="63248C2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on_delete=models.SET_NULL,</w:t>
      </w:r>
    </w:p>
    <w:p w14:paraId="0C2201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related_name="subordinados")</w:t>
      </w:r>
    </w:p>
    <w:p w14:paraId="0FAACC9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267797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4FC9AE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DescripcionPuesto(models.Model):</w:t>
      </w:r>
    </w:p>
    <w:p w14:paraId="79CFD5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Estado(models.TextChoices):</w:t>
      </w:r>
    </w:p>
    <w:p w14:paraId="353BAF4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PENDIENTE = "pendiente", "Pendiente"</w:t>
      </w:r>
    </w:p>
    <w:p w14:paraId="4DC1352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COMPLETA = "completa", "Completa"</w:t>
      </w:r>
    </w:p>
    <w:p w14:paraId="0820EFA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puesto = models.ForeignKey(Puesto, on_delete=models.CASCADE,</w:t>
      </w:r>
    </w:p>
    <w:p w14:paraId="72960B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related_name="descripciones")</w:t>
      </w:r>
    </w:p>
    <w:p w14:paraId="0139365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version = models.PositiveIntegerField(default=1)</w:t>
      </w:r>
    </w:p>
    <w:p w14:paraId="0AE771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objetivo = models.TextField(blank=True)</w:t>
      </w:r>
    </w:p>
    <w:p w14:paraId="6BFAA5B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responsabilidades = models.TextField()</w:t>
      </w:r>
    </w:p>
    <w:p w14:paraId="09B4AE92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competencias = models.JSONField(default=list)</w:t>
      </w:r>
    </w:p>
    <w:p w14:paraId="7399D8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perfil_academico = models.TextField(blank=True)</w:t>
      </w:r>
    </w:p>
    <w:p w14:paraId="701D230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estado = models.CharField(max_length=12, choices=Estado.choices,</w:t>
      </w:r>
    </w:p>
    <w:p w14:paraId="28D699B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default=Estado.PENDIENTE)</w:t>
      </w:r>
    </w:p>
    <w:p w14:paraId="4BD4D6C7" w14:textId="77777777" w:rsidR="001E2160" w:rsidRDefault="001E2160">
      <w:pPr>
        <w:spacing w:after="80"/>
      </w:pPr>
    </w:p>
    <w:p w14:paraId="3F40787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9. Diseño de la interfaz</w:t>
      </w:r>
    </w:p>
    <w:p w14:paraId="27597353" w14:textId="77777777" w:rsidR="001E2160" w:rsidRDefault="00697987">
      <w:pPr>
        <w:pStyle w:val="Ttulo2"/>
        <w:keepNext/>
      </w:pPr>
      <w:r>
        <w:rPr>
          <w:color w:val="172033"/>
        </w:rPr>
        <w:t>9.1 Mapa de pantallas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Ruta propuesta (Fase 2)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Inicio de sesión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/login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Acceso con correo y contraseña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58CDE18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97E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Dashboard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38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A300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Conteos, módulos activos y flujo de 4 pasos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019E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90B8B6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287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B23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BAC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jerárquico, detalle por departamento, agregar/editar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F0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Admin, RH)</w:t>
            </w:r>
          </w:p>
        </w:tc>
      </w:tr>
      <w:tr w:rsidR="001E2160" w14:paraId="34D5B96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464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71E0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7DA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Tabla con búsqueda y filtros, detalle,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225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Asistente IA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/ia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Formulario, borrador editable, guardar o aprobar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RH, Calidad, Admin</w:t>
            </w:r>
          </w:p>
        </w:tc>
      </w:tr>
      <w:tr w:rsidR="001E2160" w14:paraId="2F599F1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2DA4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AD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/usuarios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9292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 y roles de usuarios de la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DA9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ISO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/procesos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 con diagrama de flujo, alta y edición con IA, aprobación y versiones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/competencias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Catálogo, niveles de dominio, puestos vinculados y alta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RH,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/politicas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detalle, redacción con IA y flujo de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Dirección,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/kpis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 con semáforo, gráfica de mediciones y propuestas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(captura: responsable del KPI)</w:t>
            </w:r>
          </w:p>
        </w:tc>
      </w:tr>
    </w:tbl>
    <w:p w14:paraId="1C39AE45" w14:textId="77777777" w:rsidR="001E2160" w:rsidRDefault="00697987">
      <w:pPr>
        <w:pStyle w:val="Ttulo2"/>
        <w:keepNext/>
      </w:pPr>
      <w:r>
        <w:rPr>
          <w:color w:val="172033"/>
        </w:rPr>
        <w:t>9.2 Flujo principal del usuario</w:t>
      </w:r>
    </w:p>
    <w:p w14:paraId="6BDF504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 Consultar:</w:t>
      </w:r>
      <w:r>
        <w:rPr>
          <w:color w:val="172033"/>
        </w:rPr>
        <w:t xml:space="preserve"> revisar la estructura y el catálogo de puestos.</w:t>
      </w:r>
    </w:p>
    <w:p w14:paraId="71178B0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 Crear borrador:</w:t>
      </w:r>
      <w:r>
        <w:rPr>
          <w:color w:val="172033"/>
        </w:rPr>
        <w:t xml:space="preserve"> introducir título, departamento y 2–3 responsabilidades clave.</w:t>
      </w:r>
    </w:p>
    <w:p w14:paraId="2F3CB6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 Generar:</w:t>
      </w:r>
      <w:r>
        <w:rPr>
          <w:color w:val="172033"/>
        </w:rPr>
        <w:t xml:space="preserve"> la IA propone objetivo, responsabilidades, competencias y perfil académico.</w:t>
      </w:r>
    </w:p>
    <w:p w14:paraId="4720E0F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 Revisar:</w:t>
      </w:r>
      <w:r>
        <w:rPr>
          <w:color w:val="172033"/>
        </w:rPr>
        <w:t xml:space="preserve"> la persona edita y guarda como pendiente o aprueba; nunca se publica sin revisión.</w:t>
      </w:r>
    </w:p>
    <w:p w14:paraId="5363788A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9.3 Lineamientos visuales (Manual corporativo de IOT Technologies)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3A280F08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415E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36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E2160" w14:paraId="282F651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6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Color principal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C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#1D7EAE (hover y elementos activos #0032A0)</w:t>
            </w:r>
          </w:p>
        </w:tc>
      </w:tr>
      <w:tr w:rsidR="001E2160" w14:paraId="639DAF1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4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Fondo / superficie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202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#F4F7F8 / #FFFFFF; barra lateral blanca con el logo oficial</w:t>
            </w:r>
          </w:p>
        </w:tc>
      </w:tr>
      <w:tr w:rsidR="001E2160" w14:paraId="25EB4CD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3C18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Apoyo y acento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2C2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#98DAE9 fondos y hover · #FF661B alertas y puestos pendientes · #BDC6C3 neutro · texto #231F20</w:t>
            </w:r>
          </w:p>
        </w:tc>
      </w:tr>
      <w:tr w:rsidR="001E2160" w14:paraId="01BCDA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F1C2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Tipografía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72A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Open Sans (principal) y Roboto (tablas y cifras), según el manual corporativo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Componentes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Tarjetas con radio 12 px, etiquetas (tag), modales, tablas con encabezado gris, mensajes flotantes; iconos lineales SVG (rejilla 24 px, trazo 1.75, un solo color); pie azul con la leyenda de derechos reservados</w:t>
            </w:r>
          </w:p>
        </w:tc>
      </w:tr>
      <w:tr w:rsidR="001E2160" w14:paraId="5706B54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709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Logo-símbolo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A05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Versión oficial positiva sobre fondo blanco; tamaño mínimo 1.0 pulgada de base</w:t>
            </w:r>
          </w:p>
        </w:tc>
      </w:tr>
    </w:tbl>
    <w:p w14:paraId="3765E4F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10. Diseño del agente de IA</w:t>
      </w:r>
    </w:p>
    <w:p w14:paraId="5B0DFF6B" w14:textId="77777777" w:rsidR="001E2160" w:rsidRDefault="00697987">
      <w:pPr>
        <w:pStyle w:val="Ttulo2"/>
        <w:keepNext/>
      </w:pPr>
      <w:r>
        <w:rPr>
          <w:color w:val="172033"/>
        </w:rPr>
        <w:t>10.1 Flujo (Fase 2)</w:t>
      </w:r>
    </w:p>
    <w:p w14:paraId="430C995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</w:t>
      </w:r>
      <w:r>
        <w:rPr>
          <w:color w:val="172033"/>
        </w:rPr>
        <w:t xml:space="preserve"> La persona captura título, departamento y 2–3 responsabilidades.</w:t>
      </w:r>
    </w:p>
    <w:p w14:paraId="556386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</w:t>
      </w:r>
      <w:r>
        <w:rPr>
          <w:color w:val="172033"/>
        </w:rPr>
        <w:t xml:space="preserve"> El servidor valida la entrada, arma el prompt y llama al modelo de lenguaje.</w:t>
      </w:r>
    </w:p>
    <w:p w14:paraId="663B46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</w:t>
      </w:r>
      <w:r>
        <w:rPr>
          <w:color w:val="172033"/>
        </w:rPr>
        <w:t xml:space="preserve"> El modelo responde en JSON con: objetivo, responsabilidades, competencias, perfil_academico.</w:t>
      </w:r>
    </w:p>
    <w:p w14:paraId="0AFE1D4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</w:t>
      </w:r>
      <w:r>
        <w:rPr>
          <w:color w:val="172033"/>
        </w:rPr>
        <w:t xml:space="preserve"> El servidor valida el JSON contra el esquema y guarda un BorradorIA en estado "pendiente".</w:t>
      </w:r>
    </w:p>
    <w:p w14:paraId="51B61CF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5.</w:t>
      </w:r>
      <w:r>
        <w:rPr>
          <w:color w:val="172033"/>
        </w:rPr>
        <w:t xml:space="preserve"> La persona edita los campos y decide: guardar como pendiente, aprobar o descartar.</w:t>
      </w:r>
    </w:p>
    <w:p w14:paraId="5281DFF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6.</w:t>
      </w:r>
      <w:r>
        <w:rPr>
          <w:color w:val="172033"/>
        </w:rPr>
        <w:t xml:space="preserve"> Al aprobar se crea una DescripcionPuesto y se registra el revisor.</w:t>
      </w:r>
    </w:p>
    <w:p w14:paraId="5B7A9F7C" w14:textId="77777777" w:rsidR="001E2160" w:rsidRDefault="00697987">
      <w:pPr>
        <w:pStyle w:val="Ttulo2"/>
        <w:keepNext/>
      </w:pPr>
      <w:r>
        <w:rPr>
          <w:color w:val="172033"/>
        </w:rPr>
        <w:t>10.2 Entradas y salidas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E2160" w14:paraId="1AE4F31A" w14:textId="77777777">
        <w:trPr>
          <w:tblHeader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493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9AEB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</w:tr>
      <w:tr w:rsidR="001E2160" w14:paraId="2F932010" w14:textId="77777777">
        <w:trPr>
          <w:cantSplit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FC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Título del puesto; departamento; 2–3 responsabilidades clave; (opcional) nivel jerárquico y sector de la empresa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01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Objetivo del puesto; lista de responsabilidades; competencias sugeridas; perfil académico y experiencia</w:t>
            </w:r>
          </w:p>
        </w:tc>
      </w:tr>
    </w:tbl>
    <w:p w14:paraId="3A41C773" w14:textId="77777777" w:rsidR="001E2160" w:rsidRDefault="00697987">
      <w:pPr>
        <w:pStyle w:val="Ttulo2"/>
        <w:keepNext/>
      </w:pPr>
      <w:r>
        <w:rPr>
          <w:color w:val="172033"/>
        </w:rPr>
        <w:t>10.3 Salvaguardas</w:t>
      </w:r>
    </w:p>
    <w:p w14:paraId="088D65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Revisión humana obligatoria (RN-01) y aviso visible de contenido generado por IA.</w:t>
      </w:r>
    </w:p>
    <w:p w14:paraId="336CD7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Salida estructurada y validada; si el JSON es inválido se reintenta y luego se informa el error.</w:t>
      </w:r>
    </w:p>
    <w:p w14:paraId="718CE05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Tiempo máximo de espera y límite de solicitudes por empresa para controlar costos.</w:t>
      </w:r>
    </w:p>
    <w:p w14:paraId="44885AD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No enviar datos personales ni información confidencial de la empresa; solo los datos del puesto.</w:t>
      </w:r>
    </w:p>
    <w:p w14:paraId="3E123BD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Guardar entrada, salida, modelo y revisor de cada borrador para trazabilidad.</w:t>
      </w:r>
    </w:p>
    <w:p w14:paraId="5C8E1D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Nunca afirmar que el contenido cumple ISO 9001; el texto es una propuesta a revisar.</w:t>
      </w:r>
    </w:p>
    <w:p w14:paraId="5314E0F1" w14:textId="77777777" w:rsidR="001E2160" w:rsidRDefault="00697987">
      <w:pPr>
        <w:pStyle w:val="Ttulo2"/>
        <w:keepNext/>
      </w:pPr>
      <w:r>
        <w:rPr>
          <w:color w:val="172033"/>
        </w:rPr>
        <w:t>10.4 Ejemplo de entrada y salida</w:t>
      </w:r>
    </w:p>
    <w:p w14:paraId="630663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ENTRADA</w:t>
      </w:r>
    </w:p>
    <w:p w14:paraId="072DB3A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titulo: Coordinador de Calidad</w:t>
      </w:r>
    </w:p>
    <w:p w14:paraId="7F523E5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departamento: Calidad</w:t>
      </w:r>
    </w:p>
    <w:p w14:paraId="112EC20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responsabilidades: seguimiento de indicadores; coordinar</w:t>
      </w:r>
    </w:p>
    <w:p w14:paraId="49D5B34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             documentación; apoyar auditorías internas</w:t>
      </w:r>
    </w:p>
    <w:p w14:paraId="264C4C0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80D146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SALIDA (JSON)</w:t>
      </w:r>
    </w:p>
    <w:p w14:paraId="08D3F92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{ "objetivo": "...",</w:t>
      </w:r>
    </w:p>
    <w:p w14:paraId="47090E5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"responsabilidades": ["...", "..."],</w:t>
      </w:r>
    </w:p>
    <w:p w14:paraId="41776DD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"competencias": ["...", "..."],</w:t>
      </w:r>
    </w:p>
    <w:p w14:paraId="1DBE2D0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"perfil_academico": "..." }</w:t>
      </w:r>
    </w:p>
    <w:p w14:paraId="23D1F714" w14:textId="77777777" w:rsidR="001E2160" w:rsidRDefault="001E2160">
      <w:pPr>
        <w:spacing w:after="80"/>
      </w:pPr>
    </w:p>
    <w:p w14:paraId="4900811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11. Seguridad y privacidad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476EA4A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482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B4D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</w:tr>
      <w:tr w:rsidR="001E2160" w14:paraId="1CA7C7A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E660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Acceso entre empresas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83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toda consulta por empresa del usuario; pruebas automáticas que intenten acceder a datos de otra empresa</w:t>
            </w:r>
          </w:p>
        </w:tc>
      </w:tr>
      <w:tr w:rsidR="001E2160" w14:paraId="0BAACD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3162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Inyección de código (XSS)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5B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Escapar todo texto capturado por el usuario; el MVP actual inserta texto con innerHTML sin sanitizar, por lo que en Fase 2 se usan plantillas con escape automático</w:t>
            </w:r>
          </w:p>
        </w:tc>
      </w:tr>
      <w:tr w:rsidR="001E2160" w14:paraId="552E88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E3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Robo de sesión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2C7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MVP: cookie de sesión firmada (HMAC), HttpOnly, Secure y SameSite=Lax, válida 8 horas; las peticiones que modifican datos exigen el encabezado X-Requested-With (implementado). Fase 2: protección CSRF de Django.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Contraseñas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MVP: scrypt con sal aleatoria, sin contraseñas en texto plano (implementado). Fase 2: algoritmos de Django.</w:t>
            </w:r>
          </w:p>
        </w:tc>
      </w:tr>
      <w:tr w:rsidR="001E2160" w14:paraId="4527A84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CC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Claves de API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F58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en variables de entorno del servidor (GEMINI_API_KEY, DATABASE_URL); nunca en el navegador ni en el repositorio (implementado).</w:t>
            </w:r>
          </w:p>
        </w:tc>
      </w:tr>
      <w:tr w:rsidR="001E2160" w14:paraId="106EA27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2FB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 sensibles hacia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5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Enviar solo datos del puesto; revisar las condiciones de retención del proveedor</w:t>
            </w:r>
          </w:p>
        </w:tc>
      </w:tr>
      <w:tr w:rsidR="001E2160" w14:paraId="17ABDE4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C0F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Pérdida de datos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FA1B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y prueba de restauración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Uso indebido de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Los endpoints de IA exigen sesión iniciada (implementado). Pendiente: límite de solicitudes por usuario.</w:t>
            </w:r>
          </w:p>
        </w:tc>
      </w:tr>
    </w:tbl>
    <w:p w14:paraId="377BC3E8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12. Plan de pruebas y validación</w:t>
      </w:r>
    </w:p>
    <w:p w14:paraId="22175AE6" w14:textId="77777777" w:rsidR="001E2160" w:rsidRDefault="00697987">
      <w:pPr>
        <w:pStyle w:val="Ttulo2"/>
        <w:keepNext/>
      </w:pPr>
      <w:r>
        <w:rPr>
          <w:color w:val="172033"/>
        </w:rPr>
        <w:t>12.1 Casos de prueba del MVP (Fase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60"/>
        <w:gridCol w:w="4500"/>
      </w:tblGrid>
      <w:tr w:rsidR="001E2160" w14:paraId="7116D2BA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6E5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39F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16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A1112B" w14:paraId="0A0F147B" w14:textId="77777777">
        <w:tc>
          <w:tcPr>
            <w:tcW w:w="900" w:type="dxa"/>
          </w:tcPr>
          <w:p w14:paraId="139F1758" w14:textId="77777777" w:rsidR="00A1112B" w:rsidRDefault="005F24D6">
            <w:r>
              <w:rPr>
                <w:sz w:val="18"/>
              </w:rPr>
              <w:t>CP-01</w:t>
            </w:r>
          </w:p>
        </w:tc>
        <w:tc>
          <w:tcPr>
            <w:tcW w:w="3960" w:type="dxa"/>
          </w:tcPr>
          <w:p w14:paraId="594F427D" w14:textId="77777777" w:rsidR="00A1112B" w:rsidRDefault="005F24D6">
            <w:r>
              <w:rPr>
                <w:sz w:val="18"/>
              </w:rPr>
              <w:t>Abrir inicio de sesión</w:t>
            </w:r>
          </w:p>
        </w:tc>
        <w:tc>
          <w:tcPr>
            <w:tcW w:w="4500" w:type="dxa"/>
          </w:tcPr>
          <w:p w14:paraId="50B6A61A" w14:textId="77777777" w:rsidR="00A1112B" w:rsidRDefault="005F24D6">
            <w:r>
              <w:rPr>
                <w:sz w:val="18"/>
              </w:rPr>
              <w:t>Se muestran acceso y cuentas demo.</w:t>
            </w:r>
          </w:p>
        </w:tc>
      </w:tr>
      <w:tr w:rsidR="00A1112B" w14:paraId="06EA2998" w14:textId="77777777">
        <w:tc>
          <w:tcPr>
            <w:tcW w:w="900" w:type="dxa"/>
          </w:tcPr>
          <w:p w14:paraId="7F916EC6" w14:textId="77777777" w:rsidR="00A1112B" w:rsidRDefault="005F24D6">
            <w:r>
              <w:rPr>
                <w:sz w:val="18"/>
              </w:rPr>
              <w:t>CP-02</w:t>
            </w:r>
          </w:p>
        </w:tc>
        <w:tc>
          <w:tcPr>
            <w:tcW w:w="3960" w:type="dxa"/>
          </w:tcPr>
          <w:p w14:paraId="095395B3" w14:textId="77777777" w:rsidR="00A1112B" w:rsidRDefault="005F24D6">
            <w:r>
              <w:rPr>
                <w:sz w:val="18"/>
              </w:rPr>
              <w:t>Entrar con cuenta demo válida</w:t>
            </w:r>
          </w:p>
        </w:tc>
        <w:tc>
          <w:tcPr>
            <w:tcW w:w="4500" w:type="dxa"/>
          </w:tcPr>
          <w:p w14:paraId="66A29990" w14:textId="77777777" w:rsidR="00A1112B" w:rsidRDefault="005F24D6">
            <w:r>
              <w:rPr>
                <w:sz w:val="18"/>
              </w:rPr>
              <w:t>Se muestra el dashboard con usuario y rol.</w:t>
            </w:r>
          </w:p>
        </w:tc>
      </w:tr>
      <w:tr w:rsidR="00A1112B" w14:paraId="555526D5" w14:textId="77777777">
        <w:tc>
          <w:tcPr>
            <w:tcW w:w="900" w:type="dxa"/>
          </w:tcPr>
          <w:p w14:paraId="604A5E7E" w14:textId="77777777" w:rsidR="00A1112B" w:rsidRDefault="005F24D6">
            <w:r>
              <w:rPr>
                <w:sz w:val="18"/>
              </w:rPr>
              <w:t>CP-03</w:t>
            </w:r>
          </w:p>
        </w:tc>
        <w:tc>
          <w:tcPr>
            <w:tcW w:w="3960" w:type="dxa"/>
          </w:tcPr>
          <w:p w14:paraId="20180368" w14:textId="77777777" w:rsidR="00A1112B" w:rsidRDefault="005F24D6">
            <w:r>
              <w:rPr>
                <w:sz w:val="18"/>
              </w:rPr>
              <w:t>Usar credenciales incorrectas</w:t>
            </w:r>
          </w:p>
        </w:tc>
        <w:tc>
          <w:tcPr>
            <w:tcW w:w="4500" w:type="dxa"/>
          </w:tcPr>
          <w:p w14:paraId="54477B61" w14:textId="77777777" w:rsidR="00A1112B" w:rsidRDefault="005F24D6">
            <w:r>
              <w:rPr>
                <w:sz w:val="18"/>
              </w:rPr>
              <w:t>Se muestra error y no se inicia sesión.</w:t>
            </w:r>
          </w:p>
        </w:tc>
      </w:tr>
      <w:tr w:rsidR="00A1112B" w14:paraId="5D97263C" w14:textId="77777777">
        <w:tc>
          <w:tcPr>
            <w:tcW w:w="900" w:type="dxa"/>
          </w:tcPr>
          <w:p w14:paraId="3EBF971D" w14:textId="77777777" w:rsidR="00A1112B" w:rsidRDefault="005F24D6">
            <w:r>
              <w:rPr>
                <w:sz w:val="18"/>
              </w:rPr>
              <w:t>CP-04</w:t>
            </w:r>
          </w:p>
        </w:tc>
        <w:tc>
          <w:tcPr>
            <w:tcW w:w="3960" w:type="dxa"/>
          </w:tcPr>
          <w:p w14:paraId="5715164A" w14:textId="77777777" w:rsidR="00A1112B" w:rsidRDefault="005F24D6">
            <w:r>
              <w:rPr>
                <w:sz w:val="18"/>
              </w:rPr>
              <w:t>Abrir Organigramas</w:t>
            </w:r>
          </w:p>
        </w:tc>
        <w:tc>
          <w:tcPr>
            <w:tcW w:w="4500" w:type="dxa"/>
          </w:tcPr>
          <w:p w14:paraId="5F04FE28" w14:textId="77777777" w:rsidR="00A1112B" w:rsidRDefault="005F24D6">
            <w:r>
              <w:rPr>
                <w:sz w:val="18"/>
              </w:rPr>
              <w:t>Se muestra jerarquía multinivel.</w:t>
            </w:r>
          </w:p>
        </w:tc>
      </w:tr>
      <w:tr w:rsidR="00A1112B" w14:paraId="7144A900" w14:textId="77777777">
        <w:tc>
          <w:tcPr>
            <w:tcW w:w="900" w:type="dxa"/>
          </w:tcPr>
          <w:p w14:paraId="0AA2C69C" w14:textId="77777777" w:rsidR="00A1112B" w:rsidRDefault="005F24D6">
            <w:r>
              <w:rPr>
                <w:sz w:val="18"/>
              </w:rPr>
              <w:t>CP-05</w:t>
            </w:r>
          </w:p>
        </w:tc>
        <w:tc>
          <w:tcPr>
            <w:tcW w:w="3960" w:type="dxa"/>
          </w:tcPr>
          <w:p w14:paraId="21A9F6FC" w14:textId="77777777" w:rsidR="00A1112B" w:rsidRDefault="005F24D6">
            <w:r>
              <w:rPr>
                <w:sz w:val="18"/>
              </w:rPr>
              <w:t>Contraer/expandir un equipo</w:t>
            </w:r>
          </w:p>
        </w:tc>
        <w:tc>
          <w:tcPr>
            <w:tcW w:w="4500" w:type="dxa"/>
          </w:tcPr>
          <w:p w14:paraId="1074F0C0" w14:textId="77777777" w:rsidR="00A1112B" w:rsidRDefault="005F24D6">
            <w:r>
              <w:rPr>
                <w:sz w:val="18"/>
              </w:rPr>
              <w:t>Los subordinados se ocultan o muestran.</w:t>
            </w:r>
          </w:p>
        </w:tc>
      </w:tr>
      <w:tr w:rsidR="00A1112B" w14:paraId="481F90B4" w14:textId="77777777">
        <w:tc>
          <w:tcPr>
            <w:tcW w:w="900" w:type="dxa"/>
          </w:tcPr>
          <w:p w14:paraId="72144821" w14:textId="77777777" w:rsidR="00A1112B" w:rsidRDefault="005F24D6">
            <w:r>
              <w:rPr>
                <w:sz w:val="18"/>
              </w:rPr>
              <w:t>CP-06</w:t>
            </w:r>
          </w:p>
        </w:tc>
        <w:tc>
          <w:tcPr>
            <w:tcW w:w="3960" w:type="dxa"/>
          </w:tcPr>
          <w:p w14:paraId="0F1FFFD2" w14:textId="77777777" w:rsidR="00A1112B" w:rsidRDefault="005F24D6">
            <w:r>
              <w:rPr>
                <w:sz w:val="18"/>
              </w:rPr>
              <w:t>Filtrar por departamento</w:t>
            </w:r>
          </w:p>
        </w:tc>
        <w:tc>
          <w:tcPr>
            <w:tcW w:w="4500" w:type="dxa"/>
          </w:tcPr>
          <w:p w14:paraId="59A5C912" w14:textId="77777777" w:rsidR="00A1112B" w:rsidRDefault="005F24D6">
            <w:r>
              <w:rPr>
                <w:sz w:val="18"/>
              </w:rPr>
              <w:t>Los nodos de otros departamentos se atenúan.</w:t>
            </w:r>
          </w:p>
        </w:tc>
      </w:tr>
      <w:tr w:rsidR="00A1112B" w14:paraId="6E907391" w14:textId="77777777">
        <w:tc>
          <w:tcPr>
            <w:tcW w:w="900" w:type="dxa"/>
          </w:tcPr>
          <w:p w14:paraId="7DFF2912" w14:textId="77777777" w:rsidR="00A1112B" w:rsidRDefault="005F24D6">
            <w:r>
              <w:rPr>
                <w:sz w:val="18"/>
              </w:rPr>
              <w:t>CP-07</w:t>
            </w:r>
          </w:p>
        </w:tc>
        <w:tc>
          <w:tcPr>
            <w:tcW w:w="3960" w:type="dxa"/>
          </w:tcPr>
          <w:p w14:paraId="40D79605" w14:textId="77777777" w:rsidR="00A1112B" w:rsidRDefault="005F24D6">
            <w:r>
              <w:rPr>
                <w:sz w:val="18"/>
              </w:rPr>
              <w:t>Agregar subordinado desde detalle</w:t>
            </w:r>
          </w:p>
        </w:tc>
        <w:tc>
          <w:tcPr>
            <w:tcW w:w="4500" w:type="dxa"/>
          </w:tcPr>
          <w:p w14:paraId="29A308AC" w14:textId="77777777" w:rsidR="00A1112B" w:rsidRDefault="005F24D6">
            <w:r>
              <w:rPr>
                <w:sz w:val="18"/>
              </w:rPr>
              <w:t>El puesto aparece debajo del responsable.</w:t>
            </w:r>
          </w:p>
        </w:tc>
      </w:tr>
      <w:tr w:rsidR="00A1112B" w14:paraId="494A6023" w14:textId="77777777">
        <w:tc>
          <w:tcPr>
            <w:tcW w:w="900" w:type="dxa"/>
          </w:tcPr>
          <w:p w14:paraId="36AE6DA6" w14:textId="77777777" w:rsidR="00A1112B" w:rsidRDefault="005F24D6">
            <w:r>
              <w:rPr>
                <w:sz w:val="18"/>
              </w:rPr>
              <w:t>CP-08</w:t>
            </w:r>
          </w:p>
        </w:tc>
        <w:tc>
          <w:tcPr>
            <w:tcW w:w="3960" w:type="dxa"/>
          </w:tcPr>
          <w:p w14:paraId="5CB14967" w14:textId="77777777" w:rsidR="00A1112B" w:rsidRDefault="005F24D6">
            <w:r>
              <w:rPr>
                <w:sz w:val="18"/>
              </w:rPr>
              <w:t>Restablecer organigrama</w:t>
            </w:r>
          </w:p>
        </w:tc>
        <w:tc>
          <w:tcPr>
            <w:tcW w:w="4500" w:type="dxa"/>
          </w:tcPr>
          <w:p w14:paraId="1859D4EE" w14:textId="77777777" w:rsidR="00A1112B" w:rsidRDefault="005F24D6">
            <w:r>
              <w:rPr>
                <w:sz w:val="18"/>
              </w:rPr>
              <w:t>Se recuperan los datos iniciales.</w:t>
            </w:r>
          </w:p>
        </w:tc>
      </w:tr>
      <w:tr w:rsidR="00A1112B" w14:paraId="7A61A2C7" w14:textId="77777777">
        <w:tc>
          <w:tcPr>
            <w:tcW w:w="900" w:type="dxa"/>
          </w:tcPr>
          <w:p w14:paraId="455708F7" w14:textId="77777777" w:rsidR="00A1112B" w:rsidRDefault="005F24D6">
            <w:r>
              <w:rPr>
                <w:sz w:val="18"/>
              </w:rPr>
              <w:t>CP-09</w:t>
            </w:r>
          </w:p>
        </w:tc>
        <w:tc>
          <w:tcPr>
            <w:tcW w:w="3960" w:type="dxa"/>
          </w:tcPr>
          <w:p w14:paraId="36FFB4F0" w14:textId="77777777" w:rsidR="00A1112B" w:rsidRDefault="005F24D6">
            <w:r>
              <w:rPr>
                <w:sz w:val="18"/>
              </w:rPr>
              <w:t>Buscar "calidad"</w:t>
            </w:r>
          </w:p>
        </w:tc>
        <w:tc>
          <w:tcPr>
            <w:tcW w:w="4500" w:type="dxa"/>
          </w:tcPr>
          <w:p w14:paraId="0ACD206D" w14:textId="77777777" w:rsidR="00A1112B" w:rsidRDefault="005F24D6">
            <w:r>
              <w:rPr>
                <w:sz w:val="18"/>
              </w:rPr>
              <w:t>Se muestran coincidencias por nombre/departamento.</w:t>
            </w:r>
          </w:p>
        </w:tc>
      </w:tr>
      <w:tr w:rsidR="00A1112B" w14:paraId="78BC24FE" w14:textId="77777777">
        <w:tc>
          <w:tcPr>
            <w:tcW w:w="900" w:type="dxa"/>
          </w:tcPr>
          <w:p w14:paraId="0EAE9A71" w14:textId="77777777" w:rsidR="00A1112B" w:rsidRDefault="005F24D6">
            <w:r>
              <w:rPr>
                <w:sz w:val="18"/>
              </w:rPr>
              <w:t>CP-10</w:t>
            </w:r>
          </w:p>
        </w:tc>
        <w:tc>
          <w:tcPr>
            <w:tcW w:w="3960" w:type="dxa"/>
          </w:tcPr>
          <w:p w14:paraId="5B679520" w14:textId="77777777" w:rsidR="00A1112B" w:rsidRDefault="005F24D6">
            <w:r>
              <w:rPr>
                <w:sz w:val="18"/>
              </w:rPr>
              <w:t>Abrir detalle de puesto</w:t>
            </w:r>
          </w:p>
        </w:tc>
        <w:tc>
          <w:tcPr>
            <w:tcW w:w="4500" w:type="dxa"/>
          </w:tcPr>
          <w:p w14:paraId="2FD0CFAE" w14:textId="77777777" w:rsidR="00A1112B" w:rsidRDefault="005F24D6">
            <w:r>
              <w:rPr>
                <w:sz w:val="18"/>
              </w:rPr>
              <w:t>Se muestran objetivo, responsabilidades, competencias, perfil, estado y relaciones.</w:t>
            </w:r>
          </w:p>
        </w:tc>
      </w:tr>
      <w:tr w:rsidR="00A1112B" w14:paraId="58673AAA" w14:textId="77777777">
        <w:tc>
          <w:tcPr>
            <w:tcW w:w="900" w:type="dxa"/>
          </w:tcPr>
          <w:p w14:paraId="64E41BDB" w14:textId="77777777" w:rsidR="00A1112B" w:rsidRDefault="005F24D6">
            <w:r>
              <w:rPr>
                <w:sz w:val="18"/>
              </w:rPr>
              <w:t>CP-11</w:t>
            </w:r>
          </w:p>
        </w:tc>
        <w:tc>
          <w:tcPr>
            <w:tcW w:w="3960" w:type="dxa"/>
          </w:tcPr>
          <w:p w14:paraId="1E0D9CDE" w14:textId="77777777" w:rsidR="00A1112B" w:rsidRDefault="005F24D6">
            <w:r>
              <w:rPr>
                <w:sz w:val="18"/>
              </w:rPr>
              <w:t>Generar borrador IA</w:t>
            </w:r>
          </w:p>
        </w:tc>
        <w:tc>
          <w:tcPr>
            <w:tcW w:w="4500" w:type="dxa"/>
          </w:tcPr>
          <w:p w14:paraId="0B47B13D" w14:textId="77777777" w:rsidR="00A1112B" w:rsidRDefault="005F24D6">
            <w:r>
              <w:rPr>
                <w:sz w:val="18"/>
              </w:rPr>
              <w:t>Aparecen campos editables de la descripción.</w:t>
            </w:r>
          </w:p>
        </w:tc>
      </w:tr>
      <w:tr w:rsidR="00A1112B" w14:paraId="16DE2342" w14:textId="77777777">
        <w:tc>
          <w:tcPr>
            <w:tcW w:w="900" w:type="dxa"/>
          </w:tcPr>
          <w:p w14:paraId="0B426CDE" w14:textId="77777777" w:rsidR="00A1112B" w:rsidRDefault="005F24D6">
            <w:r>
              <w:rPr>
                <w:sz w:val="18"/>
              </w:rPr>
              <w:t>CP-12</w:t>
            </w:r>
          </w:p>
        </w:tc>
        <w:tc>
          <w:tcPr>
            <w:tcW w:w="3960" w:type="dxa"/>
          </w:tcPr>
          <w:p w14:paraId="0E5743B6" w14:textId="77777777" w:rsidR="00A1112B" w:rsidRDefault="005F24D6">
            <w:r>
              <w:rPr>
                <w:sz w:val="18"/>
              </w:rPr>
              <w:t>Guardar como Pendiente</w:t>
            </w:r>
          </w:p>
        </w:tc>
        <w:tc>
          <w:tcPr>
            <w:tcW w:w="4500" w:type="dxa"/>
          </w:tcPr>
          <w:p w14:paraId="44CD6666" w14:textId="77777777" w:rsidR="00A1112B" w:rsidRDefault="005F24D6">
            <w:r>
              <w:rPr>
                <w:sz w:val="18"/>
              </w:rPr>
              <w:t>El puesto se agrega con estado Pendiente.</w:t>
            </w:r>
          </w:p>
        </w:tc>
      </w:tr>
      <w:tr w:rsidR="00A1112B" w14:paraId="022D3F80" w14:textId="77777777">
        <w:tc>
          <w:tcPr>
            <w:tcW w:w="900" w:type="dxa"/>
          </w:tcPr>
          <w:p w14:paraId="62FB6A66" w14:textId="77777777" w:rsidR="00A1112B" w:rsidRDefault="005F24D6">
            <w:r>
              <w:rPr>
                <w:sz w:val="18"/>
              </w:rPr>
              <w:t>CP-13</w:t>
            </w:r>
          </w:p>
        </w:tc>
        <w:tc>
          <w:tcPr>
            <w:tcW w:w="3960" w:type="dxa"/>
          </w:tcPr>
          <w:p w14:paraId="622DB992" w14:textId="77777777" w:rsidR="00A1112B" w:rsidRDefault="005F24D6">
            <w:r>
              <w:rPr>
                <w:sz w:val="18"/>
              </w:rPr>
              <w:t>Revisar y aprobar</w:t>
            </w:r>
          </w:p>
        </w:tc>
        <w:tc>
          <w:tcPr>
            <w:tcW w:w="4500" w:type="dxa"/>
          </w:tcPr>
          <w:p w14:paraId="0F35132C" w14:textId="77777777" w:rsidR="00A1112B" w:rsidRDefault="005F24D6">
            <w:r>
              <w:rPr>
                <w:sz w:val="18"/>
              </w:rPr>
              <w:t>El estado pasa a Completa y se actualiza el dashboard.</w:t>
            </w:r>
          </w:p>
        </w:tc>
      </w:tr>
      <w:tr w:rsidR="00A1112B" w14:paraId="350CD589" w14:textId="77777777">
        <w:tc>
          <w:tcPr>
            <w:tcW w:w="900" w:type="dxa"/>
          </w:tcPr>
          <w:p w14:paraId="1CE9D40A" w14:textId="77777777" w:rsidR="00A1112B" w:rsidRDefault="005F24D6">
            <w:r>
              <w:rPr>
                <w:sz w:val="18"/>
              </w:rPr>
              <w:t>CP-14</w:t>
            </w:r>
          </w:p>
        </w:tc>
        <w:tc>
          <w:tcPr>
            <w:tcW w:w="3960" w:type="dxa"/>
          </w:tcPr>
          <w:p w14:paraId="51784280" w14:textId="77777777" w:rsidR="00A1112B" w:rsidRDefault="005F24D6">
            <w:r>
              <w:rPr>
                <w:sz w:val="18"/>
              </w:rPr>
              <w:t>Copiar borrador</w:t>
            </w:r>
          </w:p>
        </w:tc>
        <w:tc>
          <w:tcPr>
            <w:tcW w:w="4500" w:type="dxa"/>
          </w:tcPr>
          <w:p w14:paraId="0D9C0231" w14:textId="77777777" w:rsidR="00A1112B" w:rsidRDefault="005F24D6">
            <w:r>
              <w:rPr>
                <w:sz w:val="18"/>
              </w:rPr>
              <w:t>Se copia el contenido como texto cuando el navegador lo permite.</w:t>
            </w:r>
          </w:p>
        </w:tc>
      </w:tr>
      <w:tr w:rsidR="00A1112B" w14:paraId="25D77DD0" w14:textId="77777777">
        <w:tc>
          <w:tcPr>
            <w:tcW w:w="900" w:type="dxa"/>
          </w:tcPr>
          <w:p w14:paraId="4868CA67" w14:textId="77777777" w:rsidR="00A1112B" w:rsidRDefault="005F24D6">
            <w:r>
              <w:rPr>
                <w:sz w:val="18"/>
              </w:rPr>
              <w:t>CP-15</w:t>
            </w:r>
          </w:p>
        </w:tc>
        <w:tc>
          <w:tcPr>
            <w:tcW w:w="3960" w:type="dxa"/>
          </w:tcPr>
          <w:p w14:paraId="77299EE4" w14:textId="77777777" w:rsidR="00A1112B" w:rsidRDefault="005F24D6">
            <w:r>
              <w:rPr>
                <w:sz w:val="18"/>
              </w:rPr>
              <w:t>Recargar navegador</w:t>
            </w:r>
          </w:p>
        </w:tc>
        <w:tc>
          <w:tcPr>
            <w:tcW w:w="4500" w:type="dxa"/>
          </w:tcPr>
          <w:p w14:paraId="12C189FE" w14:textId="77777777" w:rsidR="00A1112B" w:rsidRDefault="005F24D6">
            <w:r>
              <w:rPr>
                <w:sz w:val="18"/>
              </w:rPr>
              <w:t>Se conservan datos y estado de contraer/expandir.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en móvil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interfaz se adapta a pantalla pequeña.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Procesos ISO y ver un proceso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datos, el diagrama de flujo, la aprobación y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Crear un proceso con 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IA llena objetivo, actividades con responsable e indicadores; se guarda como Borrador.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CP-19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Enviar a revisión y aprobar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estado cambia y se registra quién aprobó y cuándo.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CP-20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Editar un proceso o una política aprobada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crea la versión siguiente en estado En revisión; la anterior queda en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CP-21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una competencia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4 niveles y los puestos vinculados.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CP-22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Proponer KPIs con IA y usar uno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formulario se llena con la propuesta elegida.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CP-23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 KPI con mediciones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 la gráfica contra la meta y el semáforo.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CP-24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Iniciar sesión con contraseña incorrecta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 "Correo o contraseña incorrectos" y no se entra.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CP-25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Entrar como Recursos Humanos y abrir Procesos ISO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No aparece "Nuevo proceso" y el detalle es solo de consulta.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Entrar como Dirección y abrir una política en revisión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Aparece "Aprobar" y al aprobar se registra el nombre de Dirección.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Crear un registro, cerrar sesión y entrar desde otro navegador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registro sigue ahí: los datos están en la base de datos.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Recargar la página con sesión iniciada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mantiene la sesión sin volver a escribir la contraseña.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CP-29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Intentar que un puesto reporte a alguien de su propio equipo (vía API)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servidor lo rechaza por crear un ciclo.</w:t>
            </w:r>
          </w:p>
        </w:tc>
      </w:tr>
    </w:tbl>
    <w:p w14:paraId="1680666B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12.2 Guion para la validación con una persona real</w:t>
      </w:r>
    </w:p>
    <w:p w14:paraId="56E5CC72" w14:textId="77777777" w:rsidR="001E2160" w:rsidRDefault="00697987">
      <w:pPr>
        <w:spacing w:after="120" w:line="276" w:lineRule="auto"/>
      </w:pPr>
      <w:r>
        <w:rPr>
          <w:color w:val="172033"/>
        </w:rPr>
        <w:t>La validación de la Fase 1 la realiza el ingeniero a cargo del proyecto. Pedirle que realice estas tareas sin ayuda (si es posible, también a una persona de Calidad o RH) y anotar dudas, tiempos y comentarios:</w:t>
      </w:r>
    </w:p>
    <w:p w14:paraId="48E1066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Encontrar el puesto "Gerente de Calidad" y leer su descripción.</w:t>
      </w:r>
    </w:p>
    <w:p w14:paraId="7BBEB6B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Agregar un puesto nuevo al organigrama.</w:t>
      </w:r>
    </w:p>
    <w:p w14:paraId="5E737D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Generar un borrador para un puesto de su propia empresa con el Asistente IA, editarlo y guardarlo.</w:t>
      </w:r>
    </w:p>
    <w:p w14:paraId="0F8FDEB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Aprobar una descripción pendiente.</w:t>
      </w:r>
    </w:p>
    <w:p w14:paraId="1D5EF6C8" w14:textId="77777777" w:rsidR="001E2160" w:rsidRDefault="00697987">
      <w:pPr>
        <w:spacing w:after="120" w:line="276" w:lineRule="auto"/>
      </w:pPr>
      <w:r>
        <w:rPr>
          <w:color w:val="172033"/>
        </w:rPr>
        <w:t>Preguntas de cierre:</w:t>
      </w:r>
    </w:p>
    <w:p w14:paraId="5F2E1F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¿Este flujo se parece a como trabajan hoy sus organigramas y descripciones de puesto?</w:t>
      </w:r>
    </w:p>
    <w:p w14:paraId="077227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¿Qué información falta en la descripción de puesto?</w:t>
      </w:r>
    </w:p>
    <w:p w14:paraId="416440B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¿El borrador de la IA le ahorraría tiempo? ¿Qué cambiaría?</w:t>
      </w:r>
    </w:p>
    <w:p w14:paraId="3E14577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¿Usaría esta herramienta? ¿Qué tendría que tener para reemplazar Word/Excel/Visio?</w:t>
      </w:r>
    </w:p>
    <w:p w14:paraId="2D6B8084" w14:textId="77777777" w:rsidR="001E2160" w:rsidRDefault="00697987">
      <w:pPr>
        <w:spacing w:after="120" w:line="276" w:lineRule="auto"/>
      </w:pPr>
      <w:r>
        <w:rPr>
          <w:color w:val="172033"/>
        </w:rPr>
        <w:t>Registrar el resultado fuera de la plataforma, en la ficha del proyecto (persona, área, fecha, observaciones y ajustes realizados).</w:t>
      </w:r>
    </w:p>
    <w:p w14:paraId="102E021A" w14:textId="77777777" w:rsidR="001E2160" w:rsidRDefault="00697987">
      <w:pPr>
        <w:pStyle w:val="Ttulo2"/>
        <w:keepNext/>
      </w:pPr>
      <w:r>
        <w:rPr>
          <w:color w:val="172033"/>
        </w:rPr>
        <w:t>12.3 Pruebas de la Fase 2</w:t>
      </w:r>
    </w:p>
    <w:p w14:paraId="5013511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automáticas de modelos, reglas de negocio (RN-03, RN-04) y permisos por rol.</w:t>
      </w:r>
    </w:p>
    <w:p w14:paraId="101BFC8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aislamiento entre empresas: un usuario de la empresa A no puede leer ni modificar datos de la empresa B.</w:t>
      </w:r>
    </w:p>
    <w:p w14:paraId="1CB2F6C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del servicio de IA con respuestas simuladas (respuesta válida, JSON inválido, tiempo agotado).</w:t>
      </w:r>
    </w:p>
    <w:p w14:paraId="18B2B55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aceptación con la empresa piloto.</w:t>
      </w:r>
    </w:p>
    <w:p w14:paraId="1AE3C48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13. Criterios de aceptación</w:t>
      </w:r>
    </w:p>
    <w:p w14:paraId="2EF6C3BC" w14:textId="77777777" w:rsidR="001E2160" w:rsidRDefault="00697987">
      <w:pPr>
        <w:pStyle w:val="Ttulo2"/>
        <w:keepNext/>
      </w:pPr>
      <w:r>
        <w:rPr>
          <w:color w:val="172033"/>
        </w:rPr>
        <w:t>13.1 MVP aprobado (Fase 1)</w:t>
      </w:r>
    </w:p>
    <w:p w14:paraId="4BBFDD96" w14:textId="77777777" w:rsidR="001E2160" w:rsidRDefault="00697987">
      <w:pPr>
        <w:spacing w:after="120" w:line="276" w:lineRule="auto"/>
      </w:pPr>
      <w:r>
        <w:rPr>
          <w:color w:val="172033"/>
        </w:rPr>
        <w:t>Criterio de la asignación; el criterio exacto de "MVP aprobado" queda por confirmar con Carlos.</w:t>
      </w:r>
    </w:p>
    <w:p w14:paraId="1AA4989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Prototipo navegable de los 6 módulos (organigramas, descripciones de puesto, procesos ISO, competencias, políticas y KPIs) con datos de ejemplo genéricos.</w:t>
      </w:r>
    </w:p>
    <w:p w14:paraId="377F7FB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contenido por IA con revisión humana (cumplido con IA real provisional; el requisito solo pedía un mockup).</w:t>
      </w:r>
    </w:p>
    <w:p w14:paraId="3152C68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Probado y comentado por el ingeniero a cargo del proyecto, que funge como validador de la Fase 1.</w:t>
      </w:r>
    </w:p>
    <w:p w14:paraId="4F95F97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Validación documentada: quién lo probó, qué dijo y qué se ajustó.</w:t>
      </w:r>
    </w:p>
    <w:p w14:paraId="4790F3D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Aprobación explícita (luz verde) del ingeniero a cargo para el paso a la Fase 2.</w:t>
      </w:r>
    </w:p>
    <w:p w14:paraId="1EE79198" w14:textId="77777777" w:rsidR="001E2160" w:rsidRDefault="00697987">
      <w:pPr>
        <w:pStyle w:val="Ttulo2"/>
        <w:keepNext/>
      </w:pPr>
      <w:r>
        <w:rPr>
          <w:color w:val="172033"/>
        </w:rPr>
        <w:t>13.2 Sistema "100 % funcional" (Fase 2)</w:t>
      </w:r>
    </w:p>
    <w:p w14:paraId="34C92BD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Sistema desplegado y multiempresa.</w:t>
      </w:r>
    </w:p>
    <w:p w14:paraId="24A2C23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lastRenderedPageBreak/>
        <w:t>Los 2 módulos núcleo funcionan de verdad: persistencia real y permisos por rol.</w:t>
      </w:r>
    </w:p>
    <w:p w14:paraId="1301E19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Al menos 1 función de IA real: generación asistida de descripciones de puesto con revisión humana obligatoria.</w:t>
      </w:r>
    </w:p>
    <w:p w14:paraId="4A394D3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Piloto con al menos 1 empresa real.</w:t>
      </w:r>
    </w:p>
    <w:p w14:paraId="13549A51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14. Cronograma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60"/>
        <w:gridCol w:w="2600"/>
      </w:tblGrid>
      <w:tr w:rsidR="001E2160" w14:paraId="70E24A3F" w14:textId="77777777">
        <w:trPr>
          <w:tblHeader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CCA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Periodo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D12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E83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Fecha aproximada</w:t>
            </w:r>
          </w:p>
        </w:tc>
      </w:tr>
      <w:tr w:rsidR="001E2160" w14:paraId="5B46216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54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1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AA8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 navegable + validación real + decisión de Carlos sobre la Fase 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BE6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Sept – inicios de Oct 2026</w:t>
            </w:r>
          </w:p>
        </w:tc>
      </w:tr>
      <w:tr w:rsidR="001E2160" w14:paraId="52A803F5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37D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2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C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datos multiempresa en Django + backend de los 2 módulos núcleo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505B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Oct 2026</w:t>
            </w:r>
          </w:p>
        </w:tc>
      </w:tr>
      <w:tr w:rsidR="001E2160" w14:paraId="410E9D9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CB1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3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B4A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Generación asistida de descripciones de puesto con IA real y datos reales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5670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Nov 2026</w:t>
            </w:r>
          </w:p>
        </w:tc>
      </w:tr>
      <w:tr w:rsidR="001E2160" w14:paraId="61FAC3F9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4AB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4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077A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real, ajustes finales y Demo Day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A00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Dic 2026 – inicios de Ene 2027</w:t>
            </w:r>
          </w:p>
        </w:tc>
      </w:tr>
    </w:tbl>
    <w:p w14:paraId="6C3D1094" w14:textId="77777777" w:rsidR="001E2160" w:rsidRDefault="001E2160">
      <w:pPr>
        <w:spacing w:after="80"/>
      </w:pPr>
    </w:p>
    <w:p w14:paraId="7DB1F7E5" w14:textId="77777777" w:rsidR="001E2160" w:rsidRDefault="00697987">
      <w:pPr>
        <w:pStyle w:val="Ttulo2"/>
        <w:keepNext/>
      </w:pPr>
      <w:r>
        <w:rPr>
          <w:color w:val="172033"/>
        </w:rPr>
        <w:t>14.1 Trabajo pendiente inmediato (Fase 1)</w:t>
      </w:r>
    </w:p>
    <w:p w14:paraId="2F800F6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Brechas previas a la revisión: atendidas o documentadas (ver sección 23).</w:t>
      </w:r>
    </w:p>
    <w:p w14:paraId="5EDB4B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Validador definido: el ingeniero a cargo del proyecto.</w:t>
      </w:r>
    </w:p>
    <w:p w14:paraId="1DE344A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Realizar la revisión con el ingeniero y registrarla en la sección 23.3 y en la ficha del proyecto.</w:t>
      </w:r>
    </w:p>
    <w:p w14:paraId="32CE539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avances al mentor cada dos semanas con evidencia real.</w:t>
      </w:r>
    </w:p>
    <w:p w14:paraId="306907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Presentar la evidencia al ingeniero y solicitar la aprobación de la Fase 2.</w:t>
      </w:r>
    </w:p>
    <w:p w14:paraId="4842E6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15. Brechas conocidas del MVP actual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Revisión del MVP (index.html y funciones /api) frente a los requerimientos. Actualizada el 6 de octubre de 2026: las brechas 6 y 10 quedaron atendidas; las demás corresponden a la Fase 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600"/>
        <w:gridCol w:w="3260"/>
      </w:tblGrid>
      <w:tr w:rsidR="001E2160" w14:paraId="6330BA97" w14:textId="77777777">
        <w:trPr>
          <w:tblHeader/>
        </w:trPr>
        <w:tc>
          <w:tcPr>
            <w:tcW w:w="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21C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5C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Brecha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C32C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F4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Sugerencia</w:t>
            </w:r>
          </w:p>
        </w:tc>
      </w:tr>
      <w:tr w:rsidR="00A1112B" w14:paraId="406821E2" w14:textId="77777777">
        <w:tc>
          <w:tcPr>
            <w:tcW w:w="500" w:type="dxa"/>
          </w:tcPr>
          <w:p w14:paraId="5F731635" w14:textId="77777777" w:rsidR="00A1112B" w:rsidRDefault="005F24D6">
            <w:r>
              <w:rPr>
                <w:sz w:val="18"/>
              </w:rPr>
              <w:t>1</w:t>
            </w:r>
          </w:p>
        </w:tc>
        <w:tc>
          <w:tcPr>
            <w:tcW w:w="4000" w:type="dxa"/>
          </w:tcPr>
          <w:p w14:paraId="5D27E9E9" w14:textId="77777777" w:rsidR="00A1112B" w:rsidRDefault="005F24D6">
            <w:r>
              <w:rPr>
                <w:sz w:val="18"/>
              </w:rPr>
              <w:t>Resuelto: inicio de sesión real con contraseñas cifradas.</w:t>
            </w:r>
          </w:p>
        </w:tc>
        <w:tc>
          <w:tcPr>
            <w:tcW w:w="1600" w:type="dxa"/>
          </w:tcPr>
          <w:p w14:paraId="5F4576B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6E954D5" w14:textId="77777777" w:rsidR="00A1112B" w:rsidRDefault="005F24D6">
            <w:r>
              <w:rPr>
                <w:sz w:val="18"/>
              </w:rPr>
              <w:t>Fase 2: alta de usuarios por empresa y recuperación de contraseña.</w:t>
            </w:r>
          </w:p>
        </w:tc>
      </w:tr>
      <w:tr w:rsidR="00A1112B" w14:paraId="160887D7" w14:textId="77777777">
        <w:tc>
          <w:tcPr>
            <w:tcW w:w="500" w:type="dxa"/>
          </w:tcPr>
          <w:p w14:paraId="75E89EE9" w14:textId="77777777" w:rsidR="00A1112B" w:rsidRDefault="005F24D6">
            <w:r>
              <w:rPr>
                <w:sz w:val="18"/>
              </w:rPr>
              <w:t>2</w:t>
            </w:r>
          </w:p>
        </w:tc>
        <w:tc>
          <w:tcPr>
            <w:tcW w:w="4000" w:type="dxa"/>
          </w:tcPr>
          <w:p w14:paraId="7825393E" w14:textId="77777777" w:rsidR="00A1112B" w:rsidRDefault="005F24D6">
            <w:r>
              <w:rPr>
                <w:sz w:val="18"/>
              </w:rPr>
              <w:t>Resuelto: permisos por rol validados en el servidor.</w:t>
            </w:r>
          </w:p>
        </w:tc>
        <w:tc>
          <w:tcPr>
            <w:tcW w:w="1600" w:type="dxa"/>
          </w:tcPr>
          <w:p w14:paraId="4711EF3E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1613F0C6" w14:textId="77777777" w:rsidR="00A1112B" w:rsidRDefault="005F24D6">
            <w:r>
              <w:rPr>
                <w:sz w:val="18"/>
              </w:rPr>
              <w:t>Fase 2: permisos por empresa (multiempresa).</w:t>
            </w:r>
          </w:p>
        </w:tc>
      </w:tr>
      <w:tr w:rsidR="00A1112B" w14:paraId="5CF3929B" w14:textId="77777777">
        <w:tc>
          <w:tcPr>
            <w:tcW w:w="500" w:type="dxa"/>
          </w:tcPr>
          <w:p w14:paraId="60500783" w14:textId="77777777" w:rsidR="00A1112B" w:rsidRDefault="005F24D6">
            <w:r>
              <w:rPr>
                <w:sz w:val="18"/>
              </w:rPr>
              <w:t>3</w:t>
            </w:r>
          </w:p>
        </w:tc>
        <w:tc>
          <w:tcPr>
            <w:tcW w:w="4000" w:type="dxa"/>
          </w:tcPr>
          <w:p w14:paraId="793D2692" w14:textId="77777777" w:rsidR="00A1112B" w:rsidRDefault="005F24D6">
            <w:r>
              <w:rPr>
                <w:sz w:val="18"/>
              </w:rPr>
              <w:t>Resuelto: datos en PostgreSQL (Neon), compartidos entre usuarios.</w:t>
            </w:r>
          </w:p>
        </w:tc>
        <w:tc>
          <w:tcPr>
            <w:tcW w:w="1600" w:type="dxa"/>
          </w:tcPr>
          <w:p w14:paraId="39FDA427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528F4269" w14:textId="77777777" w:rsidR="00A1112B" w:rsidRDefault="005F24D6">
            <w:r>
              <w:rPr>
                <w:sz w:val="18"/>
              </w:rPr>
              <w:t>Fase 2: migrar a Django y agregar multiempresa.</w:t>
            </w:r>
          </w:p>
        </w:tc>
      </w:tr>
      <w:tr w:rsidR="00A1112B" w14:paraId="07D87708" w14:textId="77777777">
        <w:tc>
          <w:tcPr>
            <w:tcW w:w="500" w:type="dxa"/>
          </w:tcPr>
          <w:p w14:paraId="074C23B2" w14:textId="77777777" w:rsidR="00A1112B" w:rsidRDefault="005F24D6">
            <w:r>
              <w:rPr>
                <w:sz w:val="18"/>
              </w:rPr>
              <w:t>4</w:t>
            </w:r>
          </w:p>
        </w:tc>
        <w:tc>
          <w:tcPr>
            <w:tcW w:w="4000" w:type="dxa"/>
          </w:tcPr>
          <w:p w14:paraId="0F021FE9" w14:textId="77777777" w:rsidR="00A1112B" w:rsidRDefault="005F24D6">
            <w:r>
              <w:rPr>
                <w:sz w:val="18"/>
              </w:rPr>
              <w:t>Eliminar no conserva historial.</w:t>
            </w:r>
          </w:p>
        </w:tc>
        <w:tc>
          <w:tcPr>
            <w:tcW w:w="1600" w:type="dxa"/>
          </w:tcPr>
          <w:p w14:paraId="5F8EE29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798B15A" w14:textId="77777777" w:rsidR="00A1112B" w:rsidRDefault="005F24D6">
            <w:r>
              <w:rPr>
                <w:sz w:val="18"/>
              </w:rPr>
              <w:t>Implementar archivado y versionado.</w:t>
            </w:r>
          </w:p>
        </w:tc>
      </w:tr>
      <w:tr w:rsidR="00A1112B" w14:paraId="2BDAB86A" w14:textId="77777777">
        <w:tc>
          <w:tcPr>
            <w:tcW w:w="500" w:type="dxa"/>
          </w:tcPr>
          <w:p w14:paraId="165B1D44" w14:textId="77777777" w:rsidR="00A1112B" w:rsidRDefault="005F24D6">
            <w:r>
              <w:rPr>
                <w:sz w:val="18"/>
              </w:rPr>
              <w:t>5</w:t>
            </w:r>
          </w:p>
        </w:tc>
        <w:tc>
          <w:tcPr>
            <w:tcW w:w="4000" w:type="dxa"/>
          </w:tcPr>
          <w:p w14:paraId="407E6563" w14:textId="77777777" w:rsidR="00A1112B" w:rsidRDefault="005F24D6">
            <w:r>
              <w:rPr>
                <w:sz w:val="18"/>
              </w:rPr>
              <w:t>No existe edición independiente de descripciones existentes.</w:t>
            </w:r>
          </w:p>
        </w:tc>
        <w:tc>
          <w:tcPr>
            <w:tcW w:w="1600" w:type="dxa"/>
          </w:tcPr>
          <w:p w14:paraId="4C045C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5E6A375C" w14:textId="77777777" w:rsidR="00A1112B" w:rsidRDefault="005F24D6">
            <w:r>
              <w:rPr>
                <w:sz w:val="18"/>
              </w:rPr>
              <w:t>Agregar edición y control de versiones.</w:t>
            </w:r>
          </w:p>
        </w:tc>
      </w:tr>
      <w:tr w:rsidR="00A1112B" w14:paraId="4CA4AF98" w14:textId="77777777">
        <w:tc>
          <w:tcPr>
            <w:tcW w:w="500" w:type="dxa"/>
          </w:tcPr>
          <w:p w14:paraId="00E174E2" w14:textId="77777777" w:rsidR="00A1112B" w:rsidRDefault="005F24D6">
            <w:r>
              <w:rPr>
                <w:sz w:val="18"/>
              </w:rPr>
              <w:t>6</w:t>
            </w:r>
          </w:p>
        </w:tc>
        <w:tc>
          <w:tcPr>
            <w:tcW w:w="4000" w:type="dxa"/>
          </w:tcPr>
          <w:p w14:paraId="644DA252" w14:textId="77777777" w:rsidR="00A1112B" w:rsidRDefault="005F24D6">
            <w:r>
              <w:rPr>
                <w:sz w:val="18"/>
              </w:rPr>
              <w:t>Resuelto en el MVP: IA real con Gemini (provisional).</w:t>
            </w:r>
          </w:p>
        </w:tc>
        <w:tc>
          <w:tcPr>
            <w:tcW w:w="1600" w:type="dxa"/>
          </w:tcPr>
          <w:p w14:paraId="115901A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EA21FA5" w14:textId="77777777" w:rsidR="00A1112B" w:rsidRDefault="005F24D6">
            <w:r>
              <w:rPr>
                <w:sz w:val="18"/>
              </w:rPr>
              <w:t>Falta registrar cada borrador para trazabilidad (IA-08) y confirmar el agente definitivo.</w:t>
            </w:r>
          </w:p>
        </w:tc>
      </w:tr>
      <w:tr w:rsidR="00A1112B" w14:paraId="3AB6FC18" w14:textId="77777777">
        <w:tc>
          <w:tcPr>
            <w:tcW w:w="500" w:type="dxa"/>
          </w:tcPr>
          <w:p w14:paraId="64F12BF7" w14:textId="77777777" w:rsidR="00A1112B" w:rsidRDefault="005F24D6">
            <w:r>
              <w:rPr>
                <w:sz w:val="18"/>
              </w:rPr>
              <w:t>7</w:t>
            </w:r>
          </w:p>
        </w:tc>
        <w:tc>
          <w:tcPr>
            <w:tcW w:w="4000" w:type="dxa"/>
          </w:tcPr>
          <w:p w14:paraId="13308317" w14:textId="77777777" w:rsidR="00A1112B" w:rsidRDefault="005F24D6">
            <w:r>
              <w:rPr>
                <w:sz w:val="18"/>
              </w:rPr>
              <w:t>Resuelto: el servidor valida la jerarquía y bloquea ciclos.</w:t>
            </w:r>
          </w:p>
        </w:tc>
        <w:tc>
          <w:tcPr>
            <w:tcW w:w="1600" w:type="dxa"/>
          </w:tcPr>
          <w:p w14:paraId="4721D376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77BA21FE" w14:textId="77777777" w:rsidR="00A1112B" w:rsidRDefault="005F24D6">
            <w:r>
              <w:rPr>
                <w:sz w:val="18"/>
              </w:rPr>
              <w:t>Agregar la pantalla para editar a quién reporta un puesto.</w:t>
            </w:r>
          </w:p>
        </w:tc>
      </w:tr>
      <w:tr w:rsidR="00A1112B" w14:paraId="33993C07" w14:textId="77777777">
        <w:tc>
          <w:tcPr>
            <w:tcW w:w="500" w:type="dxa"/>
          </w:tcPr>
          <w:p w14:paraId="18F1F113" w14:textId="77777777" w:rsidR="00A1112B" w:rsidRDefault="005F24D6">
            <w:r>
              <w:rPr>
                <w:sz w:val="18"/>
              </w:rPr>
              <w:t>8</w:t>
            </w:r>
          </w:p>
        </w:tc>
        <w:tc>
          <w:tcPr>
            <w:tcW w:w="4000" w:type="dxa"/>
          </w:tcPr>
          <w:p w14:paraId="14BA1CE7" w14:textId="77777777" w:rsidR="00A1112B" w:rsidRDefault="005F24D6">
            <w:r>
              <w:rPr>
                <w:sz w:val="18"/>
              </w:rPr>
              <w:t>Parcial: historial con autor y fecha por registro; sin bitácora general.</w:t>
            </w:r>
          </w:p>
        </w:tc>
        <w:tc>
          <w:tcPr>
            <w:tcW w:w="1600" w:type="dxa"/>
          </w:tcPr>
          <w:p w14:paraId="42F389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3FB87E6" w14:textId="77777777" w:rsidR="00A1112B" w:rsidRDefault="005F24D6">
            <w:r>
              <w:rPr>
                <w:sz w:val="18"/>
              </w:rPr>
              <w:t>Registrar acciones relevantes.</w:t>
            </w:r>
          </w:p>
        </w:tc>
      </w:tr>
      <w:tr w:rsidR="00A1112B" w14:paraId="0745C301" w14:textId="77777777">
        <w:tc>
          <w:tcPr>
            <w:tcW w:w="500" w:type="dxa"/>
          </w:tcPr>
          <w:p w14:paraId="18A0983C" w14:textId="77777777" w:rsidR="00A1112B" w:rsidRDefault="005F24D6">
            <w:r>
              <w:rPr>
                <w:sz w:val="18"/>
              </w:rPr>
              <w:t>9</w:t>
            </w:r>
          </w:p>
        </w:tc>
        <w:tc>
          <w:tcPr>
            <w:tcW w:w="4000" w:type="dxa"/>
          </w:tcPr>
          <w:p w14:paraId="63FCF868" w14:textId="77777777" w:rsidR="00A1112B" w:rsidRDefault="005F24D6">
            <w:r>
              <w:rPr>
                <w:sz w:val="18"/>
              </w:rPr>
              <w:t>No hay exportación PDF/Word.</w:t>
            </w:r>
          </w:p>
        </w:tc>
        <w:tc>
          <w:tcPr>
            <w:tcW w:w="1600" w:type="dxa"/>
          </w:tcPr>
          <w:p w14:paraId="7AD299F9" w14:textId="77777777" w:rsidR="00A1112B" w:rsidRDefault="005F24D6">
            <w:r>
              <w:rPr>
                <w:sz w:val="18"/>
              </w:rPr>
              <w:t>Bajo</w:t>
            </w:r>
          </w:p>
        </w:tc>
        <w:tc>
          <w:tcPr>
            <w:tcW w:w="3260" w:type="dxa"/>
          </w:tcPr>
          <w:p w14:paraId="7C69F0BF" w14:textId="77777777" w:rsidR="00A1112B" w:rsidRDefault="005F24D6">
            <w:r>
              <w:rPr>
                <w:sz w:val="18"/>
              </w:rPr>
              <w:t>Agregar exportación en Fase 2.</w:t>
            </w:r>
          </w:p>
        </w:tc>
      </w:tr>
      <w:tr w:rsidR="00A1112B" w14:paraId="5096F6E2" w14:textId="77777777">
        <w:tc>
          <w:tcPr>
            <w:tcW w:w="500" w:type="dxa"/>
          </w:tcPr>
          <w:p w14:paraId="1A56BB55" w14:textId="77777777" w:rsidR="00A1112B" w:rsidRDefault="005F24D6">
            <w:r>
              <w:rPr>
                <w:sz w:val="18"/>
              </w:rPr>
              <w:t>10</w:t>
            </w:r>
          </w:p>
        </w:tc>
        <w:tc>
          <w:tcPr>
            <w:tcW w:w="4000" w:type="dxa"/>
          </w:tcPr>
          <w:p w14:paraId="0C5D67AD" w14:textId="77777777" w:rsidR="00A1112B" w:rsidRDefault="005F24D6">
            <w:r>
              <w:rPr>
                <w:sz w:val="18"/>
              </w:rPr>
              <w:t>Resuelto: la página usa 2026-544-15, igual que el repositorio y esta documentación.</w:t>
            </w:r>
          </w:p>
        </w:tc>
        <w:tc>
          <w:tcPr>
            <w:tcW w:w="1600" w:type="dxa"/>
          </w:tcPr>
          <w:p w14:paraId="765F095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36F78430" w14:textId="77777777" w:rsidR="00A1112B" w:rsidRDefault="005F24D6">
            <w:r>
              <w:rPr>
                <w:sz w:val="18"/>
              </w:rPr>
              <w:t>Confirmar con el coordinador que 2026-544-15 es el identificador oficial.</w:t>
            </w:r>
          </w:p>
        </w:tc>
      </w:tr>
    </w:tbl>
    <w:p w14:paraId="4A8A26F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16. Riesgos y mitigación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6"/>
        <w:gridCol w:w="1207"/>
        <w:gridCol w:w="1100"/>
        <w:gridCol w:w="3557"/>
      </w:tblGrid>
      <w:tr w:rsidR="001E2160" w14:paraId="14CA9508" w14:textId="77777777">
        <w:trPr>
          <w:tblHeader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512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1994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F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3283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1E2160" w14:paraId="23867FE5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1F9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Intentar construir los 8 módulos, las integraciones y la firma electrónica en 4 meses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82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74D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5220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ingeniero amplió el núcleo del MVP a 6 módulos; se mantienen fuera las integraciones ERP, la firma electrónica legal y la visualización ejecutiva</w:t>
            </w:r>
          </w:p>
        </w:tc>
      </w:tr>
      <w:tr w:rsidR="001E2160" w14:paraId="190F9F9B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2D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Capacidad técnica de un perfil Multimedia frente a Django + multiempresa +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592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08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69E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apoyo técnico al mentor desde el inicio; elegir el stack más simple (Django + HTMX)</w:t>
            </w:r>
          </w:p>
        </w:tc>
      </w:tr>
      <w:tr w:rsidR="001E2160" w14:paraId="1B99526C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CB5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Confundir el prototipo con un sistema certificado ISO 9001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672E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2CF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19F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aviso visible y usar solo "alineado" o "inspirado"</w:t>
            </w:r>
          </w:p>
        </w:tc>
      </w:tr>
      <w:tr w:rsidR="001E2160" w14:paraId="2C81BF1E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BF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No conseguir a una persona real para validar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528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BD3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44F4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 Carlos contactos de IOT Technologies desde la primera semana</w:t>
            </w:r>
          </w:p>
        </w:tc>
      </w:tr>
      <w:tr w:rsidR="001E2160" w14:paraId="6887FFB9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AC7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Calidad irregular del texto generado por la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ADB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1B9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4A4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Revisión humana obligatoria, salida estructurada y ajuste del prompt con ejemplos reales</w:t>
            </w:r>
          </w:p>
        </w:tc>
      </w:tr>
      <w:tr w:rsidR="001E2160" w14:paraId="638346FA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A3E1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Costo y dependencia del proveedor de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CE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21A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F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Límites por empresa y capa de servicio que permita cambiar de proveedor. En el MVP se usa la cuenta gratuita de Gemini (cuota baja); activar facturación antes de usar datos reales.</w:t>
            </w:r>
          </w:p>
        </w:tc>
      </w:tr>
      <w:tr w:rsidR="001E2160" w14:paraId="2A744F68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C51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Fuga de datos entre empresas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45F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197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Muy 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EE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Filtro por empresa en toda consulta y pruebas de aislamiento</w:t>
            </w:r>
          </w:p>
        </w:tc>
      </w:tr>
      <w:tr w:rsidR="001E2160" w14:paraId="7B584D72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70D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Falta de aprobación o apoyo para pasar a la Fase 2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63E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E79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9C7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Entregar evidencia clara y solicitar la decisión al cierre del mes 1</w:t>
            </w:r>
          </w:p>
        </w:tc>
      </w:tr>
    </w:tbl>
    <w:p w14:paraId="05A0129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17. Backlog y visión de producto</w:t>
      </w:r>
    </w:p>
    <w:p w14:paraId="68F5EE37" w14:textId="77777777" w:rsidR="001E2160" w:rsidRDefault="00697987">
      <w:pPr>
        <w:spacing w:after="120" w:line="276" w:lineRule="auto"/>
      </w:pPr>
      <w:r>
        <w:rPr>
          <w:color w:val="172033"/>
        </w:rPr>
        <w:t>Fuera de esta estadía; se documenta para no perder la visión del producto completo.</w:t>
      </w:r>
    </w:p>
    <w:p w14:paraId="3DC09922" w14:textId="77777777" w:rsidR="001E2160" w:rsidRDefault="00697987">
      <w:pPr>
        <w:pStyle w:val="Ttulo2"/>
        <w:keepNext/>
      </w:pPr>
      <w:r>
        <w:rPr>
          <w:color w:val="172033"/>
        </w:rPr>
        <w:t>17.1 Módulos futuros</w:t>
      </w:r>
    </w:p>
    <w:p w14:paraId="20BF8F6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Procesos, competencias, políticas y KPIs ya se incorporaron al MVP (versión 4); siguen en backlog sus funciones de la Fase 2 (editor BPMN, evaluación por competencias, firma electrónica legal, tablero ejecutivo).</w:t>
      </w:r>
    </w:p>
    <w:p w14:paraId="5BD5CF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Visualización ejecutiva y gestión de acciones.</w:t>
      </w:r>
    </w:p>
    <w:p w14:paraId="347942F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Integraciones con ERP/CRM/Odoo/SAP/Dynamics 365.</w:t>
      </w:r>
    </w:p>
    <w:p w14:paraId="2B0AED3A" w14:textId="77777777" w:rsidR="001E2160" w:rsidRDefault="00697987">
      <w:pPr>
        <w:pStyle w:val="Ttulo2"/>
        <w:keepNext/>
      </w:pPr>
      <w:r>
        <w:rPr>
          <w:color w:val="172033"/>
        </w:rPr>
        <w:t>17.2 Agentes de IA futuros</w:t>
      </w:r>
    </w:p>
    <w:p w14:paraId="5D3B885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Ya incorporados en el MVP (versión 4): actividades de procesos, redacción de políticas, definición de competencias y propuesta de KPIs con IA.</w:t>
      </w:r>
    </w:p>
    <w:p w14:paraId="644A0C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Detección de inconsistencias y duplicidades entre puestos y procesos.</w:t>
      </w:r>
    </w:p>
    <w:p w14:paraId="7F6247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reportes ejecutivos de avance de documentación.</w:t>
      </w:r>
    </w:p>
    <w:p w14:paraId="784FA2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18. Decisiones pendientes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1E2160" w14:paraId="6CDFD002" w14:textId="77777777">
        <w:trPr>
          <w:tblHeader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C21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Pendiente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6B2A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1E2160" w14:paraId="12F69754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BD0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Alcance: el ingeniero amplió el núcleo del MVP a 6 módulos (resuelto, 7 oct 2026). Pendiente: confirmar si la Fase 2 en Django también cubre los 6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BD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25B4C5DE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25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el criterio exacto de "MVP aprobado" para pasar a la Fase 2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75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apoyo técnico para Django, multiempresa e IA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531EF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05A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Validación de Fase 1: la realiza el ingeniero (resuelto). Pendiente: elegir la empresa real para 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4B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48796B55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66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Decidir el posicionamiento: complemento de Merkatics, producto independiente o solución de IOT Technologies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F5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330805BD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768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el agente de IA definitivo (el MVP usa Gemini de forma provisional) y quién asume el costo de la API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1FC4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79E1B13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0E43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Despliegue del MVP en Vercel (resuelto). Pendiente: definir el despliegue del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134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Mentor</w:t>
            </w:r>
          </w:p>
        </w:tc>
      </w:tr>
      <w:tr w:rsidR="001E2160" w14:paraId="486570E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89A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correo de contacto y fechas exactas de inicio y entrega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640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 / Jorge</w:t>
            </w:r>
          </w:p>
        </w:tc>
      </w:tr>
      <w:tr w:rsidR="001E2160" w14:paraId="2EC15B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93F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Número de proyecto: se unificó a 2026-544-15 en la página (confirmar que es el oficial)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EE5C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de KPIs con el proyecto 2026-544-13 para no duplicar esfuerzo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el motor de base de datos para la Fase 2 (PostgreSQL actual o MySQL); el backend del MVP soporta ambos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quién da de alta a los usuarios reales y con qué roles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</w:tbl>
    <w:p w14:paraId="4ADA930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19.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59A16A5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DBF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7E1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MVP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Producto mínimo viable: versión básica para validar la idea con usuarios reales</w:t>
            </w:r>
          </w:p>
        </w:tc>
      </w:tr>
      <w:tr w:rsidR="001E2160" w14:paraId="754A8D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ACC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Vibe coding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62D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Construir software con un asistente de IA a partir de ideas y prompts, y luego validar y limpiar el resultado</w:t>
            </w:r>
          </w:p>
        </w:tc>
      </w:tr>
      <w:tr w:rsidR="001E2160" w14:paraId="6C5CE45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02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 (multi-tenant)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DD90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misma aplicación sirve a varias empresas manteniendo sus datos separados</w:t>
            </w:r>
          </w:p>
        </w:tc>
      </w:tr>
      <w:tr w:rsidR="001E2160" w14:paraId="3682E7F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F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943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la estructura jerárquica de una empresa</w:t>
            </w:r>
          </w:p>
        </w:tc>
      </w:tr>
      <w:tr w:rsidR="001E2160" w14:paraId="1BCD70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924E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Descripción de puesto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A75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Documento con objetivo, responsabilidades, competencias y perfil de un puesto</w:t>
            </w:r>
          </w:p>
        </w:tc>
      </w:tr>
      <w:tr w:rsidR="001E2160" w14:paraId="5D87108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9FB9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ISO 9001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66E0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Norma internacional de sistemas de gestión de la calidad</w:t>
            </w:r>
          </w:p>
        </w:tc>
      </w:tr>
      <w:tr w:rsidR="001E2160" w14:paraId="7CA6A1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0ED2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76F5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Componente que usa un modelo de lenguaje para realizar una tarea concreta, aquí redactar borradores</w:t>
            </w:r>
          </w:p>
        </w:tc>
      </w:tr>
      <w:tr w:rsidR="001E2160" w14:paraId="1088894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985A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LLM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9CF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lenguaje de gran tamaño</w:t>
            </w:r>
          </w:p>
        </w:tc>
      </w:tr>
      <w:tr w:rsidR="001E2160" w14:paraId="020E75A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757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HTMX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2E9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para hacer páginas dinámicas desde el servidor sin un framework de front-end</w:t>
            </w:r>
          </w:p>
        </w:tc>
      </w:tr>
      <w:tr w:rsidR="001E2160" w14:paraId="7F72C5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313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XSS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A36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Ataques web comunes: inyección de código en la página y peticiones falsificadas</w:t>
            </w:r>
          </w:p>
        </w:tc>
      </w:tr>
      <w:tr w:rsidR="001E2160" w14:paraId="113EA98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7D5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GRC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6A90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Gobierno, riesgo y cumplimiento; categoría de software empresarial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Backend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Parte del sistema que corre en el servidor: guarda datos, valida y controla permisos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Kysely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que arma las consultas SQL; permite usar PostgreSQL o MySQL con el mismo código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Neon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Servicio de PostgreSQL en la nube, conectado al proyecto desde Vercel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scrypt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Algoritmo para guardar contraseñas cifradas de forma segura</w:t>
            </w:r>
          </w:p>
        </w:tc>
      </w:tr>
    </w:tbl>
    <w:p w14:paraId="2BFAD79E" w14:textId="77777777" w:rsidR="00697987" w:rsidRDefault="00697987"/>
    <w:p w14:paraId="512EA2FC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20. Registro de cambios</w:t>
      </w:r>
    </w:p>
    <w:p w14:paraId="052F8E8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retiró la sección "Validación del MVP" (menú, página, ventana de registro y datos). La validación con personas reales sigue siendo condición de la Fase 1, pero se documenta en la ficha del proyecto.</w:t>
      </w:r>
    </w:p>
    <w:p w14:paraId="0C7C1AA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puestos agregados desde el organigrama ya no se etiquetan "MVP"; quedan con estado "Revisado".</w:t>
      </w:r>
    </w:p>
    <w:p w14:paraId="101830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aplicó la identidad de IOT Technologies: logo oficial, paleta, Open Sans y Roboto e iconos lineales.</w:t>
      </w:r>
    </w:p>
    <w:p w14:paraId="0B15B73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ajustó la Fase 2 en consecuencia: se quitaron la app validacion, la entidad ValidacionMVP, la ruta /validacion y la tabla del diagrama ER.</w:t>
      </w:r>
    </w:p>
    <w:p w14:paraId="5B21908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archivo del prototipo pasó a llamarse plataforma_iot.html (antes segundo_mvp.html).</w:t>
      </w:r>
    </w:p>
    <w:p w14:paraId="31B2F1C0" w14:textId="77777777" w:rsidR="00A1112B" w:rsidRDefault="005F24D6">
      <w:pPr>
        <w:pStyle w:val="Ttulo1"/>
      </w:pPr>
      <w:r>
        <w:t>21. Actualización funcional del MVP — versión 2</w:t>
      </w:r>
    </w:p>
    <w:p w14:paraId="38F110A4" w14:textId="77777777" w:rsidR="00A1112B" w:rsidRDefault="005F24D6">
      <w:r>
        <w:t>La revisión se realizó comparando la documentación anterior con el archivo HTML actual entregado para el prototipo. La versión 2 conserva los dos módulos núcleo y el asistente de IA simulado, pero amplía la navegación, la jerarquía organizacional y el flujo de demostración.</w:t>
      </w:r>
    </w:p>
    <w:p w14:paraId="13183EC5" w14:textId="77777777" w:rsidR="00A1112B" w:rsidRDefault="005F24D6">
      <w:pPr>
        <w:pStyle w:val="Ttulo2"/>
      </w:pPr>
      <w:r>
        <w:t>21.1 Mejoras implementadas</w:t>
      </w:r>
    </w:p>
    <w:p w14:paraId="242CC138" w14:textId="77777777" w:rsidR="00A1112B" w:rsidRDefault="005F24D6">
      <w:pPr>
        <w:pStyle w:val="Prrafodelista"/>
      </w:pPr>
      <w:r>
        <w:t>Inicio de sesión demostrativo con cuentas de prueba para Administrador, Recursos Humanos y Calidad.</w:t>
      </w:r>
    </w:p>
    <w:p w14:paraId="63FD36EA" w14:textId="77777777" w:rsidR="00A1112B" w:rsidRDefault="005F24D6">
      <w:pPr>
        <w:pStyle w:val="Prrafodelista"/>
      </w:pPr>
      <w:r>
        <w:t>Sesión demo con usuario, avatar, rol y opción de cerrar sesión.</w:t>
      </w:r>
    </w:p>
    <w:p w14:paraId="0430AA58" w14:textId="77777777" w:rsidR="00A1112B" w:rsidRDefault="005F24D6">
      <w:pPr>
        <w:pStyle w:val="Prrafodelista"/>
      </w:pPr>
      <w:r>
        <w:t>Organigrama multinivel: la relación "Reporta a" ahora se utiliza para dibujar la jerarquía.</w:t>
      </w:r>
    </w:p>
    <w:p w14:paraId="5A03A4B2" w14:textId="77777777" w:rsidR="00A1112B" w:rsidRDefault="005F24D6">
      <w:pPr>
        <w:pStyle w:val="Prrafodelista"/>
      </w:pPr>
      <w:r>
        <w:t>Visualización por niveles de mando y conexiones entre puestos.</w:t>
      </w:r>
    </w:p>
    <w:p w14:paraId="58D21961" w14:textId="77777777" w:rsidR="00A1112B" w:rsidRDefault="005F24D6">
      <w:pPr>
        <w:pStyle w:val="Prrafodelista"/>
      </w:pPr>
      <w:r>
        <w:t>Contraer y expandir equipos desde el organigrama.</w:t>
      </w:r>
    </w:p>
    <w:p w14:paraId="0F247A7A" w14:textId="77777777" w:rsidR="00A1112B" w:rsidRDefault="005F24D6">
      <w:pPr>
        <w:pStyle w:val="Prrafodelista"/>
      </w:pPr>
      <w:r>
        <w:t>Acciones "Contraer todo", "Expandir todo" y "Restablecer".</w:t>
      </w:r>
    </w:p>
    <w:p w14:paraId="057B64CE" w14:textId="77777777" w:rsidR="00A1112B" w:rsidRDefault="005F24D6">
      <w:pPr>
        <w:pStyle w:val="Prrafodelista"/>
      </w:pPr>
      <w:r>
        <w:t>Filtro visual por departamento.</w:t>
      </w:r>
    </w:p>
    <w:p w14:paraId="69D6D513" w14:textId="77777777" w:rsidR="00A1112B" w:rsidRDefault="005F24D6">
      <w:pPr>
        <w:pStyle w:val="Prrafodelista"/>
      </w:pPr>
      <w:r>
        <w:t>Agregar subordinados directamente desde el detalle de un puesto.</w:t>
      </w:r>
    </w:p>
    <w:p w14:paraId="71B93A7A" w14:textId="77777777" w:rsidR="00A1112B" w:rsidRDefault="005F24D6">
      <w:pPr>
        <w:pStyle w:val="Prrafodelista"/>
      </w:pPr>
      <w:r>
        <w:t>Eliminar puestos desde el detalle cuando la estructura lo permite.</w:t>
      </w:r>
    </w:p>
    <w:p w14:paraId="6A054ED5" w14:textId="77777777" w:rsidR="00A1112B" w:rsidRDefault="005F24D6">
      <w:pPr>
        <w:pStyle w:val="Prrafodelista"/>
      </w:pPr>
      <w:r>
        <w:t>Restablecimiento completo de los datos de ejemplo.</w:t>
      </w:r>
    </w:p>
    <w:p w14:paraId="68AE2C99" w14:textId="77777777" w:rsidR="00A1112B" w:rsidRDefault="005F24D6">
      <w:pPr>
        <w:pStyle w:val="Prrafodelista"/>
      </w:pPr>
      <w:r>
        <w:t>Catálogo inicial ampliado a 9 puestos.</w:t>
      </w:r>
    </w:p>
    <w:p w14:paraId="7CF1E702" w14:textId="77777777" w:rsidR="00A1112B" w:rsidRDefault="005F24D6">
      <w:pPr>
        <w:pStyle w:val="Prrafodelista"/>
      </w:pPr>
      <w:r>
        <w:t>Tabla de descripciones con columna "Reporta a".</w:t>
      </w:r>
    </w:p>
    <w:p w14:paraId="67383A79" w14:textId="77777777" w:rsidR="00A1112B" w:rsidRDefault="005F24D6">
      <w:pPr>
        <w:pStyle w:val="Prrafodelista"/>
      </w:pPr>
      <w:r>
        <w:t>Detalle de puesto con objetivo, responsabilidades, competencias, perfil, jefe inmediato y equipo a cargo.</w:t>
      </w:r>
    </w:p>
    <w:p w14:paraId="732832CF" w14:textId="77777777" w:rsidR="00A1112B" w:rsidRDefault="005F24D6">
      <w:pPr>
        <w:pStyle w:val="Prrafodelista"/>
      </w:pPr>
      <w:r>
        <w:t>Asistente IA ampliado con selección de "Reporta a".</w:t>
      </w:r>
    </w:p>
    <w:p w14:paraId="68321CE4" w14:textId="77777777" w:rsidR="00A1112B" w:rsidRDefault="005F24D6">
      <w:pPr>
        <w:pStyle w:val="Prrafodelista"/>
      </w:pPr>
      <w:r>
        <w:t>Borrador editable en título, objetivo, responsabilidades, competencias y perfil académico.</w:t>
      </w:r>
    </w:p>
    <w:p w14:paraId="658B5408" w14:textId="77777777" w:rsidR="00A1112B" w:rsidRDefault="005F24D6">
      <w:pPr>
        <w:pStyle w:val="Prrafodelista"/>
      </w:pPr>
      <w:r>
        <w:t>Opciones para guardar como Pendiente o revisar y aprobar.</w:t>
      </w:r>
    </w:p>
    <w:p w14:paraId="2D23A4C1" w14:textId="77777777" w:rsidR="00A1112B" w:rsidRDefault="005F24D6">
      <w:pPr>
        <w:pStyle w:val="Prrafodelista"/>
      </w:pPr>
      <w:r>
        <w:t>Copiar el borrador como texto.</w:t>
      </w:r>
    </w:p>
    <w:p w14:paraId="4B743E87" w14:textId="77777777" w:rsidR="00A1112B" w:rsidRDefault="005F24D6">
      <w:pPr>
        <w:pStyle w:val="Prrafodelista"/>
      </w:pPr>
      <w:r>
        <w:t>Persistencia local de puestos y estado de contraer/expandir mediante localStorage.</w:t>
      </w:r>
    </w:p>
    <w:p w14:paraId="458FA6A5" w14:textId="77777777" w:rsidR="00A1112B" w:rsidRDefault="005F24D6">
      <w:pPr>
        <w:pStyle w:val="Prrafodelista"/>
      </w:pPr>
      <w:r>
        <w:t>Diseño responsive, navegación lateral, modales y mensajes toast.</w:t>
      </w:r>
    </w:p>
    <w:p w14:paraId="32F8ED78" w14:textId="77777777" w:rsidR="00A1112B" w:rsidRDefault="005F24D6">
      <w:pPr>
        <w:pStyle w:val="Ttulo2"/>
      </w:pPr>
      <w:r>
        <w:t>21.2 Estado actual frente a la Fase 2</w:t>
      </w:r>
    </w:p>
    <w:p w14:paraId="12BAF328" w14:textId="77777777" w:rsidR="00A1112B" w:rsidRDefault="005F24D6">
      <w:pPr>
        <w:pStyle w:val="Prrafodelista"/>
      </w:pPr>
      <w:r>
        <w:t>La autenticación es demostrativa y no constituye seguridad de producción.</w:t>
      </w:r>
    </w:p>
    <w:p w14:paraId="290F01DA" w14:textId="77777777" w:rsidR="00A1112B" w:rsidRDefault="005F24D6">
      <w:pPr>
        <w:pStyle w:val="Prrafodelista"/>
      </w:pPr>
      <w:r>
        <w:t>Los roles aparecen como cuentas demo, pero todavía no tienen permisos diferenciados.</w:t>
      </w:r>
    </w:p>
    <w:p w14:paraId="3FC6C423" w14:textId="77777777" w:rsidR="00A1112B" w:rsidRDefault="005F24D6">
      <w:pPr>
        <w:pStyle w:val="Prrafodelista"/>
      </w:pPr>
      <w:r>
        <w:t>La información sigue siendo local al navegador y no existe base de datos multiempresa.</w:t>
      </w:r>
    </w:p>
    <w:p w14:paraId="475F588B" w14:textId="77777777" w:rsidR="00A1112B" w:rsidRDefault="005F24D6">
      <w:pPr>
        <w:pStyle w:val="Prrafodelista"/>
      </w:pPr>
      <w:r>
        <w:t>La IA sigue siendo un mockup basado en reglas de texto y no usa una API real.</w:t>
      </w:r>
    </w:p>
    <w:p w14:paraId="2FD4A091" w14:textId="77777777" w:rsidR="00A1112B" w:rsidRDefault="005F24D6">
      <w:pPr>
        <w:pStyle w:val="Prrafodelista"/>
      </w:pPr>
      <w:r>
        <w:t>No existe historial de versiones ni bitácora de auditoría.</w:t>
      </w:r>
    </w:p>
    <w:p w14:paraId="0B20ACE0" w14:textId="77777777" w:rsidR="00A1112B" w:rsidRDefault="005F24D6">
      <w:pPr>
        <w:pStyle w:val="Prrafodelista"/>
      </w:pPr>
      <w:r>
        <w:lastRenderedPageBreak/>
        <w:t>El borrado actual elimina el registro del prototipo; el archivado con historial queda para Fase 2.</w:t>
      </w:r>
    </w:p>
    <w:p w14:paraId="7F94CAD0" w14:textId="77777777" w:rsidR="00A1112B" w:rsidRDefault="005F24D6">
      <w:pPr>
        <w:pStyle w:val="Prrafodelista"/>
      </w:pPr>
      <w:r>
        <w:t>No existe exportación a PDF/Word.</w:t>
      </w:r>
    </w:p>
    <w:p w14:paraId="0A358BAC" w14:textId="77777777" w:rsidR="00A1112B" w:rsidRDefault="005F24D6">
      <w:pPr>
        <w:pStyle w:val="Prrafodelista"/>
      </w:pPr>
      <w:r>
        <w:t>La validación con una persona real de Calidad/RH continúa siendo externa a la plataforma.</w:t>
      </w:r>
    </w:p>
    <w:p w14:paraId="433BED92" w14:textId="77777777" w:rsidR="00A1112B" w:rsidRDefault="005F24D6">
      <w:pPr>
        <w:pStyle w:val="Ttulo2"/>
      </w:pPr>
      <w:r>
        <w:t>21.3 Flujo actual del usuario</w:t>
      </w:r>
    </w:p>
    <w:p w14:paraId="6D15DAB2" w14:textId="77777777" w:rsidR="00A1112B" w:rsidRDefault="005F24D6">
      <w:pPr>
        <w:pStyle w:val="Prrafodelista"/>
      </w:pPr>
      <w:r>
        <w:t>1. Iniciar sesión con una cuenta demo.</w:t>
      </w:r>
    </w:p>
    <w:p w14:paraId="7A73C4A3" w14:textId="77777777" w:rsidR="00A1112B" w:rsidRDefault="005F24D6">
      <w:pPr>
        <w:pStyle w:val="Prrafodelista"/>
      </w:pPr>
      <w:r>
        <w:t>2. Consultar el Dashboard.</w:t>
      </w:r>
    </w:p>
    <w:p w14:paraId="464BA9A9" w14:textId="77777777" w:rsidR="00A1112B" w:rsidRDefault="005F24D6">
      <w:pPr>
        <w:pStyle w:val="Prrafodelista"/>
      </w:pPr>
      <w:r>
        <w:t>3. Explorar Organigramas por niveles, departamento y equipos.</w:t>
      </w:r>
    </w:p>
    <w:p w14:paraId="5FB88964" w14:textId="77777777" w:rsidR="00A1112B" w:rsidRDefault="005F24D6">
      <w:pPr>
        <w:pStyle w:val="Prrafodelista"/>
      </w:pPr>
      <w:r>
        <w:t>4. Abrir el detalle de un puesto, agregar subordinados o eliminar puestos cuando corresponda.</w:t>
      </w:r>
    </w:p>
    <w:p w14:paraId="457BA8BB" w14:textId="77777777" w:rsidR="00A1112B" w:rsidRDefault="005F24D6">
      <w:pPr>
        <w:pStyle w:val="Prrafodelista"/>
      </w:pPr>
      <w:r>
        <w:t>5. Consultar Descripciones de puesto y buscar por nombre o departamento.</w:t>
      </w:r>
    </w:p>
    <w:p w14:paraId="3404DAE3" w14:textId="77777777" w:rsidR="00A1112B" w:rsidRDefault="005F24D6">
      <w:pPr>
        <w:pStyle w:val="Prrafodelista"/>
      </w:pPr>
      <w:r>
        <w:t>6. Entrar al Asistente IA y capturar los datos del puesto.</w:t>
      </w:r>
    </w:p>
    <w:p w14:paraId="394DFED9" w14:textId="77777777" w:rsidR="00A1112B" w:rsidRDefault="005F24D6">
      <w:pPr>
        <w:pStyle w:val="Prrafodelista"/>
      </w:pPr>
      <w:r>
        <w:t>7. Generar, editar y revisar el borrador.</w:t>
      </w:r>
    </w:p>
    <w:p w14:paraId="00369025" w14:textId="77777777" w:rsidR="00A1112B" w:rsidRDefault="005F24D6">
      <w:pPr>
        <w:pStyle w:val="Prrafodelista"/>
      </w:pPr>
      <w:r>
        <w:t>8. Guardarlo como Pendiente o revisarlo y aprobarlo.</w:t>
      </w:r>
    </w:p>
    <w:p w14:paraId="48448F97" w14:textId="77777777" w:rsidR="00A1112B" w:rsidRDefault="005F24D6">
      <w:pPr>
        <w:pStyle w:val="Prrafodelista"/>
      </w:pPr>
      <w:r>
        <w:t>9. Ver los conteos actualizados en el Dashboard.</w:t>
      </w:r>
    </w:p>
    <w:p w14:paraId="09457DE2" w14:textId="77777777" w:rsidR="00A1112B" w:rsidRDefault="005F24D6">
      <w:pPr>
        <w:pStyle w:val="Ttulo2"/>
      </w:pPr>
      <w:r>
        <w:t>21.4 Diferencia de identificación y marca observada</w:t>
      </w:r>
    </w:p>
    <w:p w14:paraId="49FB09CA" w14:textId="77777777" w:rsidR="00A1112B" w:rsidRDefault="005F24D6">
      <w:r>
        <w:t>El HTML actual conserva el título "Plataforma de Desarrollo Organizacional IA | IOT Technologies", pero dentro de la interfaz aparecen "MERKATICS · GrowthLab" y "Proyecto 2026-549 · GrowthLab". La documentación anterior maneja el proyecto como 2026-544-15. Esta diferencia se registra para confirmación del coordinador y no se asume que un identificador sustituya al otro.</w:t>
      </w:r>
    </w:p>
    <w:p w14:paraId="3EB3572F" w14:textId="77777777" w:rsidR="00A1112B" w:rsidRDefault="005F24D6">
      <w:pPr>
        <w:pStyle w:val="Ttulo2"/>
      </w:pPr>
      <w:r>
        <w:t>21.5 Brechas pendientes después de las mejoras</w:t>
      </w:r>
    </w:p>
    <w:p w14:paraId="012486E3" w14:textId="77777777" w:rsidR="00A1112B" w:rsidRDefault="005F24D6">
      <w:pPr>
        <w:pStyle w:val="Prrafodelista"/>
      </w:pPr>
      <w:r>
        <w:t>Autenticación real y gestión segura de sesiones.</w:t>
      </w:r>
    </w:p>
    <w:p w14:paraId="715759A6" w14:textId="77777777" w:rsidR="00A1112B" w:rsidRDefault="005F24D6">
      <w:pPr>
        <w:pStyle w:val="Prrafodelista"/>
      </w:pPr>
      <w:r>
        <w:t>Permisos reales por rol y empresa.</w:t>
      </w:r>
    </w:p>
    <w:p w14:paraId="3F17356F" w14:textId="77777777" w:rsidR="00A1112B" w:rsidRDefault="005F24D6">
      <w:pPr>
        <w:pStyle w:val="Prrafodelista"/>
      </w:pPr>
      <w:r>
        <w:t>Persistencia en Django/PostgreSQL y aislamiento multiempresa.</w:t>
      </w:r>
    </w:p>
    <w:p w14:paraId="7869B990" w14:textId="77777777" w:rsidR="00A1112B" w:rsidRDefault="005F24D6">
      <w:pPr>
        <w:pStyle w:val="Prrafodelista"/>
      </w:pPr>
      <w:r>
        <w:t>Validación de ciclos y reglas jerárquicas en servidor.</w:t>
      </w:r>
    </w:p>
    <w:p w14:paraId="0B00CC24" w14:textId="77777777" w:rsidR="00A1112B" w:rsidRDefault="005F24D6">
      <w:pPr>
        <w:pStyle w:val="Prrafodelista"/>
      </w:pPr>
      <w:r>
        <w:t>Edición, archivado e historial de versiones.</w:t>
      </w:r>
    </w:p>
    <w:p w14:paraId="38A43A40" w14:textId="77777777" w:rsidR="00A1112B" w:rsidRDefault="005F24D6">
      <w:pPr>
        <w:pStyle w:val="Prrafodelista"/>
      </w:pPr>
      <w:r>
        <w:t>Auditoría de acciones.</w:t>
      </w:r>
    </w:p>
    <w:p w14:paraId="0F5B736F" w14:textId="77777777" w:rsidR="00A1112B" w:rsidRDefault="005F24D6">
      <w:pPr>
        <w:pStyle w:val="Prrafodelista"/>
      </w:pPr>
      <w:r>
        <w:t>IA real mediante API y trazabilidad de borradores.</w:t>
      </w:r>
    </w:p>
    <w:p w14:paraId="4268160E" w14:textId="77777777" w:rsidR="00A1112B" w:rsidRDefault="005F24D6">
      <w:pPr>
        <w:pStyle w:val="Prrafodelista"/>
      </w:pPr>
      <w:r>
        <w:t>Manejo de errores, límites y costos del servicio de IA.</w:t>
      </w:r>
    </w:p>
    <w:p w14:paraId="2E2301C9" w14:textId="77777777" w:rsidR="00A1112B" w:rsidRDefault="005F24D6">
      <w:pPr>
        <w:pStyle w:val="Prrafodelista"/>
      </w:pPr>
      <w:r>
        <w:t>Exportación de organigrama y descripciones.</w:t>
      </w:r>
    </w:p>
    <w:p w14:paraId="100848AD" w14:textId="77777777" w:rsidR="00A1112B" w:rsidRDefault="005F24D6">
      <w:pPr>
        <w:pStyle w:val="Prrafodelista"/>
      </w:pPr>
      <w:r>
        <w:t>Pruebas automatizadas y despliegue de producción.</w:t>
      </w:r>
    </w:p>
    <w:p w14:paraId="28D8C15B" w14:textId="77777777" w:rsidR="00A1112B" w:rsidRDefault="005F24D6">
      <w:pPr>
        <w:pStyle w:val="Ttulo1"/>
      </w:pPr>
      <w:r>
        <w:t>22. Registro de cambios de la versión 2</w:t>
      </w:r>
    </w:p>
    <w:p w14:paraId="1E7E95DB" w14:textId="77777777" w:rsidR="00A1112B" w:rsidRDefault="005F24D6">
      <w:pPr>
        <w:pStyle w:val="Prrafodelista"/>
      </w:pPr>
      <w:r>
        <w:t>Se incorporó pantalla de inicio de sesión demostrativa con cuentas de prueba.</w:t>
      </w:r>
    </w:p>
    <w:p w14:paraId="7947A535" w14:textId="77777777" w:rsidR="00A1112B" w:rsidRDefault="005F24D6">
      <w:pPr>
        <w:pStyle w:val="Prrafodelista"/>
      </w:pPr>
      <w:r>
        <w:t>Se amplió el organigrama de dos niveles a una jerarquía multinivel basada en "reporta a".</w:t>
      </w:r>
    </w:p>
    <w:p w14:paraId="4C99DA5D" w14:textId="77777777" w:rsidR="00A1112B" w:rsidRDefault="005F24D6">
      <w:pPr>
        <w:pStyle w:val="Prrafodelista"/>
      </w:pPr>
      <w:r>
        <w:t>Se agregaron controles para contraer, expandir, restablecer y filtrar el organigrama.</w:t>
      </w:r>
    </w:p>
    <w:p w14:paraId="455B0238" w14:textId="77777777" w:rsidR="00A1112B" w:rsidRDefault="005F24D6">
      <w:pPr>
        <w:pStyle w:val="Prrafodelista"/>
      </w:pPr>
      <w:r>
        <w:t>Se agregó la creación de subordinados desde el detalle y eliminación de puestos.</w:t>
      </w:r>
    </w:p>
    <w:p w14:paraId="4F70EF6A" w14:textId="77777777" w:rsidR="00A1112B" w:rsidRDefault="005F24D6">
      <w:pPr>
        <w:pStyle w:val="Prrafodelista"/>
      </w:pPr>
      <w:r>
        <w:t>Se amplió el catálogo inicial de 8 a 9 puestos.</w:t>
      </w:r>
    </w:p>
    <w:p w14:paraId="3A9DA3E1" w14:textId="77777777" w:rsidR="00A1112B" w:rsidRDefault="005F24D6">
      <w:pPr>
        <w:pStyle w:val="Prrafodelista"/>
      </w:pPr>
      <w:r>
        <w:t>Se actualizó la tabla de descripciones para mostrar la relación "Reporta a".</w:t>
      </w:r>
    </w:p>
    <w:p w14:paraId="4CA4B791" w14:textId="77777777" w:rsidR="00A1112B" w:rsidRDefault="005F24D6">
      <w:pPr>
        <w:pStyle w:val="Prrafodelista"/>
      </w:pPr>
      <w:r>
        <w:t>Se amplió el detalle de puesto con jefe inmediato y equipo a cargo.</w:t>
      </w:r>
    </w:p>
    <w:p w14:paraId="662324CB" w14:textId="77777777" w:rsidR="00A1112B" w:rsidRDefault="005F24D6">
      <w:pPr>
        <w:pStyle w:val="Prrafodelista"/>
      </w:pPr>
      <w:r>
        <w:t>Se amplió el asistente IA con relación jerárquica y campos editables.</w:t>
      </w:r>
    </w:p>
    <w:p w14:paraId="6D4767E5" w14:textId="77777777" w:rsidR="00A1112B" w:rsidRDefault="005F24D6">
      <w:pPr>
        <w:pStyle w:val="Prrafodelista"/>
      </w:pPr>
      <w:r>
        <w:t>Se actualizaron las claves de persistencia local a la versión do_v2.</w:t>
      </w:r>
    </w:p>
    <w:p w14:paraId="6769A876" w14:textId="77777777" w:rsidR="00A1112B" w:rsidRDefault="005F24D6">
      <w:pPr>
        <w:pStyle w:val="Prrafodelista"/>
      </w:pPr>
      <w:r>
        <w:t>Se actualizaron las brechas pendientes de cara a Django, PostgreSQL, multiempresa, permisos e IA real.</w:t>
      </w:r>
    </w:p>
    <w:p w14:paraId="5B70A2D6" w14:textId="77777777" w:rsidR="00A1112B" w:rsidRDefault="005F24D6">
      <w:pPr>
        <w:pStyle w:val="Prrafodelista"/>
      </w:pPr>
      <w:r>
        <w:t>Se documentó la diferencia observada entre 2026-544-15 y 2026-549.</w:t>
      </w:r>
    </w:p>
    <w:p w14:paraId="6C046291" w14:textId="77777777" w:rsidR="00A1112B" w:rsidRDefault="005F24D6">
      <w:pPr>
        <w:pStyle w:val="Ttulo1"/>
      </w:pPr>
      <w:r>
        <w:lastRenderedPageBreak/>
        <w:t>23. Actualización del MVP — versión 3 (6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Esta versión convierte el asistente simulado en IA real, publica el MVP en internet y atiende las brechas que el ingeniero notaría en la revisión de la Fase 1. Sustituye lo dicho en la sección 21 sobre la IA simulada y el número de proyecto.</w:t>
      </w:r>
    </w:p>
    <w:p w14:paraId="430E88B7" w14:textId="77777777" w:rsidR="00A1112B" w:rsidRDefault="005F24D6">
      <w:pPr>
        <w:pStyle w:val="Ttulo2"/>
      </w:pPr>
      <w:r>
        <w:t>23.1 Cambios implementados</w:t>
      </w:r>
    </w:p>
    <w:p w14:paraId="1F9FBC8F" w14:textId="77777777" w:rsidR="00A1112B" w:rsidRDefault="005F24D6">
      <w:pPr>
        <w:pStyle w:val="Prrafodelista"/>
      </w:pPr>
      <w:r>
        <w:t>Publicación del MVP en Vercel (plataforma-desarrollo-organizaciona.vercel.app) con despliegue automático desde GitHub; la página principal pasó a llamarse index.html.</w:t>
      </w:r>
    </w:p>
    <w:p w14:paraId="4E1178E3" w14:textId="77777777" w:rsidR="00A1112B" w:rsidRDefault="005F24D6">
      <w:pPr>
        <w:pStyle w:val="Prrafodelista"/>
      </w:pPr>
      <w:r>
        <w:t>Generador de descripciones con IA real: Google Gemini redacta objetivo, de 5 a 8 responsabilidades, de 4 a 6 competencias y perfil académico, en JSON estructurado y en campos editables.</w:t>
      </w:r>
    </w:p>
    <w:p w14:paraId="0F578C7C" w14:textId="77777777" w:rsidR="00A1112B" w:rsidRDefault="005F24D6">
      <w:pPr>
        <w:pStyle w:val="Prrafodelista"/>
      </w:pPr>
      <w:r>
        <w:t>La clave de la IA (GEMINI_API_KEY) vive solo en el servidor de Vercel; no llega al navegador ni al repositorio (.env excluido con .gitignore).</w:t>
      </w:r>
    </w:p>
    <w:p w14:paraId="2CB539BB" w14:textId="77777777" w:rsidR="00A1112B" w:rsidRDefault="005F24D6">
      <w:pPr>
        <w:pStyle w:val="Prrafodelista"/>
      </w:pPr>
      <w:r>
        <w:t>Manejo de errores de la IA: mensajes claros (clave inválida, cuota agotada, modelo saturado) y paso automático a modelos de respaldo si el principal está saturado.</w:t>
      </w:r>
    </w:p>
    <w:p w14:paraId="3F7475C1" w14:textId="77777777" w:rsidR="00A1112B" w:rsidRDefault="005F24D6">
      <w:pPr>
        <w:pStyle w:val="Prrafodelista"/>
      </w:pPr>
      <w:r>
        <w:t>Respuestas más rápidas configurando el nivel de razonamiento del modelo en bajo (thinkingLevel: low).</w:t>
      </w:r>
    </w:p>
    <w:p w14:paraId="71D63724" w14:textId="77777777" w:rsidR="00A1112B" w:rsidRDefault="005F24D6">
      <w:pPr>
        <w:pStyle w:val="Prrafodelista"/>
      </w:pPr>
      <w:r>
        <w:t>Chat con el asistente (extra, fuera del alcance original): responde preguntas usando los puestos registrados en la plataforma; muestra negritas y viñetas.</w:t>
      </w:r>
    </w:p>
    <w:p w14:paraId="420E4B9A" w14:textId="77777777" w:rsidR="00A1112B" w:rsidRDefault="005F24D6">
      <w:pPr>
        <w:pStyle w:val="Prrafodelista"/>
      </w:pPr>
      <w:r>
        <w:t>Aviso visible de que el prototipo está alineado a la estructura de ISO 9001 y no es un sistema certificado (Dashboard y pie de página).</w:t>
      </w:r>
    </w:p>
    <w:p w14:paraId="39771F99" w14:textId="77777777" w:rsidR="00A1112B" w:rsidRDefault="005F24D6">
      <w:pPr>
        <w:pStyle w:val="Prrafodelista"/>
      </w:pPr>
      <w:r>
        <w:t>Número de proyecto unificado a 2026-544-15 en la barra lateral y el pie de página.</w:t>
      </w:r>
    </w:p>
    <w:p w14:paraId="2A040374" w14:textId="77777777" w:rsidR="00A1112B" w:rsidRDefault="005F24D6">
      <w:pPr>
        <w:pStyle w:val="Ttulo2"/>
      </w:pPr>
      <w:r>
        <w:t>23.2 Evidencia de pruebas</w:t>
      </w:r>
    </w:p>
    <w:p w14:paraId="77054EEE" w14:textId="77777777" w:rsidR="00A1112B" w:rsidRDefault="005F24D6">
      <w:pPr>
        <w:pStyle w:val="Prrafodelista"/>
      </w:pPr>
      <w:r>
        <w:t>6 de octubre de 2026, en el sitio publicado: el generador produjo un borrador completo para "Analista de Recursos Humanos" en unos 17 segundos.</w:t>
      </w:r>
    </w:p>
    <w:p w14:paraId="21B1FFD7" w14:textId="77777777" w:rsidR="00A1112B" w:rsidRDefault="005F24D6">
      <w:pPr>
        <w:pStyle w:val="Prrafodelista"/>
      </w:pPr>
      <w:r>
        <w:t>El chat respondió en unos 6 segundos e identificó correctamente los 4 niveles jerárquicos y los 3 puestos con descripción pendiente.</w:t>
      </w:r>
    </w:p>
    <w:p w14:paraId="44B0ACDA" w14:textId="77777777" w:rsidR="00A1112B" w:rsidRDefault="005F24D6">
      <w:pPr>
        <w:pStyle w:val="Prrafodelista"/>
      </w:pPr>
      <w:r>
        <w:t>5 de octubre de 2026: se observaron errores 503 (modelo saturado) y 429 (cuota agotada) de Gemini con la cuenta gratuita; motivaron los modelos de respaldo y los mensajes de error.</w:t>
      </w:r>
    </w:p>
    <w:p w14:paraId="48E4078E" w14:textId="77777777" w:rsidR="00A1112B" w:rsidRDefault="005F24D6">
      <w:pPr>
        <w:pStyle w:val="Prrafodelista"/>
      </w:pPr>
      <w:r>
        <w:t>Casos verificados en esta versión: CP-01, CP-02 y CP-11 (con IA real). Los demás casos de la sección 12.1 deben volver a ejecutarse durante la revisión del ingeniero.</w:t>
      </w:r>
    </w:p>
    <w:p w14:paraId="6F029CB0" w14:textId="77777777" w:rsidR="00A1112B" w:rsidRDefault="005F24D6">
      <w:pPr>
        <w:pStyle w:val="Ttulo2"/>
      </w:pPr>
      <w:r>
        <w:t>23.3 Validación de la Fase 1</w:t>
      </w:r>
    </w:p>
    <w:p w14:paraId="5241FE6D" w14:textId="77777777" w:rsidR="001E2160" w:rsidRDefault="00697987">
      <w:pPr>
        <w:spacing w:after="120" w:line="276" w:lineRule="auto"/>
      </w:pPr>
      <w:r>
        <w:rPr>
          <w:color w:val="172033"/>
        </w:rPr>
        <w:t>La validación la realiza el ingeniero a cargo del proyecto, siguiendo el guion de la sección 12.2 sobre el sitio publicado. Registro (completar después de la revisión):</w:t>
      </w:r>
    </w:p>
    <w:p w14:paraId="48CA8A6B" w14:textId="77777777" w:rsidR="00A1112B" w:rsidRDefault="005F24D6">
      <w:pPr>
        <w:pStyle w:val="Prrafodelista"/>
      </w:pPr>
      <w:r>
        <w:t>Validador: ingeniero a cargo del proyecto. Fecha: pendiente.</w:t>
      </w:r>
    </w:p>
    <w:p w14:paraId="1D2CF727" w14:textId="77777777" w:rsidR="00A1112B" w:rsidRDefault="005F24D6">
      <w:pPr>
        <w:pStyle w:val="Prrafodelista"/>
      </w:pPr>
      <w:r>
        <w:t>Observaciones: pendiente.</w:t>
      </w:r>
    </w:p>
    <w:p w14:paraId="61124332" w14:textId="77777777" w:rsidR="00A1112B" w:rsidRDefault="005F24D6">
      <w:pPr>
        <w:pStyle w:val="Prrafodelista"/>
      </w:pPr>
      <w:r>
        <w:t>Ajustes realizados: pendiente.</w:t>
      </w:r>
    </w:p>
    <w:p w14:paraId="14A8BF91" w14:textId="77777777" w:rsidR="00A1112B" w:rsidRDefault="005F24D6">
      <w:pPr>
        <w:pStyle w:val="Prrafodelista"/>
      </w:pPr>
      <w:r>
        <w:t>Decisión sobre la Fase 2: pendiente de luz verde.</w:t>
      </w:r>
    </w:p>
    <w:p w14:paraId="28C9CE75" w14:textId="77777777" w:rsidR="00A1112B" w:rsidRDefault="005F24D6">
      <w:pPr>
        <w:pStyle w:val="Ttulo2"/>
      </w:pPr>
      <w:r>
        <w:t>23.4 Pendientes y limitaciones conocidas</w:t>
      </w:r>
    </w:p>
    <w:p w14:paraId="61021B7E" w14:textId="77777777" w:rsidR="00A1112B" w:rsidRDefault="005F24D6">
      <w:pPr>
        <w:pStyle w:val="Prrafodelista"/>
      </w:pPr>
      <w:r>
        <w:t>El agente de IA definitivo está pendiente de asignación por el ingeniero; la integración con Gemini es provisional y el proveedor se puede cambiar en lib/gemini.js.</w:t>
      </w:r>
    </w:p>
    <w:p w14:paraId="28E5AB6F" w14:textId="77777777" w:rsidR="00A1112B" w:rsidRDefault="005F24D6">
      <w:pPr>
        <w:pStyle w:val="Prrafodelista"/>
      </w:pPr>
      <w:r>
        <w:t>Por indicación del ingeniero la IA ya no se limita a un solo agente: apoya los 6 módulos (ver sección 24). El chat se mantiene como extra.</w:t>
      </w:r>
    </w:p>
    <w:p w14:paraId="0DEE8211" w14:textId="77777777" w:rsidR="00A1112B" w:rsidRDefault="005F24D6">
      <w:pPr>
        <w:pStyle w:val="Prrafodelista"/>
      </w:pPr>
      <w:r>
        <w:t>Cuenta gratuita de Gemini: cuota baja, menor prioridad en horas de alta demanda y posible uso de los datos por Google; activar facturación antes de capturar datos reales.</w:t>
      </w:r>
    </w:p>
    <w:p w14:paraId="12007742" w14:textId="77777777" w:rsidR="00A1112B" w:rsidRDefault="005F24D6">
      <w:pPr>
        <w:pStyle w:val="Prrafodelista"/>
      </w:pPr>
      <w:r>
        <w:t>El generador tarda entre 17 y 35 segundos; la meta de la Fase 2 es menos de 15 segundos.</w:t>
      </w:r>
    </w:p>
    <w:p w14:paraId="36EBD17B" w14:textId="77777777" w:rsidR="00A1112B" w:rsidRDefault="005F24D6">
      <w:pPr>
        <w:pStyle w:val="Prrafodelista"/>
      </w:pPr>
      <w:r>
        <w:lastRenderedPageBreak/>
        <w:t>Las funciones /api no requieren inicio de sesión ni tienen límite de uso; deben protegerse en la Fase 2.</w:t>
      </w:r>
    </w:p>
    <w:p w14:paraId="0FD01F7F" w14:textId="77777777" w:rsidR="00A1112B" w:rsidRDefault="005F24D6">
      <w:pPr>
        <w:pStyle w:val="Prrafodelista"/>
      </w:pPr>
      <w:r>
        <w:t>Identidad visual alineada al manual de IOT Technologies (6 de octubre de 2026): títulos en Open Sans, tablas y cifras en Roboto, texto en negro institucional #231F20, colores del organigrama y estados solo de la paleta del manual, y espacio de protección del logo. Se usan además tonos claros del azul institucional para fondos.</w:t>
      </w:r>
    </w:p>
    <w:p w14:paraId="6C046291" w14:textId="77777777" w:rsidR="00A1112B" w:rsidRDefault="005F24D6">
      <w:pPr>
        <w:pStyle w:val="Ttulo1"/>
      </w:pPr>
      <w:r>
        <w:t>24. Actualización del MVP — versión 4 (7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El ingeniero a cargo amplió el núcleo del MVP de 2 a 6 módulos, con IA en cada uno. Esta versión agrega Procesos bajo ISO 9001, Competencias, Políticas corporativas y KPIs y desempeño, con el mismo nivel de funcionalidad que los módulos existentes.</w:t>
      </w:r>
    </w:p>
    <w:p w14:paraId="430E88B7" w14:textId="77777777" w:rsidR="00A1112B" w:rsidRDefault="005F24D6">
      <w:pPr>
        <w:pStyle w:val="Ttulo2"/>
      </w:pPr>
      <w:r>
        <w:t>24.1 Cambios implementados</w:t>
      </w:r>
    </w:p>
    <w:p w14:paraId="1F9FBC8F" w14:textId="77777777" w:rsidR="00A1112B" w:rsidRDefault="005F24D6">
      <w:pPr>
        <w:pStyle w:val="Prrafodelista"/>
      </w:pPr>
      <w:r>
        <w:t>Cuatro módulos nuevos en el menú, cada uno con listado, búsqueda, filtro por estado, detalle, alta, edición, eliminación y restablecimiento de datos de ejemplo.</w:t>
      </w:r>
    </w:p>
    <w:p w14:paraId="1F9FBC8F" w14:textId="77777777" w:rsidR="00A1112B" w:rsidRDefault="005F24D6">
      <w:pPr>
        <w:pStyle w:val="Prrafodelista"/>
      </w:pPr>
      <w:r>
        <w:t>Flujo de aprobación común: Borrador → En revisión → Aprobado, con registro de quién aprobó y cuándo (simulado, no es firma electrónica).</w:t>
      </w:r>
    </w:p>
    <w:p w14:paraId="1F9FBC8F" w14:textId="77777777" w:rsidR="00A1112B" w:rsidRDefault="005F24D6">
      <w:pPr>
        <w:pStyle w:val="Prrafodelista"/>
      </w:pPr>
      <w:r>
        <w:t>Control de versiones: editar un registro aprobado crea la versión siguiente en revisión y la anterior queda en el historial; códigos automáticos (PR-CAL-01, POL-OPE-02, KPI-REC-01...).</w:t>
      </w:r>
    </w:p>
    <w:p w14:paraId="1F9FBC8F" w14:textId="77777777" w:rsidR="00A1112B" w:rsidRDefault="005F24D6">
      <w:pPr>
        <w:pStyle w:val="Prrafodelista"/>
      </w:pPr>
      <w:r>
        <w:t>Procesos con diagrama de flujo de sus actividades y responsables; competencias con 4 niveles de dominio ligadas a los puestos; políticas con áreas a las que aplican; KPIs con gráfica de mediciones y semáforo contra la meta.</w:t>
      </w:r>
    </w:p>
    <w:p w14:paraId="1F9FBC8F" w14:textId="77777777" w:rsidR="00A1112B" w:rsidRDefault="005F24D6">
      <w:pPr>
        <w:pStyle w:val="Prrafodelista"/>
      </w:pPr>
      <w:r>
        <w:t>IA en cada módulo (/api/draft): propone el proceso completo, define la competencia y sus puestos, redacta la política o propone de 3 a 5 KPIs del área para elegir uno.</w:t>
      </w:r>
    </w:p>
    <w:p w14:paraId="1F9FBC8F" w14:textId="77777777" w:rsidR="00A1112B" w:rsidRDefault="005F24D6">
      <w:pPr>
        <w:pStyle w:val="Prrafodelista"/>
      </w:pPr>
      <w:r>
        <w:t>Tiempo límite de 40 segundos por modelo de Gemini con paso automático al de respaldo, contador de segundos en pantalla y registro de diagnóstico de cada intento.</w:t>
      </w:r>
    </w:p>
    <w:p w14:paraId="1F9FBC8F" w14:textId="77777777" w:rsidR="00A1112B" w:rsidRDefault="005F24D6">
      <w:pPr>
        <w:pStyle w:val="Prrafodelista"/>
      </w:pPr>
      <w:r>
        <w:t>Dashboard con indicadores de los módulos (procesos y políticas aprobados, competencias, KPIs en meta) y lista de los 6 módulos; el chat conoce también los nuevos módulos.</w:t>
      </w:r>
    </w:p>
    <w:p w14:paraId="430E88B7" w14:textId="77777777" w:rsidR="00A1112B" w:rsidRDefault="005F24D6">
      <w:pPr>
        <w:pStyle w:val="Ttulo2"/>
      </w:pPr>
      <w:r>
        <w:t>24.2 Evidencia de pruebas</w:t>
      </w:r>
    </w:p>
    <w:p w14:paraId="1F9FBC8F" w14:textId="77777777" w:rsidR="00A1112B" w:rsidRDefault="005F24D6">
      <w:pPr>
        <w:pStyle w:val="Prrafodelista"/>
      </w:pPr>
      <w:r>
        <w:t>Flujos probados en local con IA simulada: crear, validar campos obligatorios, generar con IA, enviar a revisión, aprobar, crear versión nueva y eliminar, en los 4 módulos.</w:t>
      </w:r>
    </w:p>
    <w:p w14:paraId="1F9FBC8F" w14:textId="77777777" w:rsidR="00A1112B" w:rsidRDefault="005F24D6">
      <w:pPr>
        <w:pStyle w:val="Prrafodelista"/>
      </w:pPr>
      <w:r>
        <w:t>7 de octubre de 2026, en el sitio publicado con Gemini real: proceso "Compras de materia prima" (7 actividades con responsables), política de compras, competencia "Pensamiento analítico" y propuesta de KPIs para Calidad.</w:t>
      </w:r>
    </w:p>
    <w:p w14:paraId="1F9FBC8F" w14:textId="77777777" w:rsidR="00A1112B" w:rsidRDefault="005F24D6">
      <w:pPr>
        <w:pStyle w:val="Prrafodelista"/>
      </w:pPr>
      <w:r>
        <w:t>La primera generación real tardó cerca de 3 minutos; con el tiempo límite por modelo las siguientes tardaron entre 5 y 6 segundos (los modelos Flash respondieron 503 y contestó el de respaldo).</w:t>
      </w:r>
    </w:p>
    <w:p w14:paraId="1F9FBC8F" w14:textId="77777777" w:rsidR="00A1112B" w:rsidRDefault="005F24D6">
      <w:pPr>
        <w:pStyle w:val="Prrafodelista"/>
      </w:pPr>
      <w:r>
        <w:t>Revisión visual en escritorio y en móvil (375 px).</w:t>
      </w:r>
    </w:p>
    <w:p w14:paraId="430E88B7" w14:textId="77777777" w:rsidR="00A1112B" w:rsidRDefault="005F24D6">
      <w:pPr>
        <w:pStyle w:val="Ttulo2"/>
      </w:pPr>
      <w:r>
        <w:t>24.3 Pendientes</w:t>
      </w:r>
    </w:p>
    <w:p w14:paraId="1F9FBC8F" w14:textId="77777777" w:rsidR="00A1112B" w:rsidRDefault="005F24D6">
      <w:pPr>
        <w:pStyle w:val="Prrafodelista"/>
      </w:pPr>
      <w:r>
        <w:t>Confirmar con el ingeniero la coordinación del módulo de KPIs con el proyecto 2026-544-13.</w:t>
      </w:r>
    </w:p>
    <w:p w14:paraId="1F9FBC8F" w14:textId="77777777" w:rsidR="00A1112B" w:rsidRDefault="005F24D6">
      <w:pPr>
        <w:pStyle w:val="Prrafodelista"/>
      </w:pPr>
      <w:r>
        <w:t>Confirmar si la Fase 2 en Django también cubre los 6 módulos.</w:t>
      </w:r>
    </w:p>
    <w:p w14:paraId="1F9FBC8F" w14:textId="77777777" w:rsidR="00A1112B" w:rsidRDefault="005F24D6">
      <w:pPr>
        <w:pStyle w:val="Prrafodelista"/>
      </w:pPr>
      <w:r>
        <w:t>Con la cuenta gratuita de Gemini los modelos principales suelen estar saturados y responde el modelo ligero de respaldo; activar facturación mejora la disponibilidad y la calidad.</w:t>
      </w:r>
    </w:p>
    <w:p w14:paraId="1F9FBC8F" w14:textId="77777777" w:rsidR="00A1112B" w:rsidRDefault="005F24D6">
      <w:pPr>
        <w:pStyle w:val="Prrafodelista"/>
      </w:pPr>
      <w:r>
        <w:t>Volver a ejecutar los casos de prueba CP-01 a CP-23 durante la revisión del ingeniero.</w:t>
      </w:r>
    </w:p>
    <w:p w14:paraId="6C046291" w14:textId="77777777" w:rsidR="00A1112B" w:rsidRDefault="005F24D6">
      <w:pPr>
        <w:pStyle w:val="Ttulo1"/>
      </w:pPr>
      <w:r>
        <w:t>25. Actualización del MVP — versión 5: backend (12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Por indicación del ingeniero, el MVP ya trabaja con backend, todavía sin Django. Los datos dejan de guardarse en el navegador: se guardan en una base de datos PostgreSQL y se comparten entre usuarios, con inicio de sesión real y permisos por rol.</w:t>
      </w:r>
    </w:p>
    <w:p w14:paraId="430E88B7" w14:textId="77777777" w:rsidR="00A1112B" w:rsidRDefault="005F24D6">
      <w:pPr>
        <w:pStyle w:val="Ttulo2"/>
      </w:pPr>
      <w:r>
        <w:t>25.1 Arquitectura</w:t>
      </w:r>
    </w:p>
    <w:p w14:paraId="1F9FBC8F" w14:textId="77777777" w:rsidR="00A1112B" w:rsidRDefault="005F24D6">
      <w:pPr>
        <w:pStyle w:val="Prrafodelista"/>
      </w:pPr>
      <w:r>
        <w:t>Página (index.html + modulos.js) → API en Vercel (funciones Node.js en /api) → PostgreSQL en Neon. Las funciones de IA llaman a Google Gemini desde el servidor.</w:t>
      </w:r>
    </w:p>
    <w:p w14:paraId="1F9FBC8F" w14:textId="77777777" w:rsidR="00A1112B" w:rsidRDefault="005F24D6">
      <w:pPr>
        <w:pStyle w:val="Prrafodelista"/>
      </w:pPr>
      <w:r>
        <w:t>Kysely arma las consultas SQL de forma portable: con DATABASE_URL postgres:// se usa PostgreSQL; con mysql:// se usa MySQL sin cambiar el código.</w:t>
      </w:r>
    </w:p>
    <w:p w14:paraId="1F9FBC8F" w14:textId="77777777" w:rsidR="00A1112B" w:rsidRDefault="005F24D6">
      <w:pPr>
        <w:pStyle w:val="Prrafodelista"/>
      </w:pPr>
      <w:r>
        <w:t>La primera vez que se usa, el servidor crea las tablas y carga los datos de ejemplo de lib/seed.js.</w:t>
      </w:r>
    </w:p>
    <w:p w14:paraId="1F9FBC8F" w14:textId="77777777" w:rsidR="00A1112B" w:rsidRDefault="005F24D6">
      <w:pPr>
        <w:pStyle w:val="Prrafodelista"/>
      </w:pPr>
      <w:r>
        <w:t>Para desarrollo local, npm run dev levanta todo en http://localhost:3000 con un PostgreSQL en memoria (PGlite).</w:t>
      </w:r>
    </w:p>
    <w:p w14:paraId="430E88B7" w14:textId="77777777" w:rsidR="00A1112B" w:rsidRDefault="005F24D6">
      <w:pPr>
        <w:pStyle w:val="Ttulo2"/>
      </w:pPr>
      <w:r>
        <w:t>25.2 Endpoints de la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Quién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/api/auth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 / 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 la sesión actual; inicia sesión (login) o la cierra (logout)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/api/data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Devuelve puestos, procesos, competencias, políticas y KPIs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/api/items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editar, enviar a revisión, regresar, aprobar y eliminar en cualquier módulo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Según permisos del rol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/api/items (reset)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los datos de ejemplo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Administrador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/api/generate, /api/draft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Borradores con IA (puestos, procesos, competencias, políticas y KPIs)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/api/chat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con el asistente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</w:tbl>
    <w:p w14:paraId="430E88B7" w14:textId="77777777" w:rsidR="00A1112B" w:rsidRDefault="005F24D6">
      <w:pPr>
        <w:pStyle w:val="Ttulo2"/>
      </w:pPr>
      <w:r>
        <w:t>25.3 Permisos por 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Editar (crear, modificar, enviar, eliminar)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Aprobar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Puestos y organigrama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ISO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Dirección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Calidad, Dirección</w:t>
            </w:r>
          </w:p>
        </w:tc>
      </w:tr>
    </w:tbl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Cuentas de prueba (contraseña demo2026): admin@empresademo.mx, rh@empresademo.mx, calidad@empresademo.mx y direccion@empresademo.mx (nueva en esta versión). Todos los roles pueden consultar todos los módulos.</w:t>
      </w:r>
    </w:p>
    <w:p w14:paraId="430E88B7" w14:textId="77777777" w:rsidR="00A1112B" w:rsidRDefault="005F24D6">
      <w:pPr>
        <w:pStyle w:val="Ttulo2"/>
      </w:pPr>
      <w:r>
        <w:t>25.4 Cambios implementados</w:t>
      </w:r>
    </w:p>
    <w:p w14:paraId="1F9FBC8F" w14:textId="77777777" w:rsidR="00A1112B" w:rsidRDefault="005F24D6">
      <w:pPr>
        <w:pStyle w:val="Prrafodelista"/>
      </w:pPr>
      <w:r>
        <w:t>Base de datos PostgreSQL (Neon) con tablas usuarios, puestos, documentos, historial y config.</w:t>
      </w:r>
    </w:p>
    <w:p w14:paraId="1F9FBC8F" w14:textId="77777777" w:rsidR="00A1112B" w:rsidRDefault="005F24D6">
      <w:pPr>
        <w:pStyle w:val="Prrafodelista"/>
      </w:pPr>
      <w:r>
        <w:t>Inicio de sesión real: contraseñas cifradas con scrypt y cookie de sesión firmada, HttpOnly y Secure, válida 8 horas; la sesión se mantiene al recargar.</w:t>
      </w:r>
    </w:p>
    <w:p w14:paraId="1F9FBC8F" w14:textId="77777777" w:rsidR="00A1112B" w:rsidRDefault="005F24D6">
      <w:pPr>
        <w:pStyle w:val="Prrafodelista"/>
      </w:pPr>
      <w:r>
        <w:t>Permisos por rol validados en el servidor; la página oculta los botones que el rol no puede usar y avisa cuando un rol solo puede consultar.</w:t>
      </w:r>
    </w:p>
    <w:p w14:paraId="1F9FBC8F" w14:textId="77777777" w:rsidR="00A1112B" w:rsidRDefault="005F24D6">
      <w:pPr>
        <w:pStyle w:val="Prrafodelista"/>
      </w:pPr>
      <w:r>
        <w:t>Validación en el servidor: campos obligatorios, números, opciones válidas, transiciones del flujo de aprobación y jerarquía sin ciclos.</w:t>
      </w:r>
    </w:p>
    <w:p w14:paraId="1F9FBC8F" w14:textId="77777777" w:rsidR="00A1112B" w:rsidRDefault="005F24D6">
      <w:pPr>
        <w:pStyle w:val="Prrafodelista"/>
      </w:pPr>
      <w:r>
        <w:t>El servidor asigna códigos, versiones e historial (autor y fecha) en lugar del navegador.</w:t>
      </w:r>
    </w:p>
    <w:p w14:paraId="1F9FBC8F" w14:textId="77777777" w:rsidR="00A1112B" w:rsidRDefault="005F24D6">
      <w:pPr>
        <w:pStyle w:val="Prrafodelista"/>
      </w:pPr>
      <w:r>
        <w:t>Los endpoints de IA solo responden con sesión iniciada, para proteger la cuota de Gemini.</w:t>
      </w:r>
    </w:p>
    <w:p w14:paraId="1F9FBC8F" w14:textId="77777777" w:rsidR="00A1112B" w:rsidRDefault="005F24D6">
      <w:pPr>
        <w:pStyle w:val="Prrafodelista"/>
      </w:pPr>
      <w:r>
        <w:t>Protección contra peticiones de otros sitios: cookie SameSite y encabezado obligatorio en las operaciones que modifican datos.</w:t>
      </w:r>
    </w:p>
    <w:p w14:paraId="430E88B7" w14:textId="77777777" w:rsidR="00A1112B" w:rsidRDefault="005F24D6">
      <w:pPr>
        <w:pStyle w:val="Ttulo2"/>
      </w:pPr>
      <w:r>
        <w:t>25.5 Evidencia de pruebas</w:t>
      </w:r>
    </w:p>
    <w:p w14:paraId="1F9FBC8F" w14:textId="77777777" w:rsidR="00A1112B" w:rsidRDefault="005F24D6">
      <w:pPr>
        <w:pStyle w:val="Prrafodelista"/>
      </w:pPr>
      <w:r>
        <w:t>30 casos de la API probados en local con PostgreSQL en memoria: login correcto e incorrecto, protección de origen, permisos de los 4 roles, validaciones, flujo de aprobación, versiones, ciclos en la jerarquía, restablecer y cierre de sesión. Todos pasaron.</w:t>
      </w:r>
    </w:p>
    <w:p w14:paraId="1F9FBC8F" w14:textId="77777777" w:rsidR="00A1112B" w:rsidRDefault="005F24D6">
      <w:pPr>
        <w:pStyle w:val="Prrafodelista"/>
      </w:pPr>
      <w:r>
        <w:t>Recorrido en la página con los roles Recursos Humanos, Calidad y Administrador: botones según permisos, creación y aprobación, persistencia tras recargar y restablecer datos.</w:t>
      </w:r>
    </w:p>
    <w:p w14:paraId="1F9FBC8F" w14:textId="77777777" w:rsidR="00A1112B" w:rsidRDefault="005F24D6">
      <w:pPr>
        <w:pStyle w:val="Prrafodelista"/>
      </w:pPr>
      <w:r>
        <w:t>12 de octubre de 2026, en el sitio publicado con Neon: el primer inicio de sesión tardó unos 2 segundos (incluye crear las tablas y cargar los datos de ejemplo); se creó, leyó y eliminó una política de prueba, y la IA redactó una política en 7 segundos con sesión iniciada.</w:t>
      </w:r>
    </w:p>
    <w:p w14:paraId="1F9FBC8F" w14:textId="77777777" w:rsidR="00A1112B" w:rsidRDefault="005F24D6">
      <w:pPr>
        <w:pStyle w:val="Prrafodelista"/>
      </w:pPr>
      <w:r>
        <w:t>No se probó con un servidor MySQL real; la portabilidad se basa en Kysely y en evitar funciones exclusivas de PostgreSQL.</w:t>
      </w:r>
    </w:p>
    <w:p w14:paraId="430E88B7" w14:textId="77777777" w:rsidR="00A1112B" w:rsidRDefault="005F24D6">
      <w:pPr>
        <w:pStyle w:val="Ttulo2"/>
      </w:pPr>
      <w:r>
        <w:t>25.6 Pendientes</w:t>
      </w:r>
    </w:p>
    <w:p w14:paraId="1F9FBC8F" w14:textId="77777777" w:rsidR="00A1112B" w:rsidRDefault="005F24D6">
      <w:pPr>
        <w:pStyle w:val="Prrafodelista"/>
      </w:pPr>
      <w:r>
        <w:t>Multiempresa: cada empresa con sus propios datos y usuarios (Fase 2).</w:t>
      </w:r>
    </w:p>
    <w:p w14:paraId="1F9FBC8F" w14:textId="77777777" w:rsidR="00A1112B" w:rsidRDefault="005F24D6">
      <w:pPr>
        <w:pStyle w:val="Prrafodelista"/>
      </w:pPr>
      <w:r>
        <w:t>Administración de usuarios desde la página (alta, baja, cambio de rol y de contraseña).</w:t>
      </w:r>
    </w:p>
    <w:p w14:paraId="1F9FBC8F" w14:textId="77777777" w:rsidR="00A1112B" w:rsidRDefault="005F24D6">
      <w:pPr>
        <w:pStyle w:val="Prrafodelista"/>
      </w:pPr>
      <w:r>
        <w:t>Límite de intentos de inicio de sesión y de solicitudes a la IA por usuario.</w:t>
      </w:r>
    </w:p>
    <w:p w14:paraId="1F9FBC8F" w14:textId="77777777" w:rsidR="00A1112B" w:rsidRDefault="005F24D6">
      <w:pPr>
        <w:pStyle w:val="Prrafodelista"/>
      </w:pPr>
      <w:r>
        <w:t>Pantalla para editar un puesto y a quién reporta (la API ya lo permite).</w:t>
      </w:r>
    </w:p>
    <w:p w14:paraId="1F9FBC8F" w14:textId="77777777" w:rsidR="00A1112B" w:rsidRDefault="005F24D6">
      <w:pPr>
        <w:pStyle w:val="Prrafodelista"/>
      </w:pPr>
      <w:r>
        <w:t>Guardar la entrada y la salida de cada borrador de IA para trazabilidad completa (IA-08).</w:t>
      </w:r>
    </w:p>
    <w:p w14:paraId="1F9FBC8F" w14:textId="77777777" w:rsidR="00A1112B" w:rsidRDefault="005F24D6">
      <w:pPr>
        <w:pStyle w:val="Prrafodelista"/>
      </w:pPr>
      <w:r>
        <w:t>Confirmar con el ingeniero el motor de base de datos de la Fase 2 y configurar respaldos en Neon.</w:t>
      </w:r>
    </w:p>
    <w:p w14:paraId="0B23E222" w14:textId="77777777" w:rsidR="00A1112B" w:rsidRDefault="005F24D6">
      <w:pPr>
        <w:jc w:val="center"/>
      </w:pPr>
      <w:r>
        <w:rPr>
          <w:i/>
          <w:sz w:val="18"/>
        </w:rPr>
        <w:t>Documento actualizado el 12 de octubre de 2026 (versión 5), a partir del MVP publicado en Vercel con backend y base de datos.</w:t>
      </w:r>
    </w:p>
    <w:sectPr w:rsidR="00A1112B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03362" w14:textId="77777777" w:rsidR="00E211AD" w:rsidRDefault="00E211AD">
      <w:r>
        <w:separator/>
      </w:r>
    </w:p>
  </w:endnote>
  <w:endnote w:type="continuationSeparator" w:id="0">
    <w:p w14:paraId="052E1D9A" w14:textId="77777777" w:rsidR="00E211AD" w:rsidRDefault="00E2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8651A" w14:textId="77777777" w:rsidR="001E2160" w:rsidRDefault="00697987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452BC7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D17CE" w14:textId="77777777" w:rsidR="00E211AD" w:rsidRDefault="00E211AD">
      <w:r>
        <w:separator/>
      </w:r>
    </w:p>
  </w:footnote>
  <w:footnote w:type="continuationSeparator" w:id="0">
    <w:p w14:paraId="2B7B72C5" w14:textId="77777777" w:rsidR="00E211AD" w:rsidRDefault="00E211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32C71"/>
    <w:multiLevelType w:val="hybridMultilevel"/>
    <w:tmpl w:val="3D16EFEC"/>
    <w:lvl w:ilvl="0" w:tplc="BE0A25C8">
      <w:start w:val="1"/>
      <w:numFmt w:val="bullet"/>
      <w:lvlText w:val="●"/>
      <w:lvlJc w:val="left"/>
      <w:pPr>
        <w:ind w:left="720" w:hanging="360"/>
      </w:pPr>
    </w:lvl>
    <w:lvl w:ilvl="1" w:tplc="EFBA6784">
      <w:start w:val="1"/>
      <w:numFmt w:val="bullet"/>
      <w:lvlText w:val="○"/>
      <w:lvlJc w:val="left"/>
      <w:pPr>
        <w:ind w:left="1440" w:hanging="360"/>
      </w:pPr>
    </w:lvl>
    <w:lvl w:ilvl="2" w:tplc="96CCBEF8">
      <w:start w:val="1"/>
      <w:numFmt w:val="bullet"/>
      <w:lvlText w:val="■"/>
      <w:lvlJc w:val="left"/>
      <w:pPr>
        <w:ind w:left="2160" w:hanging="360"/>
      </w:pPr>
    </w:lvl>
    <w:lvl w:ilvl="3" w:tplc="AE966526">
      <w:start w:val="1"/>
      <w:numFmt w:val="bullet"/>
      <w:lvlText w:val="●"/>
      <w:lvlJc w:val="left"/>
      <w:pPr>
        <w:ind w:left="2880" w:hanging="360"/>
      </w:pPr>
    </w:lvl>
    <w:lvl w:ilvl="4" w:tplc="F47251BE">
      <w:start w:val="1"/>
      <w:numFmt w:val="bullet"/>
      <w:lvlText w:val="○"/>
      <w:lvlJc w:val="left"/>
      <w:pPr>
        <w:ind w:left="3600" w:hanging="360"/>
      </w:pPr>
    </w:lvl>
    <w:lvl w:ilvl="5" w:tplc="75940E04">
      <w:start w:val="1"/>
      <w:numFmt w:val="bullet"/>
      <w:lvlText w:val="■"/>
      <w:lvlJc w:val="left"/>
      <w:pPr>
        <w:ind w:left="4320" w:hanging="360"/>
      </w:pPr>
    </w:lvl>
    <w:lvl w:ilvl="6" w:tplc="3566F00C">
      <w:start w:val="1"/>
      <w:numFmt w:val="bullet"/>
      <w:lvlText w:val="●"/>
      <w:lvlJc w:val="left"/>
      <w:pPr>
        <w:ind w:left="5040" w:hanging="360"/>
      </w:pPr>
    </w:lvl>
    <w:lvl w:ilvl="7" w:tplc="AE3A5E90">
      <w:start w:val="1"/>
      <w:numFmt w:val="bullet"/>
      <w:lvlText w:val="●"/>
      <w:lvlJc w:val="left"/>
      <w:pPr>
        <w:ind w:left="5760" w:hanging="360"/>
      </w:pPr>
    </w:lvl>
    <w:lvl w:ilvl="8" w:tplc="10F84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601C69"/>
    <w:multiLevelType w:val="hybridMultilevel"/>
    <w:tmpl w:val="33E6818E"/>
    <w:lvl w:ilvl="0" w:tplc="ADF05466">
      <w:start w:val="1"/>
      <w:numFmt w:val="bullet"/>
      <w:lvlText w:val="•"/>
      <w:lvlJc w:val="left"/>
      <w:pPr>
        <w:ind w:left="540" w:hanging="270"/>
      </w:pPr>
    </w:lvl>
    <w:lvl w:ilvl="1" w:tplc="2B687AB4">
      <w:start w:val="1"/>
      <w:numFmt w:val="bullet"/>
      <w:lvlText w:val="–"/>
      <w:lvlJc w:val="left"/>
      <w:pPr>
        <w:ind w:left="1000" w:hanging="270"/>
      </w:pPr>
    </w:lvl>
    <w:lvl w:ilvl="2" w:tplc="ABFEC682">
      <w:numFmt w:val="decimal"/>
      <w:lvlText w:val=""/>
      <w:lvlJc w:val="left"/>
    </w:lvl>
    <w:lvl w:ilvl="3" w:tplc="09D46020">
      <w:numFmt w:val="decimal"/>
      <w:lvlText w:val=""/>
      <w:lvlJc w:val="left"/>
    </w:lvl>
    <w:lvl w:ilvl="4" w:tplc="4198B198">
      <w:numFmt w:val="decimal"/>
      <w:lvlText w:val=""/>
      <w:lvlJc w:val="left"/>
    </w:lvl>
    <w:lvl w:ilvl="5" w:tplc="AC2E1708">
      <w:numFmt w:val="decimal"/>
      <w:lvlText w:val=""/>
      <w:lvlJc w:val="left"/>
    </w:lvl>
    <w:lvl w:ilvl="6" w:tplc="ED22D30C">
      <w:numFmt w:val="decimal"/>
      <w:lvlText w:val=""/>
      <w:lvlJc w:val="left"/>
    </w:lvl>
    <w:lvl w:ilvl="7" w:tplc="F0A8E7D2">
      <w:numFmt w:val="decimal"/>
      <w:lvlText w:val=""/>
      <w:lvlJc w:val="left"/>
    </w:lvl>
    <w:lvl w:ilvl="8" w:tplc="1CC29A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60"/>
    <w:rsid w:val="0002328C"/>
    <w:rsid w:val="001E2160"/>
    <w:rsid w:val="00452BC7"/>
    <w:rsid w:val="005F24D6"/>
    <w:rsid w:val="00697987"/>
    <w:rsid w:val="00A1112B"/>
    <w:rsid w:val="00DD71FB"/>
    <w:rsid w:val="00E10566"/>
    <w:rsid w:val="00E211AD"/>
    <w:rsid w:val="00F2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BD479"/>
  <w15:docId w15:val="{7AE2D650-448F-4A19-8F53-0EC08CBFF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7081</Words>
  <Characters>38951</Characters>
  <Application>Microsoft Office Word</Application>
  <DocSecurity>0</DocSecurity>
  <Lines>324</Lines>
  <Paragraphs>91</Paragraphs>
  <ScaleCrop>false</ScaleCrop>
  <Company/>
  <LinksUpToDate>false</LinksUpToDate>
  <CharactersWithSpaces>45941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Desarrollo Organizacional IA — Documentación del proyecto y del MVP</dc:title>
  <dc:creator>Jorge Iván Calamaco Muñoz</dc:creator>
  <cp:lastModifiedBy>CALAMACO MUÑOZ JORGE IVAN</cp:lastModifiedBy>
  <cp:revision>6</cp:revision>
  <dcterms:created xsi:type="dcterms:W3CDTF">2026-09-30T03:29:00Z</dcterms:created>
  <dcterms:modified xsi:type="dcterms:W3CDTF">2026-10-07T04:15:00Z</dcterms:modified>
</cp:coreProperties>
</file>