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Display" w:hAnsi="Aptos Display"/>
          <w:sz w:val="34"/>
        </w:rPr>
        <w:t>Parte 3 — Escaleta detallada</w:t>
      </w:r>
    </w:p>
    <w:p>
      <w:pPr>
        <w:spacing w:after="20"/>
      </w:pPr>
    </w:p>
    <w:p>
      <w:pPr>
        <w:pStyle w:val="Heading2"/>
      </w:pPr>
      <w:r>
        <w:rPr>
          <w:rFonts w:ascii="Aptos Display" w:hAnsi="Aptos Display"/>
          <w:sz w:val="28"/>
        </w:rPr>
        <w:t>Vídeo 2 de la serie SimuLENS</w:t>
      </w:r>
    </w:p>
    <w:p>
      <w:pPr>
        <w:spacing w:after="20"/>
      </w:pPr>
    </w:p>
    <w:p>
      <w:r>
        <w:rPr>
          <w:rFonts w:ascii="Aptos" w:hAnsi="Aptos"/>
          <w:b/>
          <w:sz w:val="21"/>
        </w:rPr>
        <w:t>Tema:</w:t>
      </w:r>
      <w:r>
        <w:rPr>
          <w:rFonts w:ascii="Aptos" w:hAnsi="Aptos"/>
          <w:sz w:val="21"/>
        </w:rPr>
        <w:t xml:space="preserve"> mostrar el happy path de un diseño escleral avanzado cuando Emma utiliza SimuLENS: recibe una buena primera propuesta, trabaja con una caja de pruebas compacta, evalúa al paciente, realiza un pequeño ajuste, confirma la lente y envía al laboratorio un caso claro y completo.</w:t>
      </w:r>
    </w:p>
    <w:p>
      <w:pPr>
        <w:spacing w:after="20"/>
      </w:pPr>
    </w:p>
    <w:p>
      <w:r>
        <w:rPr>
          <w:rFonts w:ascii="Aptos" w:hAnsi="Aptos"/>
          <w:b/>
          <w:sz w:val="21"/>
        </w:rPr>
        <w:t>Estado:</w:t>
      </w:r>
      <w:r>
        <w:rPr>
          <w:rFonts w:ascii="Aptos" w:hAnsi="Aptos"/>
          <w:sz w:val="21"/>
        </w:rPr>
        <w:t xml:space="preserve"> planteamiento narrativo aprobado como base de trabajo. Los tiempos, diálogos y acciones podrán ajustarse ligeramente al montar la pieza completa.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 Función de la Parte 3 dentro del vídeo</w:t>
      </w:r>
    </w:p>
    <w:p>
      <w:pPr>
        <w:spacing w:after="20"/>
      </w:pPr>
    </w:p>
    <w:p>
      <w:r>
        <w:rPr>
          <w:rFonts w:ascii="Aptos" w:hAnsi="Aptos"/>
          <w:sz w:val="21"/>
        </w:rPr>
        <w:t>La Parte 2 termina explicando tres aportaciones de SimuLENS:</w:t>
      </w:r>
    </w:p>
    <w:p>
      <w:pPr>
        <w:spacing w:after="20"/>
      </w:pPr>
    </w:p>
    <w:p>
      <w:pPr>
        <w:spacing w:after="40"/>
        <w:ind w:left="360" w:hanging="230"/>
      </w:pPr>
      <w:r>
        <w:rPr>
          <w:rFonts w:ascii="Aptos" w:hAnsi="Aptos"/>
          <w:sz w:val="21"/>
        </w:rPr>
        <w:t>•  simulación y autofit;</w:t>
      </w:r>
    </w:p>
    <w:p>
      <w:pPr>
        <w:spacing w:after="40"/>
        <w:ind w:left="360" w:hanging="230"/>
      </w:pPr>
      <w:r>
        <w:rPr>
          <w:rFonts w:ascii="Aptos" w:hAnsi="Aptos"/>
          <w:sz w:val="21"/>
        </w:rPr>
        <w:t>•  una primera lente próxima a la definitiva;</w:t>
      </w:r>
    </w:p>
    <w:p>
      <w:pPr>
        <w:spacing w:after="40"/>
        <w:ind w:left="360" w:hanging="230"/>
      </w:pPr>
      <w:r>
        <w:rPr>
          <w:rFonts w:ascii="Aptos" w:hAnsi="Aptos"/>
          <w:sz w:val="21"/>
        </w:rPr>
        <w:t>•  una caja de pruebas mucho más pequeña.</w:t>
      </w:r>
    </w:p>
    <w:p>
      <w:pPr>
        <w:spacing w:after="20"/>
      </w:pPr>
    </w:p>
    <w:p>
      <w:r>
        <w:rPr>
          <w:rFonts w:ascii="Aptos" w:hAnsi="Aptos"/>
          <w:sz w:val="21"/>
        </w:rPr>
        <w:t>También termina con el principio central:</w:t>
      </w:r>
    </w:p>
    <w:p>
      <w:pPr>
        <w:spacing w:after="20"/>
      </w:pPr>
    </w:p>
    <w:p>
      <w:pPr>
        <w:pStyle w:val="MarkdownQuote"/>
      </w:pPr>
      <w:r>
        <w:rPr>
          <w:rFonts w:ascii="Aptos" w:hAnsi="Aptos"/>
          <w:b/>
          <w:sz w:val="21"/>
        </w:rPr>
        <w:t>“The practitioner reviews, adjusts and decides.”</w:t>
      </w:r>
    </w:p>
    <w:p>
      <w:pPr>
        <w:spacing w:after="20"/>
      </w:pPr>
    </w:p>
    <w:p>
      <w:r>
        <w:rPr>
          <w:rFonts w:ascii="Aptos" w:hAnsi="Aptos"/>
          <w:sz w:val="21"/>
        </w:rPr>
        <w:t xml:space="preserve">La Parte 3 no debe volver a explicar esas ideas con una voz en off extensa. Debe </w:t>
      </w:r>
      <w:r>
        <w:rPr>
          <w:rFonts w:ascii="Aptos" w:hAnsi="Aptos"/>
          <w:b/>
          <w:sz w:val="21"/>
        </w:rPr>
        <w:t>demostrarlas</w:t>
      </w:r>
      <w:r>
        <w:rPr>
          <w:rFonts w:ascii="Aptos" w:hAnsi="Aptos"/>
          <w:sz w:val="21"/>
        </w:rPr>
        <w:t xml:space="preserve"> mediante un flujo clínico tranquilo, agradable y fácil de seguir.</w:t>
      </w:r>
    </w:p>
    <w:p>
      <w:pPr>
        <w:spacing w:after="20"/>
      </w:pPr>
    </w:p>
    <w:p>
      <w:r>
        <w:rPr>
          <w:rFonts w:ascii="Aptos" w:hAnsi="Aptos"/>
          <w:sz w:val="21"/>
        </w:rPr>
        <w:t>La estructura visual debe transmitir un cambio claro respecto a la Parte 1:</w:t>
      </w:r>
    </w:p>
    <w:p>
      <w:pPr>
        <w:spacing w:after="20"/>
      </w:pPr>
    </w:p>
    <w:p>
      <w:pPr>
        <w:pStyle w:val="Heading3"/>
      </w:pPr>
      <w:r>
        <w:rPr>
          <w:rFonts w:ascii="Aptos" w:hAnsi="Aptos"/>
          <w:sz w:val="24"/>
        </w:rPr>
        <w:t>En la Parte 1</w:t>
      </w:r>
    </w:p>
    <w:p>
      <w:pPr>
        <w:spacing w:after="20"/>
      </w:pPr>
    </w:p>
    <w:p>
      <w:pPr>
        <w:spacing w:after="40"/>
        <w:ind w:left="360" w:hanging="230"/>
      </w:pPr>
      <w:r>
        <w:rPr>
          <w:rFonts w:ascii="Aptos" w:hAnsi="Aptos"/>
          <w:sz w:val="21"/>
        </w:rPr>
        <w:t>•  demasiados recursos;</w:t>
      </w:r>
    </w:p>
    <w:p>
      <w:pPr>
        <w:spacing w:after="40"/>
        <w:ind w:left="360" w:hanging="230"/>
      </w:pPr>
      <w:r>
        <w:rPr>
          <w:rFonts w:ascii="Aptos" w:hAnsi="Aptos"/>
          <w:sz w:val="21"/>
        </w:rPr>
        <w:t>•  una caja de pruebas muy grande;</w:t>
      </w:r>
    </w:p>
    <w:p>
      <w:pPr>
        <w:spacing w:after="40"/>
        <w:ind w:left="360" w:hanging="230"/>
      </w:pPr>
      <w:r>
        <w:rPr>
          <w:rFonts w:ascii="Aptos" w:hAnsi="Aptos"/>
          <w:sz w:val="21"/>
        </w:rPr>
        <w:t>•  un PDF extenso;</w:t>
      </w:r>
    </w:p>
    <w:p>
      <w:pPr>
        <w:spacing w:after="40"/>
        <w:ind w:left="360" w:hanging="230"/>
      </w:pPr>
      <w:r>
        <w:rPr>
          <w:rFonts w:ascii="Aptos" w:hAnsi="Aptos"/>
          <w:sz w:val="21"/>
        </w:rPr>
        <w:t>•  un Excel complejo;</w:t>
      </w:r>
    </w:p>
    <w:p>
      <w:pPr>
        <w:spacing w:after="40"/>
        <w:ind w:left="360" w:hanging="230"/>
      </w:pPr>
      <w:r>
        <w:rPr>
          <w:rFonts w:ascii="Aptos" w:hAnsi="Aptos"/>
          <w:sz w:val="21"/>
        </w:rPr>
        <w:t>•  Emma preocupada;</w:t>
      </w:r>
    </w:p>
    <w:p>
      <w:pPr>
        <w:spacing w:after="40"/>
        <w:ind w:left="360" w:hanging="230"/>
      </w:pPr>
      <w:r>
        <w:rPr>
          <w:rFonts w:ascii="Aptos" w:hAnsi="Aptos"/>
          <w:sz w:val="21"/>
        </w:rPr>
        <w:t>•  Sam esperando sin saber si el diseño será fácil de adoptar.</w:t>
      </w:r>
    </w:p>
    <w:p>
      <w:pPr>
        <w:spacing w:after="20"/>
      </w:pPr>
    </w:p>
    <w:p>
      <w:pPr>
        <w:pStyle w:val="Heading3"/>
      </w:pPr>
      <w:r>
        <w:rPr>
          <w:rFonts w:ascii="Aptos" w:hAnsi="Aptos"/>
          <w:sz w:val="24"/>
        </w:rPr>
        <w:t>En la Parte 3</w:t>
      </w:r>
    </w:p>
    <w:p>
      <w:pPr>
        <w:spacing w:after="20"/>
      </w:pPr>
    </w:p>
    <w:p>
      <w:pPr>
        <w:spacing w:after="40"/>
        <w:ind w:left="360" w:hanging="230"/>
      </w:pPr>
      <w:r>
        <w:rPr>
          <w:rFonts w:ascii="Aptos" w:hAnsi="Aptos"/>
          <w:sz w:val="21"/>
        </w:rPr>
        <w:t>•  una propuesta organizada;</w:t>
      </w:r>
    </w:p>
    <w:p>
      <w:pPr>
        <w:spacing w:after="40"/>
        <w:ind w:left="360" w:hanging="230"/>
      </w:pPr>
      <w:r>
        <w:rPr>
          <w:rFonts w:ascii="Aptos" w:hAnsi="Aptos"/>
          <w:sz w:val="21"/>
        </w:rPr>
        <w:t>•  una caja de pruebas compacta;</w:t>
      </w:r>
    </w:p>
    <w:p>
      <w:pPr>
        <w:spacing w:after="40"/>
        <w:ind w:left="360" w:hanging="230"/>
      </w:pPr>
      <w:r>
        <w:rPr>
          <w:rFonts w:ascii="Aptos" w:hAnsi="Aptos"/>
          <w:sz w:val="21"/>
        </w:rPr>
        <w:t>•  una evaluación clínica directa;</w:t>
      </w:r>
    </w:p>
    <w:p>
      <w:pPr>
        <w:spacing w:after="40"/>
        <w:ind w:left="360" w:hanging="230"/>
      </w:pPr>
      <w:r>
        <w:rPr>
          <w:rFonts w:ascii="Aptos" w:hAnsi="Aptos"/>
          <w:sz w:val="21"/>
        </w:rPr>
        <w:t>•  un único ajuste controlado;</w:t>
      </w:r>
    </w:p>
    <w:p>
      <w:pPr>
        <w:spacing w:after="40"/>
        <w:ind w:left="360" w:hanging="230"/>
      </w:pPr>
      <w:r>
        <w:rPr>
          <w:rFonts w:ascii="Aptos" w:hAnsi="Aptos"/>
          <w:sz w:val="21"/>
        </w:rPr>
        <w:t>•  un caso confirmado;</w:t>
      </w:r>
    </w:p>
    <w:p>
      <w:pPr>
        <w:spacing w:after="40"/>
        <w:ind w:left="360" w:hanging="230"/>
      </w:pPr>
      <w:r>
        <w:rPr>
          <w:rFonts w:ascii="Aptos" w:hAnsi="Aptos"/>
          <w:sz w:val="21"/>
        </w:rPr>
        <w:t>•  Emma y Sam tranquilos;</w:t>
      </w:r>
    </w:p>
    <w:p>
      <w:pPr>
        <w:spacing w:after="40"/>
        <w:ind w:left="360" w:hanging="230"/>
      </w:pPr>
      <w:r>
        <w:rPr>
          <w:rFonts w:ascii="Aptos" w:hAnsi="Aptos"/>
          <w:sz w:val="21"/>
        </w:rPr>
        <w:t>•  Carl atendido sin sensación de caos.</w:t>
      </w:r>
    </w:p>
    <w:p>
      <w:pPr>
        <w:spacing w:after="20"/>
      </w:pPr>
    </w:p>
    <w:p>
      <w:pPr>
        <w:pStyle w:val="Heading3"/>
      </w:pPr>
      <w:r>
        <w:rPr>
          <w:rFonts w:ascii="Aptos" w:hAnsi="Aptos"/>
          <w:sz w:val="24"/>
        </w:rPr>
        <w:t>Idea narrativa central</w:t>
      </w:r>
    </w:p>
    <w:p>
      <w:pPr>
        <w:spacing w:after="20"/>
      </w:pPr>
    </w:p>
    <w:p>
      <w:pPr>
        <w:pStyle w:val="MarkdownQuote"/>
      </w:pPr>
      <w:r>
        <w:rPr>
          <w:rFonts w:ascii="Aptos" w:hAnsi="Aptos"/>
          <w:b/>
          <w:sz w:val="21"/>
        </w:rPr>
        <w:t>El diseño sigue siendo avanzado. El proceso de adaptación ya no tiene por qué ser complicado.</w:t>
      </w:r>
    </w:p>
    <w:p>
      <w:pPr>
        <w:spacing w:after="20"/>
      </w:pPr>
    </w:p>
    <w:p>
      <w:r>
        <w:rPr>
          <w:rFonts w:ascii="Aptos" w:hAnsi="Aptos"/>
          <w:sz w:val="21"/>
        </w:rPr>
        <w:t>Otra formulación útil:</w:t>
      </w:r>
    </w:p>
    <w:p>
      <w:pPr>
        <w:spacing w:after="20"/>
      </w:pPr>
    </w:p>
    <w:p>
      <w:pPr>
        <w:pStyle w:val="MarkdownQuote"/>
      </w:pPr>
      <w:r>
        <w:rPr>
          <w:rFonts w:ascii="Aptos" w:hAnsi="Aptos"/>
          <w:b/>
          <w:sz w:val="21"/>
        </w:rPr>
        <w:t>SimuLENS propone. Emma revisa, ajusta y decide.</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2. Objetivos de la Parte 3</w:t>
      </w:r>
    </w:p>
    <w:p>
      <w:pPr>
        <w:spacing w:after="20"/>
      </w:pPr>
    </w:p>
    <w:p>
      <w:pPr>
        <w:spacing w:after="40"/>
        <w:ind w:left="360" w:hanging="230"/>
      </w:pPr>
      <w:r>
        <w:rPr>
          <w:rFonts w:ascii="Aptos" w:hAnsi="Aptos"/>
          <w:sz w:val="21"/>
        </w:rPr>
        <w:t>•  Mostrar que SimuLENS ofrece una primera propuesta clínicamente útil.</w:t>
      </w:r>
    </w:p>
    <w:p>
      <w:pPr>
        <w:spacing w:after="40"/>
        <w:ind w:left="360" w:hanging="230"/>
      </w:pPr>
      <w:r>
        <w:rPr>
          <w:rFonts w:ascii="Aptos" w:hAnsi="Aptos"/>
          <w:sz w:val="21"/>
        </w:rPr>
        <w:t>•  Enseñar que la caja de pruebas sigue existiendo, pero puede ser pequeña y manejable.</w:t>
      </w:r>
    </w:p>
    <w:p>
      <w:pPr>
        <w:spacing w:after="40"/>
        <w:ind w:left="360" w:hanging="230"/>
      </w:pPr>
      <w:r>
        <w:rPr>
          <w:rFonts w:ascii="Aptos" w:hAnsi="Aptos"/>
          <w:sz w:val="21"/>
        </w:rPr>
        <w:t>•  Representar una prueba clínica real sin mostrar acciones difíciles de generar, como insertar la lente en el ojo.</w:t>
      </w:r>
    </w:p>
    <w:p>
      <w:pPr>
        <w:spacing w:after="40"/>
        <w:ind w:left="360" w:hanging="230"/>
      </w:pPr>
      <w:r>
        <w:rPr>
          <w:rFonts w:ascii="Aptos" w:hAnsi="Aptos"/>
          <w:sz w:val="21"/>
        </w:rPr>
        <w:t>•  Mostrar a Emma utilizando su criterio profesional.</w:t>
      </w:r>
    </w:p>
    <w:p>
      <w:pPr>
        <w:spacing w:after="40"/>
        <w:ind w:left="360" w:hanging="230"/>
      </w:pPr>
      <w:r>
        <w:rPr>
          <w:rFonts w:ascii="Aptos" w:hAnsi="Aptos"/>
          <w:sz w:val="21"/>
        </w:rPr>
        <w:t>•  Incluir una única modificación interactiva para demostrar que conserva el control.</w:t>
      </w:r>
    </w:p>
    <w:p>
      <w:pPr>
        <w:spacing w:after="40"/>
        <w:ind w:left="360" w:hanging="230"/>
      </w:pPr>
      <w:r>
        <w:rPr>
          <w:rFonts w:ascii="Aptos" w:hAnsi="Aptos"/>
          <w:sz w:val="21"/>
        </w:rPr>
        <w:t>•  Evitar que el autofit parezca un proceso mágico o completamente automático.</w:t>
      </w:r>
    </w:p>
    <w:p>
      <w:pPr>
        <w:spacing w:after="40"/>
        <w:ind w:left="360" w:hanging="230"/>
      </w:pPr>
      <w:r>
        <w:rPr>
          <w:rFonts w:ascii="Aptos" w:hAnsi="Aptos"/>
          <w:sz w:val="21"/>
        </w:rPr>
        <w:t>•  Mostrar que Sam recibe un caso estructurado y listo para trabajar.</w:t>
      </w:r>
    </w:p>
    <w:p>
      <w:pPr>
        <w:spacing w:after="40"/>
        <w:ind w:left="360" w:hanging="230"/>
      </w:pPr>
      <w:r>
        <w:rPr>
          <w:rFonts w:ascii="Aptos" w:hAnsi="Aptos"/>
          <w:sz w:val="21"/>
        </w:rPr>
        <w:t>•  Representar el beneficio para Carl mediante tranquilidad, confianza y una experiencia fluida.</w:t>
      </w:r>
    </w:p>
    <w:p>
      <w:pPr>
        <w:spacing w:after="40"/>
        <w:ind w:left="360" w:hanging="230"/>
      </w:pPr>
      <w:r>
        <w:rPr>
          <w:rFonts w:ascii="Aptos" w:hAnsi="Aptos"/>
          <w:sz w:val="21"/>
        </w:rPr>
        <w:t>•  Recuperar de forma suave el gag de la Parte 1.</w:t>
      </w:r>
    </w:p>
    <w:p>
      <w:pPr>
        <w:spacing w:after="40"/>
        <w:ind w:left="360" w:hanging="230"/>
      </w:pPr>
      <w:r>
        <w:rPr>
          <w:rFonts w:ascii="Aptos" w:hAnsi="Aptos"/>
          <w:sz w:val="21"/>
        </w:rPr>
        <w:t>•  Terminar con el cierre gráfico normalizado de SimuLENS.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3. Tono y ritmo</w:t>
      </w:r>
    </w:p>
    <w:p>
      <w:pPr>
        <w:spacing w:after="20"/>
      </w:pPr>
    </w:p>
    <w:p>
      <w:r>
        <w:rPr>
          <w:rFonts w:ascii="Aptos" w:hAnsi="Aptos"/>
          <w:sz w:val="21"/>
        </w:rPr>
        <w:t>La Parte 3 vuelve al estilo de animación narrativa con personajes, pero con un ritmo más tranquilo que la Parte 1.</w:t>
      </w:r>
    </w:p>
    <w:p>
      <w:pPr>
        <w:spacing w:after="20"/>
      </w:pPr>
    </w:p>
    <w:p>
      <w:pPr>
        <w:pStyle w:val="Heading3"/>
      </w:pPr>
      <w:r>
        <w:rPr>
          <w:rFonts w:ascii="Aptos" w:hAnsi="Aptos"/>
          <w:sz w:val="24"/>
        </w:rPr>
        <w:t>Sensación general</w:t>
      </w:r>
    </w:p>
    <w:p>
      <w:pPr>
        <w:spacing w:after="20"/>
      </w:pPr>
    </w:p>
    <w:p>
      <w:pPr>
        <w:spacing w:after="40"/>
        <w:ind w:left="360" w:hanging="230"/>
      </w:pPr>
      <w:r>
        <w:rPr>
          <w:rFonts w:ascii="Aptos" w:hAnsi="Aptos"/>
          <w:sz w:val="21"/>
        </w:rPr>
        <w:t>•  calma;</w:t>
      </w:r>
    </w:p>
    <w:p>
      <w:pPr>
        <w:spacing w:after="40"/>
        <w:ind w:left="360" w:hanging="230"/>
      </w:pPr>
      <w:r>
        <w:rPr>
          <w:rFonts w:ascii="Aptos" w:hAnsi="Aptos"/>
          <w:sz w:val="21"/>
        </w:rPr>
        <w:t>•  claridad;</w:t>
      </w:r>
    </w:p>
    <w:p>
      <w:pPr>
        <w:spacing w:after="40"/>
        <w:ind w:left="360" w:hanging="230"/>
      </w:pPr>
      <w:r>
        <w:rPr>
          <w:rFonts w:ascii="Aptos" w:hAnsi="Aptos"/>
          <w:sz w:val="21"/>
        </w:rPr>
        <w:t>•  control;</w:t>
      </w:r>
    </w:p>
    <w:p>
      <w:pPr>
        <w:spacing w:after="40"/>
        <w:ind w:left="360" w:hanging="230"/>
      </w:pPr>
      <w:r>
        <w:rPr>
          <w:rFonts w:ascii="Aptos" w:hAnsi="Aptos"/>
          <w:sz w:val="21"/>
        </w:rPr>
        <w:t>•  profesionalidad;</w:t>
      </w:r>
    </w:p>
    <w:p>
      <w:pPr>
        <w:spacing w:after="40"/>
        <w:ind w:left="360" w:hanging="230"/>
      </w:pPr>
      <w:r>
        <w:rPr>
          <w:rFonts w:ascii="Aptos" w:hAnsi="Aptos"/>
          <w:sz w:val="21"/>
        </w:rPr>
        <w:t>•  confianza;</w:t>
      </w:r>
    </w:p>
    <w:p>
      <w:pPr>
        <w:spacing w:after="40"/>
        <w:ind w:left="360" w:hanging="230"/>
      </w:pPr>
      <w:r>
        <w:rPr>
          <w:rFonts w:ascii="Aptos" w:hAnsi="Aptos"/>
          <w:sz w:val="21"/>
        </w:rPr>
        <w:t>•  satisfacción contenida;</w:t>
      </w:r>
    </w:p>
    <w:p>
      <w:pPr>
        <w:spacing w:after="40"/>
        <w:ind w:left="360" w:hanging="230"/>
      </w:pPr>
      <w:r>
        <w:rPr>
          <w:rFonts w:ascii="Aptos" w:hAnsi="Aptos"/>
          <w:sz w:val="21"/>
        </w:rPr>
        <w:t>•  resolución.</w:t>
      </w:r>
    </w:p>
    <w:p>
      <w:pPr>
        <w:spacing w:after="20"/>
      </w:pPr>
    </w:p>
    <w:p>
      <w:pPr>
        <w:pStyle w:val="Heading3"/>
      </w:pPr>
      <w:r>
        <w:rPr>
          <w:rFonts w:ascii="Aptos" w:hAnsi="Aptos"/>
          <w:sz w:val="24"/>
        </w:rPr>
        <w:t>Cámara</w:t>
      </w:r>
    </w:p>
    <w:p>
      <w:pPr>
        <w:spacing w:after="20"/>
      </w:pPr>
    </w:p>
    <w:p>
      <w:pPr>
        <w:spacing w:after="40"/>
        <w:ind w:left="360" w:hanging="230"/>
      </w:pPr>
      <w:r>
        <w:rPr>
          <w:rFonts w:ascii="Aptos" w:hAnsi="Aptos"/>
          <w:sz w:val="21"/>
        </w:rPr>
        <w:t>•  planos medios y primeros planos limpios;</w:t>
      </w:r>
    </w:p>
    <w:p>
      <w:pPr>
        <w:spacing w:after="40"/>
        <w:ind w:left="360" w:hanging="230"/>
      </w:pPr>
      <w:r>
        <w:rPr>
          <w:rFonts w:ascii="Aptos" w:hAnsi="Aptos"/>
          <w:sz w:val="21"/>
        </w:rPr>
        <w:t>•  movimientos suaves;</w:t>
      </w:r>
    </w:p>
    <w:p>
      <w:pPr>
        <w:spacing w:after="40"/>
        <w:ind w:left="360" w:hanging="230"/>
      </w:pPr>
      <w:r>
        <w:rPr>
          <w:rFonts w:ascii="Aptos" w:hAnsi="Aptos"/>
          <w:sz w:val="21"/>
        </w:rPr>
        <w:t>•  pequeños push-in durante decisiones importantes;</w:t>
      </w:r>
    </w:p>
    <w:p>
      <w:pPr>
        <w:spacing w:after="40"/>
        <w:ind w:left="360" w:hanging="230"/>
      </w:pPr>
      <w:r>
        <w:rPr>
          <w:rFonts w:ascii="Aptos" w:hAnsi="Aptos"/>
          <w:sz w:val="21"/>
        </w:rPr>
        <w:t>•  transiciones directas y fáciles de seguir;</w:t>
      </w:r>
    </w:p>
    <w:p>
      <w:pPr>
        <w:spacing w:after="40"/>
        <w:ind w:left="360" w:hanging="230"/>
      </w:pPr>
      <w:r>
        <w:rPr>
          <w:rFonts w:ascii="Aptos" w:hAnsi="Aptos"/>
          <w:sz w:val="21"/>
        </w:rPr>
        <w:t>•  ningún movimiento de cámara complejo;</w:t>
      </w:r>
    </w:p>
    <w:p>
      <w:pPr>
        <w:spacing w:after="40"/>
        <w:ind w:left="360" w:hanging="230"/>
      </w:pPr>
      <w:r>
        <w:rPr>
          <w:rFonts w:ascii="Aptos" w:hAnsi="Aptos"/>
          <w:sz w:val="21"/>
        </w:rPr>
        <w:t>•  plano más abierto al resolver la escena.</w:t>
      </w:r>
    </w:p>
    <w:p>
      <w:pPr>
        <w:spacing w:after="20"/>
      </w:pPr>
    </w:p>
    <w:p>
      <w:pPr>
        <w:pStyle w:val="Heading3"/>
      </w:pPr>
      <w:r>
        <w:rPr>
          <w:rFonts w:ascii="Aptos" w:hAnsi="Aptos"/>
          <w:sz w:val="24"/>
        </w:rPr>
        <w:t>Interpretación</w:t>
      </w:r>
    </w:p>
    <w:p>
      <w:pPr>
        <w:spacing w:after="20"/>
      </w:pPr>
    </w:p>
    <w:p>
      <w:pPr>
        <w:spacing w:after="40"/>
        <w:ind w:left="360" w:hanging="230"/>
      </w:pPr>
      <w:r>
        <w:rPr>
          <w:rFonts w:ascii="Aptos" w:hAnsi="Aptos"/>
          <w:sz w:val="21"/>
        </w:rPr>
        <w:t>•  Emma está concentrada y segura.</w:t>
      </w:r>
    </w:p>
    <w:p>
      <w:pPr>
        <w:spacing w:after="40"/>
        <w:ind w:left="360" w:hanging="230"/>
      </w:pPr>
      <w:r>
        <w:rPr>
          <w:rFonts w:ascii="Aptos" w:hAnsi="Aptos"/>
          <w:sz w:val="21"/>
        </w:rPr>
        <w:t>•  Sam mantiene su carácter preciso y contenido.</w:t>
      </w:r>
    </w:p>
    <w:p>
      <w:pPr>
        <w:spacing w:after="40"/>
        <w:ind w:left="360" w:hanging="230"/>
      </w:pPr>
      <w:r>
        <w:rPr>
          <w:rFonts w:ascii="Aptos" w:hAnsi="Aptos"/>
          <w:sz w:val="21"/>
        </w:rPr>
        <w:t>•  Carl está relajado y cooperativo.</w:t>
      </w:r>
    </w:p>
    <w:p>
      <w:pPr>
        <w:spacing w:after="40"/>
        <w:ind w:left="360" w:hanging="230"/>
      </w:pPr>
      <w:r>
        <w:rPr>
          <w:rFonts w:ascii="Aptos" w:hAnsi="Aptos"/>
          <w:sz w:val="21"/>
        </w:rPr>
        <w:t>•  Nadie celebra de forma exagerada.</w:t>
      </w:r>
    </w:p>
    <w:p>
      <w:pPr>
        <w:spacing w:after="40"/>
        <w:ind w:left="360" w:hanging="230"/>
      </w:pPr>
      <w:r>
        <w:rPr>
          <w:rFonts w:ascii="Aptos" w:hAnsi="Aptos"/>
          <w:sz w:val="21"/>
        </w:rPr>
        <w:t>•  La satisfacción se expresa mediante pequeños gestos, sonrisas y posturas relajadas.</w:t>
      </w:r>
    </w:p>
    <w:p>
      <w:pPr>
        <w:spacing w:after="20"/>
      </w:pPr>
    </w:p>
    <w:p>
      <w:pPr>
        <w:pStyle w:val="Heading3"/>
      </w:pPr>
      <w:r>
        <w:rPr>
          <w:rFonts w:ascii="Aptos" w:hAnsi="Aptos"/>
          <w:sz w:val="24"/>
        </w:rPr>
        <w:t>Voz y diálogo</w:t>
      </w:r>
    </w:p>
    <w:p>
      <w:pPr>
        <w:spacing w:after="20"/>
      </w:pPr>
    </w:p>
    <w:p>
      <w:r>
        <w:rPr>
          <w:rFonts w:ascii="Aptos" w:hAnsi="Aptos"/>
          <w:sz w:val="21"/>
        </w:rPr>
        <w:t>La Parte 3 debe tener muy poca voz en off.</w:t>
      </w:r>
    </w:p>
    <w:p>
      <w:pPr>
        <w:spacing w:after="20"/>
      </w:pPr>
    </w:p>
    <w:p>
      <w:r>
        <w:rPr>
          <w:rFonts w:ascii="Aptos" w:hAnsi="Aptos"/>
          <w:sz w:val="21"/>
        </w:rPr>
        <w:t>La última frase de la Parte 2 puede terminar sobre el primer plano de Emma:</w:t>
      </w:r>
    </w:p>
    <w:p>
      <w:pPr>
        <w:spacing w:after="20"/>
      </w:pPr>
    </w:p>
    <w:p>
      <w:pPr>
        <w:pStyle w:val="MarkdownQuote"/>
      </w:pPr>
      <w:r>
        <w:rPr>
          <w:rFonts w:ascii="Aptos" w:hAnsi="Aptos"/>
          <w:b/>
          <w:sz w:val="21"/>
        </w:rPr>
        <w:t>“The practitioner reviews, adjusts and decides.”</w:t>
      </w:r>
    </w:p>
    <w:p>
      <w:pPr>
        <w:spacing w:after="20"/>
      </w:pPr>
    </w:p>
    <w:p>
      <w:r>
        <w:rPr>
          <w:rFonts w:ascii="Aptos" w:hAnsi="Aptos"/>
          <w:sz w:val="21"/>
        </w:rPr>
        <w:t>Después, la historia continúa principalmente mediante acciones, sonidos de interfaz y un breve diálogo final entre Sam y Emma.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4. Escaleta temporizada aproximada</w:t>
      </w:r>
    </w:p>
    <w:p>
      <w:pPr>
        <w:spacing w:after="20"/>
      </w:pPr>
    </w:p>
    <w:p>
      <w:r>
        <w:rPr>
          <w:rFonts w:ascii="Aptos" w:hAnsi="Aptos"/>
          <w:sz w:val="21"/>
        </w:rPr>
        <w:t xml:space="preserve">Duración objetivo: </w:t>
      </w:r>
      <w:r>
        <w:rPr>
          <w:rFonts w:ascii="Aptos" w:hAnsi="Aptos"/>
          <w:b/>
          <w:sz w:val="21"/>
        </w:rPr>
        <w:t>20–22 segundos</w:t>
      </w:r>
      <w:r>
        <w:rPr>
          <w:rFonts w:ascii="Aptos" w:hAnsi="Aptos"/>
          <w:sz w:val="21"/>
        </w:rPr>
        <w:t>, incluido el cierre gráfico.</w:t>
      </w:r>
    </w:p>
    <w:p>
      <w:pPr>
        <w:spacing w:after="20"/>
      </w:pPr>
    </w:p>
    <w:p>
      <w:r>
        <w:rPr>
          <w:rFonts w:ascii="Aptos" w:hAnsi="Aptos"/>
          <w:sz w:val="21"/>
        </w:rPr>
        <w:t>Los tiempos son orientativos y pueden ajustarse unas décimas durante el montaje.</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1 — Emma revisa la propuesta de autofit  </w:t>
      </w:r>
    </w:p>
    <w:p>
      <w:r>
        <w:rPr>
          <w:rFonts w:ascii="Aptos" w:hAnsi="Aptos"/>
          <w:b/>
          <w:sz w:val="21"/>
        </w:rPr>
        <w:t>Tiempo aproximado:</w:t>
      </w:r>
      <w:r>
        <w:rPr>
          <w:rFonts w:ascii="Aptos" w:hAnsi="Aptos"/>
          <w:sz w:val="21"/>
        </w:rPr>
        <w:t xml:space="preserve"> 0:00–0:03.0</w:t>
      </w:r>
    </w:p>
    <w:p>
      <w:pPr>
        <w:spacing w:after="20"/>
      </w:pPr>
    </w:p>
    <w:p>
      <w:r>
        <w:rPr>
          <w:rFonts w:ascii="Aptos" w:hAnsi="Aptos"/>
          <w:sz w:val="21"/>
        </w:rPr>
        <w:t>La Parte 2 termina con un wipe suave que revela a Emma en la clínica.</w:t>
      </w:r>
    </w:p>
    <w:p>
      <w:pPr>
        <w:spacing w:after="20"/>
      </w:pPr>
    </w:p>
    <w:p>
      <w:r>
        <w:rPr>
          <w:rFonts w:ascii="Aptos" w:hAnsi="Aptos"/>
          <w:sz w:val="21"/>
        </w:rPr>
        <w:t>Emma está sentada frente a una tablet o un monitor casi frontal. La interfaz muestra una propuesta de SimuLENS basada en la topografía del paciente.</w:t>
      </w:r>
    </w:p>
    <w:p>
      <w:pPr>
        <w:spacing w:after="20"/>
      </w:pPr>
    </w:p>
    <w:p>
      <w:pPr>
        <w:pStyle w:val="Heading3"/>
      </w:pPr>
      <w:r>
        <w:rPr>
          <w:rFonts w:ascii="Aptos" w:hAnsi="Aptos"/>
          <w:sz w:val="24"/>
        </w:rPr>
        <w:t>Elementos que puede mostrar la interfaz</w:t>
      </w:r>
    </w:p>
    <w:p>
      <w:pPr>
        <w:spacing w:after="20"/>
      </w:pPr>
    </w:p>
    <w:p>
      <w:pPr>
        <w:spacing w:after="40"/>
        <w:ind w:left="360" w:hanging="230"/>
      </w:pPr>
      <w:r>
        <w:rPr>
          <w:rFonts w:ascii="Aptos" w:hAnsi="Aptos"/>
          <w:sz w:val="21"/>
        </w:rPr>
        <w:t>•  nombre o ficha de paciente;</w:t>
      </w:r>
    </w:p>
    <w:p>
      <w:pPr>
        <w:spacing w:after="40"/>
        <w:ind w:left="360" w:hanging="230"/>
      </w:pPr>
      <w:r>
        <w:rPr>
          <w:rFonts w:ascii="Aptos" w:hAnsi="Aptos"/>
          <w:sz w:val="21"/>
        </w:rPr>
        <w:t>•  mapa topográfico corneal;</w:t>
      </w:r>
    </w:p>
    <w:p>
      <w:pPr>
        <w:spacing w:after="40"/>
        <w:ind w:left="360" w:hanging="230"/>
      </w:pPr>
      <w:r>
        <w:rPr>
          <w:rFonts w:ascii="Aptos" w:hAnsi="Aptos"/>
          <w:sz w:val="21"/>
        </w:rPr>
        <w:t>•  diseño escleral seleccionado;</w:t>
      </w:r>
    </w:p>
    <w:p>
      <w:pPr>
        <w:spacing w:after="40"/>
        <w:ind w:left="360" w:hanging="230"/>
      </w:pPr>
      <w:r>
        <w:rPr>
          <w:rFonts w:ascii="Aptos" w:hAnsi="Aptos"/>
          <w:sz w:val="21"/>
        </w:rPr>
        <w:t>•  simulación de la lente;</w:t>
      </w:r>
    </w:p>
    <w:p>
      <w:pPr>
        <w:spacing w:after="40"/>
        <w:ind w:left="360" w:hanging="230"/>
      </w:pPr>
      <w:r>
        <w:rPr>
          <w:rFonts w:ascii="Aptos" w:hAnsi="Aptos"/>
          <w:sz w:val="21"/>
        </w:rPr>
        <w:t>•  propuesta de autofit;</w:t>
      </w:r>
    </w:p>
    <w:p>
      <w:pPr>
        <w:spacing w:after="40"/>
        <w:ind w:left="360" w:hanging="230"/>
      </w:pPr>
      <w:r>
        <w:rPr>
          <w:rFonts w:ascii="Aptos" w:hAnsi="Aptos"/>
          <w:sz w:val="21"/>
        </w:rPr>
        <w:t xml:space="preserve">•  estado </w:t>
      </w:r>
      <w:r>
        <w:rPr>
          <w:rFonts w:ascii="Aptos" w:hAnsi="Aptos"/>
          <w:b/>
          <w:sz w:val="21"/>
        </w:rPr>
        <w:t>Suggested Lens</w:t>
      </w:r>
      <w:r>
        <w:rPr>
          <w:rFonts w:ascii="Aptos" w:hAnsi="Aptos"/>
          <w:sz w:val="21"/>
        </w:rPr>
        <w:t xml:space="preserve"> o </w:t>
      </w:r>
      <w:r>
        <w:rPr>
          <w:rFonts w:ascii="Aptos" w:hAnsi="Aptos"/>
          <w:b/>
          <w:sz w:val="21"/>
        </w:rPr>
        <w:t>Autofit Proposal</w:t>
      </w:r>
      <w:r>
        <w:rPr>
          <w:rFonts w:ascii="Aptos" w:hAnsi="Aptos"/>
          <w:sz w:val="21"/>
        </w:rPr>
        <w:t>.</w:t>
      </w:r>
    </w:p>
    <w:p>
      <w:pPr>
        <w:spacing w:after="20"/>
      </w:pPr>
    </w:p>
    <w:p>
      <w:r>
        <w:rPr>
          <w:rFonts w:ascii="Aptos" w:hAnsi="Aptos"/>
          <w:sz w:val="21"/>
        </w:rPr>
        <w:t>No utilizar:</w:t>
      </w:r>
    </w:p>
    <w:p>
      <w:pPr>
        <w:spacing w:after="20"/>
      </w:pPr>
    </w:p>
    <w:p>
      <w:pPr>
        <w:spacing w:after="40"/>
        <w:ind w:left="360" w:hanging="230"/>
      </w:pPr>
      <w:r>
        <w:rPr>
          <w:rFonts w:ascii="Aptos" w:hAnsi="Aptos"/>
          <w:sz w:val="21"/>
        </w:rPr>
        <w:t xml:space="preserve">•  </w:t>
      </w:r>
      <w:r>
        <w:rPr>
          <w:rFonts w:ascii="Aptos" w:hAnsi="Aptos"/>
          <w:b/>
          <w:sz w:val="21"/>
        </w:rPr>
        <w:t>Final Lens</w:t>
      </w:r>
      <w:r>
        <w:rPr>
          <w:rFonts w:ascii="Aptos" w:hAnsi="Aptos"/>
          <w:sz w:val="21"/>
        </w:rPr>
        <w:t>;</w:t>
      </w:r>
    </w:p>
    <w:p>
      <w:pPr>
        <w:spacing w:after="40"/>
        <w:ind w:left="360" w:hanging="230"/>
      </w:pPr>
      <w:r>
        <w:rPr>
          <w:rFonts w:ascii="Aptos" w:hAnsi="Aptos"/>
          <w:sz w:val="21"/>
        </w:rPr>
        <w:t xml:space="preserve">•  </w:t>
      </w:r>
      <w:r>
        <w:rPr>
          <w:rFonts w:ascii="Aptos" w:hAnsi="Aptos"/>
          <w:b/>
          <w:sz w:val="21"/>
        </w:rPr>
        <w:t>Perfect Fit</w:t>
      </w:r>
      <w:r>
        <w:rPr>
          <w:rFonts w:ascii="Aptos" w:hAnsi="Aptos"/>
          <w:sz w:val="21"/>
        </w:rPr>
        <w:t>;</w:t>
      </w:r>
    </w:p>
    <w:p>
      <w:pPr>
        <w:spacing w:after="40"/>
        <w:ind w:left="360" w:hanging="230"/>
      </w:pPr>
      <w:r>
        <w:rPr>
          <w:rFonts w:ascii="Aptos" w:hAnsi="Aptos"/>
          <w:sz w:val="21"/>
        </w:rPr>
        <w:t>•  una gran marca verde de éxito;</w:t>
      </w:r>
    </w:p>
    <w:p>
      <w:pPr>
        <w:spacing w:after="40"/>
        <w:ind w:left="360" w:hanging="230"/>
      </w:pPr>
      <w:r>
        <w:rPr>
          <w:rFonts w:ascii="Aptos" w:hAnsi="Aptos"/>
          <w:sz w:val="21"/>
        </w:rPr>
        <w:t>•  mensajes que impliquen garantía absoluta.</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Emma observa la topografía y la simulación.</w:t>
      </w:r>
    </w:p>
    <w:p>
      <w:pPr>
        <w:spacing w:after="40"/>
        <w:ind w:left="374" w:hanging="374"/>
      </w:pPr>
      <w:r>
        <w:rPr>
          <w:rFonts w:ascii="Aptos" w:hAnsi="Aptos"/>
          <w:sz w:val="21"/>
        </w:rPr>
        <w:t>2.  Compara brevemente los elementos.</w:t>
      </w:r>
    </w:p>
    <w:p>
      <w:pPr>
        <w:spacing w:after="40"/>
        <w:ind w:left="374" w:hanging="374"/>
      </w:pPr>
      <w:r>
        <w:rPr>
          <w:rFonts w:ascii="Aptos" w:hAnsi="Aptos"/>
          <w:sz w:val="21"/>
        </w:rPr>
        <w:t>3.  Hace un pequeño gesto afirmativo.</w:t>
      </w:r>
    </w:p>
    <w:p>
      <w:pPr>
        <w:spacing w:after="40"/>
        <w:ind w:left="374" w:hanging="374"/>
      </w:pPr>
      <w:r>
        <w:rPr>
          <w:rFonts w:ascii="Aptos" w:hAnsi="Aptos"/>
          <w:sz w:val="21"/>
        </w:rPr>
        <w:t>4.  Pulsa para continuar.</w:t>
      </w:r>
    </w:p>
    <w:p>
      <w:pPr>
        <w:spacing w:after="20"/>
      </w:pPr>
    </w:p>
    <w:p>
      <w:pPr>
        <w:pStyle w:val="Heading3"/>
      </w:pPr>
      <w:r>
        <w:rPr>
          <w:rFonts w:ascii="Aptos" w:hAnsi="Aptos"/>
          <w:sz w:val="24"/>
        </w:rPr>
        <w:t>Voz en off</w:t>
      </w:r>
    </w:p>
    <w:p>
      <w:pPr>
        <w:spacing w:after="20"/>
      </w:pPr>
    </w:p>
    <w:p>
      <w:r>
        <w:rPr>
          <w:rFonts w:ascii="Aptos" w:hAnsi="Aptos"/>
          <w:sz w:val="21"/>
        </w:rPr>
        <w:t>La frase final de la Parte 2 termina sobre este plano:</w:t>
      </w:r>
    </w:p>
    <w:p>
      <w:pPr>
        <w:spacing w:after="20"/>
      </w:pPr>
    </w:p>
    <w:p>
      <w:pPr>
        <w:pStyle w:val="MarkdownQuote"/>
      </w:pPr>
      <w:r>
        <w:rPr>
          <w:rFonts w:ascii="Aptos" w:hAnsi="Aptos"/>
          <w:b/>
          <w:sz w:val="21"/>
        </w:rPr>
        <w:t>“The practitioner reviews, adjusts and decides.”</w:t>
      </w:r>
    </w:p>
    <w:p>
      <w:pPr>
        <w:spacing w:after="20"/>
      </w:pPr>
    </w:p>
    <w:p>
      <w:pPr>
        <w:pStyle w:val="Heading3"/>
      </w:pPr>
      <w:r>
        <w:rPr>
          <w:rFonts w:ascii="Aptos" w:hAnsi="Aptos"/>
          <w:sz w:val="24"/>
        </w:rPr>
        <w:t>Dirección visual</w:t>
      </w:r>
    </w:p>
    <w:p>
      <w:pPr>
        <w:spacing w:after="20"/>
      </w:pPr>
    </w:p>
    <w:p>
      <w:pPr>
        <w:spacing w:after="40"/>
        <w:ind w:left="360" w:hanging="230"/>
      </w:pPr>
      <w:r>
        <w:rPr>
          <w:rFonts w:ascii="Aptos" w:hAnsi="Aptos"/>
          <w:sz w:val="21"/>
        </w:rPr>
        <w:t>•  Plano medio de Emma y el dispositivo.</w:t>
      </w:r>
    </w:p>
    <w:p>
      <w:pPr>
        <w:spacing w:after="40"/>
        <w:ind w:left="360" w:hanging="230"/>
      </w:pPr>
      <w:r>
        <w:rPr>
          <w:rFonts w:ascii="Aptos" w:hAnsi="Aptos"/>
          <w:sz w:val="21"/>
        </w:rPr>
        <w:t>•  Pequeño push-in.</w:t>
      </w:r>
    </w:p>
    <w:p>
      <w:pPr>
        <w:spacing w:after="40"/>
        <w:ind w:left="360" w:hanging="230"/>
      </w:pPr>
      <w:r>
        <w:rPr>
          <w:rFonts w:ascii="Aptos" w:hAnsi="Aptos"/>
          <w:sz w:val="21"/>
        </w:rPr>
        <w:t>•  La interfaz debe añadirse como overlay exacto.</w:t>
      </w:r>
    </w:p>
    <w:p>
      <w:pPr>
        <w:spacing w:after="40"/>
        <w:ind w:left="360" w:hanging="230"/>
      </w:pPr>
      <w:r>
        <w:rPr>
          <w:rFonts w:ascii="Aptos" w:hAnsi="Aptos"/>
          <w:sz w:val="21"/>
        </w:rPr>
        <w:t>•  La pantalla debe quedar suficientemente frontal.</w:t>
      </w:r>
    </w:p>
    <w:p>
      <w:pPr>
        <w:spacing w:after="40"/>
        <w:ind w:left="360" w:hanging="230"/>
      </w:pPr>
      <w:r>
        <w:rPr>
          <w:rFonts w:ascii="Aptos" w:hAnsi="Aptos"/>
          <w:sz w:val="21"/>
        </w:rPr>
        <w:t>•  Emma no muestra sorpresa; reconoce una propuesta útil y coherente.</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Ambiente tranquilo de clínica.</w:t>
      </w:r>
    </w:p>
    <w:p>
      <w:pPr>
        <w:spacing w:after="40"/>
        <w:ind w:left="360" w:hanging="230"/>
      </w:pPr>
      <w:r>
        <w:rPr>
          <w:rFonts w:ascii="Aptos" w:hAnsi="Aptos"/>
          <w:sz w:val="21"/>
        </w:rPr>
        <w:t>•  Música cálida y ligera.</w:t>
      </w:r>
    </w:p>
    <w:p>
      <w:pPr>
        <w:spacing w:after="40"/>
        <w:ind w:left="360" w:hanging="230"/>
      </w:pPr>
      <w:r>
        <w:rPr>
          <w:rFonts w:ascii="Aptos" w:hAnsi="Aptos"/>
          <w:sz w:val="21"/>
        </w:rPr>
        <w:t>•  Tap suave sobre la pantalla.</w:t>
      </w:r>
    </w:p>
    <w:p>
      <w:pPr>
        <w:spacing w:after="40"/>
        <w:ind w:left="360" w:hanging="230"/>
      </w:pPr>
      <w:r>
        <w:rPr>
          <w:rFonts w:ascii="Aptos" w:hAnsi="Aptos"/>
          <w:sz w:val="21"/>
        </w:rPr>
        <w:t>•  Chime discreto al mostrar la propuesta.</w:t>
      </w:r>
    </w:p>
    <w:p>
      <w:pPr>
        <w:spacing w:after="20"/>
      </w:pPr>
    </w:p>
    <w:p>
      <w:pPr>
        <w:pStyle w:val="Heading3"/>
      </w:pPr>
      <w:r>
        <w:rPr>
          <w:rFonts w:ascii="Aptos" w:hAnsi="Aptos"/>
          <w:sz w:val="24"/>
        </w:rPr>
        <w:t>Mensaje implícito</w:t>
      </w:r>
    </w:p>
    <w:p>
      <w:pPr>
        <w:spacing w:after="20"/>
      </w:pPr>
    </w:p>
    <w:p>
      <w:pPr>
        <w:pStyle w:val="MarkdownQuote"/>
      </w:pPr>
      <w:r>
        <w:rPr>
          <w:rFonts w:ascii="Aptos" w:hAnsi="Aptos"/>
          <w:sz w:val="21"/>
        </w:rPr>
        <w:t>SimuLENS ofrece un punto de partida sólido, pero Emma lo revisa antes de utilizarlo.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2 — Caja de pruebas compacta  </w:t>
      </w:r>
    </w:p>
    <w:p>
      <w:r>
        <w:rPr>
          <w:rFonts w:ascii="Aptos" w:hAnsi="Aptos"/>
          <w:b/>
          <w:sz w:val="21"/>
        </w:rPr>
        <w:t>Tiempo aproximado:</w:t>
      </w:r>
      <w:r>
        <w:rPr>
          <w:rFonts w:ascii="Aptos" w:hAnsi="Aptos"/>
          <w:sz w:val="21"/>
        </w:rPr>
        <w:t xml:space="preserve"> 0:03.0–0:05.5</w:t>
      </w:r>
    </w:p>
    <w:p>
      <w:pPr>
        <w:spacing w:after="20"/>
      </w:pPr>
    </w:p>
    <w:p>
      <w:r>
        <w:rPr>
          <w:rFonts w:ascii="Aptos" w:hAnsi="Aptos"/>
          <w:sz w:val="21"/>
        </w:rPr>
        <w:t>Emma abre una caja de pruebas pequeña situada junto a la tablet.</w:t>
      </w:r>
    </w:p>
    <w:p>
      <w:pPr>
        <w:spacing w:after="20"/>
      </w:pPr>
    </w:p>
    <w:p>
      <w:r>
        <w:rPr>
          <w:rFonts w:ascii="Aptos" w:hAnsi="Aptos"/>
          <w:sz w:val="21"/>
        </w:rPr>
        <w:t>Debe verse claramente que se trata de una caja física real, pero con muchas menos lentes que la caja de la Parte 1.</w:t>
      </w:r>
    </w:p>
    <w:p>
      <w:pPr>
        <w:spacing w:after="20"/>
      </w:pPr>
    </w:p>
    <w:p>
      <w:pPr>
        <w:pStyle w:val="Heading3"/>
      </w:pPr>
      <w:r>
        <w:rPr>
          <w:rFonts w:ascii="Aptos" w:hAnsi="Aptos"/>
          <w:sz w:val="24"/>
        </w:rPr>
        <w:t>Tamaño recomendado</w:t>
      </w:r>
    </w:p>
    <w:p>
      <w:pPr>
        <w:spacing w:after="20"/>
      </w:pPr>
    </w:p>
    <w:p>
      <w:pPr>
        <w:spacing w:after="40"/>
        <w:ind w:left="360" w:hanging="230"/>
      </w:pPr>
      <w:r>
        <w:rPr>
          <w:rFonts w:ascii="Aptos" w:hAnsi="Aptos"/>
          <w:sz w:val="21"/>
        </w:rPr>
        <w:t>•  cuatro a ocho posiciones visibles;</w:t>
      </w:r>
    </w:p>
    <w:p>
      <w:pPr>
        <w:spacing w:after="40"/>
        <w:ind w:left="360" w:hanging="230"/>
      </w:pPr>
      <w:r>
        <w:rPr>
          <w:rFonts w:ascii="Aptos" w:hAnsi="Aptos"/>
          <w:sz w:val="21"/>
        </w:rPr>
        <w:t>•  formato compacto;</w:t>
      </w:r>
    </w:p>
    <w:p>
      <w:pPr>
        <w:spacing w:after="40"/>
        <w:ind w:left="360" w:hanging="230"/>
      </w:pPr>
      <w:r>
        <w:rPr>
          <w:rFonts w:ascii="Aptos" w:hAnsi="Aptos"/>
          <w:sz w:val="21"/>
        </w:rPr>
        <w:t>•  fácil de sostener con una mano;</w:t>
      </w:r>
    </w:p>
    <w:p>
      <w:pPr>
        <w:spacing w:after="40"/>
        <w:ind w:left="360" w:hanging="230"/>
      </w:pPr>
      <w:r>
        <w:rPr>
          <w:rFonts w:ascii="Aptos" w:hAnsi="Aptos"/>
          <w:sz w:val="21"/>
        </w:rPr>
        <w:t>•  apariencia profesional.</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Emma abre la caja.</w:t>
      </w:r>
    </w:p>
    <w:p>
      <w:pPr>
        <w:spacing w:after="40"/>
        <w:ind w:left="374" w:hanging="374"/>
      </w:pPr>
      <w:r>
        <w:rPr>
          <w:rFonts w:ascii="Aptos" w:hAnsi="Aptos"/>
          <w:sz w:val="21"/>
        </w:rPr>
        <w:t>2.  Consulta brevemente la propuesta en la pantalla.</w:t>
      </w:r>
    </w:p>
    <w:p>
      <w:pPr>
        <w:spacing w:after="40"/>
        <w:ind w:left="374" w:hanging="374"/>
      </w:pPr>
      <w:r>
        <w:rPr>
          <w:rFonts w:ascii="Aptos" w:hAnsi="Aptos"/>
          <w:sz w:val="21"/>
        </w:rPr>
        <w:t>3.  Selecciona una única lente.</w:t>
      </w:r>
    </w:p>
    <w:p>
      <w:pPr>
        <w:spacing w:after="40"/>
        <w:ind w:left="374" w:hanging="374"/>
      </w:pPr>
      <w:r>
        <w:rPr>
          <w:rFonts w:ascii="Aptos" w:hAnsi="Aptos"/>
          <w:sz w:val="21"/>
        </w:rPr>
        <w:t>4.  Cierra o deja la caja ordenada junto al monitor.</w:t>
      </w:r>
    </w:p>
    <w:p>
      <w:pPr>
        <w:spacing w:after="20"/>
      </w:pPr>
    </w:p>
    <w:p>
      <w:pPr>
        <w:pStyle w:val="Heading3"/>
      </w:pPr>
      <w:r>
        <w:rPr>
          <w:rFonts w:ascii="Aptos" w:hAnsi="Aptos"/>
          <w:sz w:val="24"/>
        </w:rPr>
        <w:t>Pequeño callback visual</w:t>
      </w:r>
    </w:p>
    <w:p>
      <w:pPr>
        <w:spacing w:after="20"/>
      </w:pPr>
    </w:p>
    <w:p>
      <w:r>
        <w:rPr>
          <w:rFonts w:ascii="Aptos" w:hAnsi="Aptos"/>
          <w:sz w:val="21"/>
        </w:rPr>
        <w:t>Emma puede levantar o mover la caja compacta fácilmente con una mano y mostrar una sonrisa discreta.</w:t>
      </w:r>
    </w:p>
    <w:p>
      <w:pPr>
        <w:spacing w:after="20"/>
      </w:pPr>
    </w:p>
    <w:p>
      <w:r>
        <w:rPr>
          <w:rFonts w:ascii="Aptos" w:hAnsi="Aptos"/>
          <w:sz w:val="21"/>
        </w:rPr>
        <w:t>No debe mirar a cámara ni realizar un gag exagerado.</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Clic limpio al abrir el estuche.</w:t>
      </w:r>
    </w:p>
    <w:p>
      <w:pPr>
        <w:spacing w:after="40"/>
        <w:ind w:left="360" w:hanging="230"/>
      </w:pPr>
      <w:r>
        <w:rPr>
          <w:rFonts w:ascii="Aptos" w:hAnsi="Aptos"/>
          <w:sz w:val="21"/>
        </w:rPr>
        <w:t>•  Sonido muy suave al retirar la lente.</w:t>
      </w:r>
    </w:p>
    <w:p>
      <w:pPr>
        <w:spacing w:after="40"/>
        <w:ind w:left="360" w:hanging="230"/>
      </w:pPr>
      <w:r>
        <w:rPr>
          <w:rFonts w:ascii="Aptos" w:hAnsi="Aptos"/>
          <w:sz w:val="21"/>
        </w:rPr>
        <w:t>•  Sin diálogo.</w:t>
      </w:r>
    </w:p>
    <w:p>
      <w:pPr>
        <w:spacing w:after="20"/>
      </w:pPr>
    </w:p>
    <w:p>
      <w:pPr>
        <w:pStyle w:val="Heading3"/>
      </w:pPr>
      <w:r>
        <w:rPr>
          <w:rFonts w:ascii="Aptos" w:hAnsi="Aptos"/>
          <w:sz w:val="24"/>
        </w:rPr>
        <w:t>Mensaje implícito</w:t>
      </w:r>
    </w:p>
    <w:p>
      <w:pPr>
        <w:spacing w:after="20"/>
      </w:pPr>
    </w:p>
    <w:p>
      <w:pPr>
        <w:pStyle w:val="MarkdownQuote"/>
      </w:pPr>
      <w:r>
        <w:rPr>
          <w:rFonts w:ascii="Aptos" w:hAnsi="Aptos"/>
          <w:sz w:val="21"/>
        </w:rPr>
        <w:t>La caja de pruebas no desaparece, pero deja de ser la herramienta principal para explorar todas las combinaciones posibles.</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3 — Evaluación clínica con Carl  </w:t>
      </w:r>
    </w:p>
    <w:p>
      <w:r>
        <w:rPr>
          <w:rFonts w:ascii="Aptos" w:hAnsi="Aptos"/>
          <w:b/>
          <w:sz w:val="21"/>
        </w:rPr>
        <w:t>Tiempo aproximado:</w:t>
      </w:r>
      <w:r>
        <w:rPr>
          <w:rFonts w:ascii="Aptos" w:hAnsi="Aptos"/>
          <w:sz w:val="21"/>
        </w:rPr>
        <w:t xml:space="preserve"> 0:05.5–0:08.5</w:t>
      </w:r>
    </w:p>
    <w:p>
      <w:pPr>
        <w:spacing w:after="20"/>
      </w:pPr>
    </w:p>
    <w:p>
      <w:r>
        <w:rPr>
          <w:rFonts w:ascii="Aptos" w:hAnsi="Aptos"/>
          <w:sz w:val="21"/>
        </w:rPr>
        <w:t>Carl está sentado en la lámpara de hendidura o en el sillón de exploración.</w:t>
      </w:r>
    </w:p>
    <w:p>
      <w:pPr>
        <w:spacing w:after="20"/>
      </w:pPr>
    </w:p>
    <w:p>
      <w:r>
        <w:rPr>
          <w:rFonts w:ascii="Aptos" w:hAnsi="Aptos"/>
          <w:sz w:val="21"/>
        </w:rPr>
        <w:t>No mostrar la inserción de la lente en el ojo. Esa acción es difícil de generar de forma realista y no es necesaria para explicar el flujo.</w:t>
      </w:r>
    </w:p>
    <w:p>
      <w:pPr>
        <w:spacing w:after="20"/>
      </w:pPr>
    </w:p>
    <w:p>
      <w:r>
        <w:rPr>
          <w:rFonts w:ascii="Aptos" w:hAnsi="Aptos"/>
          <w:sz w:val="21"/>
        </w:rPr>
        <w:t>Se entra directamente en la evaluación.</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Carl está tranquilo y cooperativo.</w:t>
      </w:r>
    </w:p>
    <w:p>
      <w:pPr>
        <w:spacing w:after="40"/>
        <w:ind w:left="374" w:hanging="374"/>
      </w:pPr>
      <w:r>
        <w:rPr>
          <w:rFonts w:ascii="Aptos" w:hAnsi="Aptos"/>
          <w:sz w:val="21"/>
        </w:rPr>
        <w:t>2.  Emma observa mediante la lámpara de hendidura.</w:t>
      </w:r>
    </w:p>
    <w:p>
      <w:pPr>
        <w:spacing w:after="40"/>
        <w:ind w:left="374" w:hanging="374"/>
      </w:pPr>
      <w:r>
        <w:rPr>
          <w:rFonts w:ascii="Aptos" w:hAnsi="Aptos"/>
          <w:sz w:val="21"/>
        </w:rPr>
        <w:t>3.  Ajusta ligeramente el instrumento.</w:t>
      </w:r>
    </w:p>
    <w:p>
      <w:pPr>
        <w:spacing w:after="40"/>
        <w:ind w:left="374" w:hanging="374"/>
      </w:pPr>
      <w:r>
        <w:rPr>
          <w:rFonts w:ascii="Aptos" w:hAnsi="Aptos"/>
          <w:sz w:val="21"/>
        </w:rPr>
        <w:t>4.  Termina la evaluación.</w:t>
      </w:r>
    </w:p>
    <w:p>
      <w:pPr>
        <w:spacing w:after="40"/>
        <w:ind w:left="374" w:hanging="374"/>
      </w:pPr>
      <w:r>
        <w:rPr>
          <w:rFonts w:ascii="Aptos" w:hAnsi="Aptos"/>
          <w:sz w:val="21"/>
        </w:rPr>
        <w:t>5.  Emma muestra una pequeña expresión de satisfacción clínica.</w:t>
      </w:r>
    </w:p>
    <w:p>
      <w:pPr>
        <w:spacing w:after="40"/>
        <w:ind w:left="374" w:hanging="374"/>
      </w:pPr>
      <w:r>
        <w:rPr>
          <w:rFonts w:ascii="Aptos" w:hAnsi="Aptos"/>
          <w:sz w:val="21"/>
        </w:rPr>
        <w:t>6.  Carl pasa de una expresión neutra a una sonrisa leve y relajada.</w:t>
      </w:r>
    </w:p>
    <w:p>
      <w:pPr>
        <w:spacing w:after="20"/>
      </w:pPr>
    </w:p>
    <w:p>
      <w:pPr>
        <w:pStyle w:val="Heading3"/>
      </w:pPr>
      <w:r>
        <w:rPr>
          <w:rFonts w:ascii="Aptos" w:hAnsi="Aptos"/>
          <w:sz w:val="24"/>
        </w:rPr>
        <w:t>Dirección visual</w:t>
      </w:r>
    </w:p>
    <w:p>
      <w:pPr>
        <w:spacing w:after="20"/>
      </w:pPr>
    </w:p>
    <w:p>
      <w:pPr>
        <w:spacing w:after="40"/>
        <w:ind w:left="360" w:hanging="230"/>
      </w:pPr>
      <w:r>
        <w:rPr>
          <w:rFonts w:ascii="Aptos" w:hAnsi="Aptos"/>
          <w:sz w:val="21"/>
        </w:rPr>
        <w:t>•  Plano lateral o tres cuartos.</w:t>
      </w:r>
    </w:p>
    <w:p>
      <w:pPr>
        <w:spacing w:after="40"/>
        <w:ind w:left="360" w:hanging="230"/>
      </w:pPr>
      <w:r>
        <w:rPr>
          <w:rFonts w:ascii="Aptos" w:hAnsi="Aptos"/>
          <w:sz w:val="21"/>
        </w:rPr>
        <w:t>•  Equipamiento reconocible, pero sin exceso de detalle.</w:t>
      </w:r>
    </w:p>
    <w:p>
      <w:pPr>
        <w:spacing w:after="40"/>
        <w:ind w:left="360" w:hanging="230"/>
      </w:pPr>
      <w:r>
        <w:rPr>
          <w:rFonts w:ascii="Aptos" w:hAnsi="Aptos"/>
          <w:sz w:val="21"/>
        </w:rPr>
        <w:t>•  Carl debe conservar su ropa y apariencia de los assets de referencia.</w:t>
      </w:r>
    </w:p>
    <w:p>
      <w:pPr>
        <w:spacing w:after="40"/>
        <w:ind w:left="360" w:hanging="230"/>
      </w:pPr>
      <w:r>
        <w:rPr>
          <w:rFonts w:ascii="Aptos" w:hAnsi="Aptos"/>
          <w:sz w:val="21"/>
        </w:rPr>
        <w:t>•  Emma debe conservar bata blanca, blusa coral y gafas.</w:t>
      </w:r>
    </w:p>
    <w:p>
      <w:pPr>
        <w:spacing w:after="40"/>
        <w:ind w:left="360" w:hanging="230"/>
      </w:pPr>
      <w:r>
        <w:rPr>
          <w:rFonts w:ascii="Aptos" w:hAnsi="Aptos"/>
          <w:sz w:val="21"/>
        </w:rPr>
        <w:t>•  Evitar primeros planos extremos del ojo.</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Ajuste suave de la lámpara.</w:t>
      </w:r>
    </w:p>
    <w:p>
      <w:pPr>
        <w:spacing w:after="40"/>
        <w:ind w:left="360" w:hanging="230"/>
      </w:pPr>
      <w:r>
        <w:rPr>
          <w:rFonts w:ascii="Aptos" w:hAnsi="Aptos"/>
          <w:sz w:val="21"/>
        </w:rPr>
        <w:t>•  Clic instrumental discreto.</w:t>
      </w:r>
    </w:p>
    <w:p>
      <w:pPr>
        <w:spacing w:after="40"/>
        <w:ind w:left="360" w:hanging="230"/>
      </w:pPr>
      <w:r>
        <w:rPr>
          <w:rFonts w:ascii="Aptos" w:hAnsi="Aptos"/>
          <w:sz w:val="21"/>
        </w:rPr>
        <w:t>•  Ambiente de consulta.</w:t>
      </w:r>
    </w:p>
    <w:p>
      <w:pPr>
        <w:spacing w:after="40"/>
        <w:ind w:left="360" w:hanging="230"/>
      </w:pPr>
      <w:r>
        <w:rPr>
          <w:rFonts w:ascii="Aptos" w:hAnsi="Aptos"/>
          <w:sz w:val="21"/>
        </w:rPr>
        <w:t>•  Sin diálogo.</w:t>
      </w:r>
    </w:p>
    <w:p>
      <w:pPr>
        <w:spacing w:after="20"/>
      </w:pPr>
    </w:p>
    <w:p>
      <w:pPr>
        <w:pStyle w:val="Heading3"/>
      </w:pPr>
      <w:r>
        <w:rPr>
          <w:rFonts w:ascii="Aptos" w:hAnsi="Aptos"/>
          <w:sz w:val="24"/>
        </w:rPr>
        <w:t>Mensaje implícito</w:t>
      </w:r>
    </w:p>
    <w:p>
      <w:pPr>
        <w:spacing w:after="20"/>
      </w:pPr>
    </w:p>
    <w:p>
      <w:pPr>
        <w:pStyle w:val="MarkdownQuote"/>
      </w:pPr>
      <w:r>
        <w:rPr>
          <w:rFonts w:ascii="Aptos" w:hAnsi="Aptos"/>
          <w:sz w:val="21"/>
        </w:rPr>
        <w:t>La primera propuesta es suficientemente buena para avanzar rápidamente hacia la decisión clínica.</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4 — Emma realiza un pequeño ajuste  </w:t>
      </w:r>
    </w:p>
    <w:p>
      <w:r>
        <w:rPr>
          <w:rFonts w:ascii="Aptos" w:hAnsi="Aptos"/>
          <w:b/>
          <w:sz w:val="21"/>
        </w:rPr>
        <w:t>Tiempo aproximado:</w:t>
      </w:r>
      <w:r>
        <w:rPr>
          <w:rFonts w:ascii="Aptos" w:hAnsi="Aptos"/>
          <w:sz w:val="21"/>
        </w:rPr>
        <w:t xml:space="preserve"> 0:08.5–0:11.5</w:t>
      </w:r>
    </w:p>
    <w:p>
      <w:pPr>
        <w:spacing w:after="20"/>
      </w:pPr>
    </w:p>
    <w:p>
      <w:r>
        <w:rPr>
          <w:rFonts w:ascii="Aptos" w:hAnsi="Aptos"/>
          <w:sz w:val="21"/>
        </w:rPr>
        <w:t>Emma vuelve al monitor o la tablet.</w:t>
      </w:r>
    </w:p>
    <w:p>
      <w:pPr>
        <w:spacing w:after="20"/>
      </w:pPr>
    </w:p>
    <w:p>
      <w:r>
        <w:rPr>
          <w:rFonts w:ascii="Aptos" w:hAnsi="Aptos"/>
          <w:sz w:val="21"/>
        </w:rPr>
        <w:t xml:space="preserve">Basándose en la evaluación clínica, realiza </w:t>
      </w:r>
      <w:r>
        <w:rPr>
          <w:rFonts w:ascii="Aptos" w:hAnsi="Aptos"/>
          <w:b/>
          <w:sz w:val="21"/>
        </w:rPr>
        <w:t>una sola modificación clara</w:t>
      </w:r>
      <w:r>
        <w:rPr>
          <w:rFonts w:ascii="Aptos" w:hAnsi="Aptos"/>
          <w:sz w:val="21"/>
        </w:rPr>
        <w:t>.</w:t>
      </w:r>
    </w:p>
    <w:p>
      <w:pPr>
        <w:spacing w:after="20"/>
      </w:pPr>
    </w:p>
    <w:p>
      <w:pPr>
        <w:pStyle w:val="Heading3"/>
      </w:pPr>
      <w:r>
        <w:rPr>
          <w:rFonts w:ascii="Aptos" w:hAnsi="Aptos"/>
          <w:sz w:val="24"/>
        </w:rPr>
        <w:t>Ajuste recomendado</w:t>
      </w:r>
    </w:p>
    <w:p>
      <w:pPr>
        <w:spacing w:after="20"/>
      </w:pPr>
    </w:p>
    <w:p>
      <w:r>
        <w:rPr>
          <w:rFonts w:ascii="Aptos" w:hAnsi="Aptos"/>
          <w:sz w:val="21"/>
        </w:rPr>
        <w:t xml:space="preserve">La opción preferida es un pequeño ajuste de </w:t>
      </w:r>
      <w:r>
        <w:rPr>
          <w:rFonts w:ascii="Aptos" w:hAnsi="Aptos"/>
          <w:b/>
          <w:sz w:val="21"/>
        </w:rPr>
        <w:t>ságita</w:t>
      </w:r>
      <w:r>
        <w:rPr>
          <w:rFonts w:ascii="Aptos" w:hAnsi="Aptos"/>
          <w:sz w:val="21"/>
        </w:rPr>
        <w:t>, porque:</w:t>
      </w:r>
    </w:p>
    <w:p>
      <w:pPr>
        <w:spacing w:after="20"/>
      </w:pPr>
    </w:p>
    <w:p>
      <w:pPr>
        <w:spacing w:after="40"/>
        <w:ind w:left="360" w:hanging="230"/>
      </w:pPr>
      <w:r>
        <w:rPr>
          <w:rFonts w:ascii="Aptos" w:hAnsi="Aptos"/>
          <w:sz w:val="21"/>
        </w:rPr>
        <w:t>•  conecta con las capacidades mencionadas por Sam;</w:t>
      </w:r>
    </w:p>
    <w:p>
      <w:pPr>
        <w:spacing w:after="40"/>
        <w:ind w:left="360" w:hanging="230"/>
      </w:pPr>
      <w:r>
        <w:rPr>
          <w:rFonts w:ascii="Aptos" w:hAnsi="Aptos"/>
          <w:sz w:val="21"/>
        </w:rPr>
        <w:t>•  es un parámetro reconocible dentro de un diseño escleral;</w:t>
      </w:r>
    </w:p>
    <w:p>
      <w:pPr>
        <w:spacing w:after="40"/>
        <w:ind w:left="360" w:hanging="230"/>
      </w:pPr>
      <w:r>
        <w:rPr>
          <w:rFonts w:ascii="Aptos" w:hAnsi="Aptos"/>
          <w:sz w:val="21"/>
        </w:rPr>
        <w:t>•  muestra que Emma conserva control;</w:t>
      </w:r>
    </w:p>
    <w:p>
      <w:pPr>
        <w:spacing w:after="40"/>
        <w:ind w:left="360" w:hanging="230"/>
      </w:pPr>
      <w:r>
        <w:rPr>
          <w:rFonts w:ascii="Aptos" w:hAnsi="Aptos"/>
          <w:sz w:val="21"/>
        </w:rPr>
        <w:t>•  permite cerrar el arco del diseño avanzado.</w:t>
      </w:r>
    </w:p>
    <w:p>
      <w:pPr>
        <w:spacing w:after="20"/>
      </w:pPr>
    </w:p>
    <w:p>
      <w:r>
        <w:rPr>
          <w:rFonts w:ascii="Aptos" w:hAnsi="Aptos"/>
          <w:sz w:val="21"/>
        </w:rPr>
        <w:t>Alternativas posibles:</w:t>
      </w:r>
    </w:p>
    <w:p>
      <w:pPr>
        <w:spacing w:after="20"/>
      </w:pPr>
    </w:p>
    <w:p>
      <w:pPr>
        <w:spacing w:after="40"/>
        <w:ind w:left="360" w:hanging="230"/>
      </w:pPr>
      <w:r>
        <w:rPr>
          <w:rFonts w:ascii="Aptos" w:hAnsi="Aptos"/>
          <w:sz w:val="21"/>
        </w:rPr>
        <w:t>•  ajustar el levantamiento de borde;</w:t>
      </w:r>
    </w:p>
    <w:p>
      <w:pPr>
        <w:spacing w:after="40"/>
        <w:ind w:left="360" w:hanging="230"/>
      </w:pPr>
      <w:r>
        <w:rPr>
          <w:rFonts w:ascii="Aptos" w:hAnsi="Aptos"/>
          <w:sz w:val="21"/>
        </w:rPr>
        <w:t>•  modificar ligeramente la posición de la lente;</w:t>
      </w:r>
    </w:p>
    <w:p>
      <w:pPr>
        <w:spacing w:after="40"/>
        <w:ind w:left="360" w:hanging="230"/>
      </w:pPr>
      <w:r>
        <w:rPr>
          <w:rFonts w:ascii="Aptos" w:hAnsi="Aptos"/>
          <w:sz w:val="21"/>
        </w:rPr>
        <w:t>•  realizar una pequeña corrección por cuadrante.</w:t>
      </w:r>
    </w:p>
    <w:p>
      <w:pPr>
        <w:spacing w:after="20"/>
      </w:pPr>
    </w:p>
    <w:p>
      <w:r>
        <w:rPr>
          <w:rFonts w:ascii="Aptos" w:hAnsi="Aptos"/>
          <w:sz w:val="21"/>
        </w:rPr>
        <w:t>No deben mostrarse varios ajustes consecutivos.</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Emma selecciona el parámetro.</w:t>
      </w:r>
    </w:p>
    <w:p>
      <w:pPr>
        <w:spacing w:after="40"/>
        <w:ind w:left="374" w:hanging="374"/>
      </w:pPr>
      <w:r>
        <w:rPr>
          <w:rFonts w:ascii="Aptos" w:hAnsi="Aptos"/>
          <w:sz w:val="21"/>
        </w:rPr>
        <w:t>2.  Aumenta o reduce ligeramente el valor.</w:t>
      </w:r>
    </w:p>
    <w:p>
      <w:pPr>
        <w:spacing w:after="40"/>
        <w:ind w:left="374" w:hanging="374"/>
      </w:pPr>
      <w:r>
        <w:rPr>
          <w:rFonts w:ascii="Aptos" w:hAnsi="Aptos"/>
          <w:sz w:val="21"/>
        </w:rPr>
        <w:t xml:space="preserve">3.  Pulsa </w:t>
      </w:r>
      <w:r>
        <w:rPr>
          <w:rFonts w:ascii="Aptos" w:hAnsi="Aptos"/>
          <w:b/>
          <w:sz w:val="21"/>
        </w:rPr>
        <w:t>Recalculate</w:t>
      </w:r>
      <w:r>
        <w:rPr>
          <w:rFonts w:ascii="Aptos" w:hAnsi="Aptos"/>
          <w:sz w:val="21"/>
        </w:rPr>
        <w:t xml:space="preserve"> o </w:t>
      </w:r>
      <w:r>
        <w:rPr>
          <w:rFonts w:ascii="Aptos" w:hAnsi="Aptos"/>
          <w:b/>
          <w:sz w:val="21"/>
        </w:rPr>
        <w:t>Update Simulation</w:t>
      </w:r>
      <w:r>
        <w:rPr>
          <w:rFonts w:ascii="Aptos" w:hAnsi="Aptos"/>
          <w:sz w:val="21"/>
        </w:rPr>
        <w:t>.</w:t>
      </w:r>
    </w:p>
    <w:p>
      <w:pPr>
        <w:spacing w:after="40"/>
        <w:ind w:left="374" w:hanging="374"/>
      </w:pPr>
      <w:r>
        <w:rPr>
          <w:rFonts w:ascii="Aptos" w:hAnsi="Aptos"/>
          <w:sz w:val="21"/>
        </w:rPr>
        <w:t>4.  La simulación se actualiza.</w:t>
      </w:r>
    </w:p>
    <w:p>
      <w:pPr>
        <w:spacing w:after="40"/>
        <w:ind w:left="374" w:hanging="374"/>
      </w:pPr>
      <w:r>
        <w:rPr>
          <w:rFonts w:ascii="Aptos" w:hAnsi="Aptos"/>
          <w:sz w:val="21"/>
        </w:rPr>
        <w:t>5.  Emma revisa el resultado y asiente.</w:t>
      </w:r>
    </w:p>
    <w:p>
      <w:pPr>
        <w:spacing w:after="20"/>
      </w:pPr>
    </w:p>
    <w:p>
      <w:pPr>
        <w:pStyle w:val="Heading3"/>
      </w:pPr>
      <w:r>
        <w:rPr>
          <w:rFonts w:ascii="Aptos" w:hAnsi="Aptos"/>
          <w:sz w:val="24"/>
        </w:rPr>
        <w:t>Interfaz sugerida</w:t>
      </w:r>
    </w:p>
    <w:p>
      <w:pPr>
        <w:spacing w:after="20"/>
      </w:pPr>
    </w:p>
    <w:p>
      <w:pPr>
        <w:spacing w:after="40"/>
        <w:ind w:left="360" w:hanging="230"/>
      </w:pPr>
      <w:r>
        <w:rPr>
          <w:rFonts w:ascii="Aptos" w:hAnsi="Aptos"/>
          <w:sz w:val="21"/>
        </w:rPr>
        <w:t>•  mapa o simulación inicial;</w:t>
      </w:r>
    </w:p>
    <w:p>
      <w:pPr>
        <w:spacing w:after="40"/>
        <w:ind w:left="360" w:hanging="230"/>
      </w:pPr>
      <w:r>
        <w:rPr>
          <w:rFonts w:ascii="Aptos" w:hAnsi="Aptos"/>
          <w:sz w:val="21"/>
        </w:rPr>
        <w:t>•  control sencillo de ságita;</w:t>
      </w:r>
    </w:p>
    <w:p>
      <w:pPr>
        <w:spacing w:after="40"/>
        <w:ind w:left="360" w:hanging="230"/>
      </w:pPr>
      <w:r>
        <w:rPr>
          <w:rFonts w:ascii="Aptos" w:hAnsi="Aptos"/>
          <w:sz w:val="21"/>
        </w:rPr>
        <w:t>•  cambio mínimo de valor;</w:t>
      </w:r>
    </w:p>
    <w:p>
      <w:pPr>
        <w:spacing w:after="40"/>
        <w:ind w:left="360" w:hanging="230"/>
      </w:pPr>
      <w:r>
        <w:rPr>
          <w:rFonts w:ascii="Aptos" w:hAnsi="Aptos"/>
          <w:sz w:val="21"/>
        </w:rPr>
        <w:t xml:space="preserve">•  botón </w:t>
      </w:r>
      <w:r>
        <w:rPr>
          <w:rFonts w:ascii="Aptos" w:hAnsi="Aptos"/>
          <w:b/>
          <w:sz w:val="21"/>
        </w:rPr>
        <w:t>Recalculate</w:t>
      </w:r>
      <w:r>
        <w:rPr>
          <w:rFonts w:ascii="Aptos" w:hAnsi="Aptos"/>
          <w:sz w:val="21"/>
        </w:rPr>
        <w:t>;</w:t>
      </w:r>
    </w:p>
    <w:p>
      <w:pPr>
        <w:spacing w:after="40"/>
        <w:ind w:left="360" w:hanging="230"/>
      </w:pPr>
      <w:r>
        <w:rPr>
          <w:rFonts w:ascii="Aptos" w:hAnsi="Aptos"/>
          <w:sz w:val="21"/>
        </w:rPr>
        <w:t>•  simulación actualizada.</w:t>
      </w:r>
    </w:p>
    <w:p>
      <w:pPr>
        <w:spacing w:after="20"/>
      </w:pPr>
    </w:p>
    <w:p>
      <w:r>
        <w:rPr>
          <w:rFonts w:ascii="Aptos" w:hAnsi="Aptos"/>
          <w:sz w:val="21"/>
        </w:rPr>
        <w:t>La modificación de la interfaz debe resolverse con dos overlays estáticos o una transición simple. No es necesario animar una geometría real cambiando de forma.</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Tap suave.</w:t>
      </w:r>
    </w:p>
    <w:p>
      <w:pPr>
        <w:spacing w:after="40"/>
        <w:ind w:left="360" w:hanging="230"/>
      </w:pPr>
      <w:r>
        <w:rPr>
          <w:rFonts w:ascii="Aptos" w:hAnsi="Aptos"/>
          <w:sz w:val="21"/>
        </w:rPr>
        <w:t>•  Chime breve de recálculo.</w:t>
      </w:r>
    </w:p>
    <w:p>
      <w:pPr>
        <w:spacing w:after="40"/>
        <w:ind w:left="360" w:hanging="230"/>
      </w:pPr>
      <w:r>
        <w:rPr>
          <w:rFonts w:ascii="Aptos" w:hAnsi="Aptos"/>
          <w:sz w:val="21"/>
        </w:rPr>
        <w:t>•  Pequeño sonido de actualización.</w:t>
      </w:r>
    </w:p>
    <w:p>
      <w:pPr>
        <w:spacing w:after="40"/>
        <w:ind w:left="360" w:hanging="230"/>
      </w:pPr>
      <w:r>
        <w:rPr>
          <w:rFonts w:ascii="Aptos" w:hAnsi="Aptos"/>
          <w:sz w:val="21"/>
        </w:rPr>
        <w:t>•  Música estable y tranquila.</w:t>
      </w:r>
    </w:p>
    <w:p>
      <w:pPr>
        <w:spacing w:after="20"/>
      </w:pPr>
    </w:p>
    <w:p>
      <w:pPr>
        <w:pStyle w:val="Heading3"/>
      </w:pPr>
      <w:r>
        <w:rPr>
          <w:rFonts w:ascii="Aptos" w:hAnsi="Aptos"/>
          <w:sz w:val="24"/>
        </w:rPr>
        <w:t>Mensaje esencial</w:t>
      </w:r>
    </w:p>
    <w:p>
      <w:pPr>
        <w:spacing w:after="20"/>
      </w:pPr>
    </w:p>
    <w:p>
      <w:pPr>
        <w:pStyle w:val="MarkdownQuote"/>
      </w:pPr>
      <w:r>
        <w:rPr>
          <w:rFonts w:ascii="Aptos" w:hAnsi="Aptos"/>
          <w:b/>
          <w:sz w:val="21"/>
        </w:rPr>
        <w:t>SimuLENS ayuda, pero no decide.</w:t>
      </w:r>
    </w:p>
    <w:p>
      <w:pPr>
        <w:spacing w:after="20"/>
      </w:pPr>
    </w:p>
    <w:p>
      <w:r>
        <w:rPr>
          <w:rFonts w:ascii="Aptos" w:hAnsi="Aptos"/>
          <w:sz w:val="21"/>
        </w:rPr>
        <w:t>El ajuste no debe parecer una corrección de un error grave del autofit. Debe sentirse como una personalización clínica fina realizada por Emma.</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5 — Emma confirma y envía el caso  </w:t>
      </w:r>
    </w:p>
    <w:p>
      <w:r>
        <w:rPr>
          <w:rFonts w:ascii="Aptos" w:hAnsi="Aptos"/>
          <w:b/>
          <w:sz w:val="21"/>
        </w:rPr>
        <w:t>Tiempo aproximado:</w:t>
      </w:r>
      <w:r>
        <w:rPr>
          <w:rFonts w:ascii="Aptos" w:hAnsi="Aptos"/>
          <w:sz w:val="21"/>
        </w:rPr>
        <w:t xml:space="preserve"> 0:11.5–0:13.5</w:t>
      </w:r>
    </w:p>
    <w:p>
      <w:pPr>
        <w:spacing w:after="20"/>
      </w:pPr>
    </w:p>
    <w:p>
      <w:r>
        <w:rPr>
          <w:rFonts w:ascii="Aptos" w:hAnsi="Aptos"/>
          <w:sz w:val="21"/>
        </w:rPr>
        <w:t>Emma revisa la simulación actualizada y confirma la lente.</w:t>
      </w:r>
    </w:p>
    <w:p>
      <w:pPr>
        <w:spacing w:after="20"/>
      </w:pPr>
    </w:p>
    <w:p>
      <w:pPr>
        <w:pStyle w:val="Heading3"/>
      </w:pPr>
      <w:r>
        <w:rPr>
          <w:rFonts w:ascii="Aptos" w:hAnsi="Aptos"/>
          <w:sz w:val="24"/>
        </w:rPr>
        <w:t>Botón recomendado</w:t>
      </w:r>
    </w:p>
    <w:p>
      <w:pPr>
        <w:spacing w:after="20"/>
      </w:pPr>
    </w:p>
    <w:p>
      <w:pPr>
        <w:pStyle w:val="MarkdownQuote"/>
      </w:pPr>
      <w:r>
        <w:rPr>
          <w:rFonts w:ascii="Aptos" w:hAnsi="Aptos"/>
          <w:b/>
          <w:sz w:val="21"/>
        </w:rPr>
        <w:t>CONFIRM</w:t>
      </w:r>
    </w:p>
    <w:p>
      <w:pPr>
        <w:spacing w:after="20"/>
      </w:pPr>
    </w:p>
    <w:p>
      <w:r>
        <w:rPr>
          <w:rFonts w:ascii="Aptos" w:hAnsi="Aptos"/>
          <w:sz w:val="21"/>
        </w:rPr>
        <w:t>o:</w:t>
      </w:r>
    </w:p>
    <w:p>
      <w:pPr>
        <w:spacing w:after="20"/>
      </w:pPr>
    </w:p>
    <w:p>
      <w:pPr>
        <w:pStyle w:val="MarkdownQuote"/>
      </w:pPr>
      <w:r>
        <w:rPr>
          <w:rFonts w:ascii="Aptos" w:hAnsi="Aptos"/>
          <w:b/>
          <w:sz w:val="21"/>
        </w:rPr>
        <w:t>SEND TO LAB</w:t>
      </w:r>
    </w:p>
    <w:p>
      <w:pPr>
        <w:spacing w:after="20"/>
      </w:pPr>
    </w:p>
    <w:p>
      <w:pPr>
        <w:pStyle w:val="Heading3"/>
      </w:pPr>
      <w:r>
        <w:rPr>
          <w:rFonts w:ascii="Aptos" w:hAnsi="Aptos"/>
          <w:sz w:val="24"/>
        </w:rPr>
        <w:t>Estado posterior</w:t>
      </w:r>
    </w:p>
    <w:p>
      <w:pPr>
        <w:spacing w:after="20"/>
      </w:pPr>
    </w:p>
    <w:p>
      <w:pPr>
        <w:pStyle w:val="MarkdownQuote"/>
      </w:pPr>
      <w:r>
        <w:rPr>
          <w:rFonts w:ascii="Aptos" w:hAnsi="Aptos"/>
          <w:b/>
          <w:sz w:val="21"/>
        </w:rPr>
        <w:t>CASE CONFIRMED</w:t>
      </w:r>
    </w:p>
    <w:p>
      <w:pPr>
        <w:spacing w:after="20"/>
      </w:pPr>
    </w:p>
    <w:p>
      <w:r>
        <w:rPr>
          <w:rFonts w:ascii="Aptos" w:hAnsi="Aptos"/>
          <w:sz w:val="21"/>
        </w:rPr>
        <w:t>o:</w:t>
      </w:r>
    </w:p>
    <w:p>
      <w:pPr>
        <w:spacing w:after="20"/>
      </w:pPr>
    </w:p>
    <w:p>
      <w:pPr>
        <w:pStyle w:val="MarkdownQuote"/>
      </w:pPr>
      <w:r>
        <w:rPr>
          <w:rFonts w:ascii="Aptos" w:hAnsi="Aptos"/>
          <w:b/>
          <w:sz w:val="21"/>
        </w:rPr>
        <w:t>READY</w:t>
      </w:r>
    </w:p>
    <w:p>
      <w:pPr>
        <w:spacing w:after="20"/>
      </w:pPr>
    </w:p>
    <w:p>
      <w:r>
        <w:rPr>
          <w:rFonts w:ascii="Aptos" w:hAnsi="Aptos"/>
          <w:sz w:val="21"/>
        </w:rPr>
        <w:t>No usar una animación celebratoria grande.</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Emma pulsa confirmar.</w:t>
      </w:r>
    </w:p>
    <w:p>
      <w:pPr>
        <w:spacing w:after="40"/>
        <w:ind w:left="374" w:hanging="374"/>
      </w:pPr>
      <w:r>
        <w:rPr>
          <w:rFonts w:ascii="Aptos" w:hAnsi="Aptos"/>
          <w:sz w:val="21"/>
        </w:rPr>
        <w:t>2.  Aparece un estado claro y discreto.</w:t>
      </w:r>
    </w:p>
    <w:p>
      <w:pPr>
        <w:spacing w:after="40"/>
        <w:ind w:left="374" w:hanging="374"/>
      </w:pPr>
      <w:r>
        <w:rPr>
          <w:rFonts w:ascii="Aptos" w:hAnsi="Aptos"/>
          <w:sz w:val="21"/>
        </w:rPr>
        <w:t>3.  Corte limpio al laboratorio.</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Tap.</w:t>
      </w:r>
    </w:p>
    <w:p>
      <w:pPr>
        <w:spacing w:after="40"/>
        <w:ind w:left="360" w:hanging="230"/>
      </w:pPr>
      <w:r>
        <w:rPr>
          <w:rFonts w:ascii="Aptos" w:hAnsi="Aptos"/>
          <w:sz w:val="21"/>
        </w:rPr>
        <w:t>•  Chime de confirmación.</w:t>
      </w:r>
    </w:p>
    <w:p>
      <w:pPr>
        <w:spacing w:after="40"/>
        <w:ind w:left="360" w:hanging="230"/>
      </w:pPr>
      <w:r>
        <w:rPr>
          <w:rFonts w:ascii="Aptos" w:hAnsi="Aptos"/>
          <w:sz w:val="21"/>
        </w:rPr>
        <w:t>•  Whoosh muy suave hacia el laboratorio.</w:t>
      </w:r>
    </w:p>
    <w:p>
      <w:pPr>
        <w:spacing w:after="20"/>
      </w:pPr>
    </w:p>
    <w:p>
      <w:pPr>
        <w:pStyle w:val="Heading3"/>
      </w:pPr>
      <w:r>
        <w:rPr>
          <w:rFonts w:ascii="Aptos" w:hAnsi="Aptos"/>
          <w:sz w:val="24"/>
        </w:rPr>
        <w:t>Mensaje implícito</w:t>
      </w:r>
    </w:p>
    <w:p>
      <w:pPr>
        <w:spacing w:after="20"/>
      </w:pPr>
    </w:p>
    <w:p>
      <w:pPr>
        <w:pStyle w:val="MarkdownQuote"/>
      </w:pPr>
      <w:r>
        <w:rPr>
          <w:rFonts w:ascii="Aptos" w:hAnsi="Aptos"/>
          <w:sz w:val="21"/>
        </w:rPr>
        <w:t>La decisión final la toma Emma después de revisar la propuesta y hacer el ajuste que considera necesario.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6 — Sam recibe un caso claro  </w:t>
      </w:r>
    </w:p>
    <w:p>
      <w:r>
        <w:rPr>
          <w:rFonts w:ascii="Aptos" w:hAnsi="Aptos"/>
          <w:b/>
          <w:sz w:val="21"/>
        </w:rPr>
        <w:t>Tiempo aproximado:</w:t>
      </w:r>
      <w:r>
        <w:rPr>
          <w:rFonts w:ascii="Aptos" w:hAnsi="Aptos"/>
          <w:sz w:val="21"/>
        </w:rPr>
        <w:t xml:space="preserve"> 0:13.5–0:15.5</w:t>
      </w:r>
    </w:p>
    <w:p>
      <w:pPr>
        <w:spacing w:after="20"/>
      </w:pPr>
    </w:p>
    <w:p>
      <w:r>
        <w:rPr>
          <w:rFonts w:ascii="Aptos" w:hAnsi="Aptos"/>
          <w:sz w:val="21"/>
        </w:rPr>
        <w:t>Sam está en el laboratorio, delante de su ordenador.</w:t>
      </w:r>
    </w:p>
    <w:p>
      <w:pPr>
        <w:spacing w:after="20"/>
      </w:pPr>
    </w:p>
    <w:p>
      <w:r>
        <w:rPr>
          <w:rFonts w:ascii="Aptos" w:hAnsi="Aptos"/>
          <w:sz w:val="21"/>
        </w:rPr>
        <w:t>Recibe una única notificación limpia de SimuLENS.</w:t>
      </w:r>
    </w:p>
    <w:p>
      <w:pPr>
        <w:spacing w:after="20"/>
      </w:pPr>
    </w:p>
    <w:p>
      <w:pPr>
        <w:pStyle w:val="Heading3"/>
      </w:pPr>
      <w:r>
        <w:rPr>
          <w:rFonts w:ascii="Aptos" w:hAnsi="Aptos"/>
          <w:sz w:val="24"/>
        </w:rPr>
        <w:t>La pantalla puede mostrar</w:t>
      </w:r>
    </w:p>
    <w:p>
      <w:pPr>
        <w:spacing w:after="20"/>
      </w:pPr>
    </w:p>
    <w:p>
      <w:pPr>
        <w:spacing w:after="40"/>
        <w:ind w:left="360" w:hanging="230"/>
      </w:pPr>
      <w:r>
        <w:rPr>
          <w:rFonts w:ascii="Aptos" w:hAnsi="Aptos"/>
          <w:sz w:val="21"/>
        </w:rPr>
        <w:t>•  paciente;</w:t>
      </w:r>
    </w:p>
    <w:p>
      <w:pPr>
        <w:spacing w:after="40"/>
        <w:ind w:left="360" w:hanging="230"/>
      </w:pPr>
      <w:r>
        <w:rPr>
          <w:rFonts w:ascii="Aptos" w:hAnsi="Aptos"/>
          <w:sz w:val="21"/>
        </w:rPr>
        <w:t>•  diseño escleral seleccionado;</w:t>
      </w:r>
    </w:p>
    <w:p>
      <w:pPr>
        <w:spacing w:after="40"/>
        <w:ind w:left="360" w:hanging="230"/>
      </w:pPr>
      <w:r>
        <w:rPr>
          <w:rFonts w:ascii="Aptos" w:hAnsi="Aptos"/>
          <w:sz w:val="21"/>
        </w:rPr>
        <w:t>•  parámetros confirmados;</w:t>
      </w:r>
    </w:p>
    <w:p>
      <w:pPr>
        <w:spacing w:after="40"/>
        <w:ind w:left="360" w:hanging="230"/>
      </w:pPr>
      <w:r>
        <w:rPr>
          <w:rFonts w:ascii="Aptos" w:hAnsi="Aptos"/>
          <w:sz w:val="21"/>
        </w:rPr>
        <w:t xml:space="preserve">•  estado </w:t>
      </w:r>
      <w:r>
        <w:rPr>
          <w:rFonts w:ascii="Aptos" w:hAnsi="Aptos"/>
          <w:b/>
          <w:sz w:val="21"/>
        </w:rPr>
        <w:t>Ready</w:t>
      </w:r>
      <w:r>
        <w:rPr>
          <w:rFonts w:ascii="Aptos" w:hAnsi="Aptos"/>
          <w:sz w:val="21"/>
        </w:rPr>
        <w:t>;</w:t>
      </w:r>
    </w:p>
    <w:p>
      <w:pPr>
        <w:spacing w:after="40"/>
        <w:ind w:left="360" w:hanging="230"/>
      </w:pPr>
      <w:r>
        <w:rPr>
          <w:rFonts w:ascii="Aptos" w:hAnsi="Aptos"/>
          <w:sz w:val="21"/>
        </w:rPr>
        <w:t>•  caso completo.</w:t>
      </w:r>
    </w:p>
    <w:p>
      <w:pPr>
        <w:spacing w:after="20"/>
      </w:pPr>
    </w:p>
    <w:p>
      <w:r>
        <w:rPr>
          <w:rFonts w:ascii="Aptos" w:hAnsi="Aptos"/>
          <w:sz w:val="21"/>
        </w:rPr>
        <w:t>No recibe:</w:t>
      </w:r>
    </w:p>
    <w:p>
      <w:pPr>
        <w:spacing w:after="20"/>
      </w:pPr>
    </w:p>
    <w:p>
      <w:pPr>
        <w:spacing w:after="40"/>
        <w:ind w:left="360" w:hanging="230"/>
      </w:pPr>
      <w:r>
        <w:rPr>
          <w:rFonts w:ascii="Aptos" w:hAnsi="Aptos"/>
          <w:sz w:val="21"/>
        </w:rPr>
        <w:t>•  múltiples emails;</w:t>
      </w:r>
    </w:p>
    <w:p>
      <w:pPr>
        <w:spacing w:after="40"/>
        <w:ind w:left="360" w:hanging="230"/>
      </w:pPr>
      <w:r>
        <w:rPr>
          <w:rFonts w:ascii="Aptos" w:hAnsi="Aptos"/>
          <w:sz w:val="21"/>
        </w:rPr>
        <w:t>•  archivos separados;</w:t>
      </w:r>
    </w:p>
    <w:p>
      <w:pPr>
        <w:spacing w:after="40"/>
        <w:ind w:left="360" w:hanging="230"/>
      </w:pPr>
      <w:r>
        <w:rPr>
          <w:rFonts w:ascii="Aptos" w:hAnsi="Aptos"/>
          <w:sz w:val="21"/>
        </w:rPr>
        <w:t>•  PDF;</w:t>
      </w:r>
    </w:p>
    <w:p>
      <w:pPr>
        <w:spacing w:after="40"/>
        <w:ind w:left="360" w:hanging="230"/>
      </w:pPr>
      <w:r>
        <w:rPr>
          <w:rFonts w:ascii="Aptos" w:hAnsi="Aptos"/>
          <w:sz w:val="21"/>
        </w:rPr>
        <w:t>•  Excel;</w:t>
      </w:r>
    </w:p>
    <w:p>
      <w:pPr>
        <w:spacing w:after="40"/>
        <w:ind w:left="360" w:hanging="230"/>
      </w:pPr>
      <w:r>
        <w:rPr>
          <w:rFonts w:ascii="Aptos" w:hAnsi="Aptos"/>
          <w:sz w:val="21"/>
        </w:rPr>
        <w:t>•  mensajes contradictorios;</w:t>
      </w:r>
    </w:p>
    <w:p>
      <w:pPr>
        <w:spacing w:after="40"/>
        <w:ind w:left="360" w:hanging="230"/>
      </w:pPr>
      <w:r>
        <w:rPr>
          <w:rFonts w:ascii="Aptos" w:hAnsi="Aptos"/>
          <w:sz w:val="21"/>
        </w:rPr>
        <w:t>•  información fragmentada.</w:t>
      </w:r>
    </w:p>
    <w:p>
      <w:pPr>
        <w:spacing w:after="20"/>
      </w:pPr>
    </w:p>
    <w:p>
      <w:pPr>
        <w:pStyle w:val="Heading3"/>
      </w:pPr>
      <w:r>
        <w:rPr>
          <w:rFonts w:ascii="Aptos" w:hAnsi="Aptos"/>
          <w:sz w:val="24"/>
        </w:rPr>
        <w:t>Acción</w:t>
      </w:r>
    </w:p>
    <w:p>
      <w:pPr>
        <w:spacing w:after="20"/>
      </w:pPr>
    </w:p>
    <w:p>
      <w:pPr>
        <w:spacing w:after="40"/>
        <w:ind w:left="374" w:hanging="374"/>
      </w:pPr>
      <w:r>
        <w:rPr>
          <w:rFonts w:ascii="Aptos" w:hAnsi="Aptos"/>
          <w:sz w:val="21"/>
        </w:rPr>
        <w:t>1.  Sam abre la notificación.</w:t>
      </w:r>
    </w:p>
    <w:p>
      <w:pPr>
        <w:spacing w:after="40"/>
        <w:ind w:left="374" w:hanging="374"/>
      </w:pPr>
      <w:r>
        <w:rPr>
          <w:rFonts w:ascii="Aptos" w:hAnsi="Aptos"/>
          <w:sz w:val="21"/>
        </w:rPr>
        <w:t>2.  Revisa brevemente el caso.</w:t>
      </w:r>
    </w:p>
    <w:p>
      <w:pPr>
        <w:spacing w:after="40"/>
        <w:ind w:left="374" w:hanging="374"/>
      </w:pPr>
      <w:r>
        <w:rPr>
          <w:rFonts w:ascii="Aptos" w:hAnsi="Aptos"/>
          <w:sz w:val="21"/>
        </w:rPr>
        <w:t>3.  Hace un pequeño gesto afirmativo o una sonrisa contenida.</w:t>
      </w:r>
    </w:p>
    <w:p>
      <w:pPr>
        <w:spacing w:after="40"/>
        <w:ind w:left="374" w:hanging="374"/>
      </w:pPr>
      <w:r>
        <w:rPr>
          <w:rFonts w:ascii="Aptos" w:hAnsi="Aptos"/>
          <w:sz w:val="21"/>
        </w:rPr>
        <w:t>4.  Puede pulsar una tecla o marcar el caso como recibido.</w:t>
      </w:r>
    </w:p>
    <w:p>
      <w:pPr>
        <w:spacing w:after="20"/>
      </w:pPr>
    </w:p>
    <w:p>
      <w:pPr>
        <w:pStyle w:val="Heading3"/>
      </w:pPr>
      <w:r>
        <w:rPr>
          <w:rFonts w:ascii="Aptos" w:hAnsi="Aptos"/>
          <w:sz w:val="24"/>
        </w:rPr>
        <w:t>Dirección visual</w:t>
      </w:r>
    </w:p>
    <w:p>
      <w:pPr>
        <w:spacing w:after="20"/>
      </w:pPr>
    </w:p>
    <w:p>
      <w:pPr>
        <w:spacing w:after="40"/>
        <w:ind w:left="360" w:hanging="230"/>
      </w:pPr>
      <w:r>
        <w:rPr>
          <w:rFonts w:ascii="Aptos" w:hAnsi="Aptos"/>
          <w:sz w:val="21"/>
        </w:rPr>
        <w:t>•  Plano medio o primer plano contenido.</w:t>
      </w:r>
    </w:p>
    <w:p>
      <w:pPr>
        <w:spacing w:after="40"/>
        <w:ind w:left="360" w:hanging="230"/>
      </w:pPr>
      <w:r>
        <w:rPr>
          <w:rFonts w:ascii="Aptos" w:hAnsi="Aptos"/>
          <w:sz w:val="21"/>
        </w:rPr>
        <w:t>•  Interfaz frontal para overlay.</w:t>
      </w:r>
    </w:p>
    <w:p>
      <w:pPr>
        <w:spacing w:after="40"/>
        <w:ind w:left="360" w:hanging="230"/>
      </w:pPr>
      <w:r>
        <w:rPr>
          <w:rFonts w:ascii="Aptos" w:hAnsi="Aptos"/>
          <w:sz w:val="21"/>
        </w:rPr>
        <w:t>•  Mantener el laboratorio ordenado y profesional.</w:t>
      </w:r>
    </w:p>
    <w:p>
      <w:pPr>
        <w:spacing w:after="40"/>
        <w:ind w:left="360" w:hanging="230"/>
      </w:pPr>
      <w:r>
        <w:rPr>
          <w:rFonts w:ascii="Aptos" w:hAnsi="Aptos"/>
          <w:sz w:val="21"/>
        </w:rPr>
        <w:t>•  Sam conserva su polo azul marino y las gafas sobre la cabeza.</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Chime discreto de notificación.</w:t>
      </w:r>
    </w:p>
    <w:p>
      <w:pPr>
        <w:spacing w:after="40"/>
        <w:ind w:left="360" w:hanging="230"/>
      </w:pPr>
      <w:r>
        <w:rPr>
          <w:rFonts w:ascii="Aptos" w:hAnsi="Aptos"/>
          <w:sz w:val="21"/>
        </w:rPr>
        <w:t>•  Dos o tres clics de teclado.</w:t>
      </w:r>
    </w:p>
    <w:p>
      <w:pPr>
        <w:spacing w:after="40"/>
        <w:ind w:left="360" w:hanging="230"/>
      </w:pPr>
      <w:r>
        <w:rPr>
          <w:rFonts w:ascii="Aptos" w:hAnsi="Aptos"/>
          <w:sz w:val="21"/>
        </w:rPr>
        <w:t>•  Sin diálogo.</w:t>
      </w:r>
    </w:p>
    <w:p>
      <w:pPr>
        <w:spacing w:after="20"/>
      </w:pPr>
    </w:p>
    <w:p>
      <w:pPr>
        <w:pStyle w:val="Heading3"/>
      </w:pPr>
      <w:r>
        <w:rPr>
          <w:rFonts w:ascii="Aptos" w:hAnsi="Aptos"/>
          <w:sz w:val="24"/>
        </w:rPr>
        <w:t>Mensaje para el laboratorio</w:t>
      </w:r>
    </w:p>
    <w:p>
      <w:pPr>
        <w:spacing w:after="20"/>
      </w:pPr>
    </w:p>
    <w:p>
      <w:pPr>
        <w:pStyle w:val="MarkdownQuote"/>
      </w:pPr>
      <w:r>
        <w:rPr>
          <w:rFonts w:ascii="Aptos" w:hAnsi="Aptos"/>
          <w:sz w:val="21"/>
        </w:rPr>
        <w:t>El diseño avanzado llega a la clínica, se utiliza correctamente y vuelve al laboratorio como un caso completo y estructurado.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7 — Callback entre Sam y Emma  </w:t>
      </w:r>
    </w:p>
    <w:p>
      <w:r>
        <w:rPr>
          <w:rFonts w:ascii="Aptos" w:hAnsi="Aptos"/>
          <w:b/>
          <w:sz w:val="21"/>
        </w:rPr>
        <w:t>Tiempo aproximado:</w:t>
      </w:r>
      <w:r>
        <w:rPr>
          <w:rFonts w:ascii="Aptos" w:hAnsi="Aptos"/>
          <w:sz w:val="21"/>
        </w:rPr>
        <w:t xml:space="preserve"> 0:15.5–0:18.5</w:t>
      </w:r>
    </w:p>
    <w:p>
      <w:pPr>
        <w:spacing w:after="20"/>
      </w:pPr>
    </w:p>
    <w:p>
      <w:r>
        <w:rPr>
          <w:rFonts w:ascii="Aptos" w:hAnsi="Aptos"/>
          <w:sz w:val="21"/>
        </w:rPr>
        <w:t>Volvemos a una pantalla dividida similar a la del final de la Parte 1.</w:t>
      </w:r>
    </w:p>
    <w:p>
      <w:pPr>
        <w:spacing w:after="20"/>
      </w:pPr>
    </w:p>
    <w:p>
      <w:r>
        <w:rPr>
          <w:rFonts w:ascii="Aptos" w:hAnsi="Aptos"/>
          <w:sz w:val="21"/>
        </w:rPr>
        <w:t>Esta repetición visual permite comparar ambos estados.</w:t>
      </w:r>
    </w:p>
    <w:p>
      <w:pPr>
        <w:spacing w:after="20"/>
      </w:pPr>
    </w:p>
    <w:p>
      <w:pPr>
        <w:pStyle w:val="Heading3"/>
      </w:pPr>
      <w:r>
        <w:rPr>
          <w:rFonts w:ascii="Aptos" w:hAnsi="Aptos"/>
          <w:sz w:val="24"/>
        </w:rPr>
        <w:t>Lado de Sam</w:t>
      </w:r>
    </w:p>
    <w:p>
      <w:pPr>
        <w:spacing w:after="20"/>
      </w:pPr>
    </w:p>
    <w:p>
      <w:pPr>
        <w:spacing w:after="40"/>
        <w:ind w:left="360" w:hanging="230"/>
      </w:pPr>
      <w:r>
        <w:rPr>
          <w:rFonts w:ascii="Aptos" w:hAnsi="Aptos"/>
          <w:sz w:val="21"/>
        </w:rPr>
        <w:t>•  laboratorio ordenado;</w:t>
      </w:r>
    </w:p>
    <w:p>
      <w:pPr>
        <w:spacing w:after="40"/>
        <w:ind w:left="360" w:hanging="230"/>
      </w:pPr>
      <w:r>
        <w:rPr>
          <w:rFonts w:ascii="Aptos" w:hAnsi="Aptos"/>
          <w:sz w:val="21"/>
        </w:rPr>
        <w:t>•  postura relajada;</w:t>
      </w:r>
    </w:p>
    <w:p>
      <w:pPr>
        <w:spacing w:after="40"/>
        <w:ind w:left="360" w:hanging="230"/>
      </w:pPr>
      <w:r>
        <w:rPr>
          <w:rFonts w:ascii="Aptos" w:hAnsi="Aptos"/>
          <w:sz w:val="21"/>
        </w:rPr>
        <w:t>•  caso confirmado en pantalla;</w:t>
      </w:r>
    </w:p>
    <w:p>
      <w:pPr>
        <w:spacing w:after="40"/>
        <w:ind w:left="360" w:hanging="230"/>
      </w:pPr>
      <w:r>
        <w:rPr>
          <w:rFonts w:ascii="Aptos" w:hAnsi="Aptos"/>
          <w:sz w:val="21"/>
        </w:rPr>
        <w:t>•  expresión expectante, pero tranquila.</w:t>
      </w:r>
    </w:p>
    <w:p>
      <w:pPr>
        <w:spacing w:after="20"/>
      </w:pPr>
    </w:p>
    <w:p>
      <w:pPr>
        <w:pStyle w:val="Heading3"/>
      </w:pPr>
      <w:r>
        <w:rPr>
          <w:rFonts w:ascii="Aptos" w:hAnsi="Aptos"/>
          <w:sz w:val="24"/>
        </w:rPr>
        <w:t>Lado de Emma</w:t>
      </w:r>
    </w:p>
    <w:p>
      <w:pPr>
        <w:spacing w:after="20"/>
      </w:pPr>
    </w:p>
    <w:p>
      <w:pPr>
        <w:spacing w:after="40"/>
        <w:ind w:left="360" w:hanging="230"/>
      </w:pPr>
      <w:r>
        <w:rPr>
          <w:rFonts w:ascii="Aptos" w:hAnsi="Aptos"/>
          <w:sz w:val="21"/>
        </w:rPr>
        <w:t>•  escritorio limpio;</w:t>
      </w:r>
    </w:p>
    <w:p>
      <w:pPr>
        <w:spacing w:after="40"/>
        <w:ind w:left="360" w:hanging="230"/>
      </w:pPr>
      <w:r>
        <w:rPr>
          <w:rFonts w:ascii="Aptos" w:hAnsi="Aptos"/>
          <w:sz w:val="21"/>
        </w:rPr>
        <w:t>•  caja de pruebas compacta al lado;</w:t>
      </w:r>
    </w:p>
    <w:p>
      <w:pPr>
        <w:spacing w:after="40"/>
        <w:ind w:left="360" w:hanging="230"/>
      </w:pPr>
      <w:r>
        <w:rPr>
          <w:rFonts w:ascii="Aptos" w:hAnsi="Aptos"/>
          <w:sz w:val="21"/>
        </w:rPr>
        <w:t>•  SimuLENS en la tablet o monitor;</w:t>
      </w:r>
    </w:p>
    <w:p>
      <w:pPr>
        <w:spacing w:after="40"/>
        <w:ind w:left="360" w:hanging="230"/>
      </w:pPr>
      <w:r>
        <w:rPr>
          <w:rFonts w:ascii="Aptos" w:hAnsi="Aptos"/>
          <w:sz w:val="21"/>
        </w:rPr>
        <w:t>•  Carl puede aparecer relajado en segundo plano;</w:t>
      </w:r>
    </w:p>
    <w:p>
      <w:pPr>
        <w:spacing w:after="40"/>
        <w:ind w:left="360" w:hanging="230"/>
      </w:pPr>
      <w:r>
        <w:rPr>
          <w:rFonts w:ascii="Aptos" w:hAnsi="Aptos"/>
          <w:sz w:val="21"/>
        </w:rPr>
        <w:t>•  Emma segura y satisfecha.</w:t>
      </w:r>
    </w:p>
    <w:p>
      <w:pPr>
        <w:spacing w:after="20"/>
      </w:pPr>
    </w:p>
    <w:p>
      <w:pPr>
        <w:pStyle w:val="Heading3"/>
      </w:pPr>
      <w:r>
        <w:rPr>
          <w:rFonts w:ascii="Aptos" w:hAnsi="Aptos"/>
          <w:sz w:val="24"/>
        </w:rPr>
        <w:t>Diálogo propuesto</w:t>
      </w:r>
    </w:p>
    <w:p>
      <w:pPr>
        <w:spacing w:after="20"/>
      </w:pPr>
    </w:p>
    <w:p>
      <w:r>
        <w:rPr>
          <w:rFonts w:ascii="Aptos" w:hAnsi="Aptos"/>
          <w:b/>
          <w:sz w:val="21"/>
        </w:rPr>
        <w:t>Sam:</w:t>
      </w:r>
    </w:p>
    <w:p>
      <w:pPr>
        <w:spacing w:after="20"/>
      </w:pPr>
    </w:p>
    <w:p>
      <w:pPr>
        <w:pStyle w:val="MarkdownQuote"/>
      </w:pPr>
      <w:r>
        <w:rPr>
          <w:rFonts w:ascii="Aptos" w:hAnsi="Aptos"/>
          <w:b/>
          <w:sz w:val="21"/>
        </w:rPr>
        <w:t>“So… what do you think?”</w:t>
      </w:r>
    </w:p>
    <w:p>
      <w:pPr>
        <w:spacing w:after="20"/>
      </w:pPr>
    </w:p>
    <w:p>
      <w:r>
        <w:rPr>
          <w:rFonts w:ascii="Aptos" w:hAnsi="Aptos"/>
          <w:sz w:val="21"/>
        </w:rPr>
        <w:t>Pausa breve.</w:t>
      </w:r>
    </w:p>
    <w:p>
      <w:pPr>
        <w:spacing w:after="20"/>
      </w:pPr>
    </w:p>
    <w:p>
      <w:r>
        <w:rPr>
          <w:rFonts w:ascii="Aptos" w:hAnsi="Aptos"/>
          <w:b/>
          <w:sz w:val="21"/>
        </w:rPr>
        <w:t>Emma:</w:t>
      </w:r>
    </w:p>
    <w:p>
      <w:pPr>
        <w:spacing w:after="20"/>
      </w:pPr>
    </w:p>
    <w:p>
      <w:pPr>
        <w:pStyle w:val="MarkdownQuote"/>
      </w:pPr>
      <w:r>
        <w:rPr>
          <w:rFonts w:ascii="Aptos" w:hAnsi="Aptos"/>
          <w:b/>
          <w:sz w:val="21"/>
        </w:rPr>
        <w:t>“Great design. Much easier to fit.”</w:t>
      </w:r>
    </w:p>
    <w:p>
      <w:pPr>
        <w:spacing w:after="20"/>
      </w:pPr>
    </w:p>
    <w:p>
      <w:r>
        <w:rPr>
          <w:rFonts w:ascii="Aptos" w:hAnsi="Aptos"/>
          <w:sz w:val="21"/>
        </w:rPr>
        <w:t>Sam responde con una pequeña sonrisa o un gesto afirmativo. No necesita otra línea.</w:t>
      </w:r>
    </w:p>
    <w:p>
      <w:pPr>
        <w:spacing w:after="20"/>
      </w:pPr>
    </w:p>
    <w:p>
      <w:pPr>
        <w:pStyle w:val="Heading3"/>
      </w:pPr>
      <w:r>
        <w:rPr>
          <w:rFonts w:ascii="Aptos" w:hAnsi="Aptos"/>
          <w:sz w:val="24"/>
        </w:rPr>
        <w:t>Ventanas de diálogo recomendadas</w:t>
      </w:r>
    </w:p>
    <w:p>
      <w:pPr>
        <w:spacing w:after="20"/>
      </w:pPr>
    </w:p>
    <w:p>
      <w:pPr>
        <w:spacing w:after="40"/>
        <w:ind w:left="360" w:hanging="230"/>
      </w:pPr>
      <w:r>
        <w:rPr>
          <w:rFonts w:ascii="Aptos" w:hAnsi="Aptos"/>
          <w:sz w:val="21"/>
        </w:rPr>
        <w:t xml:space="preserve">•  </w:t>
      </w:r>
      <w:r>
        <w:rPr>
          <w:rFonts w:ascii="Aptos" w:hAnsi="Aptos"/>
          <w:b/>
          <w:sz w:val="21"/>
        </w:rPr>
        <w:t>Sam:</w:t>
      </w:r>
      <w:r>
        <w:rPr>
          <w:rFonts w:ascii="Aptos" w:hAnsi="Aptos"/>
          <w:sz w:val="21"/>
        </w:rPr>
        <w:t xml:space="preserve"> aproximadamente 0:15.6–0:16.6.</w:t>
      </w:r>
    </w:p>
    <w:p>
      <w:pPr>
        <w:spacing w:after="40"/>
        <w:ind w:left="360" w:hanging="230"/>
      </w:pPr>
      <w:r>
        <w:rPr>
          <w:rFonts w:ascii="Aptos" w:hAnsi="Aptos"/>
          <w:sz w:val="21"/>
        </w:rPr>
        <w:t xml:space="preserve">•  </w:t>
      </w:r>
      <w:r>
        <w:rPr>
          <w:rFonts w:ascii="Aptos" w:hAnsi="Aptos"/>
          <w:b/>
          <w:sz w:val="21"/>
        </w:rPr>
        <w:t>Pausa:</w:t>
      </w:r>
      <w:r>
        <w:rPr>
          <w:rFonts w:ascii="Aptos" w:hAnsi="Aptos"/>
          <w:sz w:val="21"/>
        </w:rPr>
        <w:t xml:space="preserve"> aproximadamente 0:16.6–0:16.9.</w:t>
      </w:r>
    </w:p>
    <w:p>
      <w:pPr>
        <w:spacing w:after="40"/>
        <w:ind w:left="360" w:hanging="230"/>
      </w:pPr>
      <w:r>
        <w:rPr>
          <w:rFonts w:ascii="Aptos" w:hAnsi="Aptos"/>
          <w:sz w:val="21"/>
        </w:rPr>
        <w:t xml:space="preserve">•  </w:t>
      </w:r>
      <w:r>
        <w:rPr>
          <w:rFonts w:ascii="Aptos" w:hAnsi="Aptos"/>
          <w:b/>
          <w:sz w:val="21"/>
        </w:rPr>
        <w:t>Emma:</w:t>
      </w:r>
      <w:r>
        <w:rPr>
          <w:rFonts w:ascii="Aptos" w:hAnsi="Aptos"/>
          <w:sz w:val="21"/>
        </w:rPr>
        <w:t xml:space="preserve"> aproximadamente 0:16.9–0:18.4.</w:t>
      </w:r>
    </w:p>
    <w:p>
      <w:pPr>
        <w:spacing w:after="20"/>
      </w:pPr>
    </w:p>
    <w:p>
      <w:r>
        <w:rPr>
          <w:rFonts w:ascii="Aptos" w:hAnsi="Aptos"/>
          <w:sz w:val="21"/>
        </w:rPr>
        <w:t>Las dos líneas deben quedar estrictamente separadas para evitar intercambio de voces o lip-sync incorrecto.</w:t>
      </w:r>
    </w:p>
    <w:p>
      <w:pPr>
        <w:spacing w:after="20"/>
      </w:pPr>
    </w:p>
    <w:p>
      <w:pPr>
        <w:pStyle w:val="Heading3"/>
      </w:pPr>
      <w:r>
        <w:rPr>
          <w:rFonts w:ascii="Aptos" w:hAnsi="Aptos"/>
          <w:sz w:val="24"/>
        </w:rPr>
        <w:t>Tono</w:t>
      </w:r>
    </w:p>
    <w:p>
      <w:pPr>
        <w:spacing w:after="20"/>
      </w:pPr>
    </w:p>
    <w:p>
      <w:pPr>
        <w:spacing w:after="40"/>
        <w:ind w:left="360" w:hanging="230"/>
      </w:pPr>
      <w:r>
        <w:rPr>
          <w:rFonts w:ascii="Aptos" w:hAnsi="Aptos"/>
          <w:sz w:val="21"/>
        </w:rPr>
        <w:t>•  Sam mantiene su estilo deadpan.</w:t>
      </w:r>
    </w:p>
    <w:p>
      <w:pPr>
        <w:spacing w:after="40"/>
        <w:ind w:left="360" w:hanging="230"/>
      </w:pPr>
      <w:r>
        <w:rPr>
          <w:rFonts w:ascii="Aptos" w:hAnsi="Aptos"/>
          <w:sz w:val="21"/>
        </w:rPr>
        <w:t>•  Emma responde con sinceridad.</w:t>
      </w:r>
    </w:p>
    <w:p>
      <w:pPr>
        <w:spacing w:after="40"/>
        <w:ind w:left="360" w:hanging="230"/>
      </w:pPr>
      <w:r>
        <w:rPr>
          <w:rFonts w:ascii="Aptos" w:hAnsi="Aptos"/>
          <w:sz w:val="21"/>
        </w:rPr>
        <w:t>•  No hay sarcasmo.</w:t>
      </w:r>
    </w:p>
    <w:p>
      <w:pPr>
        <w:spacing w:after="40"/>
        <w:ind w:left="360" w:hanging="230"/>
      </w:pPr>
      <w:r>
        <w:rPr>
          <w:rFonts w:ascii="Aptos" w:hAnsi="Aptos"/>
          <w:sz w:val="21"/>
        </w:rPr>
        <w:t>•  La comedia está en repetir la misma pregunta de la Parte 1 y obtener ahora una respuesta tranquila y positiva.</w:t>
      </w:r>
    </w:p>
    <w:p>
      <w:pPr>
        <w:spacing w:after="20"/>
      </w:pPr>
    </w:p>
    <w:p>
      <w:pPr>
        <w:pStyle w:val="Heading3"/>
      </w:pPr>
      <w:r>
        <w:rPr>
          <w:rFonts w:ascii="Aptos" w:hAnsi="Aptos"/>
          <w:sz w:val="24"/>
        </w:rPr>
        <w:t>Alternativa de diálogo</w:t>
      </w:r>
    </w:p>
    <w:p>
      <w:pPr>
        <w:spacing w:after="20"/>
      </w:pPr>
    </w:p>
    <w:p>
      <w:r>
        <w:rPr>
          <w:rFonts w:ascii="Aptos" w:hAnsi="Aptos"/>
          <w:sz w:val="21"/>
        </w:rPr>
        <w:t>Si se necesita una frase algo más publicitaria:</w:t>
      </w:r>
    </w:p>
    <w:p>
      <w:pPr>
        <w:spacing w:after="20"/>
      </w:pPr>
    </w:p>
    <w:p>
      <w:pPr>
        <w:pStyle w:val="MarkdownQuote"/>
      </w:pPr>
      <w:r>
        <w:rPr>
          <w:rFonts w:ascii="Aptos" w:hAnsi="Aptos"/>
          <w:b/>
          <w:sz w:val="21"/>
        </w:rPr>
        <w:t>Emma:</w:t>
      </w:r>
      <w:r>
        <w:rPr>
          <w:rFonts w:ascii="Aptos" w:hAnsi="Aptos"/>
          <w:sz w:val="21"/>
        </w:rPr>
        <w:t xml:space="preserve"> “Great design. Now it’s easy to fit.”</w:t>
      </w:r>
    </w:p>
    <w:p>
      <w:pPr>
        <w:spacing w:after="20"/>
      </w:pPr>
    </w:p>
    <w:p>
      <w:r>
        <w:rPr>
          <w:rFonts w:ascii="Aptos" w:hAnsi="Aptos"/>
          <w:sz w:val="21"/>
        </w:rPr>
        <w:t>La versión preferida sigue siendo:</w:t>
      </w:r>
    </w:p>
    <w:p>
      <w:pPr>
        <w:spacing w:after="20"/>
      </w:pPr>
    </w:p>
    <w:p>
      <w:pPr>
        <w:pStyle w:val="MarkdownQuote"/>
      </w:pPr>
      <w:r>
        <w:rPr>
          <w:rFonts w:ascii="Aptos" w:hAnsi="Aptos"/>
          <w:b/>
          <w:sz w:val="21"/>
        </w:rPr>
        <w:t>“Great design. Much easier to fit.”</w:t>
      </w:r>
    </w:p>
    <w:p>
      <w:pPr>
        <w:spacing w:after="20"/>
      </w:pPr>
    </w:p>
    <w:p>
      <w:r>
        <w:rPr>
          <w:rFonts w:ascii="Aptos" w:hAnsi="Aptos"/>
          <w:sz w:val="21"/>
        </w:rPr>
        <w:t>porque suena más natural y no realiza una afirmación absoluta.</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8 — Cierre gráfico de marca  </w:t>
      </w:r>
    </w:p>
    <w:p>
      <w:r>
        <w:rPr>
          <w:rFonts w:ascii="Aptos" w:hAnsi="Aptos"/>
          <w:b/>
          <w:sz w:val="21"/>
        </w:rPr>
        <w:t>Tiempo aproximado:</w:t>
      </w:r>
      <w:r>
        <w:rPr>
          <w:rFonts w:ascii="Aptos" w:hAnsi="Aptos"/>
          <w:sz w:val="21"/>
        </w:rPr>
        <w:t xml:space="preserve"> 0:18.5–0:22.0</w:t>
      </w:r>
    </w:p>
    <w:p>
      <w:pPr>
        <w:spacing w:after="20"/>
      </w:pPr>
    </w:p>
    <w:p>
      <w:r>
        <w:rPr>
          <w:rFonts w:ascii="Aptos" w:hAnsi="Aptos"/>
          <w:sz w:val="21"/>
        </w:rPr>
        <w:t>Whoosh suave hacia el asset gráfico de cierre acordado.</w:t>
      </w:r>
    </w:p>
    <w:p>
      <w:pPr>
        <w:spacing w:after="20"/>
      </w:pPr>
    </w:p>
    <w:p>
      <w:pPr>
        <w:pStyle w:val="Heading3"/>
      </w:pPr>
      <w:r>
        <w:rPr>
          <w:rFonts w:ascii="Aptos" w:hAnsi="Aptos"/>
          <w:sz w:val="24"/>
        </w:rPr>
        <w:t>Composición</w:t>
      </w:r>
    </w:p>
    <w:p>
      <w:pPr>
        <w:spacing w:after="20"/>
      </w:pPr>
    </w:p>
    <w:p>
      <w:pPr>
        <w:spacing w:after="40"/>
        <w:ind w:left="360" w:hanging="230"/>
      </w:pPr>
      <w:r>
        <w:rPr>
          <w:rFonts w:ascii="Aptos" w:hAnsi="Aptos"/>
          <w:sz w:val="21"/>
        </w:rPr>
        <w:t>•  fondo beige o pastel;</w:t>
      </w:r>
    </w:p>
    <w:p>
      <w:pPr>
        <w:spacing w:after="40"/>
        <w:ind w:left="360" w:hanging="230"/>
      </w:pPr>
      <w:r>
        <w:rPr>
          <w:rFonts w:ascii="Aptos" w:hAnsi="Aptos"/>
          <w:sz w:val="21"/>
        </w:rPr>
        <w:t>•  logo azul oscuro;</w:t>
      </w:r>
    </w:p>
    <w:p>
      <w:pPr>
        <w:spacing w:after="40"/>
        <w:ind w:left="360" w:hanging="230"/>
      </w:pPr>
      <w:r>
        <w:rPr>
          <w:rFonts w:ascii="Aptos" w:hAnsi="Aptos"/>
          <w:sz w:val="21"/>
        </w:rPr>
        <w:t>•  ilustración de lentilla;</w:t>
      </w:r>
    </w:p>
    <w:p>
      <w:pPr>
        <w:spacing w:after="40"/>
        <w:ind w:left="360" w:hanging="230"/>
      </w:pPr>
      <w:r>
        <w:rPr>
          <w:rFonts w:ascii="Aptos" w:hAnsi="Aptos"/>
          <w:sz w:val="21"/>
        </w:rPr>
        <w:t>•  portalentes;</w:t>
      </w:r>
    </w:p>
    <w:p>
      <w:pPr>
        <w:spacing w:after="40"/>
        <w:ind w:left="360" w:hanging="230"/>
      </w:pPr>
      <w:r>
        <w:rPr>
          <w:rFonts w:ascii="Aptos" w:hAnsi="Aptos"/>
          <w:sz w:val="21"/>
        </w:rPr>
        <w:t>•  botón coral;</w:t>
      </w:r>
    </w:p>
    <w:p>
      <w:pPr>
        <w:spacing w:after="40"/>
        <w:ind w:left="360" w:hanging="230"/>
      </w:pPr>
      <w:r>
        <w:rPr>
          <w:rFonts w:ascii="Aptos" w:hAnsi="Aptos"/>
          <w:sz w:val="21"/>
        </w:rPr>
        <w:t>•  espacio limpio;</w:t>
      </w:r>
    </w:p>
    <w:p>
      <w:pPr>
        <w:spacing w:after="40"/>
        <w:ind w:left="360" w:hanging="230"/>
      </w:pPr>
      <w:r>
        <w:rPr>
          <w:rFonts w:ascii="Aptos" w:hAnsi="Aptos"/>
          <w:sz w:val="21"/>
        </w:rPr>
        <w:t>•  estética coherente con la campaña.</w:t>
      </w:r>
    </w:p>
    <w:p>
      <w:pPr>
        <w:spacing w:after="20"/>
      </w:pPr>
    </w:p>
    <w:p>
      <w:pPr>
        <w:pStyle w:val="Heading3"/>
      </w:pPr>
      <w:r>
        <w:rPr>
          <w:rFonts w:ascii="Aptos" w:hAnsi="Aptos"/>
          <w:sz w:val="24"/>
        </w:rPr>
        <w:t>Marca normalizada</w:t>
      </w:r>
    </w:p>
    <w:p>
      <w:pPr>
        <w:spacing w:after="20"/>
      </w:pPr>
    </w:p>
    <w:p>
      <w:pPr>
        <w:pStyle w:val="MarkdownQuote"/>
      </w:pPr>
      <w:r>
        <w:rPr>
          <w:rFonts w:ascii="Aptos" w:hAnsi="Aptos"/>
          <w:b/>
          <w:sz w:val="21"/>
        </w:rPr>
        <w:t>SimuLENS</w:t>
      </w:r>
    </w:p>
    <w:p>
      <w:pPr>
        <w:spacing w:after="20"/>
      </w:pPr>
    </w:p>
    <w:p>
      <w:r>
        <w:rPr>
          <w:rFonts w:ascii="Aptos" w:hAnsi="Aptos"/>
          <w:sz w:val="21"/>
        </w:rPr>
        <w:t>No utilizar:</w:t>
      </w:r>
    </w:p>
    <w:p>
      <w:pPr>
        <w:spacing w:after="20"/>
      </w:pPr>
    </w:p>
    <w:p>
      <w:pPr>
        <w:spacing w:after="40"/>
        <w:ind w:left="360" w:hanging="230"/>
      </w:pPr>
      <w:r>
        <w:rPr>
          <w:rFonts w:ascii="Aptos" w:hAnsi="Aptos"/>
          <w:sz w:val="21"/>
        </w:rPr>
        <w:t>•  SimuLens;</w:t>
      </w:r>
    </w:p>
    <w:p>
      <w:pPr>
        <w:spacing w:after="40"/>
        <w:ind w:left="360" w:hanging="230"/>
      </w:pPr>
      <w:r>
        <w:rPr>
          <w:rFonts w:ascii="Aptos" w:hAnsi="Aptos"/>
          <w:sz w:val="21"/>
        </w:rPr>
        <w:t>•  Simulens;</w:t>
      </w:r>
    </w:p>
    <w:p>
      <w:pPr>
        <w:spacing w:after="40"/>
        <w:ind w:left="360" w:hanging="230"/>
      </w:pPr>
      <w:r>
        <w:rPr>
          <w:rFonts w:ascii="Aptos" w:hAnsi="Aptos"/>
          <w:sz w:val="21"/>
        </w:rPr>
        <w:t>•  SIMULENS, salvo dentro del logotipo oficial si se decidiera expresamente.</w:t>
      </w:r>
    </w:p>
    <w:p>
      <w:pPr>
        <w:spacing w:after="20"/>
      </w:pPr>
    </w:p>
    <w:p>
      <w:pPr>
        <w:pStyle w:val="Heading3"/>
      </w:pPr>
      <w:r>
        <w:rPr>
          <w:rFonts w:ascii="Aptos" w:hAnsi="Aptos"/>
          <w:sz w:val="24"/>
        </w:rPr>
        <w:t>Tagline recomendado</w:t>
      </w:r>
    </w:p>
    <w:p>
      <w:pPr>
        <w:spacing w:after="20"/>
      </w:pPr>
    </w:p>
    <w:p>
      <w:pPr>
        <w:pStyle w:val="MarkdownQuote"/>
      </w:pPr>
      <w:r>
        <w:rPr>
          <w:rFonts w:ascii="Aptos" w:hAnsi="Aptos"/>
          <w:b/>
          <w:sz w:val="21"/>
        </w:rPr>
        <w:t>COMPLEX DESIGNS. SIMPLE FITTING.</w:t>
      </w:r>
    </w:p>
    <w:p>
      <w:pPr>
        <w:spacing w:after="20"/>
      </w:pPr>
    </w:p>
    <w:p>
      <w:r>
        <w:rPr>
          <w:rFonts w:ascii="Aptos" w:hAnsi="Aptos"/>
          <w:sz w:val="21"/>
        </w:rPr>
        <w:t>El tagline puede aparecer entre el logotipo y el CTA o en una posición secundaria limpia.</w:t>
      </w:r>
    </w:p>
    <w:p>
      <w:pPr>
        <w:spacing w:after="20"/>
      </w:pPr>
    </w:p>
    <w:p>
      <w:pPr>
        <w:pStyle w:val="Heading3"/>
      </w:pPr>
      <w:r>
        <w:rPr>
          <w:rFonts w:ascii="Aptos" w:hAnsi="Aptos"/>
          <w:sz w:val="24"/>
        </w:rPr>
        <w:t>CTA</w:t>
      </w:r>
    </w:p>
    <w:p>
      <w:pPr>
        <w:spacing w:after="20"/>
      </w:pPr>
    </w:p>
    <w:p>
      <w:pPr>
        <w:pStyle w:val="MarkdownQuote"/>
      </w:pPr>
      <w:r>
        <w:rPr>
          <w:rFonts w:ascii="Aptos" w:hAnsi="Aptos"/>
          <w:b/>
          <w:sz w:val="21"/>
        </w:rPr>
        <w:t>Book a Demo</w:t>
      </w:r>
    </w:p>
    <w:p>
      <w:pPr>
        <w:spacing w:after="20"/>
      </w:pPr>
    </w:p>
    <w:p>
      <w:pPr>
        <w:pStyle w:val="Heading3"/>
      </w:pPr>
      <w:r>
        <w:rPr>
          <w:rFonts w:ascii="Aptos" w:hAnsi="Aptos"/>
          <w:sz w:val="24"/>
        </w:rPr>
        <w:t>Voz</w:t>
      </w:r>
    </w:p>
    <w:p>
      <w:pPr>
        <w:spacing w:after="20"/>
      </w:pPr>
    </w:p>
    <w:p>
      <w:r>
        <w:rPr>
          <w:rFonts w:ascii="Aptos" w:hAnsi="Aptos"/>
          <w:sz w:val="21"/>
        </w:rPr>
        <w:t>No añadir nueva voz en off.</w:t>
      </w:r>
    </w:p>
    <w:p>
      <w:pPr>
        <w:spacing w:after="20"/>
      </w:pPr>
    </w:p>
    <w:p>
      <w:r>
        <w:rPr>
          <w:rFonts w:ascii="Aptos" w:hAnsi="Aptos"/>
          <w:sz w:val="21"/>
        </w:rPr>
        <w:t>La última línea hablada es:</w:t>
      </w:r>
    </w:p>
    <w:p>
      <w:pPr>
        <w:spacing w:after="20"/>
      </w:pPr>
    </w:p>
    <w:p>
      <w:pPr>
        <w:pStyle w:val="MarkdownQuote"/>
      </w:pPr>
      <w:r>
        <w:rPr>
          <w:rFonts w:ascii="Aptos" w:hAnsi="Aptos"/>
          <w:b/>
          <w:sz w:val="21"/>
        </w:rPr>
        <w:t>“Great design. Much easier to fit.”</w:t>
      </w:r>
    </w:p>
    <w:p>
      <w:pPr>
        <w:spacing w:after="20"/>
      </w:pPr>
    </w:p>
    <w:p>
      <w:r>
        <w:rPr>
          <w:rFonts w:ascii="Aptos" w:hAnsi="Aptos"/>
          <w:sz w:val="21"/>
        </w:rPr>
        <w:t>El cierre transforma esa experiencia concreta en la promesa de marca:</w:t>
      </w:r>
    </w:p>
    <w:p>
      <w:pPr>
        <w:spacing w:after="20"/>
      </w:pPr>
    </w:p>
    <w:p>
      <w:pPr>
        <w:pStyle w:val="MarkdownQuote"/>
      </w:pPr>
      <w:r>
        <w:rPr>
          <w:rFonts w:ascii="Aptos" w:hAnsi="Aptos"/>
          <w:b/>
          <w:sz w:val="21"/>
        </w:rPr>
        <w:t>COMPLEX DESIGNS. SIMPLE FITTING.</w:t>
      </w:r>
    </w:p>
    <w:p>
      <w:pPr>
        <w:spacing w:after="20"/>
      </w:pPr>
    </w:p>
    <w:p>
      <w:pPr>
        <w:pStyle w:val="Heading3"/>
      </w:pPr>
      <w:r>
        <w:rPr>
          <w:rFonts w:ascii="Aptos" w:hAnsi="Aptos"/>
          <w:sz w:val="24"/>
        </w:rPr>
        <w:t>Sonido</w:t>
      </w:r>
    </w:p>
    <w:p>
      <w:pPr>
        <w:spacing w:after="20"/>
      </w:pPr>
    </w:p>
    <w:p>
      <w:pPr>
        <w:spacing w:after="40"/>
        <w:ind w:left="360" w:hanging="230"/>
      </w:pPr>
      <w:r>
        <w:rPr>
          <w:rFonts w:ascii="Aptos" w:hAnsi="Aptos"/>
          <w:sz w:val="21"/>
        </w:rPr>
        <w:t>•  Whoosh suave.</w:t>
      </w:r>
    </w:p>
    <w:p>
      <w:pPr>
        <w:spacing w:after="40"/>
        <w:ind w:left="360" w:hanging="230"/>
      </w:pPr>
      <w:r>
        <w:rPr>
          <w:rFonts w:ascii="Aptos" w:hAnsi="Aptos"/>
          <w:sz w:val="21"/>
        </w:rPr>
        <w:t>•  Chime de interfaz.</w:t>
      </w:r>
    </w:p>
    <w:p>
      <w:pPr>
        <w:spacing w:after="40"/>
        <w:ind w:left="360" w:hanging="230"/>
      </w:pPr>
      <w:r>
        <w:rPr>
          <w:rFonts w:ascii="Aptos" w:hAnsi="Aptos"/>
          <w:sz w:val="21"/>
        </w:rPr>
        <w:t>•  Click ligero asociado al CTA.</w:t>
      </w:r>
    </w:p>
    <w:p>
      <w:pPr>
        <w:spacing w:after="40"/>
        <w:ind w:left="360" w:hanging="230"/>
      </w:pPr>
      <w:r>
        <w:rPr>
          <w:rFonts w:ascii="Aptos" w:hAnsi="Aptos"/>
          <w:sz w:val="21"/>
        </w:rPr>
        <w:t>•  Resolución cálida de la música.</w:t>
      </w:r>
    </w:p>
    <w:p>
      <w:pPr>
        <w:spacing w:after="40"/>
        <w:ind w:left="360" w:hanging="230"/>
      </w:pPr>
      <w:r>
        <w:rPr>
          <w:rFonts w:ascii="Aptos" w:hAnsi="Aptos"/>
          <w:sz w:val="21"/>
        </w:rPr>
        <w:t>•  Mantener el frame final durante al menos un segundo.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5. Diálogo completo</w:t>
      </w:r>
    </w:p>
    <w:p>
      <w:pPr>
        <w:spacing w:after="20"/>
      </w:pPr>
    </w:p>
    <w:p>
      <w:pPr>
        <w:pStyle w:val="Heading3"/>
      </w:pPr>
      <w:r>
        <w:rPr>
          <w:rFonts w:ascii="Aptos" w:hAnsi="Aptos"/>
          <w:sz w:val="24"/>
        </w:rPr>
        <w:t>Sam</w:t>
      </w:r>
    </w:p>
    <w:p>
      <w:pPr>
        <w:spacing w:after="20"/>
      </w:pPr>
    </w:p>
    <w:p>
      <w:pPr>
        <w:pStyle w:val="MarkdownQuote"/>
      </w:pPr>
      <w:r>
        <w:rPr>
          <w:rFonts w:ascii="Aptos" w:hAnsi="Aptos"/>
          <w:b/>
          <w:sz w:val="21"/>
        </w:rPr>
        <w:t>“So… what do you think?”</w:t>
      </w:r>
    </w:p>
    <w:p>
      <w:pPr>
        <w:spacing w:after="20"/>
      </w:pPr>
    </w:p>
    <w:p>
      <w:pPr>
        <w:pStyle w:val="Heading3"/>
      </w:pPr>
      <w:r>
        <w:rPr>
          <w:rFonts w:ascii="Aptos" w:hAnsi="Aptos"/>
          <w:sz w:val="24"/>
        </w:rPr>
        <w:t>Emma</w:t>
      </w:r>
    </w:p>
    <w:p>
      <w:pPr>
        <w:spacing w:after="20"/>
      </w:pPr>
    </w:p>
    <w:p>
      <w:pPr>
        <w:pStyle w:val="MarkdownQuote"/>
      </w:pPr>
      <w:r>
        <w:rPr>
          <w:rFonts w:ascii="Aptos" w:hAnsi="Aptos"/>
          <w:b/>
          <w:sz w:val="21"/>
        </w:rPr>
        <w:t>“Great design. Much easier to fit.”</w:t>
      </w:r>
    </w:p>
    <w:p>
      <w:pPr>
        <w:spacing w:after="20"/>
      </w:pPr>
    </w:p>
    <w:p>
      <w:r>
        <w:rPr>
          <w:rFonts w:ascii="Aptos" w:hAnsi="Aptos"/>
          <w:sz w:val="21"/>
        </w:rPr>
        <w:t>No añadir otras líneas de diálogo durante la evaluación clínica.</w:t>
      </w:r>
    </w:p>
    <w:p>
      <w:pPr>
        <w:spacing w:after="20"/>
      </w:pPr>
    </w:p>
    <w:p>
      <w:r>
        <w:rPr>
          <w:rFonts w:ascii="Aptos" w:hAnsi="Aptos"/>
          <w:sz w:val="21"/>
        </w:rPr>
        <w:t>La claridad del happy path debe depender principalmente de acciones, expresiones, sonido e interfaz.</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6. Textos de interfaz y overlays</w:t>
      </w:r>
    </w:p>
    <w:p>
      <w:pPr>
        <w:spacing w:after="20"/>
      </w:pPr>
    </w:p>
    <w:p>
      <w:r>
        <w:rPr>
          <w:rFonts w:ascii="Aptos" w:hAnsi="Aptos"/>
          <w:sz w:val="21"/>
        </w:rPr>
        <w:t>Los siguientes textos deben añadirse en postproducción, no generarse directamente con Runway.</w:t>
      </w:r>
    </w:p>
    <w:p>
      <w:pPr>
        <w:spacing w:after="20"/>
      </w:pPr>
    </w:p>
    <w:p>
      <w:pPr>
        <w:pStyle w:val="Heading3"/>
      </w:pPr>
      <w:r>
        <w:rPr>
          <w:rFonts w:ascii="Aptos" w:hAnsi="Aptos"/>
          <w:sz w:val="24"/>
        </w:rPr>
        <w:t>Propuesta inicial</w:t>
      </w:r>
    </w:p>
    <w:p>
      <w:pPr>
        <w:spacing w:after="20"/>
      </w:pPr>
    </w:p>
    <w:p>
      <w:pPr>
        <w:spacing w:after="40"/>
        <w:ind w:left="360" w:hanging="230"/>
      </w:pPr>
      <w:r>
        <w:rPr>
          <w:rFonts w:ascii="Aptos" w:hAnsi="Aptos"/>
          <w:sz w:val="21"/>
        </w:rPr>
        <w:t xml:space="preserve">•  </w:t>
      </w:r>
      <w:r>
        <w:rPr>
          <w:rFonts w:ascii="Aptos" w:hAnsi="Aptos"/>
          <w:b/>
          <w:sz w:val="21"/>
        </w:rPr>
        <w:t>Autofit Proposal</w:t>
      </w:r>
    </w:p>
    <w:p>
      <w:pPr>
        <w:spacing w:after="40"/>
        <w:ind w:left="360" w:hanging="230"/>
      </w:pPr>
      <w:r>
        <w:rPr>
          <w:rFonts w:ascii="Aptos" w:hAnsi="Aptos"/>
          <w:sz w:val="21"/>
        </w:rPr>
        <w:t xml:space="preserve">•  </w:t>
      </w:r>
      <w:r>
        <w:rPr>
          <w:rFonts w:ascii="Aptos" w:hAnsi="Aptos"/>
          <w:b/>
          <w:sz w:val="21"/>
        </w:rPr>
        <w:t>Suggested Lens</w:t>
      </w:r>
    </w:p>
    <w:p>
      <w:pPr>
        <w:spacing w:after="40"/>
        <w:ind w:left="360" w:hanging="230"/>
      </w:pPr>
      <w:r>
        <w:rPr>
          <w:rFonts w:ascii="Aptos" w:hAnsi="Aptos"/>
          <w:sz w:val="21"/>
        </w:rPr>
        <w:t>•  nombre del diseño escleral;</w:t>
      </w:r>
    </w:p>
    <w:p>
      <w:pPr>
        <w:spacing w:after="40"/>
        <w:ind w:left="360" w:hanging="230"/>
      </w:pPr>
      <w:r>
        <w:rPr>
          <w:rFonts w:ascii="Aptos" w:hAnsi="Aptos"/>
          <w:sz w:val="21"/>
        </w:rPr>
        <w:t>•  mapa topográfico;</w:t>
      </w:r>
    </w:p>
    <w:p>
      <w:pPr>
        <w:spacing w:after="40"/>
        <w:ind w:left="360" w:hanging="230"/>
      </w:pPr>
      <w:r>
        <w:rPr>
          <w:rFonts w:ascii="Aptos" w:hAnsi="Aptos"/>
          <w:sz w:val="21"/>
        </w:rPr>
        <w:t>•  parámetros relevantes.</w:t>
      </w:r>
    </w:p>
    <w:p>
      <w:pPr>
        <w:spacing w:after="20"/>
      </w:pPr>
    </w:p>
    <w:p>
      <w:pPr>
        <w:pStyle w:val="Heading3"/>
      </w:pPr>
      <w:r>
        <w:rPr>
          <w:rFonts w:ascii="Aptos" w:hAnsi="Aptos"/>
          <w:sz w:val="24"/>
        </w:rPr>
        <w:t>Ajuste</w:t>
      </w:r>
    </w:p>
    <w:p>
      <w:pPr>
        <w:spacing w:after="20"/>
      </w:pPr>
    </w:p>
    <w:p>
      <w:pPr>
        <w:spacing w:after="40"/>
        <w:ind w:left="360" w:hanging="230"/>
      </w:pPr>
      <w:r>
        <w:rPr>
          <w:rFonts w:ascii="Aptos" w:hAnsi="Aptos"/>
          <w:sz w:val="21"/>
        </w:rPr>
        <w:t xml:space="preserve">•  </w:t>
      </w:r>
      <w:r>
        <w:rPr>
          <w:rFonts w:ascii="Aptos" w:hAnsi="Aptos"/>
          <w:b/>
          <w:sz w:val="21"/>
        </w:rPr>
        <w:t>Sag</w:t>
      </w:r>
    </w:p>
    <w:p>
      <w:pPr>
        <w:spacing w:after="40"/>
        <w:ind w:left="360" w:hanging="230"/>
      </w:pPr>
      <w:r>
        <w:rPr>
          <w:rFonts w:ascii="Aptos" w:hAnsi="Aptos"/>
          <w:sz w:val="21"/>
        </w:rPr>
        <w:t>•  valor inicial;</w:t>
      </w:r>
    </w:p>
    <w:p>
      <w:pPr>
        <w:spacing w:after="40"/>
        <w:ind w:left="360" w:hanging="230"/>
      </w:pPr>
      <w:r>
        <w:rPr>
          <w:rFonts w:ascii="Aptos" w:hAnsi="Aptos"/>
          <w:sz w:val="21"/>
        </w:rPr>
        <w:t>•  valor modificado;</w:t>
      </w:r>
    </w:p>
    <w:p>
      <w:pPr>
        <w:spacing w:after="40"/>
        <w:ind w:left="360" w:hanging="230"/>
      </w:pPr>
      <w:r>
        <w:rPr>
          <w:rFonts w:ascii="Aptos" w:hAnsi="Aptos"/>
          <w:sz w:val="21"/>
        </w:rPr>
        <w:t xml:space="preserve">•  </w:t>
      </w:r>
      <w:r>
        <w:rPr>
          <w:rFonts w:ascii="Aptos" w:hAnsi="Aptos"/>
          <w:b/>
          <w:sz w:val="21"/>
        </w:rPr>
        <w:t>Recalculate</w:t>
      </w:r>
      <w:r>
        <w:rPr>
          <w:rFonts w:ascii="Aptos" w:hAnsi="Aptos"/>
          <w:sz w:val="21"/>
        </w:rPr>
        <w:t xml:space="preserve"> o </w:t>
      </w:r>
      <w:r>
        <w:rPr>
          <w:rFonts w:ascii="Aptos" w:hAnsi="Aptos"/>
          <w:b/>
          <w:sz w:val="21"/>
        </w:rPr>
        <w:t>Update Simulation</w:t>
      </w:r>
      <w:r>
        <w:rPr>
          <w:rFonts w:ascii="Aptos" w:hAnsi="Aptos"/>
          <w:sz w:val="21"/>
        </w:rPr>
        <w:t>.</w:t>
      </w:r>
    </w:p>
    <w:p>
      <w:pPr>
        <w:spacing w:after="20"/>
      </w:pPr>
    </w:p>
    <w:p>
      <w:pPr>
        <w:pStyle w:val="Heading3"/>
      </w:pPr>
      <w:r>
        <w:rPr>
          <w:rFonts w:ascii="Aptos" w:hAnsi="Aptos"/>
          <w:sz w:val="24"/>
        </w:rPr>
        <w:t>Confirmación</w:t>
      </w:r>
    </w:p>
    <w:p>
      <w:pPr>
        <w:spacing w:after="20"/>
      </w:pPr>
    </w:p>
    <w:p>
      <w:pPr>
        <w:spacing w:after="40"/>
        <w:ind w:left="360" w:hanging="230"/>
      </w:pPr>
      <w:r>
        <w:rPr>
          <w:rFonts w:ascii="Aptos" w:hAnsi="Aptos"/>
          <w:sz w:val="21"/>
        </w:rPr>
        <w:t xml:space="preserve">•  </w:t>
      </w:r>
      <w:r>
        <w:rPr>
          <w:rFonts w:ascii="Aptos" w:hAnsi="Aptos"/>
          <w:b/>
          <w:sz w:val="21"/>
        </w:rPr>
        <w:t>Confirm</w:t>
      </w:r>
    </w:p>
    <w:p>
      <w:pPr>
        <w:spacing w:after="40"/>
        <w:ind w:left="360" w:hanging="230"/>
      </w:pPr>
      <w:r>
        <w:rPr>
          <w:rFonts w:ascii="Aptos" w:hAnsi="Aptos"/>
          <w:sz w:val="21"/>
        </w:rPr>
        <w:t xml:space="preserve">•  </w:t>
      </w:r>
      <w:r>
        <w:rPr>
          <w:rFonts w:ascii="Aptos" w:hAnsi="Aptos"/>
          <w:b/>
          <w:sz w:val="21"/>
        </w:rPr>
        <w:t>Send to Lab</w:t>
      </w:r>
    </w:p>
    <w:p>
      <w:pPr>
        <w:spacing w:after="40"/>
        <w:ind w:left="360" w:hanging="230"/>
      </w:pPr>
      <w:r>
        <w:rPr>
          <w:rFonts w:ascii="Aptos" w:hAnsi="Aptos"/>
          <w:sz w:val="21"/>
        </w:rPr>
        <w:t xml:space="preserve">•  </w:t>
      </w:r>
      <w:r>
        <w:rPr>
          <w:rFonts w:ascii="Aptos" w:hAnsi="Aptos"/>
          <w:b/>
          <w:sz w:val="21"/>
        </w:rPr>
        <w:t>Case Confirmed</w:t>
      </w:r>
    </w:p>
    <w:p>
      <w:pPr>
        <w:spacing w:after="40"/>
        <w:ind w:left="360" w:hanging="230"/>
      </w:pPr>
      <w:r>
        <w:rPr>
          <w:rFonts w:ascii="Aptos" w:hAnsi="Aptos"/>
          <w:sz w:val="21"/>
        </w:rPr>
        <w:t xml:space="preserve">•  </w:t>
      </w:r>
      <w:r>
        <w:rPr>
          <w:rFonts w:ascii="Aptos" w:hAnsi="Aptos"/>
          <w:b/>
          <w:sz w:val="21"/>
        </w:rPr>
        <w:t>Ready</w:t>
      </w:r>
    </w:p>
    <w:p>
      <w:pPr>
        <w:spacing w:after="20"/>
      </w:pPr>
    </w:p>
    <w:p>
      <w:pPr>
        <w:pStyle w:val="Heading3"/>
      </w:pPr>
      <w:r>
        <w:rPr>
          <w:rFonts w:ascii="Aptos" w:hAnsi="Aptos"/>
          <w:sz w:val="24"/>
        </w:rPr>
        <w:t>Laboratorio</w:t>
      </w:r>
    </w:p>
    <w:p>
      <w:pPr>
        <w:spacing w:after="20"/>
      </w:pPr>
    </w:p>
    <w:p>
      <w:pPr>
        <w:spacing w:after="40"/>
        <w:ind w:left="360" w:hanging="230"/>
      </w:pPr>
      <w:r>
        <w:rPr>
          <w:rFonts w:ascii="Aptos" w:hAnsi="Aptos"/>
          <w:sz w:val="21"/>
        </w:rPr>
        <w:t>•  paciente;</w:t>
      </w:r>
    </w:p>
    <w:p>
      <w:pPr>
        <w:spacing w:after="40"/>
        <w:ind w:left="360" w:hanging="230"/>
      </w:pPr>
      <w:r>
        <w:rPr>
          <w:rFonts w:ascii="Aptos" w:hAnsi="Aptos"/>
          <w:sz w:val="21"/>
        </w:rPr>
        <w:t>•  diseño;</w:t>
      </w:r>
    </w:p>
    <w:p>
      <w:pPr>
        <w:spacing w:after="40"/>
        <w:ind w:left="360" w:hanging="230"/>
      </w:pPr>
      <w:r>
        <w:rPr>
          <w:rFonts w:ascii="Aptos" w:hAnsi="Aptos"/>
          <w:sz w:val="21"/>
        </w:rPr>
        <w:t>•  parámetros;</w:t>
      </w:r>
    </w:p>
    <w:p>
      <w:pPr>
        <w:spacing w:after="40"/>
        <w:ind w:left="360" w:hanging="230"/>
      </w:pPr>
      <w:r>
        <w:rPr>
          <w:rFonts w:ascii="Aptos" w:hAnsi="Aptos"/>
          <w:sz w:val="21"/>
        </w:rPr>
        <w:t xml:space="preserve">•  estado </w:t>
      </w:r>
      <w:r>
        <w:rPr>
          <w:rFonts w:ascii="Aptos" w:hAnsi="Aptos"/>
          <w:b/>
          <w:sz w:val="21"/>
        </w:rPr>
        <w:t>Ready</w:t>
      </w:r>
      <w:r>
        <w:rPr>
          <w:rFonts w:ascii="Aptos" w:hAnsi="Aptos"/>
          <w:sz w:val="21"/>
        </w:rPr>
        <w:t>.</w:t>
      </w:r>
    </w:p>
    <w:p>
      <w:pPr>
        <w:spacing w:after="20"/>
      </w:pPr>
    </w:p>
    <w:p>
      <w:pPr>
        <w:pStyle w:val="Heading3"/>
      </w:pPr>
      <w:r>
        <w:rPr>
          <w:rFonts w:ascii="Aptos" w:hAnsi="Aptos"/>
          <w:sz w:val="24"/>
        </w:rPr>
        <w:t>Cierre</w:t>
      </w:r>
    </w:p>
    <w:p>
      <w:pPr>
        <w:spacing w:after="20"/>
      </w:pPr>
    </w:p>
    <w:p>
      <w:pPr>
        <w:spacing w:after="40"/>
        <w:ind w:left="360" w:hanging="230"/>
      </w:pPr>
      <w:r>
        <w:rPr>
          <w:rFonts w:ascii="Aptos" w:hAnsi="Aptos"/>
          <w:sz w:val="21"/>
        </w:rPr>
        <w:t xml:space="preserve">•  </w:t>
      </w:r>
      <w:r>
        <w:rPr>
          <w:rFonts w:ascii="Aptos" w:hAnsi="Aptos"/>
          <w:b/>
          <w:sz w:val="21"/>
        </w:rPr>
        <w:t>SimuLENS</w:t>
      </w:r>
    </w:p>
    <w:p>
      <w:pPr>
        <w:spacing w:after="40"/>
        <w:ind w:left="360" w:hanging="230"/>
      </w:pPr>
      <w:r>
        <w:rPr>
          <w:rFonts w:ascii="Aptos" w:hAnsi="Aptos"/>
          <w:sz w:val="21"/>
        </w:rPr>
        <w:t xml:space="preserve">•  </w:t>
      </w:r>
      <w:r>
        <w:rPr>
          <w:rFonts w:ascii="Aptos" w:hAnsi="Aptos"/>
          <w:b/>
          <w:sz w:val="21"/>
        </w:rPr>
        <w:t>COMPLEX DESIGNS. SIMPLE FITTING.</w:t>
      </w:r>
    </w:p>
    <w:p>
      <w:pPr>
        <w:spacing w:after="40"/>
        <w:ind w:left="360" w:hanging="230"/>
      </w:pPr>
      <w:r>
        <w:rPr>
          <w:rFonts w:ascii="Aptos" w:hAnsi="Aptos"/>
          <w:sz w:val="21"/>
        </w:rPr>
        <w:t xml:space="preserve">•  </w:t>
      </w:r>
      <w:r>
        <w:rPr>
          <w:rFonts w:ascii="Aptos" w:hAnsi="Aptos"/>
          <w:b/>
          <w:sz w:val="21"/>
        </w:rPr>
        <w:t>Book a Demo</w:t>
      </w:r>
    </w:p>
    <w:p>
      <w:pPr>
        <w:spacing w:after="20"/>
      </w:pPr>
    </w:p>
    <w:p>
      <w:r>
        <w:rPr>
          <w:rFonts w:ascii="Aptos" w:hAnsi="Aptos"/>
          <w:sz w:val="21"/>
        </w:rPr>
        <w:t>No utilizar todos los textos a la vez. Cada pantalla debe contener solo la información necesaria para la acción de ese plano.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7. Arcos de los personajes</w:t>
      </w:r>
    </w:p>
    <w:p>
      <w:pPr>
        <w:spacing w:after="20"/>
      </w:pPr>
    </w:p>
    <w:p>
      <w:pPr>
        <w:pStyle w:val="Heading3"/>
      </w:pPr>
      <w:r>
        <w:rPr>
          <w:rFonts w:ascii="Aptos" w:hAnsi="Aptos"/>
          <w:sz w:val="24"/>
        </w:rPr>
        <w:t>Emma</w:t>
      </w:r>
    </w:p>
    <w:p>
      <w:pPr>
        <w:spacing w:after="20"/>
      </w:pPr>
    </w:p>
    <w:p>
      <w:r>
        <w:rPr>
          <w:rFonts w:ascii="Aptos" w:hAnsi="Aptos"/>
          <w:b/>
          <w:sz w:val="21"/>
        </w:rPr>
        <w:t>Inicio:</w:t>
      </w:r>
      <w:r>
        <w:rPr>
          <w:rFonts w:ascii="Aptos" w:hAnsi="Aptos"/>
          <w:sz w:val="21"/>
        </w:rPr>
        <w:t xml:space="preserve"> recibe una propuesta útil y la revisa con criterio.</w:t>
      </w:r>
    </w:p>
    <w:p>
      <w:pPr>
        <w:spacing w:after="20"/>
      </w:pPr>
    </w:p>
    <w:p>
      <w:r>
        <w:rPr>
          <w:rFonts w:ascii="Aptos" w:hAnsi="Aptos"/>
          <w:b/>
          <w:sz w:val="21"/>
        </w:rPr>
        <w:t>Desarrollo:</w:t>
      </w:r>
      <w:r>
        <w:rPr>
          <w:rFonts w:ascii="Aptos" w:hAnsi="Aptos"/>
          <w:sz w:val="21"/>
        </w:rPr>
        <w:t xml:space="preserve"> utiliza una pequeña caja de pruebas, evalúa al paciente y modifica un parámetro.</w:t>
      </w:r>
    </w:p>
    <w:p>
      <w:pPr>
        <w:spacing w:after="20"/>
      </w:pPr>
    </w:p>
    <w:p>
      <w:r>
        <w:rPr>
          <w:rFonts w:ascii="Aptos" w:hAnsi="Aptos"/>
          <w:b/>
          <w:sz w:val="21"/>
        </w:rPr>
        <w:t>Final:</w:t>
      </w:r>
      <w:r>
        <w:rPr>
          <w:rFonts w:ascii="Aptos" w:hAnsi="Aptos"/>
          <w:sz w:val="21"/>
        </w:rPr>
        <w:t xml:space="preserve"> confirma el caso con seguridad y expresa que el diseño es mucho más fácil de adaptar.</w:t>
      </w:r>
    </w:p>
    <w:p>
      <w:pPr>
        <w:spacing w:after="20"/>
      </w:pPr>
    </w:p>
    <w:p>
      <w:r>
        <w:rPr>
          <w:rFonts w:ascii="Aptos" w:hAnsi="Aptos"/>
          <w:sz w:val="21"/>
        </w:rPr>
        <w:t>Su arco completo en el vídeo es:</w:t>
      </w:r>
    </w:p>
    <w:p>
      <w:pPr>
        <w:spacing w:after="20"/>
      </w:pPr>
    </w:p>
    <w:p>
      <w:pPr>
        <w:pStyle w:val="MarkdownQuote"/>
      </w:pPr>
      <w:r>
        <w:rPr>
          <w:rFonts w:ascii="Aptos" w:hAnsi="Aptos"/>
          <w:sz w:val="21"/>
        </w:rPr>
        <w:t>interés → preocupación → comprensión → control → confianza.</w:t>
      </w:r>
    </w:p>
    <w:p>
      <w:pPr>
        <w:spacing w:after="20"/>
      </w:pPr>
    </w:p>
    <w:p>
      <w:pPr>
        <w:pStyle w:val="Heading3"/>
      </w:pPr>
      <w:r>
        <w:rPr>
          <w:rFonts w:ascii="Aptos" w:hAnsi="Aptos"/>
          <w:sz w:val="24"/>
        </w:rPr>
        <w:t>Sam</w:t>
      </w:r>
    </w:p>
    <w:p>
      <w:pPr>
        <w:spacing w:after="20"/>
      </w:pPr>
    </w:p>
    <w:p>
      <w:r>
        <w:rPr>
          <w:rFonts w:ascii="Aptos" w:hAnsi="Aptos"/>
          <w:b/>
          <w:sz w:val="21"/>
        </w:rPr>
        <w:t>Inicio del vídeo:</w:t>
      </w:r>
      <w:r>
        <w:rPr>
          <w:rFonts w:ascii="Aptos" w:hAnsi="Aptos"/>
          <w:sz w:val="21"/>
        </w:rPr>
        <w:t xml:space="preserve"> orgulloso del diseño, pero sin una forma sencilla de facilitar su adopción.</w:t>
      </w:r>
    </w:p>
    <w:p>
      <w:pPr>
        <w:spacing w:after="20"/>
      </w:pPr>
    </w:p>
    <w:p>
      <w:r>
        <w:rPr>
          <w:rFonts w:ascii="Aptos" w:hAnsi="Aptos"/>
          <w:b/>
          <w:sz w:val="21"/>
        </w:rPr>
        <w:t>Parte 3:</w:t>
      </w:r>
      <w:r>
        <w:rPr>
          <w:rFonts w:ascii="Aptos" w:hAnsi="Aptos"/>
          <w:sz w:val="21"/>
        </w:rPr>
        <w:t xml:space="preserve"> recibe el caso de manera clara y comprueba que Emma puede utilizar toda la complejidad del diseño.</w:t>
      </w:r>
    </w:p>
    <w:p>
      <w:pPr>
        <w:spacing w:after="20"/>
      </w:pPr>
    </w:p>
    <w:p>
      <w:r>
        <w:rPr>
          <w:rFonts w:ascii="Aptos" w:hAnsi="Aptos"/>
          <w:sz w:val="21"/>
        </w:rPr>
        <w:t>Su arco es:</w:t>
      </w:r>
    </w:p>
    <w:p>
      <w:pPr>
        <w:spacing w:after="20"/>
      </w:pPr>
    </w:p>
    <w:p>
      <w:pPr>
        <w:pStyle w:val="MarkdownQuote"/>
      </w:pPr>
      <w:r>
        <w:rPr>
          <w:rFonts w:ascii="Aptos" w:hAnsi="Aptos"/>
          <w:sz w:val="21"/>
        </w:rPr>
        <w:t>entusiasmo técnico → incertidumbre sobre la adopción → satisfacción.</w:t>
      </w:r>
    </w:p>
    <w:p>
      <w:pPr>
        <w:spacing w:after="20"/>
      </w:pPr>
    </w:p>
    <w:p>
      <w:pPr>
        <w:pStyle w:val="Heading3"/>
      </w:pPr>
      <w:r>
        <w:rPr>
          <w:rFonts w:ascii="Aptos" w:hAnsi="Aptos"/>
          <w:sz w:val="24"/>
        </w:rPr>
        <w:t>Carl</w:t>
      </w:r>
    </w:p>
    <w:p>
      <w:pPr>
        <w:spacing w:after="20"/>
      </w:pPr>
    </w:p>
    <w:p>
      <w:r>
        <w:rPr>
          <w:rFonts w:ascii="Aptos" w:hAnsi="Aptos"/>
          <w:sz w:val="21"/>
        </w:rPr>
        <w:t>Carl representa la consecuencia humana del proceso.</w:t>
      </w:r>
    </w:p>
    <w:p>
      <w:pPr>
        <w:spacing w:after="20"/>
      </w:pPr>
    </w:p>
    <w:p>
      <w:r>
        <w:rPr>
          <w:rFonts w:ascii="Aptos" w:hAnsi="Aptos"/>
          <w:sz w:val="21"/>
        </w:rPr>
        <w:t>Debe verse:</w:t>
      </w:r>
    </w:p>
    <w:p>
      <w:pPr>
        <w:spacing w:after="20"/>
      </w:pPr>
    </w:p>
    <w:p>
      <w:pPr>
        <w:spacing w:after="40"/>
        <w:ind w:left="360" w:hanging="230"/>
      </w:pPr>
      <w:r>
        <w:rPr>
          <w:rFonts w:ascii="Aptos" w:hAnsi="Aptos"/>
          <w:sz w:val="21"/>
        </w:rPr>
        <w:t>•  tranquilo durante la evaluación;</w:t>
      </w:r>
    </w:p>
    <w:p>
      <w:pPr>
        <w:spacing w:after="40"/>
        <w:ind w:left="360" w:hanging="230"/>
      </w:pPr>
      <w:r>
        <w:rPr>
          <w:rFonts w:ascii="Aptos" w:hAnsi="Aptos"/>
          <w:sz w:val="21"/>
        </w:rPr>
        <w:t>•  cooperativo;</w:t>
      </w:r>
    </w:p>
    <w:p>
      <w:pPr>
        <w:spacing w:after="40"/>
        <w:ind w:left="360" w:hanging="230"/>
      </w:pPr>
      <w:r>
        <w:rPr>
          <w:rFonts w:ascii="Aptos" w:hAnsi="Aptos"/>
          <w:sz w:val="21"/>
        </w:rPr>
        <w:t>•  aliviado;</w:t>
      </w:r>
    </w:p>
    <w:p>
      <w:pPr>
        <w:spacing w:after="40"/>
        <w:ind w:left="360" w:hanging="230"/>
      </w:pPr>
      <w:r>
        <w:rPr>
          <w:rFonts w:ascii="Aptos" w:hAnsi="Aptos"/>
          <w:sz w:val="21"/>
        </w:rPr>
        <w:t>•  atendido sin sensación de caos.</w:t>
      </w:r>
    </w:p>
    <w:p>
      <w:pPr>
        <w:spacing w:after="20"/>
      </w:pPr>
    </w:p>
    <w:p>
      <w:r>
        <w:rPr>
          <w:rFonts w:ascii="Aptos" w:hAnsi="Aptos"/>
          <w:sz w:val="21"/>
        </w:rPr>
        <w:t>No necesita comprender la tecnología ni pronunciar una línea.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8. Qué beneficios quedan comunicados</w:t>
      </w:r>
    </w:p>
    <w:p>
      <w:pPr>
        <w:spacing w:after="20"/>
      </w:pPr>
    </w:p>
    <w:p>
      <w:pPr>
        <w:pStyle w:val="Heading3"/>
      </w:pPr>
      <w:r>
        <w:rPr>
          <w:rFonts w:ascii="Aptos" w:hAnsi="Aptos"/>
          <w:sz w:val="24"/>
        </w:rPr>
        <w:t>Para Emma</w:t>
      </w:r>
    </w:p>
    <w:p>
      <w:pPr>
        <w:spacing w:after="20"/>
      </w:pPr>
    </w:p>
    <w:p>
      <w:pPr>
        <w:spacing w:after="40"/>
        <w:ind w:left="360" w:hanging="230"/>
      </w:pPr>
      <w:r>
        <w:rPr>
          <w:rFonts w:ascii="Aptos" w:hAnsi="Aptos"/>
          <w:sz w:val="21"/>
        </w:rPr>
        <w:t>•  una primera propuesta útil;</w:t>
      </w:r>
    </w:p>
    <w:p>
      <w:pPr>
        <w:spacing w:after="40"/>
        <w:ind w:left="360" w:hanging="230"/>
      </w:pPr>
      <w:r>
        <w:rPr>
          <w:rFonts w:ascii="Aptos" w:hAnsi="Aptos"/>
          <w:sz w:val="21"/>
        </w:rPr>
        <w:t>•  menos exploración manual;</w:t>
      </w:r>
    </w:p>
    <w:p>
      <w:pPr>
        <w:spacing w:after="40"/>
        <w:ind w:left="360" w:hanging="230"/>
      </w:pPr>
      <w:r>
        <w:rPr>
          <w:rFonts w:ascii="Aptos" w:hAnsi="Aptos"/>
          <w:sz w:val="21"/>
        </w:rPr>
        <w:t>•  caja de pruebas compacta;</w:t>
      </w:r>
    </w:p>
    <w:p>
      <w:pPr>
        <w:spacing w:after="40"/>
        <w:ind w:left="360" w:hanging="230"/>
      </w:pPr>
      <w:r>
        <w:rPr>
          <w:rFonts w:ascii="Aptos" w:hAnsi="Aptos"/>
          <w:sz w:val="21"/>
        </w:rPr>
        <w:t>•  proceso más rápido;</w:t>
      </w:r>
    </w:p>
    <w:p>
      <w:pPr>
        <w:spacing w:after="40"/>
        <w:ind w:left="360" w:hanging="230"/>
      </w:pPr>
      <w:r>
        <w:rPr>
          <w:rFonts w:ascii="Aptos" w:hAnsi="Aptos"/>
          <w:sz w:val="21"/>
        </w:rPr>
        <w:t>•  simulación visual;</w:t>
      </w:r>
    </w:p>
    <w:p>
      <w:pPr>
        <w:spacing w:after="40"/>
        <w:ind w:left="360" w:hanging="230"/>
      </w:pPr>
      <w:r>
        <w:rPr>
          <w:rFonts w:ascii="Aptos" w:hAnsi="Aptos"/>
          <w:sz w:val="21"/>
        </w:rPr>
        <w:t>•  posibilidad de modificar;</w:t>
      </w:r>
    </w:p>
    <w:p>
      <w:pPr>
        <w:spacing w:after="40"/>
        <w:ind w:left="360" w:hanging="230"/>
      </w:pPr>
      <w:r>
        <w:rPr>
          <w:rFonts w:ascii="Aptos" w:hAnsi="Aptos"/>
          <w:sz w:val="21"/>
        </w:rPr>
        <w:t>•  control clínico conservado;</w:t>
      </w:r>
    </w:p>
    <w:p>
      <w:pPr>
        <w:spacing w:after="40"/>
        <w:ind w:left="360" w:hanging="230"/>
      </w:pPr>
      <w:r>
        <w:rPr>
          <w:rFonts w:ascii="Aptos" w:hAnsi="Aptos"/>
          <w:sz w:val="21"/>
        </w:rPr>
        <w:t>•  mayor confianza.</w:t>
      </w:r>
    </w:p>
    <w:p>
      <w:pPr>
        <w:spacing w:after="20"/>
      </w:pPr>
    </w:p>
    <w:p>
      <w:pPr>
        <w:pStyle w:val="Heading3"/>
      </w:pPr>
      <w:r>
        <w:rPr>
          <w:rFonts w:ascii="Aptos" w:hAnsi="Aptos"/>
          <w:sz w:val="24"/>
        </w:rPr>
        <w:t>Para Sam y el laboratorio</w:t>
      </w:r>
    </w:p>
    <w:p>
      <w:pPr>
        <w:spacing w:after="20"/>
      </w:pPr>
    </w:p>
    <w:p>
      <w:pPr>
        <w:spacing w:after="40"/>
        <w:ind w:left="360" w:hanging="230"/>
      </w:pPr>
      <w:r>
        <w:rPr>
          <w:rFonts w:ascii="Aptos" w:hAnsi="Aptos"/>
          <w:sz w:val="21"/>
        </w:rPr>
        <w:t>•  su diseño avanzado resulta más accesible;</w:t>
      </w:r>
    </w:p>
    <w:p>
      <w:pPr>
        <w:spacing w:after="40"/>
        <w:ind w:left="360" w:hanging="230"/>
      </w:pPr>
      <w:r>
        <w:rPr>
          <w:rFonts w:ascii="Aptos" w:hAnsi="Aptos"/>
          <w:sz w:val="21"/>
        </w:rPr>
        <w:t>•  disminuye la barrera de formación;</w:t>
      </w:r>
    </w:p>
    <w:p>
      <w:pPr>
        <w:spacing w:after="40"/>
        <w:ind w:left="360" w:hanging="230"/>
      </w:pPr>
      <w:r>
        <w:rPr>
          <w:rFonts w:ascii="Aptos" w:hAnsi="Aptos"/>
          <w:sz w:val="21"/>
        </w:rPr>
        <w:t>•  el caso vuelve estructurado;</w:t>
      </w:r>
    </w:p>
    <w:p>
      <w:pPr>
        <w:spacing w:after="40"/>
        <w:ind w:left="360" w:hanging="230"/>
      </w:pPr>
      <w:r>
        <w:rPr>
          <w:rFonts w:ascii="Aptos" w:hAnsi="Aptos"/>
          <w:sz w:val="21"/>
        </w:rPr>
        <w:t>•  se conserva toda la capacidad del diseño;</w:t>
      </w:r>
    </w:p>
    <w:p>
      <w:pPr>
        <w:spacing w:after="40"/>
        <w:ind w:left="360" w:hanging="230"/>
      </w:pPr>
      <w:r>
        <w:rPr>
          <w:rFonts w:ascii="Aptos" w:hAnsi="Aptos"/>
          <w:sz w:val="21"/>
        </w:rPr>
        <w:t>•  mayor probabilidad de que los adaptadores utilicen lentes de alto valor añadido.</w:t>
      </w:r>
    </w:p>
    <w:p>
      <w:pPr>
        <w:spacing w:after="20"/>
      </w:pPr>
    </w:p>
    <w:p>
      <w:pPr>
        <w:pStyle w:val="Heading3"/>
      </w:pPr>
      <w:r>
        <w:rPr>
          <w:rFonts w:ascii="Aptos" w:hAnsi="Aptos"/>
          <w:sz w:val="24"/>
        </w:rPr>
        <w:t>Para Carl</w:t>
      </w:r>
    </w:p>
    <w:p>
      <w:pPr>
        <w:spacing w:after="20"/>
      </w:pPr>
    </w:p>
    <w:p>
      <w:pPr>
        <w:spacing w:after="40"/>
        <w:ind w:left="360" w:hanging="230"/>
      </w:pPr>
      <w:r>
        <w:rPr>
          <w:rFonts w:ascii="Aptos" w:hAnsi="Aptos"/>
          <w:sz w:val="21"/>
        </w:rPr>
        <w:t>•  proceso más tranquilo;</w:t>
      </w:r>
    </w:p>
    <w:p>
      <w:pPr>
        <w:spacing w:after="40"/>
        <w:ind w:left="360" w:hanging="230"/>
      </w:pPr>
      <w:r>
        <w:rPr>
          <w:rFonts w:ascii="Aptos" w:hAnsi="Aptos"/>
          <w:sz w:val="21"/>
        </w:rPr>
        <w:t>•  menos pruebas innecesarias;</w:t>
      </w:r>
    </w:p>
    <w:p>
      <w:pPr>
        <w:spacing w:after="40"/>
        <w:ind w:left="360" w:hanging="230"/>
      </w:pPr>
      <w:r>
        <w:rPr>
          <w:rFonts w:ascii="Aptos" w:hAnsi="Aptos"/>
          <w:sz w:val="21"/>
        </w:rPr>
        <w:t>•  menos re-fits;</w:t>
      </w:r>
    </w:p>
    <w:p>
      <w:pPr>
        <w:spacing w:after="40"/>
        <w:ind w:left="360" w:hanging="230"/>
      </w:pPr>
      <w:r>
        <w:rPr>
          <w:rFonts w:ascii="Aptos" w:hAnsi="Aptos"/>
          <w:sz w:val="21"/>
        </w:rPr>
        <w:t>•  menos visitas;</w:t>
      </w:r>
    </w:p>
    <w:p>
      <w:pPr>
        <w:spacing w:after="40"/>
        <w:ind w:left="360" w:hanging="230"/>
      </w:pPr>
      <w:r>
        <w:rPr>
          <w:rFonts w:ascii="Aptos" w:hAnsi="Aptos"/>
          <w:sz w:val="21"/>
        </w:rPr>
        <w:t>•  mayor confianza en la atención.</w:t>
      </w:r>
    </w:p>
    <w:p>
      <w:pPr>
        <w:spacing w:after="20"/>
      </w:pPr>
    </w:p>
    <w:p>
      <w:r>
        <w:rPr>
          <w:rFonts w:ascii="Aptos" w:hAnsi="Aptos"/>
          <w:sz w:val="21"/>
        </w:rPr>
        <w:t>No es necesario expresar verbalmente todos estos beneficios. Deben sentirse como consecuencia natural del happy path.</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9. Principios que deben protegerse</w:t>
      </w:r>
    </w:p>
    <w:p>
      <w:pPr>
        <w:spacing w:after="20"/>
      </w:pPr>
    </w:p>
    <w:p>
      <w:pPr>
        <w:spacing w:after="40"/>
        <w:ind w:left="374" w:hanging="374"/>
      </w:pPr>
      <w:r>
        <w:rPr>
          <w:rFonts w:ascii="Aptos" w:hAnsi="Aptos"/>
          <w:sz w:val="21"/>
        </w:rPr>
        <w:t xml:space="preserve">1.  </w:t>
      </w:r>
      <w:r>
        <w:rPr>
          <w:rFonts w:ascii="Aptos" w:hAnsi="Aptos"/>
          <w:b/>
          <w:sz w:val="21"/>
        </w:rPr>
        <w:t>SimuLENS propone una primera lente; no impone una decisión.</w:t>
      </w:r>
    </w:p>
    <w:p>
      <w:pPr>
        <w:spacing w:after="40"/>
        <w:ind w:left="374" w:hanging="374"/>
      </w:pPr>
      <w:r>
        <w:rPr>
          <w:rFonts w:ascii="Aptos" w:hAnsi="Aptos"/>
          <w:sz w:val="21"/>
        </w:rPr>
        <w:t xml:space="preserve">2.  </w:t>
      </w:r>
      <w:r>
        <w:rPr>
          <w:rFonts w:ascii="Aptos" w:hAnsi="Aptos"/>
          <w:b/>
          <w:sz w:val="21"/>
        </w:rPr>
        <w:t>Emma revisa la propuesta antes de utilizarla.</w:t>
      </w:r>
    </w:p>
    <w:p>
      <w:pPr>
        <w:spacing w:after="40"/>
        <w:ind w:left="374" w:hanging="374"/>
      </w:pPr>
      <w:r>
        <w:rPr>
          <w:rFonts w:ascii="Aptos" w:hAnsi="Aptos"/>
          <w:sz w:val="21"/>
        </w:rPr>
        <w:t xml:space="preserve">3.  </w:t>
      </w:r>
      <w:r>
        <w:rPr>
          <w:rFonts w:ascii="Aptos" w:hAnsi="Aptos"/>
          <w:b/>
          <w:sz w:val="21"/>
        </w:rPr>
        <w:t>Emma realiza una modificación clínica visible.</w:t>
      </w:r>
    </w:p>
    <w:p>
      <w:pPr>
        <w:spacing w:after="40"/>
        <w:ind w:left="374" w:hanging="374"/>
      </w:pPr>
      <w:r>
        <w:rPr>
          <w:rFonts w:ascii="Aptos" w:hAnsi="Aptos"/>
          <w:sz w:val="21"/>
        </w:rPr>
        <w:t xml:space="preserve">4.  </w:t>
      </w:r>
      <w:r>
        <w:rPr>
          <w:rFonts w:ascii="Aptos" w:hAnsi="Aptos"/>
          <w:b/>
          <w:sz w:val="21"/>
        </w:rPr>
        <w:t>La caja de pruebas sigue existiendo.</w:t>
      </w:r>
    </w:p>
    <w:p>
      <w:pPr>
        <w:spacing w:after="40"/>
        <w:ind w:left="374" w:hanging="374"/>
      </w:pPr>
      <w:r>
        <w:rPr>
          <w:rFonts w:ascii="Aptos" w:hAnsi="Aptos"/>
          <w:sz w:val="21"/>
        </w:rPr>
        <w:t xml:space="preserve">5.  </w:t>
      </w:r>
      <w:r>
        <w:rPr>
          <w:rFonts w:ascii="Aptos" w:hAnsi="Aptos"/>
          <w:b/>
          <w:sz w:val="21"/>
        </w:rPr>
        <w:t>La caja compacta contiene varias lentes reales.</w:t>
      </w:r>
    </w:p>
    <w:p>
      <w:pPr>
        <w:spacing w:after="40"/>
        <w:ind w:left="374" w:hanging="374"/>
      </w:pPr>
      <w:r>
        <w:rPr>
          <w:rFonts w:ascii="Aptos" w:hAnsi="Aptos"/>
          <w:sz w:val="21"/>
        </w:rPr>
        <w:t xml:space="preserve">6.  </w:t>
      </w:r>
      <w:r>
        <w:rPr>
          <w:rFonts w:ascii="Aptos" w:hAnsi="Aptos"/>
          <w:b/>
          <w:sz w:val="21"/>
        </w:rPr>
        <w:t>No se promete que la primera propuesta sea siempre la lente final.</w:t>
      </w:r>
    </w:p>
    <w:p>
      <w:pPr>
        <w:spacing w:after="40"/>
        <w:ind w:left="374" w:hanging="374"/>
      </w:pPr>
      <w:r>
        <w:rPr>
          <w:rFonts w:ascii="Aptos" w:hAnsi="Aptos"/>
          <w:sz w:val="21"/>
        </w:rPr>
        <w:t xml:space="preserve">7.  </w:t>
      </w:r>
      <w:r>
        <w:rPr>
          <w:rFonts w:ascii="Aptos" w:hAnsi="Aptos"/>
          <w:b/>
          <w:sz w:val="21"/>
        </w:rPr>
        <w:t>No se muestra el autofit como magia.</w:t>
      </w:r>
    </w:p>
    <w:p>
      <w:pPr>
        <w:spacing w:after="40"/>
        <w:ind w:left="374" w:hanging="374"/>
      </w:pPr>
      <w:r>
        <w:rPr>
          <w:rFonts w:ascii="Aptos" w:hAnsi="Aptos"/>
          <w:sz w:val="21"/>
        </w:rPr>
        <w:t xml:space="preserve">8.  </w:t>
      </w:r>
      <w:r>
        <w:rPr>
          <w:rFonts w:ascii="Aptos" w:hAnsi="Aptos"/>
          <w:b/>
          <w:sz w:val="21"/>
        </w:rPr>
        <w:t>No se presenta a Emma como una operadora pasiva.</w:t>
      </w:r>
    </w:p>
    <w:p>
      <w:pPr>
        <w:spacing w:after="40"/>
        <w:ind w:left="374" w:hanging="374"/>
      </w:pPr>
      <w:r>
        <w:rPr>
          <w:rFonts w:ascii="Aptos" w:hAnsi="Aptos"/>
          <w:sz w:val="21"/>
        </w:rPr>
        <w:t xml:space="preserve">9.  </w:t>
      </w:r>
      <w:r>
        <w:rPr>
          <w:rFonts w:ascii="Aptos" w:hAnsi="Aptos"/>
          <w:b/>
          <w:sz w:val="21"/>
        </w:rPr>
        <w:t>No se presenta a Sam como un mero receptor de un pedido automático.</w:t>
      </w:r>
    </w:p>
    <w:p>
      <w:pPr>
        <w:spacing w:after="40"/>
        <w:ind w:left="374" w:hanging="374"/>
      </w:pPr>
      <w:r>
        <w:rPr>
          <w:rFonts w:ascii="Aptos" w:hAnsi="Aptos"/>
          <w:sz w:val="21"/>
        </w:rPr>
        <w:t xml:space="preserve">10.  </w:t>
      </w:r>
      <w:r>
        <w:rPr>
          <w:rFonts w:ascii="Aptos" w:hAnsi="Aptos"/>
          <w:b/>
          <w:sz w:val="21"/>
        </w:rPr>
        <w:t>Carl aparece como paciente beneficiado, no como recurso cómico.</w:t>
      </w:r>
    </w:p>
    <w:p>
      <w:pPr>
        <w:spacing w:after="40"/>
        <w:ind w:left="374" w:hanging="374"/>
      </w:pPr>
      <w:r>
        <w:rPr>
          <w:rFonts w:ascii="Aptos" w:hAnsi="Aptos"/>
          <w:sz w:val="21"/>
        </w:rPr>
        <w:t xml:space="preserve">11.  </w:t>
      </w:r>
      <w:r>
        <w:rPr>
          <w:rFonts w:ascii="Aptos" w:hAnsi="Aptos"/>
          <w:b/>
          <w:sz w:val="21"/>
        </w:rPr>
        <w:t>La marca se escribe siempre SimuLENS.</w:t>
      </w:r>
    </w:p>
    <w:p>
      <w:pPr>
        <w:spacing w:after="40"/>
        <w:ind w:left="374" w:hanging="374"/>
      </w:pPr>
      <w:r>
        <w:rPr>
          <w:rFonts w:ascii="Aptos" w:hAnsi="Aptos"/>
          <w:sz w:val="21"/>
        </w:rPr>
        <w:t xml:space="preserve">12.  </w:t>
      </w:r>
      <w:r>
        <w:rPr>
          <w:rFonts w:ascii="Aptos" w:hAnsi="Aptos"/>
          <w:b/>
          <w:sz w:val="21"/>
        </w:rPr>
        <w:t>El cierre utiliza el asset gráfico acordado.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10. Elementos que deben evitarse</w:t>
      </w:r>
    </w:p>
    <w:p>
      <w:pPr>
        <w:spacing w:after="20"/>
      </w:pPr>
    </w:p>
    <w:p>
      <w:pPr>
        <w:spacing w:after="40"/>
        <w:ind w:left="360" w:hanging="230"/>
      </w:pPr>
      <w:r>
        <w:rPr>
          <w:rFonts w:ascii="Aptos" w:hAnsi="Aptos"/>
          <w:sz w:val="21"/>
        </w:rPr>
        <w:t>•  Emma pulsando un botón y aceptando automáticamente una “lente perfecta”.</w:t>
      </w:r>
    </w:p>
    <w:p>
      <w:pPr>
        <w:spacing w:after="40"/>
        <w:ind w:left="360" w:hanging="230"/>
      </w:pPr>
      <w:r>
        <w:rPr>
          <w:rFonts w:ascii="Aptos" w:hAnsi="Aptos"/>
          <w:sz w:val="21"/>
        </w:rPr>
        <w:t xml:space="preserve">•  Un gran mensaje </w:t>
      </w:r>
      <w:r>
        <w:rPr>
          <w:rFonts w:ascii="Aptos" w:hAnsi="Aptos"/>
          <w:b/>
          <w:sz w:val="21"/>
        </w:rPr>
        <w:t>Perfect Fit</w:t>
      </w:r>
      <w:r>
        <w:rPr>
          <w:rFonts w:ascii="Aptos" w:hAnsi="Aptos"/>
          <w:sz w:val="21"/>
        </w:rPr>
        <w:t>.</w:t>
      </w:r>
    </w:p>
    <w:p>
      <w:pPr>
        <w:spacing w:after="40"/>
        <w:ind w:left="360" w:hanging="230"/>
      </w:pPr>
      <w:r>
        <w:rPr>
          <w:rFonts w:ascii="Aptos" w:hAnsi="Aptos"/>
          <w:sz w:val="21"/>
        </w:rPr>
        <w:t>•  Una marca verde enorme de éxito.</w:t>
      </w:r>
    </w:p>
    <w:p>
      <w:pPr>
        <w:spacing w:after="40"/>
        <w:ind w:left="360" w:hanging="230"/>
      </w:pPr>
      <w:r>
        <w:rPr>
          <w:rFonts w:ascii="Aptos" w:hAnsi="Aptos"/>
          <w:sz w:val="21"/>
        </w:rPr>
        <w:t>•  Una animación compleja de una lente deformándose sobre la córnea.</w:t>
      </w:r>
    </w:p>
    <w:p>
      <w:pPr>
        <w:spacing w:after="40"/>
        <w:ind w:left="360" w:hanging="230"/>
      </w:pPr>
      <w:r>
        <w:rPr>
          <w:rFonts w:ascii="Aptos" w:hAnsi="Aptos"/>
          <w:sz w:val="21"/>
        </w:rPr>
        <w:t>•  Inserción de la lente en el ojo.</w:t>
      </w:r>
    </w:p>
    <w:p>
      <w:pPr>
        <w:spacing w:after="40"/>
        <w:ind w:left="360" w:hanging="230"/>
      </w:pPr>
      <w:r>
        <w:rPr>
          <w:rFonts w:ascii="Aptos" w:hAnsi="Aptos"/>
          <w:sz w:val="21"/>
        </w:rPr>
        <w:t>•  Primeros planos extremos del ojo.</w:t>
      </w:r>
    </w:p>
    <w:p>
      <w:pPr>
        <w:spacing w:after="40"/>
        <w:ind w:left="360" w:hanging="230"/>
      </w:pPr>
      <w:r>
        <w:rPr>
          <w:rFonts w:ascii="Aptos" w:hAnsi="Aptos"/>
          <w:sz w:val="21"/>
        </w:rPr>
        <w:t>•  Varias correcciones consecutivas.</w:t>
      </w:r>
    </w:p>
    <w:p>
      <w:pPr>
        <w:spacing w:after="40"/>
        <w:ind w:left="360" w:hanging="230"/>
      </w:pPr>
      <w:r>
        <w:rPr>
          <w:rFonts w:ascii="Aptos" w:hAnsi="Aptos"/>
          <w:sz w:val="21"/>
        </w:rPr>
        <w:t>•  Una caja de pruebas que desaparece por completo.</w:t>
      </w:r>
    </w:p>
    <w:p>
      <w:pPr>
        <w:spacing w:after="40"/>
        <w:ind w:left="360" w:hanging="230"/>
      </w:pPr>
      <w:r>
        <w:rPr>
          <w:rFonts w:ascii="Aptos" w:hAnsi="Aptos"/>
          <w:sz w:val="21"/>
        </w:rPr>
        <w:t>•  Una única lente presentada como sustituto absoluto de toda prueba física.</w:t>
      </w:r>
    </w:p>
    <w:p>
      <w:pPr>
        <w:spacing w:after="40"/>
        <w:ind w:left="360" w:hanging="230"/>
      </w:pPr>
      <w:r>
        <w:rPr>
          <w:rFonts w:ascii="Aptos" w:hAnsi="Aptos"/>
          <w:sz w:val="21"/>
        </w:rPr>
        <w:t>•  Carl diciendo que nunca tendrá que volver.</w:t>
      </w:r>
    </w:p>
    <w:p>
      <w:pPr>
        <w:spacing w:after="40"/>
        <w:ind w:left="360" w:hanging="230"/>
      </w:pPr>
      <w:r>
        <w:rPr>
          <w:rFonts w:ascii="Aptos" w:hAnsi="Aptos"/>
          <w:sz w:val="21"/>
        </w:rPr>
        <w:t>•  Afirmaciones como “zero refits” o “always right first time”.</w:t>
      </w:r>
    </w:p>
    <w:p>
      <w:pPr>
        <w:spacing w:after="40"/>
        <w:ind w:left="360" w:hanging="230"/>
      </w:pPr>
      <w:r>
        <w:rPr>
          <w:rFonts w:ascii="Aptos" w:hAnsi="Aptos"/>
          <w:sz w:val="21"/>
        </w:rPr>
        <w:t>•  Sam recibiendo datos incompletos o archivos separados.</w:t>
      </w:r>
    </w:p>
    <w:p>
      <w:pPr>
        <w:spacing w:after="40"/>
        <w:ind w:left="360" w:hanging="230"/>
      </w:pPr>
      <w:r>
        <w:rPr>
          <w:rFonts w:ascii="Aptos" w:hAnsi="Aptos"/>
          <w:sz w:val="21"/>
        </w:rPr>
        <w:t>•  Interfaces generadas con texto ilegible.</w:t>
      </w:r>
    </w:p>
    <w:p>
      <w:pPr>
        <w:spacing w:after="40"/>
        <w:ind w:left="360" w:hanging="230"/>
      </w:pPr>
      <w:r>
        <w:rPr>
          <w:rFonts w:ascii="Aptos" w:hAnsi="Aptos"/>
          <w:sz w:val="21"/>
        </w:rPr>
        <w:t>•  Movimientos rápidos de cámara.</w:t>
      </w:r>
    </w:p>
    <w:p>
      <w:pPr>
        <w:spacing w:after="40"/>
        <w:ind w:left="360" w:hanging="230"/>
      </w:pPr>
      <w:r>
        <w:rPr>
          <w:rFonts w:ascii="Aptos" w:hAnsi="Aptos"/>
          <w:sz w:val="21"/>
        </w:rPr>
        <w:t>•  Celebraciones exageradas.</w:t>
      </w:r>
    </w:p>
    <w:p>
      <w:pPr>
        <w:spacing w:after="40"/>
        <w:ind w:left="360" w:hanging="230"/>
      </w:pPr>
      <w:r>
        <w:rPr>
          <w:rFonts w:ascii="Aptos" w:hAnsi="Aptos"/>
          <w:sz w:val="21"/>
        </w:rPr>
        <w:t>•  Humor sarcástico.</w:t>
      </w:r>
    </w:p>
    <w:p>
      <w:pPr>
        <w:spacing w:after="40"/>
        <w:ind w:left="360" w:hanging="230"/>
      </w:pPr>
      <w:r>
        <w:rPr>
          <w:rFonts w:ascii="Aptos" w:hAnsi="Aptos"/>
          <w:sz w:val="21"/>
        </w:rPr>
        <w:t>•  Apariencia futurista o de inteligencia artificial autónoma.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11. Recomendaciones para la generación</w:t>
      </w:r>
    </w:p>
    <w:p>
      <w:pPr>
        <w:spacing w:after="20"/>
      </w:pPr>
    </w:p>
    <w:p>
      <w:r>
        <w:rPr>
          <w:rFonts w:ascii="Aptos" w:hAnsi="Aptos"/>
          <w:sz w:val="21"/>
        </w:rPr>
        <w:t>La Parte 3 debe dividirse en clips cortos y controlables.</w:t>
      </w:r>
    </w:p>
    <w:p>
      <w:pPr>
        <w:spacing w:after="20"/>
      </w:pPr>
    </w:p>
    <w:p>
      <w:pPr>
        <w:pStyle w:val="Heading3"/>
      </w:pPr>
      <w:r>
        <w:rPr>
          <w:rFonts w:ascii="Aptos" w:hAnsi="Aptos"/>
          <w:sz w:val="24"/>
        </w:rPr>
        <w:t>Clip recomendado 1 — Emma + propuesta + caja compacta</w:t>
      </w:r>
    </w:p>
    <w:p>
      <w:pPr>
        <w:spacing w:after="20"/>
      </w:pPr>
    </w:p>
    <w:p>
      <w:pPr>
        <w:spacing w:after="40"/>
        <w:ind w:left="360" w:hanging="230"/>
      </w:pPr>
      <w:r>
        <w:rPr>
          <w:rFonts w:ascii="Aptos" w:hAnsi="Aptos"/>
          <w:sz w:val="21"/>
        </w:rPr>
        <w:t>•  duración aproximada: 5–6 segundos;</w:t>
      </w:r>
    </w:p>
    <w:p>
      <w:pPr>
        <w:spacing w:after="40"/>
        <w:ind w:left="360" w:hanging="230"/>
      </w:pPr>
      <w:r>
        <w:rPr>
          <w:rFonts w:ascii="Aptos" w:hAnsi="Aptos"/>
          <w:sz w:val="21"/>
        </w:rPr>
        <w:t>•  Emma revisa SimuLENS;</w:t>
      </w:r>
    </w:p>
    <w:p>
      <w:pPr>
        <w:spacing w:after="40"/>
        <w:ind w:left="360" w:hanging="230"/>
      </w:pPr>
      <w:r>
        <w:rPr>
          <w:rFonts w:ascii="Aptos" w:hAnsi="Aptos"/>
          <w:sz w:val="21"/>
        </w:rPr>
        <w:t>•  abre la caja;</w:t>
      </w:r>
    </w:p>
    <w:p>
      <w:pPr>
        <w:spacing w:after="40"/>
        <w:ind w:left="360" w:hanging="230"/>
      </w:pPr>
      <w:r>
        <w:rPr>
          <w:rFonts w:ascii="Aptos" w:hAnsi="Aptos"/>
          <w:sz w:val="21"/>
        </w:rPr>
        <w:t>•  selecciona una lente.</w:t>
      </w:r>
    </w:p>
    <w:p>
      <w:pPr>
        <w:spacing w:after="20"/>
      </w:pPr>
    </w:p>
    <w:p>
      <w:pPr>
        <w:pStyle w:val="Heading3"/>
      </w:pPr>
      <w:r>
        <w:rPr>
          <w:rFonts w:ascii="Aptos" w:hAnsi="Aptos"/>
          <w:sz w:val="24"/>
        </w:rPr>
        <w:t>Clip recomendado 2 — Evaluación clínica con Carl</w:t>
      </w:r>
    </w:p>
    <w:p>
      <w:pPr>
        <w:spacing w:after="20"/>
      </w:pPr>
    </w:p>
    <w:p>
      <w:pPr>
        <w:spacing w:after="40"/>
        <w:ind w:left="360" w:hanging="230"/>
      </w:pPr>
      <w:r>
        <w:rPr>
          <w:rFonts w:ascii="Aptos" w:hAnsi="Aptos"/>
          <w:sz w:val="21"/>
        </w:rPr>
        <w:t>•  duración aproximada: 3–4 segundos;</w:t>
      </w:r>
    </w:p>
    <w:p>
      <w:pPr>
        <w:spacing w:after="40"/>
        <w:ind w:left="360" w:hanging="230"/>
      </w:pPr>
      <w:r>
        <w:rPr>
          <w:rFonts w:ascii="Aptos" w:hAnsi="Aptos"/>
          <w:sz w:val="21"/>
        </w:rPr>
        <w:t>•  lámpara de hendidura;</w:t>
      </w:r>
    </w:p>
    <w:p>
      <w:pPr>
        <w:spacing w:after="40"/>
        <w:ind w:left="360" w:hanging="230"/>
      </w:pPr>
      <w:r>
        <w:rPr>
          <w:rFonts w:ascii="Aptos" w:hAnsi="Aptos"/>
          <w:sz w:val="21"/>
        </w:rPr>
        <w:t>•  Emma evalúa;</w:t>
      </w:r>
    </w:p>
    <w:p>
      <w:pPr>
        <w:spacing w:after="40"/>
        <w:ind w:left="360" w:hanging="230"/>
      </w:pPr>
      <w:r>
        <w:rPr>
          <w:rFonts w:ascii="Aptos" w:hAnsi="Aptos"/>
          <w:sz w:val="21"/>
        </w:rPr>
        <w:t>•  Carl tranquilo.</w:t>
      </w:r>
    </w:p>
    <w:p>
      <w:pPr>
        <w:spacing w:after="20"/>
      </w:pPr>
    </w:p>
    <w:p>
      <w:pPr>
        <w:pStyle w:val="Heading3"/>
      </w:pPr>
      <w:r>
        <w:rPr>
          <w:rFonts w:ascii="Aptos" w:hAnsi="Aptos"/>
          <w:sz w:val="24"/>
        </w:rPr>
        <w:t>Clip recomendado 3 — Ajuste + confirmación</w:t>
      </w:r>
    </w:p>
    <w:p>
      <w:pPr>
        <w:spacing w:after="20"/>
      </w:pPr>
    </w:p>
    <w:p>
      <w:pPr>
        <w:spacing w:after="40"/>
        <w:ind w:left="360" w:hanging="230"/>
      </w:pPr>
      <w:r>
        <w:rPr>
          <w:rFonts w:ascii="Aptos" w:hAnsi="Aptos"/>
          <w:sz w:val="21"/>
        </w:rPr>
        <w:t>•  duración aproximada: 4–5 segundos;</w:t>
      </w:r>
    </w:p>
    <w:p>
      <w:pPr>
        <w:spacing w:after="40"/>
        <w:ind w:left="360" w:hanging="230"/>
      </w:pPr>
      <w:r>
        <w:rPr>
          <w:rFonts w:ascii="Aptos" w:hAnsi="Aptos"/>
          <w:sz w:val="21"/>
        </w:rPr>
        <w:t>•  Emma vuelve a la pantalla;</w:t>
      </w:r>
    </w:p>
    <w:p>
      <w:pPr>
        <w:spacing w:after="40"/>
        <w:ind w:left="360" w:hanging="230"/>
      </w:pPr>
      <w:r>
        <w:rPr>
          <w:rFonts w:ascii="Aptos" w:hAnsi="Aptos"/>
          <w:sz w:val="21"/>
        </w:rPr>
        <w:t>•  modifica un único parámetro;</w:t>
      </w:r>
    </w:p>
    <w:p>
      <w:pPr>
        <w:spacing w:after="40"/>
        <w:ind w:left="360" w:hanging="230"/>
      </w:pPr>
      <w:r>
        <w:rPr>
          <w:rFonts w:ascii="Aptos" w:hAnsi="Aptos"/>
          <w:sz w:val="21"/>
        </w:rPr>
        <w:t>•  confirma el caso.</w:t>
      </w:r>
    </w:p>
    <w:p>
      <w:pPr>
        <w:spacing w:after="20"/>
      </w:pPr>
    </w:p>
    <w:p>
      <w:pPr>
        <w:pStyle w:val="Heading3"/>
      </w:pPr>
      <w:r>
        <w:rPr>
          <w:rFonts w:ascii="Aptos" w:hAnsi="Aptos"/>
          <w:sz w:val="24"/>
        </w:rPr>
        <w:t>Clip recomendado 4 — Sam recibe el caso</w:t>
      </w:r>
    </w:p>
    <w:p>
      <w:pPr>
        <w:spacing w:after="20"/>
      </w:pPr>
    </w:p>
    <w:p>
      <w:pPr>
        <w:spacing w:after="40"/>
        <w:ind w:left="360" w:hanging="230"/>
      </w:pPr>
      <w:r>
        <w:rPr>
          <w:rFonts w:ascii="Aptos" w:hAnsi="Aptos"/>
          <w:sz w:val="21"/>
        </w:rPr>
        <w:t>•  duración aproximada: 2–3 segundos;</w:t>
      </w:r>
    </w:p>
    <w:p>
      <w:pPr>
        <w:spacing w:after="40"/>
        <w:ind w:left="360" w:hanging="230"/>
      </w:pPr>
      <w:r>
        <w:rPr>
          <w:rFonts w:ascii="Aptos" w:hAnsi="Aptos"/>
          <w:sz w:val="21"/>
        </w:rPr>
        <w:t>•  notificación;</w:t>
      </w:r>
    </w:p>
    <w:p>
      <w:pPr>
        <w:spacing w:after="40"/>
        <w:ind w:left="360" w:hanging="230"/>
      </w:pPr>
      <w:r>
        <w:rPr>
          <w:rFonts w:ascii="Aptos" w:hAnsi="Aptos"/>
          <w:sz w:val="21"/>
        </w:rPr>
        <w:t>•  revisión;</w:t>
      </w:r>
    </w:p>
    <w:p>
      <w:pPr>
        <w:spacing w:after="40"/>
        <w:ind w:left="360" w:hanging="230"/>
      </w:pPr>
      <w:r>
        <w:rPr>
          <w:rFonts w:ascii="Aptos" w:hAnsi="Aptos"/>
          <w:sz w:val="21"/>
        </w:rPr>
        <w:t>•  sonrisa contenida.</w:t>
      </w:r>
    </w:p>
    <w:p>
      <w:pPr>
        <w:spacing w:after="20"/>
      </w:pPr>
    </w:p>
    <w:p>
      <w:pPr>
        <w:pStyle w:val="Heading3"/>
      </w:pPr>
      <w:r>
        <w:rPr>
          <w:rFonts w:ascii="Aptos" w:hAnsi="Aptos"/>
          <w:sz w:val="24"/>
        </w:rPr>
        <w:t>Clip recomendado 5 — Callback en split screen</w:t>
      </w:r>
    </w:p>
    <w:p>
      <w:pPr>
        <w:spacing w:after="20"/>
      </w:pPr>
    </w:p>
    <w:p>
      <w:pPr>
        <w:spacing w:after="40"/>
        <w:ind w:left="360" w:hanging="230"/>
      </w:pPr>
      <w:r>
        <w:rPr>
          <w:rFonts w:ascii="Aptos" w:hAnsi="Aptos"/>
          <w:sz w:val="21"/>
        </w:rPr>
        <w:t>•  duración aproximada: 3–4 segundos;</w:t>
      </w:r>
    </w:p>
    <w:p>
      <w:pPr>
        <w:spacing w:after="40"/>
        <w:ind w:left="360" w:hanging="230"/>
      </w:pPr>
      <w:r>
        <w:rPr>
          <w:rFonts w:ascii="Aptos" w:hAnsi="Aptos"/>
          <w:sz w:val="21"/>
        </w:rPr>
        <w:t>•  líneas separadas de Sam y Emma.</w:t>
      </w:r>
    </w:p>
    <w:p>
      <w:pPr>
        <w:spacing w:after="20"/>
      </w:pPr>
    </w:p>
    <w:p>
      <w:pPr>
        <w:pStyle w:val="Heading3"/>
      </w:pPr>
      <w:r>
        <w:rPr>
          <w:rFonts w:ascii="Aptos" w:hAnsi="Aptos"/>
          <w:sz w:val="24"/>
        </w:rPr>
        <w:t>Clip recomendado 6 — Cierre</w:t>
      </w:r>
    </w:p>
    <w:p>
      <w:pPr>
        <w:spacing w:after="20"/>
      </w:pPr>
    </w:p>
    <w:p>
      <w:pPr>
        <w:spacing w:after="40"/>
        <w:ind w:left="360" w:hanging="230"/>
      </w:pPr>
      <w:r>
        <w:rPr>
          <w:rFonts w:ascii="Aptos" w:hAnsi="Aptos"/>
          <w:sz w:val="21"/>
        </w:rPr>
        <w:t>•  duración aproximada: 3–4 segundos;</w:t>
      </w:r>
    </w:p>
    <w:p>
      <w:pPr>
        <w:spacing w:after="40"/>
        <w:ind w:left="360" w:hanging="230"/>
      </w:pPr>
      <w:r>
        <w:rPr>
          <w:rFonts w:ascii="Aptos" w:hAnsi="Aptos"/>
          <w:sz w:val="21"/>
        </w:rPr>
        <w:t>•  utilizar el asset gráfico;</w:t>
      </w:r>
    </w:p>
    <w:p>
      <w:pPr>
        <w:spacing w:after="40"/>
        <w:ind w:left="360" w:hanging="230"/>
      </w:pPr>
      <w:r>
        <w:rPr>
          <w:rFonts w:ascii="Aptos" w:hAnsi="Aptos"/>
          <w:sz w:val="21"/>
        </w:rPr>
        <w:t>•  añadir tagline y CTA exactos.</w:t>
      </w:r>
    </w:p>
    <w:p>
      <w:pPr>
        <w:spacing w:after="20"/>
      </w:pPr>
    </w:p>
    <w:p>
      <w:pPr>
        <w:pStyle w:val="Heading3"/>
      </w:pPr>
      <w:r>
        <w:rPr>
          <w:rFonts w:ascii="Aptos" w:hAnsi="Aptos"/>
          <w:sz w:val="24"/>
        </w:rPr>
        <w:t>Reglas prácticas</w:t>
      </w:r>
    </w:p>
    <w:p>
      <w:pPr>
        <w:spacing w:after="20"/>
      </w:pPr>
    </w:p>
    <w:p>
      <w:pPr>
        <w:spacing w:after="40"/>
        <w:ind w:left="360" w:hanging="230"/>
      </w:pPr>
      <w:r>
        <w:rPr>
          <w:rFonts w:ascii="Aptos" w:hAnsi="Aptos"/>
          <w:sz w:val="21"/>
        </w:rPr>
        <w:t>•  Mantener una única acción principal por clip.</w:t>
      </w:r>
    </w:p>
    <w:p>
      <w:pPr>
        <w:spacing w:after="40"/>
        <w:ind w:left="360" w:hanging="230"/>
      </w:pPr>
      <w:r>
        <w:rPr>
          <w:rFonts w:ascii="Aptos" w:hAnsi="Aptos"/>
          <w:sz w:val="21"/>
        </w:rPr>
        <w:t>•  Mantener pantallas y dispositivos casi frontales.</w:t>
      </w:r>
    </w:p>
    <w:p>
      <w:pPr>
        <w:spacing w:after="40"/>
        <w:ind w:left="360" w:hanging="230"/>
      </w:pPr>
      <w:r>
        <w:rPr>
          <w:rFonts w:ascii="Aptos" w:hAnsi="Aptos"/>
          <w:sz w:val="21"/>
        </w:rPr>
        <w:t>•  Añadir las interfaces como overlays.</w:t>
      </w:r>
    </w:p>
    <w:p>
      <w:pPr>
        <w:spacing w:after="40"/>
        <w:ind w:left="360" w:hanging="230"/>
      </w:pPr>
      <w:r>
        <w:rPr>
          <w:rFonts w:ascii="Aptos" w:hAnsi="Aptos"/>
          <w:sz w:val="21"/>
        </w:rPr>
        <w:t>•  Separar estrictamente las ventanas de diálogo.</w:t>
      </w:r>
    </w:p>
    <w:p>
      <w:pPr>
        <w:spacing w:after="40"/>
        <w:ind w:left="360" w:hanging="230"/>
      </w:pPr>
      <w:r>
        <w:rPr>
          <w:rFonts w:ascii="Aptos" w:hAnsi="Aptos"/>
          <w:sz w:val="21"/>
        </w:rPr>
        <w:t>•  Mantener la misma ropa, rostro, proporciones y escenarios.</w:t>
      </w:r>
    </w:p>
    <w:p>
      <w:pPr>
        <w:spacing w:after="40"/>
        <w:ind w:left="360" w:hanging="230"/>
      </w:pPr>
      <w:r>
        <w:rPr>
          <w:rFonts w:ascii="Aptos" w:hAnsi="Aptos"/>
          <w:sz w:val="21"/>
        </w:rPr>
        <w:t>•  Usar el asset de la clínica para los planos de Emma y Carl.</w:t>
      </w:r>
    </w:p>
    <w:p>
      <w:pPr>
        <w:spacing w:after="40"/>
        <w:ind w:left="360" w:hanging="230"/>
      </w:pPr>
      <w:r>
        <w:rPr>
          <w:rFonts w:ascii="Aptos" w:hAnsi="Aptos"/>
          <w:sz w:val="21"/>
        </w:rPr>
        <w:t>•  Usar el asset del laboratorio para Sam.</w:t>
      </w:r>
    </w:p>
    <w:p>
      <w:pPr>
        <w:spacing w:after="40"/>
        <w:ind w:left="360" w:hanging="230"/>
      </w:pPr>
      <w:r>
        <w:rPr>
          <w:rFonts w:ascii="Aptos" w:hAnsi="Aptos"/>
          <w:sz w:val="21"/>
        </w:rPr>
        <w:t>•  Usar el asset de cierre para el último plano.</w:t>
      </w:r>
    </w:p>
    <w:p>
      <w:pPr>
        <w:spacing w:after="40"/>
        <w:ind w:left="360" w:hanging="230"/>
      </w:pPr>
      <w:r>
        <w:rPr>
          <w:rFonts w:ascii="Aptos" w:hAnsi="Aptos"/>
          <w:sz w:val="21"/>
        </w:rPr>
        <w:t>•  Evitar pedirle a Runway que genere texto exacto.</w:t>
      </w:r>
    </w:p>
    <w:p>
      <w:pPr>
        <w:spacing w:after="40"/>
        <w:ind w:left="360" w:hanging="230"/>
      </w:pPr>
      <w:r>
        <w:rPr>
          <w:rFonts w:ascii="Aptos" w:hAnsi="Aptos"/>
          <w:sz w:val="21"/>
        </w:rPr>
        <w:t>•  Evitar acciones manuales finas con los dedos si no son imprescindibles.</w:t>
      </w:r>
    </w:p>
    <w:p>
      <w:pPr>
        <w:spacing w:after="40"/>
        <w:ind w:left="360" w:hanging="230"/>
      </w:pPr>
      <w:r>
        <w:rPr>
          <w:rFonts w:ascii="Aptos" w:hAnsi="Aptos"/>
          <w:sz w:val="21"/>
        </w:rPr>
        <w:t>•  Para la selección de lente, priorizar un gesto simple y legible.</w:t>
      </w:r>
    </w:p>
    <w:p>
      <w:pPr>
        <w:spacing w:after="40"/>
        <w:ind w:left="360" w:hanging="230"/>
      </w:pPr>
      <w:r>
        <w:rPr>
          <w:rFonts w:ascii="Aptos" w:hAnsi="Aptos"/>
          <w:sz w:val="21"/>
        </w:rPr>
        <w:t>•  Para el ajuste de ságita, generar la actuación de Emma y sustituir la pantalla posteriormente.</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12. Prompt para Runway — Parte 3</w:t>
      </w:r>
    </w:p>
    <w:p>
      <w:pPr>
        <w:spacing w:after="20"/>
      </w:pPr>
    </w:p>
    <w:p>
      <w:pPr>
        <w:pStyle w:val="Heading3"/>
      </w:pPr>
      <w:r>
        <w:rPr>
          <w:rFonts w:ascii="Aptos" w:hAnsi="Aptos"/>
          <w:sz w:val="24"/>
        </w:rPr>
        <w:t>Nota de uso</w:t>
      </w:r>
    </w:p>
    <w:p>
      <w:pPr>
        <w:spacing w:after="20"/>
      </w:pPr>
    </w:p>
    <w:p>
      <w:r>
        <w:rPr>
          <w:rFonts w:ascii="Aptos" w:hAnsi="Aptos"/>
          <w:sz w:val="21"/>
        </w:rPr>
        <w:t>El siguiente prompt es una dirección maestra para toda la Parte 3.</w:t>
      </w:r>
    </w:p>
    <w:p>
      <w:pPr>
        <w:spacing w:after="20"/>
      </w:pPr>
    </w:p>
    <w:p>
      <w:r>
        <w:rPr>
          <w:rFonts w:ascii="Aptos" w:hAnsi="Aptos"/>
          <w:sz w:val="21"/>
        </w:rPr>
        <w:t>Para obtener continuidad y mayor control, conviene generar cada beat como un clip independiente utilizando los assets correspondientes:</w:t>
      </w:r>
    </w:p>
    <w:p>
      <w:pPr>
        <w:spacing w:after="20"/>
      </w:pPr>
    </w:p>
    <w:p>
      <w:pPr>
        <w:spacing w:after="40"/>
        <w:ind w:left="360" w:hanging="230"/>
      </w:pPr>
      <w:r>
        <w:rPr>
          <w:rFonts w:ascii="Aptos" w:hAnsi="Aptos"/>
          <w:sz w:val="21"/>
        </w:rPr>
        <w:t>•  Emma;</w:t>
      </w:r>
    </w:p>
    <w:p>
      <w:pPr>
        <w:spacing w:after="40"/>
        <w:ind w:left="360" w:hanging="230"/>
      </w:pPr>
      <w:r>
        <w:rPr>
          <w:rFonts w:ascii="Aptos" w:hAnsi="Aptos"/>
          <w:sz w:val="21"/>
        </w:rPr>
        <w:t>•  Sam;</w:t>
      </w:r>
    </w:p>
    <w:p>
      <w:pPr>
        <w:spacing w:after="40"/>
        <w:ind w:left="360" w:hanging="230"/>
      </w:pPr>
      <w:r>
        <w:rPr>
          <w:rFonts w:ascii="Aptos" w:hAnsi="Aptos"/>
          <w:sz w:val="21"/>
        </w:rPr>
        <w:t>•  Carl;</w:t>
      </w:r>
    </w:p>
    <w:p>
      <w:pPr>
        <w:spacing w:after="40"/>
        <w:ind w:left="360" w:hanging="230"/>
      </w:pPr>
      <w:r>
        <w:rPr>
          <w:rFonts w:ascii="Aptos" w:hAnsi="Aptos"/>
          <w:sz w:val="21"/>
        </w:rPr>
        <w:t>•  clínica;</w:t>
      </w:r>
    </w:p>
    <w:p>
      <w:pPr>
        <w:spacing w:after="40"/>
        <w:ind w:left="360" w:hanging="230"/>
      </w:pPr>
      <w:r>
        <w:rPr>
          <w:rFonts w:ascii="Aptos" w:hAnsi="Aptos"/>
          <w:sz w:val="21"/>
        </w:rPr>
        <w:t>•  laboratorio;</w:t>
      </w:r>
    </w:p>
    <w:p>
      <w:pPr>
        <w:spacing w:after="40"/>
        <w:ind w:left="360" w:hanging="230"/>
      </w:pPr>
      <w:r>
        <w:rPr>
          <w:rFonts w:ascii="Aptos" w:hAnsi="Aptos"/>
          <w:sz w:val="21"/>
        </w:rPr>
        <w:t>•  cierre gráfico.</w:t>
      </w:r>
    </w:p>
    <w:p>
      <w:pPr>
        <w:spacing w:after="20"/>
      </w:pPr>
    </w:p>
    <w:p>
      <w:r>
        <w:rPr>
          <w:rFonts w:ascii="Aptos" w:hAnsi="Aptos"/>
          <w:sz w:val="21"/>
        </w:rPr>
        <w:t>Las interfaces, topografías, parámetros, botones, logotipo, tagline y CTA deben añadirse después como overlays exactos.</w:t>
      </w:r>
    </w:p>
    <w:p>
      <w:pPr>
        <w:spacing w:after="20"/>
      </w:pPr>
    </w:p>
    <w:p>
      <w:pPr>
        <w:pStyle w:val="Heading3"/>
      </w:pPr>
      <w:r>
        <w:rPr>
          <w:rFonts w:ascii="Aptos" w:hAnsi="Aptos"/>
          <w:sz w:val="24"/>
        </w:rPr>
        <w:t>Prompt maestro en inglés</w:t>
      </w:r>
    </w:p>
    <w:p>
      <w:pPr>
        <w:spacing w:after="20"/>
      </w:pPr>
    </w:p>
    <w:p>
      <w:pPr>
        <w:pStyle w:val="MarkdownCode"/>
        <w:shd w:fill="F4F4F4"/>
        <w:spacing w:before="100"/>
      </w:pPr>
      <w:r>
        <w:rPr>
          <w:rFonts w:ascii="Consolas" w:hAnsi="Consolas"/>
          <w:sz w:val="17"/>
        </w:rPr>
        <w:t>Create the approximately 20–22 second happy-path final section of a vertical 9:16 animated commercial for SimuLENS. Use the supplied reference assets for Emma, Sam, Carl, the warm teal optometry clinic, the blue-grey contact lens laboratory and the branded closing frame. Match the same warm cinematic 2D illustrated style as the previous film: organic dark outlines, subtle painted shading, light paper texture, muted teal, coral, cream, navy and warm wood colors, expressive but natural faces, stable character proportions and restrained camera movement.</w:t>
      </w:r>
    </w:p>
    <w:p>
      <w:pPr>
        <w:pStyle w:val="MarkdownCode"/>
        <w:shd w:fill="F4F4F4"/>
      </w:pPr>
      <w:r>
        <w:rPr>
          <w:rFonts w:ascii="Consolas" w:hAnsi="Consolas"/>
          <w:sz w:val="17"/>
        </w:rPr>
        <w:t xml:space="preserve"> </w:t>
      </w:r>
    </w:p>
    <w:p>
      <w:pPr>
        <w:pStyle w:val="MarkdownCode"/>
        <w:shd w:fill="F4F4F4"/>
      </w:pPr>
      <w:r>
        <w:rPr>
          <w:rFonts w:ascii="Consolas" w:hAnsi="Consolas"/>
          <w:sz w:val="17"/>
        </w:rPr>
        <w:t>This section must feel calm, clear, pleasant and professionally controlled. It follows a faster comic problem scene and a simple graphic explanation. Do not repeat the explanation with a long voice-over. Demonstrate the better workflow through actions. SimuLENS supports the practitioner, but the practitioner reviews, adjusts and makes the clinical decision.</w:t>
      </w:r>
    </w:p>
    <w:p>
      <w:pPr>
        <w:pStyle w:val="MarkdownCode"/>
        <w:shd w:fill="F4F4F4"/>
      </w:pPr>
      <w:r>
        <w:rPr>
          <w:rFonts w:ascii="Consolas" w:hAnsi="Consolas"/>
          <w:sz w:val="17"/>
        </w:rPr>
        <w:t xml:space="preserve"> </w:t>
      </w:r>
    </w:p>
    <w:p>
      <w:pPr>
        <w:pStyle w:val="MarkdownCode"/>
        <w:shd w:fill="F4F4F4"/>
      </w:pPr>
      <w:r>
        <w:rPr>
          <w:rFonts w:ascii="Consolas" w:hAnsi="Consolas"/>
          <w:sz w:val="17"/>
        </w:rPr>
        <w:t>CONTINUITY. Emma must match her reference exactly: warm brown skin, short voluminous curly black hair, rectangular dark glasses, small earrings, white clinical coat over a coral blouse and dark trousers. She is intelligent, calm, focused and confident. Sam must match his reference: short black hair, glasses resting on his head, navy laboratory polo and restrained deadpan manner. Carl must match his reference: short brown hair, light stubble, teal rolled-sleeve shirt and beige trousers. Keep the clinic and laboratory consistent with the supplied environment assets. Do not change ages, clothing, faces, body types or color palette between shots.</w:t>
      </w:r>
    </w:p>
    <w:p>
      <w:pPr>
        <w:pStyle w:val="MarkdownCode"/>
        <w:shd w:fill="F4F4F4"/>
      </w:pPr>
      <w:r>
        <w:rPr>
          <w:rFonts w:ascii="Consolas" w:hAnsi="Consolas"/>
          <w:sz w:val="17"/>
        </w:rPr>
        <w:t xml:space="preserve"> </w:t>
      </w:r>
    </w:p>
    <w:p>
      <w:pPr>
        <w:pStyle w:val="MarkdownCode"/>
        <w:shd w:fill="F4F4F4"/>
      </w:pPr>
      <w:r>
        <w:rPr>
          <w:rFonts w:ascii="Consolas" w:hAnsi="Consolas"/>
          <w:sz w:val="17"/>
        </w:rPr>
        <w:t>BEAT 1 — REVIEWING THE AUTOFIT PROPOSAL, approximately 0:00–0:03. Begin with a soft wipe from the clean graphic Part 2 into the warm optometry clinic. Show Emma in a medium shot at a nearly front-facing tablet or monitor. She calmly reviews a SimuLENS fitting proposal based on a corneal topography. She compares the map and lens simulation, gives a small thoughtful nod and taps to continue. She is not amazed by magic; she recognizes a useful clinical proposal and checks it professionally. Keep the device screen simple and suitable for a precise interface overlay. The final Part 2 voice-over may finish here: “The practitioner reviews, adjusts and decides.” Add only a gentle tap and subtle UI chime.</w:t>
      </w:r>
    </w:p>
    <w:p>
      <w:pPr>
        <w:pStyle w:val="MarkdownCode"/>
        <w:shd w:fill="F4F4F4"/>
      </w:pPr>
      <w:r>
        <w:rPr>
          <w:rFonts w:ascii="Consolas" w:hAnsi="Consolas"/>
          <w:sz w:val="17"/>
        </w:rPr>
        <w:t xml:space="preserve"> </w:t>
      </w:r>
    </w:p>
    <w:p>
      <w:pPr>
        <w:pStyle w:val="MarkdownCode"/>
        <w:shd w:fill="F4F4F4"/>
      </w:pPr>
      <w:r>
        <w:rPr>
          <w:rFonts w:ascii="Consolas" w:hAnsi="Consolas"/>
          <w:sz w:val="17"/>
        </w:rPr>
        <w:t>BEAT 2 — COMPACT TRIAL SET, approximately 0:03–0:05.5. Show a small professional physical contact lens trial set beside Emma’s tablet. It contains approximately four to eight neatly arranged trial lenses. Emma opens it easily, briefly checks the SimuLENS proposal and selects one lens. She may lift or move the compact case with one hand and give a very small satisfied smile, as a gentle visual callback to the huge fitting pack from Part 1. Do not make her look at the camera and do not exaggerate the joke. The trial set remains real and clinically useful; it is smaller, not eliminated.</w:t>
      </w:r>
    </w:p>
    <w:p>
      <w:pPr>
        <w:pStyle w:val="MarkdownCode"/>
        <w:shd w:fill="F4F4F4"/>
      </w:pPr>
      <w:r>
        <w:rPr>
          <w:rFonts w:ascii="Consolas" w:hAnsi="Consolas"/>
          <w:sz w:val="17"/>
        </w:rPr>
        <w:t xml:space="preserve"> </w:t>
      </w:r>
    </w:p>
    <w:p>
      <w:pPr>
        <w:pStyle w:val="MarkdownCode"/>
        <w:shd w:fill="F4F4F4"/>
      </w:pPr>
      <w:r>
        <w:rPr>
          <w:rFonts w:ascii="Consolas" w:hAnsi="Consolas"/>
          <w:sz w:val="17"/>
        </w:rPr>
        <w:t>BEAT 3 — CLINICAL EVALUATION WITH CARL, approximately 0:05.5–0:08.5. Show Carl sitting calmly at the slit lamp or clinical examination chair. Do not show insertion of the contact lens and do not use an extreme close-up of the eye. Show Emma performing a simple professional evaluation: she looks through the slit lamp, makes one small instrument adjustment, finishes the check and shows quiet satisfaction. Carl remains relaxed and cooperative, then gives a subtle relieved smile. The scene communicates a smooth clinical process without dialogue.</w:t>
      </w:r>
    </w:p>
    <w:p>
      <w:pPr>
        <w:pStyle w:val="MarkdownCode"/>
        <w:shd w:fill="F4F4F4"/>
      </w:pPr>
      <w:r>
        <w:rPr>
          <w:rFonts w:ascii="Consolas" w:hAnsi="Consolas"/>
          <w:sz w:val="17"/>
        </w:rPr>
        <w:t xml:space="preserve"> </w:t>
      </w:r>
    </w:p>
    <w:p>
      <w:pPr>
        <w:pStyle w:val="MarkdownCode"/>
        <w:shd w:fill="F4F4F4"/>
      </w:pPr>
      <w:r>
        <w:rPr>
          <w:rFonts w:ascii="Consolas" w:hAnsi="Consolas"/>
          <w:sz w:val="17"/>
        </w:rPr>
        <w:t>BEAT 4 — ONE PROFESSIONAL ADJUSTMENT, approximately 0:08.5–0:11.5. Return to Emma at the tablet or monitor. Based on her clinical observation, she makes exactly one small adjustment to the proposed lens, preferably a slight sagittal-depth adjustment. Show a simple controlled tap or short slider movement, followed by one press on a recalculate or update control. The simulation refreshes with a restrained UI chime. Emma reviews the updated result and nods. This adjustment must not imply that autofit failed; it demonstrates fine professional control. Do not show several parameter changes, complex geometry animation or an autonomous AI decision.</w:t>
      </w:r>
    </w:p>
    <w:p>
      <w:pPr>
        <w:pStyle w:val="MarkdownCode"/>
        <w:shd w:fill="F4F4F4"/>
      </w:pPr>
      <w:r>
        <w:rPr>
          <w:rFonts w:ascii="Consolas" w:hAnsi="Consolas"/>
          <w:sz w:val="17"/>
        </w:rPr>
        <w:t xml:space="preserve"> </w:t>
      </w:r>
    </w:p>
    <w:p>
      <w:pPr>
        <w:pStyle w:val="MarkdownCode"/>
        <w:shd w:fill="F4F4F4"/>
      </w:pPr>
      <w:r>
        <w:rPr>
          <w:rFonts w:ascii="Consolas" w:hAnsi="Consolas"/>
          <w:sz w:val="17"/>
        </w:rPr>
        <w:t>BEAT 5 — CONFIRM AND SEND TO THE LAB, approximately 0:11.5–0:13.5. Emma calmly confirms the updated lens and sends the case. Use a nearly front-facing screen suitable for postproduction overlays such as “Confirm,” “Send to Lab,” “Case Confirmed” or “Ready.” Show one subtle confirmation response, not a large celebration or “Perfect Fit” message. Cut cleanly to the laboratory.</w:t>
      </w:r>
    </w:p>
    <w:p>
      <w:pPr>
        <w:pStyle w:val="MarkdownCode"/>
        <w:shd w:fill="F4F4F4"/>
      </w:pPr>
      <w:r>
        <w:rPr>
          <w:rFonts w:ascii="Consolas" w:hAnsi="Consolas"/>
          <w:sz w:val="17"/>
        </w:rPr>
        <w:t xml:space="preserve"> </w:t>
      </w:r>
    </w:p>
    <w:p>
      <w:pPr>
        <w:pStyle w:val="MarkdownCode"/>
        <w:shd w:fill="F4F4F4"/>
      </w:pPr>
      <w:r>
        <w:rPr>
          <w:rFonts w:ascii="Consolas" w:hAnsi="Consolas"/>
          <w:sz w:val="17"/>
        </w:rPr>
        <w:t>BEAT 6 — SAM RECEIVES A COMPLETE CASE, approximately 0:13.5–0:15.5. In the supplied blue-grey laboratory, show Sam receiving one clean SimuLENS notification on his computer. The screen should be nearly front-facing for a later overlay showing a complete patient case, selected design, confirmed parameters and a small “Ready” status. Do not show multiple emails, PDFs, spreadsheets or disconnected files. Sam reads the case, makes one restrained approving nod or small smile and taps a key. Keep his reaction dry and understated.</w:t>
      </w:r>
    </w:p>
    <w:p>
      <w:pPr>
        <w:pStyle w:val="MarkdownCode"/>
        <w:shd w:fill="F4F4F4"/>
      </w:pPr>
      <w:r>
        <w:rPr>
          <w:rFonts w:ascii="Consolas" w:hAnsi="Consolas"/>
          <w:sz w:val="17"/>
        </w:rPr>
        <w:t xml:space="preserve"> </w:t>
      </w:r>
    </w:p>
    <w:p>
      <w:pPr>
        <w:pStyle w:val="MarkdownCode"/>
        <w:shd w:fill="F4F4F4"/>
      </w:pPr>
      <w:r>
        <w:rPr>
          <w:rFonts w:ascii="Consolas" w:hAnsi="Consolas"/>
          <w:sz w:val="17"/>
        </w:rPr>
        <w:t>BEAT 7 — GENTLE CALLBACK IN SPLIT SCREEN, approximately 0:15.5–0:18.5. Create a split-screen composition that visually recalls the end of Part 1. On one side, Sam is relaxed in the laboratory with the completed case. On the other side, Emma is calm in the clean clinic, with the compact trial set and SimuLENS screen nearby; Carl may be relaxed in the background. Sam speaks first and only during his own isolated dialogue window: “So… what do you think?” Pause briefly. Then Emma speaks during a separate non-overlapping window: “Great design. Much easier to fit.” Sam responds only with a subtle smile or nod. The humor comes from repeating the earlier question and receiving a confident positive answer. No sarcasm, no exaggerated reaction and no voice overlap.</w:t>
      </w:r>
    </w:p>
    <w:p>
      <w:pPr>
        <w:pStyle w:val="MarkdownCode"/>
        <w:shd w:fill="F4F4F4"/>
      </w:pPr>
      <w:r>
        <w:rPr>
          <w:rFonts w:ascii="Consolas" w:hAnsi="Consolas"/>
          <w:sz w:val="17"/>
        </w:rPr>
        <w:t xml:space="preserve"> </w:t>
      </w:r>
    </w:p>
    <w:p>
      <w:pPr>
        <w:pStyle w:val="MarkdownCode"/>
        <w:shd w:fill="F4F4F4"/>
      </w:pPr>
      <w:r>
        <w:rPr>
          <w:rFonts w:ascii="Consolas" w:hAnsi="Consolas"/>
          <w:sz w:val="17"/>
        </w:rPr>
        <w:t>BEAT 8 — BRANDED CLOSING FRAME, approximately 0:18.5–0:22. Use a gentle whoosh into the supplied branded closing-frame composition. Preserve its pastel beige background, contact lens, lens case, dark navy brand area and coral call-to-action button. Normalize the brand spelling everywhere to “SimuLENS.” Reserve exact postproduction text areas for the tagline “COMPLEX DESIGNS. SIMPLE FITTING.” and the CTA “Book a Demo.” Do not generate distorted text. Hold the final frame for at least one second. Add a soft UI chime and light button click, then resolve the music warmly.</w:t>
      </w:r>
    </w:p>
    <w:p>
      <w:pPr>
        <w:pStyle w:val="MarkdownCode"/>
        <w:shd w:fill="F4F4F4"/>
      </w:pPr>
      <w:r>
        <w:rPr>
          <w:rFonts w:ascii="Consolas" w:hAnsi="Consolas"/>
          <w:sz w:val="17"/>
        </w:rPr>
        <w:t xml:space="preserve"> </w:t>
      </w:r>
    </w:p>
    <w:p>
      <w:pPr>
        <w:pStyle w:val="MarkdownCode"/>
        <w:shd w:fill="F4F4F4"/>
      </w:pPr>
      <w:r>
        <w:rPr>
          <w:rFonts w:ascii="Consolas" w:hAnsi="Consolas"/>
          <w:sz w:val="17"/>
        </w:rPr>
        <w:t>PRODUCT MESSAGE. SimuLENS uses clinical data, simulation and autofit to provide a strong first-lens proposal. It can reduce the size of the physical trial set, but the trial set does not disappear. Emma reviews the proposal, performs a real clinical evaluation, makes one small interactive adjustment and confirms the lens herself. SimuLENS helps her decide; it does not replace her professional judgment. Sam benefits because his advanced design returns as a complete structured case. Carl benefits from a calmer, more efficient fitting experience.</w:t>
      </w:r>
    </w:p>
    <w:p>
      <w:pPr>
        <w:pStyle w:val="MarkdownCode"/>
        <w:shd w:fill="F4F4F4"/>
      </w:pPr>
      <w:r>
        <w:rPr>
          <w:rFonts w:ascii="Consolas" w:hAnsi="Consolas"/>
          <w:sz w:val="17"/>
        </w:rPr>
        <w:t xml:space="preserve"> </w:t>
      </w:r>
    </w:p>
    <w:p>
      <w:pPr>
        <w:pStyle w:val="MarkdownCode"/>
        <w:shd w:fill="F4F4F4"/>
      </w:pPr>
      <w:r>
        <w:rPr>
          <w:rFonts w:ascii="Consolas" w:hAnsi="Consolas"/>
          <w:sz w:val="17"/>
        </w:rPr>
        <w:t>AVOID. Do not show a magical one-click final lens, “Perfect Fit,” guaranteed success, zero refits, automatic clinical decision-making, several consecutive adjustments, complex corneal deformation, formulas, floating parameters, extreme eye close-ups, contact lens insertion, exaggerated celebration, sarcastic comedy, futuristic AI visuals, 3D photorealism or changing character identities. Do not eliminate the physical trial set. Do not claim that the first proposal is always the final lens.</w:t>
      </w:r>
    </w:p>
    <w:p>
      <w:pPr>
        <w:pStyle w:val="MarkdownCode"/>
        <w:shd w:fill="F4F4F4"/>
      </w:pPr>
      <w:r>
        <w:rPr>
          <w:rFonts w:ascii="Consolas" w:hAnsi="Consolas"/>
          <w:sz w:val="17"/>
        </w:rPr>
        <w:t xml:space="preserve"> </w:t>
      </w:r>
    </w:p>
    <w:p>
      <w:pPr>
        <w:pStyle w:val="MarkdownCode"/>
        <w:shd w:fill="F4F4F4"/>
        <w:spacing w:after="120"/>
      </w:pPr>
      <w:r>
        <w:rPr>
          <w:rFonts w:ascii="Consolas" w:hAnsi="Consolas"/>
          <w:sz w:val="17"/>
        </w:rPr>
        <w:t>CAMERA AND MOTION. Use clean medium shots and restrained close-ups, gentle push-ins on the proposal and confirmation, stable front-facing devices, simple cuts, one clear action per shot and a smooth pull-back or split-screen resolution. Keep the pace calm and reassuring. Use subtle clinic ambience, light taps, restrained UI chimes, a few keyboard clicks and soft whooshes. Leave all exact interface text, topography maps, parameter values, status labels, branding, tagline and CTA for postproduction overlays.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13. Prompts condensados por clips</w:t>
      </w:r>
    </w:p>
    <w:p>
      <w:pPr>
        <w:spacing w:after="20"/>
      </w:pPr>
    </w:p>
    <w:p>
      <w:r>
        <w:rPr>
          <w:rFonts w:ascii="Aptos" w:hAnsi="Aptos"/>
          <w:sz w:val="21"/>
        </w:rPr>
        <w:t>Las siguientes versiones pueden utilizarse para generar cada bloque de manera independiente.</w:t>
      </w:r>
    </w:p>
    <w:p>
      <w:pPr>
        <w:spacing w:after="20"/>
      </w:pPr>
    </w:p>
    <w:p>
      <w:pPr>
        <w:pStyle w:val="Heading3"/>
      </w:pPr>
      <w:r>
        <w:rPr>
          <w:rFonts w:ascii="Aptos" w:hAnsi="Aptos"/>
          <w:sz w:val="24"/>
        </w:rPr>
        <w:t>Clip 1 — Propuesta y caja compacta</w:t>
      </w:r>
    </w:p>
    <w:p>
      <w:pPr>
        <w:spacing w:after="20"/>
      </w:pPr>
    </w:p>
    <w:p>
      <w:pPr>
        <w:pStyle w:val="MarkdownCode"/>
        <w:shd w:fill="F4F4F4"/>
        <w:spacing w:before="100" w:after="120"/>
      </w:pPr>
      <w:r>
        <w:rPr>
          <w:rFonts w:ascii="Consolas" w:hAnsi="Consolas"/>
          <w:sz w:val="17"/>
        </w:rPr>
        <w:t>Vertical 9:16 warm cinematic 2D animation matching the supplied Emma and optometry-clinic references. Emma, with the same curly black hair, dark rectangular glasses, white coat and coral blouse, calmly reviews a fitting proposal on a nearly front-facing tablet in the warm teal clinic. She compares the screen, gives a small thoughtful nod and taps once. Beside the tablet is a compact professional contact lens trial set containing four to eight lenses. Emma opens it easily, checks the tablet and selects one lens. Natural professional acting, subtle smile, no exaggeration, stable camera, gentle push-in, soft painted shading and paper texture. Keep the tablet screen blank or simple for a later SimuLENS overlay. Do not generate readable text and do not remove the physical trial set.</w:t>
      </w:r>
    </w:p>
    <w:p>
      <w:pPr>
        <w:spacing w:after="20"/>
      </w:pPr>
    </w:p>
    <w:p>
      <w:pPr>
        <w:pStyle w:val="Heading3"/>
      </w:pPr>
      <w:r>
        <w:rPr>
          <w:rFonts w:ascii="Aptos" w:hAnsi="Aptos"/>
          <w:sz w:val="24"/>
        </w:rPr>
        <w:t>Clip 2 — Evaluación clínica</w:t>
      </w:r>
    </w:p>
    <w:p>
      <w:pPr>
        <w:spacing w:after="20"/>
      </w:pPr>
    </w:p>
    <w:p>
      <w:pPr>
        <w:pStyle w:val="MarkdownCode"/>
        <w:shd w:fill="F4F4F4"/>
        <w:spacing w:before="100" w:after="120"/>
      </w:pPr>
      <w:r>
        <w:rPr>
          <w:rFonts w:ascii="Consolas" w:hAnsi="Consolas"/>
          <w:sz w:val="17"/>
        </w:rPr>
        <w:t>Vertical 9:16 warm 2D illustrated clinical scene matching the supplied Emma, Carl and optometry-clinic references. Carl sits calmly at a slit lamp in his teal rolled-sleeve shirt. Emma, in her white coat and glasses, performs a simple professional evaluation through the slit lamp, makes one small instrument adjustment and finishes with quiet satisfaction. Carl remains relaxed and gives a subtle relieved smile. No dialogue, no contact lens insertion, no extreme eye close-up, no exaggerated reaction. Stable medium shot, soft clinic ambience, organic outlines, subtle painted shading, warm teal and wood palette.</w:t>
      </w:r>
    </w:p>
    <w:p>
      <w:pPr>
        <w:spacing w:after="20"/>
      </w:pPr>
    </w:p>
    <w:p>
      <w:pPr>
        <w:pStyle w:val="Heading3"/>
      </w:pPr>
      <w:r>
        <w:rPr>
          <w:rFonts w:ascii="Aptos" w:hAnsi="Aptos"/>
          <w:sz w:val="24"/>
        </w:rPr>
        <w:t>Clip 3 — Ajuste y confirmación</w:t>
      </w:r>
    </w:p>
    <w:p>
      <w:pPr>
        <w:spacing w:after="20"/>
      </w:pPr>
    </w:p>
    <w:p>
      <w:pPr>
        <w:pStyle w:val="MarkdownCode"/>
        <w:shd w:fill="F4F4F4"/>
        <w:spacing w:before="100" w:after="120"/>
      </w:pPr>
      <w:r>
        <w:rPr>
          <w:rFonts w:ascii="Consolas" w:hAnsi="Consolas"/>
          <w:sz w:val="17"/>
        </w:rPr>
        <w:t>Vertical 9:16 warm cinematic 2D animation matching the supplied Emma and clinic references. Emma returns to a nearly front-facing tablet or monitor and makes exactly one small professional adjustment to a SimuLENS lens proposal, preferably a slight sagittal-depth adjustment. She performs one controlled tap or short slider movement, presses a recalculate control, reviews the updated result and gives a confident small nod. Then she confirms and sends the case. Calm professional acting, no magical automation, no multiple adjustments, no “Perfect Fit,” no complex lens deformation. Keep the screen simple and frontal for later interface overlays. Use restrained UI chimes and a gentle cut toward the laboratory.</w:t>
      </w:r>
    </w:p>
    <w:p>
      <w:pPr>
        <w:spacing w:after="20"/>
      </w:pPr>
    </w:p>
    <w:p>
      <w:pPr>
        <w:pStyle w:val="Heading3"/>
      </w:pPr>
      <w:r>
        <w:rPr>
          <w:rFonts w:ascii="Aptos" w:hAnsi="Aptos"/>
          <w:sz w:val="24"/>
        </w:rPr>
        <w:t>Clip 4 — Sam recibe el caso</w:t>
      </w:r>
    </w:p>
    <w:p>
      <w:pPr>
        <w:spacing w:after="20"/>
      </w:pPr>
    </w:p>
    <w:p>
      <w:pPr>
        <w:pStyle w:val="MarkdownCode"/>
        <w:shd w:fill="F4F4F4"/>
        <w:spacing w:before="100" w:after="120"/>
      </w:pPr>
      <w:r>
        <w:rPr>
          <w:rFonts w:ascii="Consolas" w:hAnsi="Consolas"/>
          <w:sz w:val="17"/>
        </w:rPr>
        <w:t>Vertical 9:16 warm cinematic 2D animation matching the supplied Sam and laboratory references. In the orderly blue-grey contact lens laboratory, Sam sits at his computer wearing the same navy polo with glasses resting on his head. He receives one clean digital case notification, reads it, gives a restrained approving nod or slight smile and taps one key. The computer screen is nearly front-facing and simple for a later SimuLENS overlay showing a complete case and “Ready” status. Do not show emails, PDFs, spreadsheets or multiple files. Stable medium shot, understated deadpan performance, subtle keyboard clicks.</w:t>
      </w:r>
    </w:p>
    <w:p>
      <w:pPr>
        <w:spacing w:after="20"/>
      </w:pPr>
    </w:p>
    <w:p>
      <w:pPr>
        <w:pStyle w:val="Heading3"/>
      </w:pPr>
      <w:r>
        <w:rPr>
          <w:rFonts w:ascii="Aptos" w:hAnsi="Aptos"/>
          <w:sz w:val="24"/>
        </w:rPr>
        <w:t>Clip 5 — Callback en pantalla dividida</w:t>
      </w:r>
    </w:p>
    <w:p>
      <w:pPr>
        <w:spacing w:after="20"/>
      </w:pPr>
    </w:p>
    <w:p>
      <w:pPr>
        <w:pStyle w:val="MarkdownCode"/>
        <w:shd w:fill="F4F4F4"/>
        <w:spacing w:before="100" w:after="120"/>
      </w:pPr>
      <w:r>
        <w:rPr>
          <w:rFonts w:ascii="Consolas" w:hAnsi="Consolas"/>
          <w:sz w:val="17"/>
        </w:rPr>
        <w:t>Vertical 9:16 warm 2D animated split-screen callback matching the supplied Emma, Sam, clinic and laboratory references. On one side, Sam is relaxed in the orderly laboratory with a completed case on his computer. On the other, Emma is calm and confident in the clean teal clinic, with a compact contact lens trial set and tablet nearby; Carl may be relaxed in the background. Sam speaks first in an isolated dialogue window: “So… what do you think?” After a short pause, Emma speaks in a separate non-overlapping window: “Great design. Much easier to fit.” Sam responds with only a subtle smile or nod. Warm gentle comedy, no sarcasm, no voice overlap, no exaggerated acting, stable split-screen composition.</w:t>
      </w:r>
    </w:p>
    <w:p>
      <w:pPr>
        <w:spacing w:after="20"/>
      </w:pPr>
    </w:p>
    <w:p>
      <w:pPr>
        <w:pStyle w:val="Heading3"/>
      </w:pPr>
      <w:r>
        <w:rPr>
          <w:rFonts w:ascii="Aptos" w:hAnsi="Aptos"/>
          <w:sz w:val="24"/>
        </w:rPr>
        <w:t>Clip 6 — Cierre gráfico</w:t>
      </w:r>
    </w:p>
    <w:p>
      <w:pPr>
        <w:spacing w:after="20"/>
      </w:pPr>
    </w:p>
    <w:p>
      <w:pPr>
        <w:pStyle w:val="MarkdownCode"/>
        <w:shd w:fill="F4F4F4"/>
        <w:spacing w:before="100" w:after="120"/>
      </w:pPr>
      <w:r>
        <w:rPr>
          <w:rFonts w:ascii="Consolas" w:hAnsi="Consolas"/>
          <w:sz w:val="17"/>
        </w:rPr>
        <w:t>Vertical 9:16 branded closing frame based on the supplied SimuLENS closing asset. Preserve the pastel beige background, contact lens, lens case, dark navy brand area and coral call-to-action button. Keep the composition clean, warm and premium. Use a gentle whoosh into the frame, minimal motion, a soft UI chime and a light button click. Leave exact text areas blank or clean for postproduction overlays: “SimuLENS,” “COMPLEX DESIGNS. SIMPLE FITTING.” and “Book a Demo.” Do not generate distorted lettering. Hold the final frame for at least one second.</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E1E1E"/>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ptos" w:hAnsi="Aptos"/>
      <w:b/>
      <w:bCs/>
      <w:i/>
      <w:iCs/>
      <w:color w:val="1E1E1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Quote">
    <w:name w:val="Markdown Quote"/>
    <w:pPr>
      <w:spacing w:after="120"/>
      <w:ind w:left="403"/>
    </w:pPr>
    <w:rPr>
      <w:rFonts w:ascii="Aptos" w:hAnsi="Aptos"/>
      <w:i/>
      <w:color w:val="464646"/>
      <w:sz w:val="21"/>
    </w:rPr>
  </w:style>
  <w:style w:type="paragraph" w:customStyle="1" w:styleId="MarkdownCode">
    <w:name w:val="Markdown Code"/>
    <w:pPr>
      <w:spacing w:line="240" w:lineRule="auto" w:after="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