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D316" w14:textId="2CE716D5" w:rsidR="00532650" w:rsidRPr="00532650" w:rsidRDefault="00532650" w:rsidP="00532650">
      <w:pPr>
        <w:pStyle w:val="Ttulo1"/>
        <w:jc w:val="center"/>
      </w:pPr>
      <w:r>
        <w:t xml:space="preserve">Laboratorio de Procesado Digital de Señal - 3º </w:t>
      </w:r>
      <w:r w:rsidR="000E44E1">
        <w:t>GITT</w:t>
      </w:r>
    </w:p>
    <w:p w14:paraId="07A2E244" w14:textId="6041C086" w:rsidR="00792ED0" w:rsidRDefault="008340FF" w:rsidP="00B20F3F">
      <w:pPr>
        <w:pStyle w:val="Ttulo1"/>
        <w:jc w:val="center"/>
      </w:pPr>
      <w:r>
        <w:t xml:space="preserve">Informe </w:t>
      </w:r>
      <w:r w:rsidR="00C72DD5">
        <w:t xml:space="preserve">Práctica </w:t>
      </w:r>
      <w:r w:rsidR="000E44E1">
        <w:t>4</w:t>
      </w:r>
      <w:r w:rsidR="00C72DD5">
        <w:t xml:space="preserve">: filtros </w:t>
      </w:r>
      <w:r w:rsidR="00D8529B">
        <w:t xml:space="preserve">digitales </w:t>
      </w:r>
      <w:r w:rsidR="00056FA2">
        <w:t>I</w:t>
      </w:r>
      <w:r w:rsidR="00C72DD5">
        <w:t>IR</w:t>
      </w:r>
    </w:p>
    <w:p w14:paraId="0ECEF411" w14:textId="77777777" w:rsidR="00622338" w:rsidRDefault="00622338" w:rsidP="00E8286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7051"/>
      </w:tblGrid>
      <w:tr w:rsidR="008340FF" w14:paraId="64C3E2DF" w14:textId="77777777" w:rsidTr="00C252EF">
        <w:trPr>
          <w:trHeight w:val="567"/>
        </w:trPr>
        <w:tc>
          <w:tcPr>
            <w:tcW w:w="1242" w:type="dxa"/>
            <w:vAlign w:val="center"/>
          </w:tcPr>
          <w:p w14:paraId="1975B9A2" w14:textId="77777777" w:rsidR="008340FF" w:rsidRPr="007C389C" w:rsidRDefault="008340FF" w:rsidP="00C252EF">
            <w:pPr>
              <w:rPr>
                <w:b/>
                <w:bCs/>
              </w:rPr>
            </w:pPr>
            <w:r w:rsidRPr="007C389C">
              <w:rPr>
                <w:b/>
                <w:bCs/>
              </w:rPr>
              <w:t>Alumno 1</w:t>
            </w:r>
            <w:r>
              <w:rPr>
                <w:b/>
                <w:bCs/>
              </w:rPr>
              <w:t>:</w:t>
            </w:r>
          </w:p>
        </w:tc>
        <w:tc>
          <w:tcPr>
            <w:tcW w:w="7402" w:type="dxa"/>
            <w:vAlign w:val="center"/>
          </w:tcPr>
          <w:p w14:paraId="545F3D6A" w14:textId="77777777" w:rsidR="008340FF" w:rsidRPr="007C389C" w:rsidRDefault="008340FF" w:rsidP="00C252EF">
            <w:pPr>
              <w:rPr>
                <w:i/>
                <w:iCs/>
              </w:rPr>
            </w:pPr>
            <w:r>
              <w:rPr>
                <w:i/>
                <w:iCs/>
              </w:rPr>
              <w:t>(Nombre Completo y apellidos)</w:t>
            </w:r>
          </w:p>
        </w:tc>
      </w:tr>
      <w:tr w:rsidR="008340FF" w14:paraId="20B2E7A6" w14:textId="77777777" w:rsidTr="00C252EF">
        <w:trPr>
          <w:trHeight w:val="567"/>
        </w:trPr>
        <w:tc>
          <w:tcPr>
            <w:tcW w:w="1242" w:type="dxa"/>
            <w:vAlign w:val="center"/>
          </w:tcPr>
          <w:p w14:paraId="49E37D45" w14:textId="77777777" w:rsidR="008340FF" w:rsidRPr="007C389C" w:rsidRDefault="008340FF" w:rsidP="00C252EF">
            <w:pPr>
              <w:rPr>
                <w:b/>
                <w:bCs/>
              </w:rPr>
            </w:pPr>
            <w:r w:rsidRPr="007C389C">
              <w:rPr>
                <w:b/>
                <w:bCs/>
              </w:rPr>
              <w:t>Alumno 2</w:t>
            </w:r>
            <w:r>
              <w:rPr>
                <w:b/>
                <w:bCs/>
              </w:rPr>
              <w:t>:</w:t>
            </w:r>
          </w:p>
        </w:tc>
        <w:tc>
          <w:tcPr>
            <w:tcW w:w="7402" w:type="dxa"/>
            <w:vAlign w:val="center"/>
          </w:tcPr>
          <w:p w14:paraId="3749AE5D" w14:textId="77777777" w:rsidR="008340FF" w:rsidRDefault="008340FF" w:rsidP="00C252EF">
            <w:r>
              <w:rPr>
                <w:i/>
                <w:iCs/>
              </w:rPr>
              <w:t>(Nombre Completo y apellidos)</w:t>
            </w:r>
          </w:p>
        </w:tc>
      </w:tr>
      <w:tr w:rsidR="008340FF" w14:paraId="62DCF8D7" w14:textId="77777777" w:rsidTr="00C252EF">
        <w:trPr>
          <w:trHeight w:val="567"/>
        </w:trPr>
        <w:tc>
          <w:tcPr>
            <w:tcW w:w="1242" w:type="dxa"/>
            <w:vAlign w:val="center"/>
          </w:tcPr>
          <w:p w14:paraId="0A6D982F" w14:textId="77777777" w:rsidR="008340FF" w:rsidRDefault="008340FF" w:rsidP="00C252EF">
            <w:r w:rsidRPr="007C389C">
              <w:rPr>
                <w:b/>
                <w:bCs/>
              </w:rPr>
              <w:t xml:space="preserve">ID </w:t>
            </w:r>
            <w:r>
              <w:rPr>
                <w:b/>
                <w:bCs/>
              </w:rPr>
              <w:t>G</w:t>
            </w:r>
            <w:r w:rsidRPr="007C389C">
              <w:rPr>
                <w:b/>
                <w:bCs/>
              </w:rPr>
              <w:t>rupo</w:t>
            </w:r>
            <w:r>
              <w:rPr>
                <w:b/>
                <w:bCs/>
              </w:rPr>
              <w:t>:</w:t>
            </w:r>
          </w:p>
        </w:tc>
        <w:tc>
          <w:tcPr>
            <w:tcW w:w="7402" w:type="dxa"/>
            <w:vAlign w:val="center"/>
          </w:tcPr>
          <w:p w14:paraId="2974047D" w14:textId="77777777" w:rsidR="008340FF" w:rsidRDefault="008340FF" w:rsidP="00C252EF">
            <w:r>
              <w:rPr>
                <w:i/>
                <w:iCs/>
              </w:rPr>
              <w:t>(Identificador del grupo de laboratorio)</w:t>
            </w:r>
          </w:p>
        </w:tc>
      </w:tr>
      <w:tr w:rsidR="008340FF" w14:paraId="412FCD72" w14:textId="77777777" w:rsidTr="00C252EF">
        <w:trPr>
          <w:trHeight w:val="1274"/>
        </w:trPr>
        <w:tc>
          <w:tcPr>
            <w:tcW w:w="1242" w:type="dxa"/>
            <w:vAlign w:val="center"/>
          </w:tcPr>
          <w:p w14:paraId="52432A3E" w14:textId="77777777" w:rsidR="008340FF" w:rsidRPr="007C389C" w:rsidRDefault="008340FF" w:rsidP="00C252EF">
            <w:pPr>
              <w:rPr>
                <w:b/>
                <w:bCs/>
              </w:rPr>
            </w:pPr>
            <w:r>
              <w:rPr>
                <w:b/>
                <w:bCs/>
              </w:rPr>
              <w:t>Calificación:</w:t>
            </w:r>
          </w:p>
        </w:tc>
        <w:tc>
          <w:tcPr>
            <w:tcW w:w="7402" w:type="dxa"/>
            <w:vAlign w:val="center"/>
          </w:tcPr>
          <w:p w14:paraId="75B87A11" w14:textId="77777777" w:rsidR="008340FF" w:rsidRDefault="008340FF" w:rsidP="00C252EF">
            <w:pPr>
              <w:rPr>
                <w:i/>
                <w:iCs/>
              </w:rPr>
            </w:pPr>
          </w:p>
        </w:tc>
      </w:tr>
      <w:tr w:rsidR="008340FF" w14:paraId="5CB2F78F" w14:textId="77777777" w:rsidTr="00C252EF">
        <w:trPr>
          <w:trHeight w:val="8174"/>
        </w:trPr>
        <w:tc>
          <w:tcPr>
            <w:tcW w:w="1242" w:type="dxa"/>
            <w:vAlign w:val="center"/>
          </w:tcPr>
          <w:p w14:paraId="61E95E36" w14:textId="77777777" w:rsidR="008340FF" w:rsidRDefault="008340FF" w:rsidP="00C252EF">
            <w:pPr>
              <w:rPr>
                <w:b/>
                <w:bCs/>
              </w:rPr>
            </w:pPr>
            <w:r>
              <w:rPr>
                <w:b/>
                <w:bCs/>
              </w:rPr>
              <w:t>Comentarios:</w:t>
            </w:r>
          </w:p>
        </w:tc>
        <w:tc>
          <w:tcPr>
            <w:tcW w:w="7402" w:type="dxa"/>
            <w:vAlign w:val="center"/>
          </w:tcPr>
          <w:p w14:paraId="50D0289D" w14:textId="77777777" w:rsidR="008340FF" w:rsidRDefault="008340FF" w:rsidP="00C252EF">
            <w:pPr>
              <w:rPr>
                <w:i/>
                <w:iCs/>
              </w:rPr>
            </w:pPr>
          </w:p>
        </w:tc>
      </w:tr>
    </w:tbl>
    <w:p w14:paraId="0DAD00F5" w14:textId="77777777" w:rsidR="00B20F3F" w:rsidRDefault="001B2FB8" w:rsidP="00D02270">
      <w:pPr>
        <w:pStyle w:val="Ttulo1"/>
      </w:pPr>
      <w:r>
        <w:lastRenderedPageBreak/>
        <w:t>Análisis de filtros</w:t>
      </w:r>
    </w:p>
    <w:p w14:paraId="410A5CC5" w14:textId="77777777" w:rsidR="004D1BBD" w:rsidRDefault="004D1BBD" w:rsidP="004D1BBD">
      <w:pPr>
        <w:pStyle w:val="Ttulo2"/>
        <w:ind w:left="330"/>
      </w:pPr>
      <w:r w:rsidRPr="00B932EE">
        <w:t>Módulo y fase</w:t>
      </w:r>
    </w:p>
    <w:p w14:paraId="4595BA06" w14:textId="5DE8FB8C" w:rsidR="004D1BBD" w:rsidRDefault="004D1BBD" w:rsidP="004D1BBD">
      <w:pPr>
        <w:ind w:left="426"/>
      </w:pPr>
      <w:r>
        <w:t>En este apartado se va a analizar el módulo y la fase de los filtros diseñados</w:t>
      </w:r>
      <w:r w:rsidR="00004211">
        <w:t>,</w:t>
      </w:r>
      <w:r>
        <w:t xml:space="preserve"> atendiendo a las diferencias observadas entre ellos, fruto del diseño.</w:t>
      </w:r>
    </w:p>
    <w:p w14:paraId="1C0E4476" w14:textId="77777777" w:rsidR="00004211" w:rsidRPr="004D1BBD" w:rsidRDefault="00004211" w:rsidP="004D1BBD">
      <w:pPr>
        <w:ind w:left="426"/>
      </w:pPr>
      <w:r>
        <w:t xml:space="preserve">Realice </w:t>
      </w:r>
      <w:r w:rsidR="00437139">
        <w:t>los siguientes apartados</w:t>
      </w:r>
      <w:r>
        <w:t>, a partir de los resultados del bloque anterior:</w:t>
      </w:r>
    </w:p>
    <w:p w14:paraId="64D82469" w14:textId="08F28E06" w:rsidR="0029181B" w:rsidRDefault="00437139" w:rsidP="00BC6B1A">
      <w:pPr>
        <w:pStyle w:val="Prrafodelista"/>
        <w:numPr>
          <w:ilvl w:val="0"/>
          <w:numId w:val="1"/>
        </w:numPr>
        <w:ind w:left="709"/>
      </w:pPr>
      <w:r>
        <w:t xml:space="preserve">Analice las diferencias en </w:t>
      </w:r>
      <w:r w:rsidRPr="005E3962">
        <w:t>la ganancia</w:t>
      </w:r>
      <w:r>
        <w:t xml:space="preserve">, en función de la frecuencia, de los cuatro filtros anteriores. </w:t>
      </w:r>
      <w:r w:rsidR="00E67F26">
        <w:t>Exponga y j</w:t>
      </w:r>
      <w:r>
        <w:t>ustifique gráficamente las conclusiones extraídas.</w:t>
      </w:r>
      <w:r w:rsidR="005E3962">
        <w:t xml:space="preserve"> </w:t>
      </w:r>
      <w:r>
        <w:t xml:space="preserve">Para </w:t>
      </w:r>
      <w:r w:rsidR="005E3962">
        <w:t>ello</w:t>
      </w:r>
      <w:r>
        <w:t xml:space="preserve"> deberá obtener la respuesta en frecuencia de cada filtro (utilizando la función </w:t>
      </w:r>
      <w:proofErr w:type="spellStart"/>
      <w:r w:rsidRPr="005E3962">
        <w:rPr>
          <w:rFonts w:ascii="Courier New" w:hAnsi="Courier New" w:cs="Courier New"/>
          <w:b/>
          <w:sz w:val="20"/>
        </w:rPr>
        <w:t>freqz</w:t>
      </w:r>
      <w:proofErr w:type="spellEnd"/>
      <w:r w:rsidRPr="005E3962">
        <w:rPr>
          <w:sz w:val="20"/>
        </w:rPr>
        <w:t xml:space="preserve"> </w:t>
      </w:r>
      <w:r>
        <w:t xml:space="preserve">con, al menos, 5.000 puntos) y representarla en </w:t>
      </w:r>
      <w:r w:rsidRPr="005E3962">
        <w:rPr>
          <w:u w:val="single"/>
        </w:rPr>
        <w:t>d</w:t>
      </w:r>
      <w:r w:rsidR="005E3962">
        <w:rPr>
          <w:u w:val="single"/>
        </w:rPr>
        <w:t>ecibelios vs. Hertzios</w:t>
      </w:r>
      <w:r>
        <w:t>.</w:t>
      </w:r>
    </w:p>
    <w:p w14:paraId="0D094B38" w14:textId="77777777" w:rsidR="00BC6B1A" w:rsidRDefault="00BC6B1A" w:rsidP="00BC6B1A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BC6B1A" w14:paraId="4AB1A8AB" w14:textId="77777777" w:rsidTr="00C252EF">
        <w:tc>
          <w:tcPr>
            <w:tcW w:w="8644" w:type="dxa"/>
          </w:tcPr>
          <w:p w14:paraId="389760C9" w14:textId="77777777" w:rsidR="00BC6B1A" w:rsidRPr="008B2641" w:rsidRDefault="00BC6B1A" w:rsidP="00C252E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2268D6C3" w14:textId="77777777" w:rsidR="00BC6B1A" w:rsidRDefault="00BC6B1A" w:rsidP="00C252EF">
            <w:pPr>
              <w:pStyle w:val="Prrafodelista"/>
              <w:ind w:left="0"/>
            </w:pPr>
          </w:p>
          <w:p w14:paraId="2B03C537" w14:textId="77777777" w:rsidR="00BC6B1A" w:rsidRDefault="00BC6B1A" w:rsidP="00C252EF">
            <w:pPr>
              <w:pStyle w:val="Prrafodelista"/>
              <w:ind w:left="0"/>
            </w:pPr>
          </w:p>
        </w:tc>
      </w:tr>
    </w:tbl>
    <w:p w14:paraId="1CA09239" w14:textId="77777777" w:rsidR="00BC6B1A" w:rsidRDefault="00BC6B1A" w:rsidP="00BC6B1A">
      <w:pPr>
        <w:pStyle w:val="Prrafodelista"/>
        <w:ind w:left="426"/>
      </w:pPr>
    </w:p>
    <w:p w14:paraId="50A18735" w14:textId="77777777" w:rsidR="0029181B" w:rsidRPr="00E53343" w:rsidRDefault="0029181B" w:rsidP="0029181B">
      <w:pPr>
        <w:pStyle w:val="Prrafodelista"/>
        <w:ind w:left="709"/>
      </w:pPr>
    </w:p>
    <w:p w14:paraId="017B3608" w14:textId="3FBBC483" w:rsidR="00BC6B1A" w:rsidRDefault="00437139" w:rsidP="00BC6B1A">
      <w:pPr>
        <w:pStyle w:val="Prrafodelista"/>
        <w:numPr>
          <w:ilvl w:val="0"/>
          <w:numId w:val="1"/>
        </w:numPr>
        <w:ind w:left="709"/>
      </w:pPr>
      <w:r>
        <w:t xml:space="preserve">Analice las diferencias en </w:t>
      </w:r>
      <w:r w:rsidRPr="005E3962">
        <w:t>la fase</w:t>
      </w:r>
      <w:r>
        <w:t xml:space="preserve">, en función de la frecuencia, de los cuatro filtros anteriores. </w:t>
      </w:r>
      <w:r w:rsidR="00E67F26">
        <w:t xml:space="preserve">Exponga y justifique </w:t>
      </w:r>
      <w:r>
        <w:t>gráficamente las conclusiones extraídas de</w:t>
      </w:r>
      <w:r w:rsidR="005E3962">
        <w:t>l</w:t>
      </w:r>
      <w:r>
        <w:t xml:space="preserve"> análisis.</w:t>
      </w:r>
      <w:r w:rsidR="005E3962">
        <w:t xml:space="preserve"> U</w:t>
      </w:r>
      <w:r>
        <w:t xml:space="preserve">tilice la función </w:t>
      </w:r>
      <w:proofErr w:type="spellStart"/>
      <w:r w:rsidRPr="00E67F26">
        <w:rPr>
          <w:rFonts w:ascii="Courier New" w:hAnsi="Courier New" w:cs="Courier New"/>
          <w:b/>
          <w:sz w:val="20"/>
        </w:rPr>
        <w:t>unwrap</w:t>
      </w:r>
      <w:proofErr w:type="spellEnd"/>
      <w:r>
        <w:t xml:space="preserve"> para eliminar saltos en la fase.</w:t>
      </w:r>
    </w:p>
    <w:p w14:paraId="146B4F1D" w14:textId="77777777" w:rsidR="00BC6B1A" w:rsidRDefault="00BC6B1A" w:rsidP="00BC6B1A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BC6B1A" w14:paraId="6496CD96" w14:textId="77777777" w:rsidTr="00C252EF">
        <w:tc>
          <w:tcPr>
            <w:tcW w:w="8644" w:type="dxa"/>
          </w:tcPr>
          <w:p w14:paraId="73C6BEB5" w14:textId="77777777" w:rsidR="00BC6B1A" w:rsidRPr="008B2641" w:rsidRDefault="00BC6B1A" w:rsidP="00C252E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2A8F2848" w14:textId="77777777" w:rsidR="00BC6B1A" w:rsidRDefault="00BC6B1A" w:rsidP="00C252EF">
            <w:pPr>
              <w:pStyle w:val="Prrafodelista"/>
              <w:ind w:left="0"/>
            </w:pPr>
          </w:p>
          <w:p w14:paraId="510915D1" w14:textId="77777777" w:rsidR="00BC6B1A" w:rsidRDefault="00BC6B1A" w:rsidP="00C252EF">
            <w:pPr>
              <w:pStyle w:val="Prrafodelista"/>
              <w:ind w:left="0"/>
            </w:pPr>
          </w:p>
        </w:tc>
      </w:tr>
    </w:tbl>
    <w:p w14:paraId="0859EB75" w14:textId="77777777" w:rsidR="00BC6B1A" w:rsidRDefault="00BC6B1A" w:rsidP="00BC6B1A">
      <w:pPr>
        <w:pStyle w:val="Prrafodelista"/>
        <w:ind w:left="426"/>
      </w:pPr>
    </w:p>
    <w:p w14:paraId="6C51AD1E" w14:textId="77777777" w:rsidR="00BC6B1A" w:rsidRPr="00E53343" w:rsidRDefault="00BC6B1A" w:rsidP="00BC6B1A">
      <w:pPr>
        <w:pStyle w:val="Prrafodelista"/>
        <w:ind w:left="709"/>
      </w:pPr>
    </w:p>
    <w:p w14:paraId="13B30900" w14:textId="77777777" w:rsidR="004D1BBD" w:rsidRDefault="00AA5F96" w:rsidP="004D1BBD">
      <w:pPr>
        <w:pStyle w:val="Ttulo2"/>
        <w:ind w:left="330"/>
      </w:pPr>
      <w:r>
        <w:t>Polos y ceros</w:t>
      </w:r>
    </w:p>
    <w:p w14:paraId="566D01FE" w14:textId="77777777" w:rsidR="00004211" w:rsidRDefault="00004211" w:rsidP="00004211">
      <w:pPr>
        <w:ind w:left="426"/>
      </w:pPr>
      <w:r>
        <w:t>En este apartado se van a analizar los filtros IIR a partir de su diagrama de polos y ceros.</w:t>
      </w:r>
    </w:p>
    <w:p w14:paraId="2EF24192" w14:textId="77777777" w:rsidR="00004211" w:rsidRPr="00004211" w:rsidRDefault="00CB276F" w:rsidP="00004211">
      <w:pPr>
        <w:ind w:left="426"/>
      </w:pPr>
      <w:r>
        <w:t>A partir de los filtros diseñados anteriormente, realice los siguientes apartados:</w:t>
      </w:r>
    </w:p>
    <w:p w14:paraId="556C9646" w14:textId="404818B4" w:rsidR="009C0BA9" w:rsidRDefault="00CB276F" w:rsidP="009C0BA9">
      <w:pPr>
        <w:pStyle w:val="Prrafodelista"/>
        <w:numPr>
          <w:ilvl w:val="0"/>
          <w:numId w:val="11"/>
        </w:numPr>
        <w:ind w:left="709"/>
      </w:pPr>
      <w:r>
        <w:t xml:space="preserve">Represente, en </w:t>
      </w:r>
      <w:r w:rsidR="007210A5">
        <w:t>ejes</w:t>
      </w:r>
      <w:r>
        <w:t xml:space="preserve"> independientes</w:t>
      </w:r>
      <w:r w:rsidR="007210A5">
        <w:t xml:space="preserve"> dentro de una misma figura</w:t>
      </w:r>
      <w:r>
        <w:t xml:space="preserve">, </w:t>
      </w:r>
      <w:r w:rsidR="00004211">
        <w:t>el diagrama de polos y ceros de</w:t>
      </w:r>
      <w:r>
        <w:t xml:space="preserve"> </w:t>
      </w:r>
      <w:r w:rsidR="00004211">
        <w:t>l</w:t>
      </w:r>
      <w:r>
        <w:t>os</w:t>
      </w:r>
      <w:r w:rsidR="00004211">
        <w:t xml:space="preserve"> filtro</w:t>
      </w:r>
      <w:r>
        <w:t>s</w:t>
      </w:r>
      <w:r w:rsidR="00004211">
        <w:t xml:space="preserve"> </w:t>
      </w:r>
      <w:r>
        <w:t xml:space="preserve">IIR </w:t>
      </w:r>
      <w:r w:rsidR="00004211">
        <w:t>diseñado</w:t>
      </w:r>
      <w:r>
        <w:t>s en el primer bloque de apartados</w:t>
      </w:r>
      <w:r w:rsidR="00004211">
        <w:t>.</w:t>
      </w:r>
      <w:r w:rsidR="00BF2BD1">
        <w:t xml:space="preserve"> Para evitar errores en la representación, emplee la función </w:t>
      </w:r>
      <w:proofErr w:type="spellStart"/>
      <w:r w:rsidR="00BF2BD1" w:rsidRPr="00BF2BD1">
        <w:rPr>
          <w:rFonts w:ascii="Courier New" w:hAnsi="Courier New" w:cs="Courier New"/>
          <w:b/>
          <w:sz w:val="20"/>
        </w:rPr>
        <w:t>zplane</w:t>
      </w:r>
      <w:proofErr w:type="spellEnd"/>
      <w:r w:rsidR="00BF2BD1">
        <w:t xml:space="preserve"> con </w:t>
      </w:r>
      <w:proofErr w:type="gramStart"/>
      <w:r w:rsidR="00BF2BD1">
        <w:t>la raíces</w:t>
      </w:r>
      <w:proofErr w:type="gramEnd"/>
      <w:r w:rsidR="00BF2BD1">
        <w:t xml:space="preserve"> de los polinomios que forman los coeficientes </w:t>
      </w:r>
      <w:r w:rsidR="00BF2BD1" w:rsidRPr="00BF2BD1">
        <w:rPr>
          <w:rFonts w:ascii="Courier New" w:hAnsi="Courier New" w:cs="Courier New"/>
          <w:sz w:val="20"/>
        </w:rPr>
        <w:t>a</w:t>
      </w:r>
      <w:r w:rsidR="00BF2BD1">
        <w:t xml:space="preserve"> y </w:t>
      </w:r>
      <w:r w:rsidR="00BF2BD1" w:rsidRPr="00BF2BD1">
        <w:rPr>
          <w:rFonts w:ascii="Courier New" w:hAnsi="Courier New" w:cs="Courier New"/>
          <w:sz w:val="20"/>
        </w:rPr>
        <w:t>b</w:t>
      </w:r>
      <w:r w:rsidR="00BF2BD1">
        <w:t xml:space="preserve"> de cada uno de los filtros.</w:t>
      </w:r>
    </w:p>
    <w:p w14:paraId="376B67C4" w14:textId="77777777" w:rsidR="009C0BA9" w:rsidRDefault="009C0BA9" w:rsidP="009C0BA9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9C0BA9" w14:paraId="011C5CDA" w14:textId="77777777" w:rsidTr="00C252EF">
        <w:tc>
          <w:tcPr>
            <w:tcW w:w="8644" w:type="dxa"/>
          </w:tcPr>
          <w:p w14:paraId="2E789A14" w14:textId="77777777" w:rsidR="009C0BA9" w:rsidRPr="008B2641" w:rsidRDefault="009C0BA9" w:rsidP="00C252E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63BBBCDE" w14:textId="77777777" w:rsidR="009C0BA9" w:rsidRDefault="009C0BA9" w:rsidP="00C252EF">
            <w:pPr>
              <w:pStyle w:val="Prrafodelista"/>
              <w:ind w:left="0"/>
            </w:pPr>
          </w:p>
          <w:p w14:paraId="3449750E" w14:textId="77777777" w:rsidR="009C0BA9" w:rsidRDefault="009C0BA9" w:rsidP="00C252EF">
            <w:pPr>
              <w:pStyle w:val="Prrafodelista"/>
              <w:ind w:left="0"/>
            </w:pPr>
          </w:p>
        </w:tc>
      </w:tr>
    </w:tbl>
    <w:p w14:paraId="3822C49A" w14:textId="77777777" w:rsidR="009C0BA9" w:rsidRDefault="009C0BA9" w:rsidP="009C0BA9">
      <w:pPr>
        <w:pStyle w:val="Prrafodelista"/>
        <w:ind w:left="426"/>
      </w:pPr>
    </w:p>
    <w:p w14:paraId="0F61D66A" w14:textId="77777777" w:rsidR="009C0BA9" w:rsidRDefault="009C0BA9" w:rsidP="009C0BA9">
      <w:pPr>
        <w:pStyle w:val="Prrafodelista"/>
        <w:ind w:left="709"/>
      </w:pPr>
    </w:p>
    <w:p w14:paraId="79A2C597" w14:textId="3C401F54" w:rsidR="009C0BA9" w:rsidRDefault="002C5C8D" w:rsidP="009C0BA9">
      <w:pPr>
        <w:pStyle w:val="Prrafodelista"/>
        <w:numPr>
          <w:ilvl w:val="0"/>
          <w:numId w:val="11"/>
        </w:numPr>
        <w:ind w:left="709"/>
      </w:pPr>
      <w:r>
        <w:t>¿</w:t>
      </w:r>
      <w:r w:rsidR="00CB276F">
        <w:t>Son</w:t>
      </w:r>
      <w:r>
        <w:t xml:space="preserve"> estable</w:t>
      </w:r>
      <w:r w:rsidR="00CB276F">
        <w:t xml:space="preserve">s </w:t>
      </w:r>
      <w:r>
        <w:t>l</w:t>
      </w:r>
      <w:r w:rsidR="00CB276F">
        <w:t>os</w:t>
      </w:r>
      <w:r>
        <w:t xml:space="preserve"> filtro</w:t>
      </w:r>
      <w:r w:rsidR="00CB276F">
        <w:t>s</w:t>
      </w:r>
      <w:r>
        <w:t>? ¿Por qué?</w:t>
      </w:r>
    </w:p>
    <w:p w14:paraId="6B0AE650" w14:textId="77777777" w:rsidR="009C0BA9" w:rsidRDefault="009C0BA9" w:rsidP="009C0BA9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9C0BA9" w14:paraId="6CB73CAA" w14:textId="77777777" w:rsidTr="00C252EF">
        <w:tc>
          <w:tcPr>
            <w:tcW w:w="8644" w:type="dxa"/>
          </w:tcPr>
          <w:p w14:paraId="1C3269A0" w14:textId="77777777" w:rsidR="009C0BA9" w:rsidRPr="008B2641" w:rsidRDefault="009C0BA9" w:rsidP="00C252E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550ADB97" w14:textId="77777777" w:rsidR="009C0BA9" w:rsidRDefault="009C0BA9" w:rsidP="00C252EF">
            <w:pPr>
              <w:pStyle w:val="Prrafodelista"/>
              <w:ind w:left="0"/>
            </w:pPr>
          </w:p>
          <w:p w14:paraId="1C97201A" w14:textId="77777777" w:rsidR="009C0BA9" w:rsidRDefault="009C0BA9" w:rsidP="00C252EF">
            <w:pPr>
              <w:pStyle w:val="Prrafodelista"/>
              <w:ind w:left="0"/>
            </w:pPr>
          </w:p>
        </w:tc>
      </w:tr>
    </w:tbl>
    <w:p w14:paraId="4C9F40F1" w14:textId="77777777" w:rsidR="009C0BA9" w:rsidRDefault="009C0BA9" w:rsidP="009C0BA9">
      <w:pPr>
        <w:pStyle w:val="Prrafodelista"/>
        <w:ind w:left="426"/>
      </w:pPr>
    </w:p>
    <w:p w14:paraId="306D455E" w14:textId="77777777" w:rsidR="009C0BA9" w:rsidRDefault="009C0BA9" w:rsidP="009C0BA9">
      <w:pPr>
        <w:pStyle w:val="Prrafodelista"/>
        <w:ind w:left="709"/>
      </w:pPr>
    </w:p>
    <w:p w14:paraId="687E2319" w14:textId="061A4393" w:rsidR="009C0BA9" w:rsidRDefault="002C5C8D" w:rsidP="009C0BA9">
      <w:pPr>
        <w:pStyle w:val="Prrafodelista"/>
        <w:numPr>
          <w:ilvl w:val="0"/>
          <w:numId w:val="11"/>
        </w:numPr>
        <w:ind w:left="709"/>
      </w:pPr>
      <w:r>
        <w:t>Justifique, a partir del diagrama de polos y ceros, por qué s</w:t>
      </w:r>
      <w:r w:rsidR="00CB276F">
        <w:t>on</w:t>
      </w:r>
      <w:r>
        <w:t xml:space="preserve"> filtro</w:t>
      </w:r>
      <w:r w:rsidR="00CB276F">
        <w:t>s</w:t>
      </w:r>
      <w:r>
        <w:t xml:space="preserve"> paso bajo.</w:t>
      </w:r>
    </w:p>
    <w:p w14:paraId="48C2DED1" w14:textId="77777777" w:rsidR="009C0BA9" w:rsidRDefault="009C0BA9" w:rsidP="009C0BA9">
      <w:pPr>
        <w:pStyle w:val="Prrafodelista"/>
        <w:ind w:left="709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9C0BA9" w14:paraId="15D20E17" w14:textId="77777777" w:rsidTr="00C252EF">
        <w:tc>
          <w:tcPr>
            <w:tcW w:w="8644" w:type="dxa"/>
          </w:tcPr>
          <w:p w14:paraId="4A155CCF" w14:textId="77777777" w:rsidR="009C0BA9" w:rsidRPr="008B2641" w:rsidRDefault="009C0BA9" w:rsidP="00C252E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30964C2A" w14:textId="77777777" w:rsidR="009C0BA9" w:rsidRDefault="009C0BA9" w:rsidP="00C252EF">
            <w:pPr>
              <w:pStyle w:val="Prrafodelista"/>
              <w:ind w:left="0"/>
            </w:pPr>
          </w:p>
          <w:p w14:paraId="10F4AE5E" w14:textId="77777777" w:rsidR="009C0BA9" w:rsidRDefault="009C0BA9" w:rsidP="00C252EF">
            <w:pPr>
              <w:pStyle w:val="Prrafodelista"/>
              <w:ind w:left="0"/>
            </w:pPr>
          </w:p>
        </w:tc>
      </w:tr>
    </w:tbl>
    <w:p w14:paraId="4BB48C7B" w14:textId="77777777" w:rsidR="009C0BA9" w:rsidRDefault="009C0BA9" w:rsidP="009C0BA9"/>
    <w:p w14:paraId="28DEF6B3" w14:textId="77777777" w:rsidR="009C0BA9" w:rsidRDefault="009C0BA9" w:rsidP="009C0BA9">
      <w:pPr>
        <w:pStyle w:val="Prrafodelista"/>
        <w:ind w:left="709"/>
      </w:pPr>
    </w:p>
    <w:p w14:paraId="298923AD" w14:textId="0D55E47A" w:rsidR="009C0BA9" w:rsidRDefault="00CB276F" w:rsidP="009C0BA9">
      <w:pPr>
        <w:pStyle w:val="Prrafodelista"/>
        <w:numPr>
          <w:ilvl w:val="0"/>
          <w:numId w:val="11"/>
        </w:numPr>
        <w:ind w:left="709"/>
      </w:pPr>
      <w:r>
        <w:t>Para el filtro IIR Elíptico, j</w:t>
      </w:r>
      <w:r w:rsidR="002C5C8D">
        <w:t>ustifique matemáticamente</w:t>
      </w:r>
      <w:r w:rsidR="002F1044">
        <w:t>, a partir del diagrama de polos y ceros,</w:t>
      </w:r>
      <w:r w:rsidR="002C5C8D">
        <w:t xml:space="preserve"> las frecuencias a las que se producen</w:t>
      </w:r>
      <w:r>
        <w:t xml:space="preserve"> los máximos en</w:t>
      </w:r>
      <w:r w:rsidR="002C5C8D">
        <w:t xml:space="preserve"> las oscilaciones en la banda de paso. ¿Coinciden con las mostradas en la respuesta en frecuencia del filtro?</w:t>
      </w:r>
    </w:p>
    <w:p w14:paraId="0B2245EA" w14:textId="77777777" w:rsidR="009C0BA9" w:rsidRDefault="009C0BA9" w:rsidP="009C0BA9">
      <w:pPr>
        <w:pStyle w:val="Prrafodelista"/>
        <w:ind w:left="709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9C0BA9" w14:paraId="5BEB64A0" w14:textId="77777777" w:rsidTr="00C252EF">
        <w:tc>
          <w:tcPr>
            <w:tcW w:w="8644" w:type="dxa"/>
          </w:tcPr>
          <w:p w14:paraId="0D2A67BC" w14:textId="77777777" w:rsidR="009C0BA9" w:rsidRPr="008B2641" w:rsidRDefault="009C0BA9" w:rsidP="00C252E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2EDA6081" w14:textId="77777777" w:rsidR="009C0BA9" w:rsidRDefault="009C0BA9" w:rsidP="00C252EF">
            <w:pPr>
              <w:pStyle w:val="Prrafodelista"/>
              <w:ind w:left="0"/>
            </w:pPr>
          </w:p>
          <w:p w14:paraId="0AB4FA1A" w14:textId="77777777" w:rsidR="009C0BA9" w:rsidRDefault="009C0BA9" w:rsidP="00C252EF">
            <w:pPr>
              <w:pStyle w:val="Prrafodelista"/>
              <w:ind w:left="0"/>
            </w:pPr>
          </w:p>
        </w:tc>
      </w:tr>
    </w:tbl>
    <w:p w14:paraId="70803C44" w14:textId="77777777" w:rsidR="009C0BA9" w:rsidRDefault="009C0BA9" w:rsidP="009C0BA9">
      <w:pPr>
        <w:pStyle w:val="Prrafodelista"/>
        <w:ind w:left="426"/>
      </w:pPr>
    </w:p>
    <w:p w14:paraId="29A13C0A" w14:textId="77777777" w:rsidR="009C0BA9" w:rsidRDefault="009C0BA9" w:rsidP="009C0BA9">
      <w:pPr>
        <w:pStyle w:val="Prrafodelista"/>
        <w:ind w:left="709"/>
      </w:pPr>
    </w:p>
    <w:p w14:paraId="1B9E02DD" w14:textId="3099F867" w:rsidR="009C0BA9" w:rsidRDefault="00CB276F" w:rsidP="0082087B">
      <w:pPr>
        <w:pStyle w:val="Prrafodelista"/>
        <w:numPr>
          <w:ilvl w:val="0"/>
          <w:numId w:val="11"/>
        </w:numPr>
        <w:ind w:left="709"/>
      </w:pPr>
      <w:r>
        <w:t>Para el filtro IIR Elíptico, j</w:t>
      </w:r>
      <w:r w:rsidR="002C5C8D">
        <w:t>ustifique matemáticamente</w:t>
      </w:r>
      <w:r w:rsidR="002F1044">
        <w:t>, a partir del diagrama de polos y ceros,</w:t>
      </w:r>
      <w:r w:rsidR="002C5C8D">
        <w:t xml:space="preserve"> las frecuencias que se eliminan en la banda eliminada. ¿Coinciden con las mostradas en la respuesta en frecuencia del filtro?</w:t>
      </w:r>
    </w:p>
    <w:p w14:paraId="01B68F1B" w14:textId="77777777" w:rsidR="0082087B" w:rsidRDefault="0082087B" w:rsidP="0082087B">
      <w:pPr>
        <w:pStyle w:val="Prrafodelista"/>
        <w:ind w:left="709"/>
      </w:pPr>
    </w:p>
    <w:p w14:paraId="38574119" w14:textId="77777777" w:rsidR="009C0BA9" w:rsidRDefault="009C0BA9" w:rsidP="009C0BA9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9C0BA9" w14:paraId="47197BCA" w14:textId="77777777" w:rsidTr="00C252EF">
        <w:tc>
          <w:tcPr>
            <w:tcW w:w="8644" w:type="dxa"/>
          </w:tcPr>
          <w:p w14:paraId="06692524" w14:textId="77777777" w:rsidR="009C0BA9" w:rsidRPr="008B2641" w:rsidRDefault="009C0BA9" w:rsidP="00C252E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0AC28D61" w14:textId="77777777" w:rsidR="009C0BA9" w:rsidRDefault="009C0BA9" w:rsidP="00C252EF">
            <w:pPr>
              <w:pStyle w:val="Prrafodelista"/>
              <w:ind w:left="0"/>
            </w:pPr>
          </w:p>
          <w:p w14:paraId="64B677A9" w14:textId="77777777" w:rsidR="009C0BA9" w:rsidRDefault="009C0BA9" w:rsidP="00C252EF">
            <w:pPr>
              <w:pStyle w:val="Prrafodelista"/>
              <w:ind w:left="0"/>
            </w:pPr>
          </w:p>
        </w:tc>
      </w:tr>
    </w:tbl>
    <w:p w14:paraId="37AED5B7" w14:textId="77777777" w:rsidR="009C0BA9" w:rsidRDefault="009C0BA9" w:rsidP="009C0BA9">
      <w:pPr>
        <w:pStyle w:val="Prrafodelista"/>
        <w:ind w:left="426"/>
      </w:pPr>
    </w:p>
    <w:p w14:paraId="1E8390D0" w14:textId="77777777" w:rsidR="009C0BA9" w:rsidRDefault="009C0BA9" w:rsidP="009C0BA9">
      <w:pPr>
        <w:pStyle w:val="Prrafodelista"/>
        <w:ind w:left="709"/>
      </w:pPr>
    </w:p>
    <w:p w14:paraId="1554FEA7" w14:textId="77777777" w:rsidR="006771C5" w:rsidRPr="00437139" w:rsidRDefault="006771C5" w:rsidP="006771C5">
      <w:pPr>
        <w:rPr>
          <w:sz w:val="18"/>
        </w:rPr>
      </w:pPr>
    </w:p>
    <w:p w14:paraId="78B9F979" w14:textId="77777777" w:rsidR="002C5C8D" w:rsidRPr="005D65F5" w:rsidRDefault="002C5C8D" w:rsidP="002C5C8D">
      <w:pPr>
        <w:pStyle w:val="Ttulo2"/>
        <w:ind w:left="330"/>
        <w:rPr>
          <w:sz w:val="28"/>
        </w:rPr>
      </w:pPr>
      <w:r w:rsidRPr="00B932EE">
        <w:t>Estabilidad</w:t>
      </w:r>
    </w:p>
    <w:p w14:paraId="11A488A0" w14:textId="77777777" w:rsidR="007A5CD7" w:rsidRDefault="007A5CD7" w:rsidP="007A5CD7">
      <w:pPr>
        <w:ind w:left="426"/>
      </w:pPr>
      <w:r>
        <w:t>En este apartado se va a estudiar en profundidad la estabilidad de los filtros IIR y sus efectos, tanto en frecuencia como en tiempo.</w:t>
      </w:r>
    </w:p>
    <w:p w14:paraId="701A2ABA" w14:textId="77777777" w:rsidR="007A5CD7" w:rsidRPr="007A5CD7" w:rsidRDefault="00A911EE" w:rsidP="007A5CD7">
      <w:pPr>
        <w:ind w:left="426"/>
      </w:pPr>
      <w:r>
        <w:t>A partir del filtro Elíptico del primer bloque</w:t>
      </w:r>
      <w:r w:rsidR="007A5CD7">
        <w:t>, realice los siguientes apartados:</w:t>
      </w:r>
    </w:p>
    <w:p w14:paraId="36E62226" w14:textId="77777777" w:rsidR="004A5683" w:rsidRDefault="004A5683" w:rsidP="004A5683">
      <w:pPr>
        <w:pStyle w:val="Prrafodelista"/>
        <w:numPr>
          <w:ilvl w:val="0"/>
          <w:numId w:val="10"/>
        </w:numPr>
        <w:ind w:left="756"/>
      </w:pPr>
      <w:r w:rsidRPr="008B2303">
        <w:t xml:space="preserve">Modifique el filtro </w:t>
      </w:r>
      <w:r w:rsidR="007A5CD7">
        <w:t>E</w:t>
      </w:r>
      <w:r>
        <w:t xml:space="preserve">líptico </w:t>
      </w:r>
      <w:r w:rsidR="00511093">
        <w:t>del primer bloque</w:t>
      </w:r>
      <w:r>
        <w:t xml:space="preserve"> multiplicando</w:t>
      </w:r>
      <w:r w:rsidR="00863DA4">
        <w:t xml:space="preserve"> sus polos por un factor de 0,95</w:t>
      </w:r>
      <w:r w:rsidRPr="008B2303">
        <w:t>.</w:t>
      </w:r>
      <w:r>
        <w:t xml:space="preserve"> </w:t>
      </w:r>
      <w:r w:rsidR="00AA5F96">
        <w:t>Tenga en cuenta que los polos</w:t>
      </w:r>
      <w:r w:rsidR="00524666">
        <w:t xml:space="preserve"> son las raíces del polinomio</w:t>
      </w:r>
      <w:r w:rsidR="00AA5F96">
        <w:t xml:space="preserve"> denominador</w:t>
      </w:r>
      <w:r w:rsidR="00524666">
        <w:t>.</w:t>
      </w:r>
    </w:p>
    <w:p w14:paraId="35B8D9F5" w14:textId="77777777" w:rsidR="00564B7B" w:rsidRDefault="00564B7B" w:rsidP="004A5683">
      <w:pPr>
        <w:pStyle w:val="Prrafodelista"/>
        <w:numPr>
          <w:ilvl w:val="0"/>
          <w:numId w:val="10"/>
        </w:numPr>
        <w:ind w:left="756"/>
      </w:pPr>
      <w:r>
        <w:t xml:space="preserve">Indique los coeficientes </w:t>
      </w:r>
      <w:r>
        <w:rPr>
          <w:rFonts w:ascii="Courier New" w:hAnsi="Courier New" w:cs="Courier New"/>
          <w:b/>
          <w:sz w:val="20"/>
        </w:rPr>
        <w:t>a</w:t>
      </w:r>
      <w:r>
        <w:t xml:space="preserve"> y </w:t>
      </w:r>
      <w:r>
        <w:rPr>
          <w:rFonts w:ascii="Courier New" w:hAnsi="Courier New" w:cs="Courier New"/>
          <w:b/>
          <w:sz w:val="20"/>
        </w:rPr>
        <w:t>b</w:t>
      </w:r>
      <w:r>
        <w:t xml:space="preserve"> del </w:t>
      </w:r>
      <w:r w:rsidR="003F4632">
        <w:t xml:space="preserve">nuevo </w:t>
      </w:r>
      <w:r w:rsidR="00863DA4">
        <w:t>filtro.</w:t>
      </w:r>
    </w:p>
    <w:p w14:paraId="0F8E50CB" w14:textId="77777777" w:rsidR="003F4632" w:rsidRDefault="003F4632" w:rsidP="004A5683">
      <w:pPr>
        <w:pStyle w:val="Prrafodelista"/>
        <w:numPr>
          <w:ilvl w:val="0"/>
          <w:numId w:val="10"/>
        </w:numPr>
        <w:ind w:left="756"/>
      </w:pPr>
      <w:r>
        <w:t>A continuación, m</w:t>
      </w:r>
      <w:r w:rsidR="004A5683" w:rsidRPr="008B2303">
        <w:t xml:space="preserve">odifique el </w:t>
      </w:r>
      <w:r w:rsidR="004A5683">
        <w:t xml:space="preserve">primer </w:t>
      </w:r>
      <w:r w:rsidR="004A5683" w:rsidRPr="008B2303">
        <w:t xml:space="preserve">filtro </w:t>
      </w:r>
      <w:r>
        <w:t>E</w:t>
      </w:r>
      <w:r w:rsidR="004A5683">
        <w:t>líptico multiplicando sus polos por un factor de 1,0</w:t>
      </w:r>
      <w:r w:rsidR="00A911EE">
        <w:t>5</w:t>
      </w:r>
      <w:r w:rsidR="004A5683" w:rsidRPr="008B2303">
        <w:t>.</w:t>
      </w:r>
    </w:p>
    <w:p w14:paraId="61BE257B" w14:textId="77777777" w:rsidR="004A5683" w:rsidRDefault="004A5683" w:rsidP="004A5683">
      <w:pPr>
        <w:pStyle w:val="Prrafodelista"/>
        <w:numPr>
          <w:ilvl w:val="0"/>
          <w:numId w:val="10"/>
        </w:numPr>
        <w:ind w:left="756"/>
      </w:pPr>
      <w:r>
        <w:t xml:space="preserve">Indique los coeficientes </w:t>
      </w:r>
      <w:r>
        <w:rPr>
          <w:rFonts w:ascii="Courier New" w:hAnsi="Courier New" w:cs="Courier New"/>
          <w:b/>
          <w:sz w:val="20"/>
        </w:rPr>
        <w:t>a</w:t>
      </w:r>
      <w:r>
        <w:t xml:space="preserve"> y </w:t>
      </w:r>
      <w:r>
        <w:rPr>
          <w:rFonts w:ascii="Courier New" w:hAnsi="Courier New" w:cs="Courier New"/>
          <w:b/>
          <w:sz w:val="20"/>
        </w:rPr>
        <w:t>b</w:t>
      </w:r>
      <w:r>
        <w:t xml:space="preserve"> del </w:t>
      </w:r>
      <w:r w:rsidR="003F4632">
        <w:t xml:space="preserve">nuevo </w:t>
      </w:r>
      <w:r>
        <w:t>filtro.</w:t>
      </w:r>
    </w:p>
    <w:p w14:paraId="56B0C031" w14:textId="77777777" w:rsidR="00E53343" w:rsidRDefault="00E53343" w:rsidP="004A5683">
      <w:pPr>
        <w:pStyle w:val="Prrafodelista"/>
        <w:numPr>
          <w:ilvl w:val="0"/>
          <w:numId w:val="10"/>
        </w:numPr>
        <w:ind w:left="756"/>
      </w:pPr>
      <w:r>
        <w:t xml:space="preserve">Calcule la respuesta </w:t>
      </w:r>
      <w:proofErr w:type="spellStart"/>
      <w:r>
        <w:t>impulsional</w:t>
      </w:r>
      <w:proofErr w:type="spellEnd"/>
      <w:r>
        <w:t xml:space="preserve"> del filtro original y de los dos filtros nuevos.</w:t>
      </w:r>
    </w:p>
    <w:p w14:paraId="55C9EFD7" w14:textId="77777777" w:rsidR="00437139" w:rsidRDefault="00437139" w:rsidP="00437139">
      <w:pPr>
        <w:pStyle w:val="Prrafodelista"/>
        <w:numPr>
          <w:ilvl w:val="0"/>
          <w:numId w:val="10"/>
        </w:numPr>
        <w:ind w:left="756"/>
      </w:pPr>
      <w:r>
        <w:t>Comente, justificando gráficamente, qué efectos tienen ambas modificaciones sobre la respuesta en frecuencia de los filtros.</w:t>
      </w:r>
    </w:p>
    <w:p w14:paraId="3B42C549" w14:textId="77777777" w:rsidR="0082087B" w:rsidRDefault="0082087B" w:rsidP="0082087B">
      <w:pPr>
        <w:pStyle w:val="Prrafodelista"/>
        <w:ind w:left="756"/>
      </w:pPr>
    </w:p>
    <w:p w14:paraId="6D2B0224" w14:textId="77777777" w:rsidR="0082087B" w:rsidRDefault="0082087B" w:rsidP="0082087B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82087B" w14:paraId="1E2830DE" w14:textId="77777777" w:rsidTr="00C252EF">
        <w:tc>
          <w:tcPr>
            <w:tcW w:w="8644" w:type="dxa"/>
          </w:tcPr>
          <w:p w14:paraId="25FE18FD" w14:textId="77777777" w:rsidR="0082087B" w:rsidRPr="008B2641" w:rsidRDefault="0082087B" w:rsidP="00C252E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201169C5" w14:textId="77777777" w:rsidR="0082087B" w:rsidRDefault="0082087B" w:rsidP="00C252EF">
            <w:pPr>
              <w:pStyle w:val="Prrafodelista"/>
              <w:ind w:left="0"/>
            </w:pPr>
          </w:p>
          <w:p w14:paraId="57136575" w14:textId="77777777" w:rsidR="0082087B" w:rsidRDefault="0082087B" w:rsidP="00C252EF">
            <w:pPr>
              <w:pStyle w:val="Prrafodelista"/>
              <w:ind w:left="0"/>
            </w:pPr>
          </w:p>
        </w:tc>
      </w:tr>
    </w:tbl>
    <w:p w14:paraId="06E775B1" w14:textId="77777777" w:rsidR="0082087B" w:rsidRDefault="0082087B" w:rsidP="0082087B">
      <w:pPr>
        <w:pStyle w:val="Prrafodelista"/>
        <w:ind w:left="426"/>
      </w:pPr>
    </w:p>
    <w:p w14:paraId="454E6FFC" w14:textId="77777777" w:rsidR="0082087B" w:rsidRDefault="0082087B" w:rsidP="0082087B">
      <w:pPr>
        <w:pStyle w:val="Prrafodelista"/>
        <w:ind w:left="756"/>
      </w:pPr>
    </w:p>
    <w:p w14:paraId="3F02F55B" w14:textId="77777777" w:rsidR="00437139" w:rsidRDefault="00437139" w:rsidP="00437139">
      <w:pPr>
        <w:pStyle w:val="Prrafodelista"/>
        <w:numPr>
          <w:ilvl w:val="0"/>
          <w:numId w:val="10"/>
        </w:numPr>
        <w:ind w:left="756"/>
      </w:pPr>
      <w:r>
        <w:t>Comente, justificando gráficamente, qué efectos tienen ambas modificaciones sobre el diagrama de polos y ceros de los filtros.</w:t>
      </w:r>
    </w:p>
    <w:p w14:paraId="3AEBB192" w14:textId="77777777" w:rsidR="00B62E75" w:rsidRDefault="00B62E75" w:rsidP="00B62E75">
      <w:pPr>
        <w:pStyle w:val="Prrafodelista"/>
        <w:ind w:left="756"/>
      </w:pPr>
    </w:p>
    <w:p w14:paraId="13262443" w14:textId="77777777" w:rsidR="00B62E75" w:rsidRDefault="00B62E75" w:rsidP="00B62E75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B62E75" w14:paraId="5533FC47" w14:textId="77777777" w:rsidTr="00C252EF">
        <w:tc>
          <w:tcPr>
            <w:tcW w:w="8644" w:type="dxa"/>
          </w:tcPr>
          <w:p w14:paraId="3949D1AB" w14:textId="77777777" w:rsidR="00B62E75" w:rsidRPr="008B2641" w:rsidRDefault="00B62E75" w:rsidP="00C252E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5FFD50DB" w14:textId="77777777" w:rsidR="00B62E75" w:rsidRDefault="00B62E75" w:rsidP="00C252EF">
            <w:pPr>
              <w:pStyle w:val="Prrafodelista"/>
              <w:ind w:left="0"/>
            </w:pPr>
          </w:p>
          <w:p w14:paraId="1413C331" w14:textId="77777777" w:rsidR="00B62E75" w:rsidRDefault="00B62E75" w:rsidP="00C252EF">
            <w:pPr>
              <w:pStyle w:val="Prrafodelista"/>
              <w:ind w:left="0"/>
            </w:pPr>
          </w:p>
        </w:tc>
      </w:tr>
    </w:tbl>
    <w:p w14:paraId="46620297" w14:textId="77777777" w:rsidR="00B62E75" w:rsidRDefault="00B62E75" w:rsidP="00B62E75">
      <w:pPr>
        <w:pStyle w:val="Prrafodelista"/>
        <w:ind w:left="426"/>
      </w:pPr>
    </w:p>
    <w:p w14:paraId="6DDB5A5A" w14:textId="77777777" w:rsidR="00B62E75" w:rsidRDefault="00B62E75" w:rsidP="00B62E75">
      <w:pPr>
        <w:pStyle w:val="Prrafodelista"/>
        <w:ind w:left="756"/>
      </w:pPr>
    </w:p>
    <w:p w14:paraId="674324B5" w14:textId="72A60E4F" w:rsidR="00524666" w:rsidRDefault="00437139" w:rsidP="00B62E75">
      <w:pPr>
        <w:pStyle w:val="Prrafodelista"/>
        <w:numPr>
          <w:ilvl w:val="0"/>
          <w:numId w:val="10"/>
        </w:numPr>
        <w:ind w:left="756"/>
      </w:pPr>
      <w:r>
        <w:t xml:space="preserve">Comente, justificando gráficamente, qué efectos tienen ambas modificaciones sobre la respuesta </w:t>
      </w:r>
      <w:proofErr w:type="spellStart"/>
      <w:r>
        <w:t>impulsional</w:t>
      </w:r>
      <w:proofErr w:type="spellEnd"/>
      <w:r>
        <w:t xml:space="preserve"> de los filtros.</w:t>
      </w:r>
    </w:p>
    <w:p w14:paraId="32654398" w14:textId="77777777" w:rsidR="00B62E75" w:rsidRDefault="00B62E75" w:rsidP="00B62E75">
      <w:pPr>
        <w:pStyle w:val="Prrafodelista"/>
        <w:ind w:left="756"/>
      </w:pPr>
    </w:p>
    <w:p w14:paraId="42A289EC" w14:textId="77777777" w:rsidR="00B62E75" w:rsidRDefault="00B62E75" w:rsidP="00B62E75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B62E75" w14:paraId="65927E28" w14:textId="77777777" w:rsidTr="00C252EF">
        <w:tc>
          <w:tcPr>
            <w:tcW w:w="8644" w:type="dxa"/>
          </w:tcPr>
          <w:p w14:paraId="7091FB12" w14:textId="77777777" w:rsidR="00B62E75" w:rsidRPr="008B2641" w:rsidRDefault="00B62E75" w:rsidP="00C252E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2B59E7AA" w14:textId="77777777" w:rsidR="00B62E75" w:rsidRDefault="00B62E75" w:rsidP="00C252EF">
            <w:pPr>
              <w:pStyle w:val="Prrafodelista"/>
              <w:ind w:left="0"/>
            </w:pPr>
          </w:p>
          <w:p w14:paraId="33191DA1" w14:textId="77777777" w:rsidR="00B62E75" w:rsidRDefault="00B62E75" w:rsidP="00C252EF">
            <w:pPr>
              <w:pStyle w:val="Prrafodelista"/>
              <w:ind w:left="0"/>
            </w:pPr>
          </w:p>
        </w:tc>
      </w:tr>
    </w:tbl>
    <w:p w14:paraId="3FFEA81C" w14:textId="77777777" w:rsidR="00B62E75" w:rsidRDefault="00B62E75" w:rsidP="00B62E75">
      <w:pPr>
        <w:pStyle w:val="Prrafodelista"/>
        <w:ind w:left="426"/>
      </w:pPr>
    </w:p>
    <w:p w14:paraId="664D682E" w14:textId="77777777" w:rsidR="00B62E75" w:rsidRDefault="00B62E75" w:rsidP="00B62E75">
      <w:pPr>
        <w:pStyle w:val="Prrafodelista"/>
        <w:ind w:left="756"/>
      </w:pPr>
    </w:p>
    <w:sectPr w:rsidR="00B62E75" w:rsidSect="00792ED0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C2CC8" w14:textId="77777777" w:rsidR="004663AD" w:rsidRDefault="004663AD" w:rsidP="00532650">
      <w:pPr>
        <w:spacing w:after="0" w:line="240" w:lineRule="auto"/>
      </w:pPr>
      <w:r>
        <w:separator/>
      </w:r>
    </w:p>
  </w:endnote>
  <w:endnote w:type="continuationSeparator" w:id="0">
    <w:p w14:paraId="3470ABAC" w14:textId="77777777" w:rsidR="004663AD" w:rsidRDefault="004663AD" w:rsidP="0053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2817438"/>
      <w:docPartObj>
        <w:docPartGallery w:val="Page Numbers (Bottom of Page)"/>
        <w:docPartUnique/>
      </w:docPartObj>
    </w:sdtPr>
    <w:sdtEndPr/>
    <w:sdtContent>
      <w:p w14:paraId="6BBB5F5D" w14:textId="3EBD650B" w:rsidR="00EB2AC3" w:rsidRDefault="000B61EF" w:rsidP="006F2092">
        <w:pPr>
          <w:pStyle w:val="Piedepgina"/>
        </w:pPr>
        <w:r>
          <w:tab/>
        </w:r>
        <w:r w:rsidR="00CD73C9">
          <w:fldChar w:fldCharType="begin"/>
        </w:r>
        <w:r w:rsidR="00CD73C9">
          <w:instrText xml:space="preserve"> PAGE   \* MERGEFORMAT </w:instrText>
        </w:r>
        <w:r w:rsidR="00CD73C9">
          <w:fldChar w:fldCharType="separate"/>
        </w:r>
        <w:r w:rsidR="00736568">
          <w:rPr>
            <w:noProof/>
          </w:rPr>
          <w:t>5</w:t>
        </w:r>
        <w:r w:rsidR="00CD73C9">
          <w:rPr>
            <w:noProof/>
          </w:rPr>
          <w:fldChar w:fldCharType="end"/>
        </w:r>
        <w:r w:rsidR="00EB2AC3">
          <w:tab/>
        </w:r>
        <w:r w:rsidR="002C5C8D">
          <w:t xml:space="preserve">Práctica </w:t>
        </w:r>
        <w:r w:rsidR="000E44E1">
          <w:t>4</w:t>
        </w:r>
        <w:r w:rsidR="002C5C8D">
          <w:t xml:space="preserve">. </w:t>
        </w:r>
        <w:r w:rsidR="000E44E1">
          <w:t>V1</w:t>
        </w:r>
      </w:p>
      <w:p w14:paraId="0E466880" w14:textId="77777777" w:rsidR="000B61EF" w:rsidRDefault="00943C7A" w:rsidP="006F2092">
        <w:pPr>
          <w:pStyle w:val="Piedepgina"/>
        </w:pPr>
      </w:p>
    </w:sdtContent>
  </w:sdt>
  <w:p w14:paraId="3E23B7C3" w14:textId="77777777" w:rsidR="000B61EF" w:rsidRDefault="000B61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30EEE" w14:textId="77777777" w:rsidR="004663AD" w:rsidRDefault="004663AD" w:rsidP="00532650">
      <w:pPr>
        <w:spacing w:after="0" w:line="240" w:lineRule="auto"/>
      </w:pPr>
      <w:r>
        <w:separator/>
      </w:r>
    </w:p>
  </w:footnote>
  <w:footnote w:type="continuationSeparator" w:id="0">
    <w:p w14:paraId="502CCA06" w14:textId="77777777" w:rsidR="004663AD" w:rsidRDefault="004663AD" w:rsidP="0053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03A1"/>
    <w:multiLevelType w:val="hybridMultilevel"/>
    <w:tmpl w:val="7ADE1D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E5A11"/>
    <w:multiLevelType w:val="hybridMultilevel"/>
    <w:tmpl w:val="48428F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21560"/>
    <w:multiLevelType w:val="hybridMultilevel"/>
    <w:tmpl w:val="7ADE1D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C7426"/>
    <w:multiLevelType w:val="hybridMultilevel"/>
    <w:tmpl w:val="B540F33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8543E"/>
    <w:multiLevelType w:val="hybridMultilevel"/>
    <w:tmpl w:val="4CD2957A"/>
    <w:lvl w:ilvl="0" w:tplc="5330C4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76CE3"/>
    <w:multiLevelType w:val="hybridMultilevel"/>
    <w:tmpl w:val="0A282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B1480"/>
    <w:multiLevelType w:val="hybridMultilevel"/>
    <w:tmpl w:val="51B4D1E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C0076"/>
    <w:multiLevelType w:val="hybridMultilevel"/>
    <w:tmpl w:val="7ADE1D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107A9"/>
    <w:multiLevelType w:val="hybridMultilevel"/>
    <w:tmpl w:val="6C7C2D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465B6"/>
    <w:multiLevelType w:val="hybridMultilevel"/>
    <w:tmpl w:val="48428F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17FDF"/>
    <w:multiLevelType w:val="hybridMultilevel"/>
    <w:tmpl w:val="48428F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E3F9E"/>
    <w:multiLevelType w:val="hybridMultilevel"/>
    <w:tmpl w:val="AF04A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9"/>
  </w:num>
  <w:num w:numId="7">
    <w:abstractNumId w:val="10"/>
  </w:num>
  <w:num w:numId="8">
    <w:abstractNumId w:val="6"/>
  </w:num>
  <w:num w:numId="9">
    <w:abstractNumId w:val="2"/>
  </w:num>
  <w:num w:numId="10">
    <w:abstractNumId w:val="7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xNzYyNzE0tzA2MjVU0lEKTi0uzszPAykwrAUAPOLl3CwAAAA="/>
  </w:docVars>
  <w:rsids>
    <w:rsidRoot w:val="00622338"/>
    <w:rsid w:val="00003413"/>
    <w:rsid w:val="00004211"/>
    <w:rsid w:val="000057A0"/>
    <w:rsid w:val="00011B98"/>
    <w:rsid w:val="0002060E"/>
    <w:rsid w:val="00024A1F"/>
    <w:rsid w:val="00024B32"/>
    <w:rsid w:val="00030EBB"/>
    <w:rsid w:val="00056FA2"/>
    <w:rsid w:val="00062974"/>
    <w:rsid w:val="00075CBF"/>
    <w:rsid w:val="000B61EF"/>
    <w:rsid w:val="000E44E1"/>
    <w:rsid w:val="00115260"/>
    <w:rsid w:val="001263B3"/>
    <w:rsid w:val="00182E4F"/>
    <w:rsid w:val="001844D1"/>
    <w:rsid w:val="00186C9B"/>
    <w:rsid w:val="001B2FB8"/>
    <w:rsid w:val="001B4AFD"/>
    <w:rsid w:val="001D0ED8"/>
    <w:rsid w:val="002031B9"/>
    <w:rsid w:val="0020463C"/>
    <w:rsid w:val="0022775F"/>
    <w:rsid w:val="002419A1"/>
    <w:rsid w:val="00244622"/>
    <w:rsid w:val="002644FD"/>
    <w:rsid w:val="00270D03"/>
    <w:rsid w:val="0027467E"/>
    <w:rsid w:val="0029181B"/>
    <w:rsid w:val="00291992"/>
    <w:rsid w:val="002961B3"/>
    <w:rsid w:val="002C2F1D"/>
    <w:rsid w:val="002C5C8D"/>
    <w:rsid w:val="002E4C3A"/>
    <w:rsid w:val="002F1044"/>
    <w:rsid w:val="002F6D7C"/>
    <w:rsid w:val="003268C6"/>
    <w:rsid w:val="0032771B"/>
    <w:rsid w:val="003341DE"/>
    <w:rsid w:val="00386535"/>
    <w:rsid w:val="003B7975"/>
    <w:rsid w:val="003D43CF"/>
    <w:rsid w:val="003D5844"/>
    <w:rsid w:val="003F1200"/>
    <w:rsid w:val="003F4632"/>
    <w:rsid w:val="00416244"/>
    <w:rsid w:val="00435B47"/>
    <w:rsid w:val="00435C29"/>
    <w:rsid w:val="00437139"/>
    <w:rsid w:val="0043743B"/>
    <w:rsid w:val="0045035A"/>
    <w:rsid w:val="004663AD"/>
    <w:rsid w:val="00487EB7"/>
    <w:rsid w:val="004A5683"/>
    <w:rsid w:val="004B7ADE"/>
    <w:rsid w:val="004C1394"/>
    <w:rsid w:val="004C2E89"/>
    <w:rsid w:val="004D1BBD"/>
    <w:rsid w:val="00511093"/>
    <w:rsid w:val="00524666"/>
    <w:rsid w:val="00525538"/>
    <w:rsid w:val="00532650"/>
    <w:rsid w:val="00534529"/>
    <w:rsid w:val="00564B7B"/>
    <w:rsid w:val="005730E7"/>
    <w:rsid w:val="00590620"/>
    <w:rsid w:val="0059153A"/>
    <w:rsid w:val="005B5FED"/>
    <w:rsid w:val="005C27BF"/>
    <w:rsid w:val="005C6B76"/>
    <w:rsid w:val="005D65F5"/>
    <w:rsid w:val="005E09E8"/>
    <w:rsid w:val="005E3962"/>
    <w:rsid w:val="00612016"/>
    <w:rsid w:val="00616C9E"/>
    <w:rsid w:val="00622338"/>
    <w:rsid w:val="0065318E"/>
    <w:rsid w:val="00667AA2"/>
    <w:rsid w:val="006748E1"/>
    <w:rsid w:val="006771C5"/>
    <w:rsid w:val="0069209C"/>
    <w:rsid w:val="006A15D2"/>
    <w:rsid w:val="006A1AEC"/>
    <w:rsid w:val="006B70D9"/>
    <w:rsid w:val="006C2421"/>
    <w:rsid w:val="006D2E79"/>
    <w:rsid w:val="006E1F80"/>
    <w:rsid w:val="006F2092"/>
    <w:rsid w:val="00711680"/>
    <w:rsid w:val="007210A5"/>
    <w:rsid w:val="00727853"/>
    <w:rsid w:val="00736568"/>
    <w:rsid w:val="00743BD6"/>
    <w:rsid w:val="007465C1"/>
    <w:rsid w:val="00792ED0"/>
    <w:rsid w:val="007A5CD7"/>
    <w:rsid w:val="007B6730"/>
    <w:rsid w:val="007C22BC"/>
    <w:rsid w:val="007C30E4"/>
    <w:rsid w:val="007C5313"/>
    <w:rsid w:val="007F1E16"/>
    <w:rsid w:val="0082087B"/>
    <w:rsid w:val="008340FF"/>
    <w:rsid w:val="00846782"/>
    <w:rsid w:val="008622E6"/>
    <w:rsid w:val="00863DA4"/>
    <w:rsid w:val="008677AB"/>
    <w:rsid w:val="008B2303"/>
    <w:rsid w:val="008B7203"/>
    <w:rsid w:val="008C4678"/>
    <w:rsid w:val="008F056D"/>
    <w:rsid w:val="0090492B"/>
    <w:rsid w:val="00943C7A"/>
    <w:rsid w:val="00955D47"/>
    <w:rsid w:val="00966E05"/>
    <w:rsid w:val="00976B90"/>
    <w:rsid w:val="009A6A06"/>
    <w:rsid w:val="009B50D8"/>
    <w:rsid w:val="009C0BA9"/>
    <w:rsid w:val="009C633A"/>
    <w:rsid w:val="009E6136"/>
    <w:rsid w:val="00A060AF"/>
    <w:rsid w:val="00A07BBA"/>
    <w:rsid w:val="00A22DFC"/>
    <w:rsid w:val="00A3597A"/>
    <w:rsid w:val="00A632E8"/>
    <w:rsid w:val="00A736DE"/>
    <w:rsid w:val="00A838F3"/>
    <w:rsid w:val="00A90076"/>
    <w:rsid w:val="00A911EE"/>
    <w:rsid w:val="00AA5F96"/>
    <w:rsid w:val="00AC5EBD"/>
    <w:rsid w:val="00AE5222"/>
    <w:rsid w:val="00B06AD2"/>
    <w:rsid w:val="00B071B1"/>
    <w:rsid w:val="00B11BEE"/>
    <w:rsid w:val="00B1325B"/>
    <w:rsid w:val="00B1520A"/>
    <w:rsid w:val="00B20F3F"/>
    <w:rsid w:val="00B40BC9"/>
    <w:rsid w:val="00B62E75"/>
    <w:rsid w:val="00B64658"/>
    <w:rsid w:val="00B67099"/>
    <w:rsid w:val="00B91536"/>
    <w:rsid w:val="00B932EE"/>
    <w:rsid w:val="00BC6B1A"/>
    <w:rsid w:val="00BC7EBD"/>
    <w:rsid w:val="00BF2BD1"/>
    <w:rsid w:val="00BF48A3"/>
    <w:rsid w:val="00C33B0C"/>
    <w:rsid w:val="00C66EC1"/>
    <w:rsid w:val="00C72DD5"/>
    <w:rsid w:val="00C74174"/>
    <w:rsid w:val="00C762AF"/>
    <w:rsid w:val="00C826EF"/>
    <w:rsid w:val="00CB276F"/>
    <w:rsid w:val="00CB70A5"/>
    <w:rsid w:val="00CC20DA"/>
    <w:rsid w:val="00CD07A9"/>
    <w:rsid w:val="00CD5C39"/>
    <w:rsid w:val="00CD73C9"/>
    <w:rsid w:val="00CE07C4"/>
    <w:rsid w:val="00CE4683"/>
    <w:rsid w:val="00CE7E17"/>
    <w:rsid w:val="00CF0F42"/>
    <w:rsid w:val="00CF115E"/>
    <w:rsid w:val="00D02270"/>
    <w:rsid w:val="00D14C8A"/>
    <w:rsid w:val="00D15D9D"/>
    <w:rsid w:val="00D21603"/>
    <w:rsid w:val="00D25FAE"/>
    <w:rsid w:val="00D50D2D"/>
    <w:rsid w:val="00D8529B"/>
    <w:rsid w:val="00D92467"/>
    <w:rsid w:val="00DA13D0"/>
    <w:rsid w:val="00E42784"/>
    <w:rsid w:val="00E53343"/>
    <w:rsid w:val="00E67F26"/>
    <w:rsid w:val="00E8286B"/>
    <w:rsid w:val="00EA16AD"/>
    <w:rsid w:val="00EA2190"/>
    <w:rsid w:val="00EA2437"/>
    <w:rsid w:val="00EB2AC3"/>
    <w:rsid w:val="00EC4614"/>
    <w:rsid w:val="00ED751B"/>
    <w:rsid w:val="00EF30CC"/>
    <w:rsid w:val="00EF5CE0"/>
    <w:rsid w:val="00F17EF7"/>
    <w:rsid w:val="00F3215A"/>
    <w:rsid w:val="00F82AE3"/>
    <w:rsid w:val="00F928A9"/>
    <w:rsid w:val="00FB6853"/>
    <w:rsid w:val="00FE5764"/>
    <w:rsid w:val="00FF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5591"/>
  <w15:docId w15:val="{F51D12E2-731A-4ED5-804F-871FF94A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BBD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20F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19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33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20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5326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2650"/>
  </w:style>
  <w:style w:type="paragraph" w:styleId="Piedepgina">
    <w:name w:val="footer"/>
    <w:basedOn w:val="Normal"/>
    <w:link w:val="PiedepginaCar"/>
    <w:uiPriority w:val="99"/>
    <w:unhideWhenUsed/>
    <w:rsid w:val="005326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650"/>
  </w:style>
  <w:style w:type="paragraph" w:styleId="Textodeglobo">
    <w:name w:val="Balloon Text"/>
    <w:basedOn w:val="Normal"/>
    <w:link w:val="TextodegloboCar"/>
    <w:uiPriority w:val="99"/>
    <w:semiHidden/>
    <w:unhideWhenUsed/>
    <w:rsid w:val="00EA1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6A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2419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4D1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ED69A554994E4C92A670108CCCBC79" ma:contentTypeVersion="13" ma:contentTypeDescription="Crear nuevo documento." ma:contentTypeScope="" ma:versionID="57b819ef667820dccb88950621af6b73">
  <xsd:schema xmlns:xsd="http://www.w3.org/2001/XMLSchema" xmlns:xs="http://www.w3.org/2001/XMLSchema" xmlns:p="http://schemas.microsoft.com/office/2006/metadata/properties" xmlns:ns3="3b2a4751-9086-4733-8963-12849be52081" xmlns:ns4="b243d102-d87e-4d2a-b6f4-d7d0d6f40a12" targetNamespace="http://schemas.microsoft.com/office/2006/metadata/properties" ma:root="true" ma:fieldsID="bdf25b8c1f90c7e280ba30c5985c91f9" ns3:_="" ns4:_="">
    <xsd:import namespace="3b2a4751-9086-4733-8963-12849be52081"/>
    <xsd:import namespace="b243d102-d87e-4d2a-b6f4-d7d0d6f40a1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a4751-9086-4733-8963-12849be520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3d102-d87e-4d2a-b6f4-d7d0d6f40a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FB5A81-FBF2-44BE-B518-6AD0254318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73B864-D807-45DC-81E5-2B2350FF86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a4751-9086-4733-8963-12849be52081"/>
    <ds:schemaRef ds:uri="b243d102-d87e-4d2a-b6f4-d7d0d6f40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AD5B29-E827-4F63-A6F4-03A2AD9CB7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5E9D79-E13D-4B84-9877-B5B2E1D83599}">
  <ds:schemaRefs>
    <ds:schemaRef ds:uri="3b2a4751-9086-4733-8963-12849be52081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b243d102-d87e-4d2a-b6f4-d7d0d6f40a12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605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Rodríguez</dc:creator>
  <cp:keywords/>
  <dc:description/>
  <cp:lastModifiedBy>carlos garcia de la cueva</cp:lastModifiedBy>
  <cp:revision>2</cp:revision>
  <cp:lastPrinted>2014-02-04T20:16:00Z</cp:lastPrinted>
  <dcterms:created xsi:type="dcterms:W3CDTF">2022-03-16T18:23:00Z</dcterms:created>
  <dcterms:modified xsi:type="dcterms:W3CDTF">2022-03-16T18:23:00Z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0x010100F6ED69A554994E4C92A670108CCCBC79</vt:lpwstr>
  </property>
</Properties>
</file>