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AA3F7" w14:textId="77777777" w:rsidR="00CE6CF3" w:rsidRPr="00CE6CF3" w:rsidRDefault="00CE6CF3" w:rsidP="00CE6CF3">
      <w:pPr>
        <w:jc w:val="both"/>
        <w:rPr>
          <w:b/>
          <w:bCs/>
        </w:rPr>
      </w:pPr>
      <w:r w:rsidRPr="00CE6CF3">
        <w:rPr>
          <w:b/>
          <w:bCs/>
        </w:rPr>
        <w:t>Jorge Armando Castro Escudero</w:t>
      </w:r>
    </w:p>
    <w:p w14:paraId="22712D26" w14:textId="77777777" w:rsidR="00CE6CF3" w:rsidRPr="00CE6CF3" w:rsidRDefault="00CE6CF3" w:rsidP="00CE6CF3">
      <w:pPr>
        <w:jc w:val="both"/>
        <w:rPr>
          <w:b/>
          <w:bCs/>
        </w:rPr>
      </w:pPr>
      <w:proofErr w:type="spellStart"/>
      <w:r w:rsidRPr="00CE6CF3">
        <w:rPr>
          <w:b/>
          <w:bCs/>
        </w:rPr>
        <w:t>Cc.</w:t>
      </w:r>
      <w:proofErr w:type="spellEnd"/>
      <w:r w:rsidRPr="00CE6CF3">
        <w:rPr>
          <w:b/>
          <w:bCs/>
        </w:rPr>
        <w:t xml:space="preserve"> 98708993</w:t>
      </w:r>
    </w:p>
    <w:p w14:paraId="0C146705" w14:textId="54B294D7" w:rsidR="00CE6CF3" w:rsidRDefault="00CE6CF3" w:rsidP="00CE6CF3">
      <w:pPr>
        <w:jc w:val="both"/>
        <w:rPr>
          <w:b/>
          <w:bCs/>
        </w:rPr>
      </w:pPr>
      <w:r w:rsidRPr="00CE6CF3">
        <w:rPr>
          <w:b/>
          <w:bCs/>
        </w:rPr>
        <w:t xml:space="preserve">Entrega </w:t>
      </w:r>
      <w:r>
        <w:rPr>
          <w:b/>
          <w:bCs/>
        </w:rPr>
        <w:t>2</w:t>
      </w:r>
    </w:p>
    <w:p w14:paraId="2121B013" w14:textId="231ED17B" w:rsidR="00507045" w:rsidRDefault="00507045" w:rsidP="00507045">
      <w:pPr>
        <w:jc w:val="both"/>
        <w:rPr>
          <w:b/>
          <w:bCs/>
        </w:rPr>
      </w:pPr>
      <w:r w:rsidRPr="00507045">
        <w:rPr>
          <w:b/>
          <w:bCs/>
        </w:rPr>
        <w:t xml:space="preserve">Objetivo </w:t>
      </w:r>
    </w:p>
    <w:p w14:paraId="70571646" w14:textId="0C4B0FB2" w:rsidR="00507045" w:rsidRDefault="00416357" w:rsidP="00507045">
      <w:pPr>
        <w:jc w:val="both"/>
      </w:pPr>
      <w:r>
        <w:t xml:space="preserve">Identificar </w:t>
      </w:r>
      <w:r w:rsidR="00C56A2A" w:rsidRPr="00507045">
        <w:t>tipos</w:t>
      </w:r>
      <w:r w:rsidR="00C56A2A">
        <w:t xml:space="preserve"> </w:t>
      </w:r>
      <w:r w:rsidR="00C56A2A" w:rsidRPr="00507045">
        <w:t>de</w:t>
      </w:r>
      <w:r w:rsidR="00507045" w:rsidRPr="00507045">
        <w:t xml:space="preserve"> suelo según su granulometría empleando </w:t>
      </w:r>
      <w:r>
        <w:t xml:space="preserve">un modelo predictivo y descriptivo de </w:t>
      </w:r>
      <w:r w:rsidR="00507045" w:rsidRPr="00507045">
        <w:t xml:space="preserve">Deep </w:t>
      </w:r>
      <w:proofErr w:type="spellStart"/>
      <w:r w:rsidR="00507045" w:rsidRPr="00507045">
        <w:t>learning</w:t>
      </w:r>
      <w:proofErr w:type="spellEnd"/>
    </w:p>
    <w:p w14:paraId="0F25E8DB" w14:textId="3C62C431" w:rsidR="00507045" w:rsidRDefault="00507045" w:rsidP="00507045">
      <w:pPr>
        <w:jc w:val="both"/>
      </w:pPr>
    </w:p>
    <w:p w14:paraId="340D7334" w14:textId="313F0043" w:rsidR="00507045" w:rsidRPr="00507045" w:rsidRDefault="00416357" w:rsidP="00507045">
      <w:pPr>
        <w:jc w:val="both"/>
        <w:rPr>
          <w:b/>
          <w:bCs/>
        </w:rPr>
      </w:pPr>
      <w:r>
        <w:rPr>
          <w:b/>
          <w:bCs/>
        </w:rPr>
        <w:t xml:space="preserve">Introducción </w:t>
      </w:r>
    </w:p>
    <w:p w14:paraId="40D942DC" w14:textId="39E33D3D" w:rsidR="00416357" w:rsidRPr="00416357" w:rsidRDefault="00416357" w:rsidP="00507045">
      <w:pPr>
        <w:jc w:val="both"/>
      </w:pPr>
      <w:r w:rsidRPr="00416357">
        <w:t>La clasificación de suelos es un proceso muy importante en diferentes campos como: la ingeniería geotecnia, la agricultura y la construcción, una manera sencilla de clasificar los suelos, es por el tamaño de los granos o partículas que lo componen para posteriormente determinar si son gravas, arenas, limos o arcillas. Por medio de la evaluación de otras características como el color, la composición o la plasticidad, podemos determinar si son, orgánicos, cenizas, lateríticos, turbas o ricos en hierro. Por ejemplo, tamaños por encima de 2mm son gravas, entre 2mm y 75 micrómetros son arenas, por debajo de 78 micrómetros son arcillas o limos</w:t>
      </w:r>
    </w:p>
    <w:p w14:paraId="021B7BA7" w14:textId="30DDC481" w:rsidR="00F56158" w:rsidRDefault="00F56158" w:rsidP="00F56158">
      <w:pPr>
        <w:jc w:val="center"/>
      </w:pPr>
      <w:r>
        <w:rPr>
          <w:noProof/>
        </w:rPr>
        <w:drawing>
          <wp:inline distT="0" distB="0" distL="0" distR="0" wp14:anchorId="56C0BB15" wp14:editId="22F72904">
            <wp:extent cx="1348740" cy="133731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106" t="34520" r="55872" b="37236"/>
                    <a:stretch/>
                  </pic:blipFill>
                  <pic:spPr bwMode="auto">
                    <a:xfrm>
                      <a:off x="0" y="0"/>
                      <a:ext cx="1355906" cy="13444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2B1668D" wp14:editId="3701A2CA">
            <wp:extent cx="1379220" cy="13379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983" t="29451" r="52342" b="31442"/>
                    <a:stretch/>
                  </pic:blipFill>
                  <pic:spPr bwMode="auto">
                    <a:xfrm>
                      <a:off x="0" y="0"/>
                      <a:ext cx="1382012" cy="13406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BE28C41" wp14:editId="002A2105">
            <wp:extent cx="1318260" cy="134427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69" t="30657" r="53292" b="31926"/>
                    <a:stretch/>
                  </pic:blipFill>
                  <pic:spPr bwMode="auto">
                    <a:xfrm>
                      <a:off x="0" y="0"/>
                      <a:ext cx="1325677" cy="1351840"/>
                    </a:xfrm>
                    <a:prstGeom prst="rect">
                      <a:avLst/>
                    </a:prstGeom>
                    <a:ln>
                      <a:noFill/>
                    </a:ln>
                    <a:extLst>
                      <a:ext uri="{53640926-AAD7-44D8-BBD7-CCE9431645EC}">
                        <a14:shadowObscured xmlns:a14="http://schemas.microsoft.com/office/drawing/2010/main"/>
                      </a:ext>
                    </a:extLst>
                  </pic:spPr>
                </pic:pic>
              </a:graphicData>
            </a:graphic>
          </wp:inline>
        </w:drawing>
      </w:r>
    </w:p>
    <w:p w14:paraId="5D5A5738" w14:textId="53374A5E" w:rsidR="00F56158" w:rsidRDefault="00F56158" w:rsidP="00F56158">
      <w:r>
        <w:t xml:space="preserve">                            </w:t>
      </w:r>
      <w:proofErr w:type="spellStart"/>
      <w:r>
        <w:t>Gravel</w:t>
      </w:r>
      <w:proofErr w:type="spellEnd"/>
      <w:r>
        <w:t xml:space="preserve">                                               </w:t>
      </w:r>
      <w:proofErr w:type="spellStart"/>
      <w:r>
        <w:t>Sand</w:t>
      </w:r>
      <w:proofErr w:type="spellEnd"/>
      <w:r>
        <w:t xml:space="preserve">                                  </w:t>
      </w:r>
      <w:proofErr w:type="spellStart"/>
      <w:r>
        <w:t>Silt</w:t>
      </w:r>
      <w:proofErr w:type="spellEnd"/>
    </w:p>
    <w:p w14:paraId="51DFBE99" w14:textId="0F9FDFEE" w:rsidR="00E23C09" w:rsidRDefault="00E23C09" w:rsidP="005F1BE2">
      <w:pPr>
        <w:jc w:val="both"/>
      </w:pPr>
      <w:r>
        <w:t xml:space="preserve">. </w:t>
      </w:r>
    </w:p>
    <w:p w14:paraId="19769103" w14:textId="622573FE" w:rsidR="00416357" w:rsidRDefault="00416357" w:rsidP="005F1BE2">
      <w:pPr>
        <w:jc w:val="both"/>
      </w:pPr>
      <w:r>
        <w:t>El proyecto fue realizado empleando las técnicas de la unidad 4 del curso “redes convolucionales”. Para este caso se construyó un modelo de predicción mediante el uso de redes neuronales convolucionales, posteriormente se ejecutará un modelo de clasificación de imágenes de acuerdo con las tres categorías establecidas para este ejercicio.</w:t>
      </w:r>
    </w:p>
    <w:p w14:paraId="1FE8215E" w14:textId="2754E486" w:rsidR="00B7741B" w:rsidRDefault="00B7741B" w:rsidP="005F1BE2">
      <w:pPr>
        <w:jc w:val="both"/>
      </w:pPr>
    </w:p>
    <w:p w14:paraId="609B78CE" w14:textId="77777777" w:rsidR="00E23C09" w:rsidRDefault="00E23C09" w:rsidP="005F1BE2">
      <w:pPr>
        <w:jc w:val="both"/>
        <w:rPr>
          <w:b/>
          <w:bCs/>
        </w:rPr>
      </w:pPr>
      <w:r>
        <w:rPr>
          <w:b/>
          <w:bCs/>
        </w:rPr>
        <w:t xml:space="preserve">Desarrollo </w:t>
      </w:r>
    </w:p>
    <w:p w14:paraId="7ECFA631" w14:textId="5352E439" w:rsidR="00B7741B" w:rsidRPr="00B7741B" w:rsidRDefault="00B7741B" w:rsidP="005F1BE2">
      <w:pPr>
        <w:jc w:val="both"/>
        <w:rPr>
          <w:b/>
          <w:bCs/>
        </w:rPr>
      </w:pPr>
      <w:r w:rsidRPr="00B7741B">
        <w:rPr>
          <w:b/>
          <w:bCs/>
        </w:rPr>
        <w:t>Estructura de los notebooks</w:t>
      </w:r>
      <w:r w:rsidR="00E23C09">
        <w:rPr>
          <w:b/>
          <w:bCs/>
        </w:rPr>
        <w:t>, solución e iteraciones.</w:t>
      </w:r>
    </w:p>
    <w:p w14:paraId="0EA11817" w14:textId="2CD71B90" w:rsidR="00B7741B" w:rsidRDefault="00B7741B" w:rsidP="005F1BE2">
      <w:pPr>
        <w:jc w:val="both"/>
      </w:pPr>
      <w:r>
        <w:t>Se elaboraron 4 notebooks con las siguientes características:</w:t>
      </w:r>
    </w:p>
    <w:p w14:paraId="40D737DA" w14:textId="214934A7" w:rsidR="00B7741B" w:rsidRDefault="00B7741B" w:rsidP="00B7741B">
      <w:pPr>
        <w:jc w:val="both"/>
      </w:pPr>
      <w:r w:rsidRPr="00B7741B">
        <w:rPr>
          <w:b/>
          <w:bCs/>
          <w:u w:val="single"/>
        </w:rPr>
        <w:t>Notebook</w:t>
      </w:r>
      <w:r>
        <w:t xml:space="preserve"> </w:t>
      </w:r>
      <w:r w:rsidRPr="00B7741B">
        <w:t>01_exploracion_</w:t>
      </w:r>
      <w:proofErr w:type="gramStart"/>
      <w:r w:rsidRPr="00B7741B">
        <w:t>datos.ipynb</w:t>
      </w:r>
      <w:proofErr w:type="gramEnd"/>
      <w:r>
        <w:t xml:space="preserve">: contiene un primer bloque con las librerías requeridas para el funcionamiento del proyecto, un segundo bloque con la </w:t>
      </w:r>
      <w:proofErr w:type="spellStart"/>
      <w:r>
        <w:t>url</w:t>
      </w:r>
      <w:proofErr w:type="spellEnd"/>
      <w:r>
        <w:t xml:space="preserve"> y el </w:t>
      </w:r>
      <w:proofErr w:type="spellStart"/>
      <w:r>
        <w:t>dataset</w:t>
      </w:r>
      <w:proofErr w:type="spellEnd"/>
      <w:r>
        <w:t xml:space="preserve">  que se extrae de la web para el funcionamiento del proyecto y finalmente se hace una exploración de las imágenes </w:t>
      </w:r>
      <w:r w:rsidR="000D79C2">
        <w:t>extraídas</w:t>
      </w:r>
      <w:r>
        <w:t xml:space="preserve">. </w:t>
      </w:r>
    </w:p>
    <w:p w14:paraId="7F0B868A" w14:textId="14F359F4" w:rsidR="004473F4" w:rsidRDefault="004473F4" w:rsidP="00B7741B">
      <w:pPr>
        <w:jc w:val="both"/>
      </w:pPr>
      <w:r>
        <w:lastRenderedPageBreak/>
        <w:t xml:space="preserve">Las imágenes utilizadas en el </w:t>
      </w:r>
      <w:proofErr w:type="spellStart"/>
      <w:r>
        <w:t>dataset</w:t>
      </w:r>
      <w:proofErr w:type="spellEnd"/>
      <w:r>
        <w:t xml:space="preserve"> presentan las siguientes características: </w:t>
      </w:r>
    </w:p>
    <w:p w14:paraId="1075B8AC" w14:textId="6A0D72AB" w:rsidR="004473F4" w:rsidRDefault="004473F4" w:rsidP="004473F4">
      <w:pPr>
        <w:pStyle w:val="Prrafodelista"/>
        <w:numPr>
          <w:ilvl w:val="0"/>
          <w:numId w:val="5"/>
        </w:numPr>
        <w:jc w:val="both"/>
      </w:pPr>
      <w:r>
        <w:t xml:space="preserve">Formato </w:t>
      </w:r>
      <w:proofErr w:type="spellStart"/>
      <w:r>
        <w:t>jpg</w:t>
      </w:r>
      <w:proofErr w:type="spellEnd"/>
    </w:p>
    <w:p w14:paraId="20F4E96F" w14:textId="7A351E18" w:rsidR="004473F4" w:rsidRDefault="004473F4" w:rsidP="004473F4">
      <w:pPr>
        <w:pStyle w:val="Prrafodelista"/>
        <w:numPr>
          <w:ilvl w:val="0"/>
          <w:numId w:val="5"/>
        </w:numPr>
        <w:jc w:val="both"/>
      </w:pPr>
      <w:r>
        <w:t>Peso de oscilación entre 40 y 44 KB</w:t>
      </w:r>
    </w:p>
    <w:p w14:paraId="62D06EE2" w14:textId="092D5ADA" w:rsidR="004473F4" w:rsidRDefault="004473F4" w:rsidP="004473F4">
      <w:pPr>
        <w:pStyle w:val="Prrafodelista"/>
        <w:numPr>
          <w:ilvl w:val="0"/>
          <w:numId w:val="5"/>
        </w:numPr>
        <w:jc w:val="both"/>
      </w:pPr>
      <w:r>
        <w:t>Dimensiones de 256px X 256px</w:t>
      </w:r>
    </w:p>
    <w:p w14:paraId="2C031E29" w14:textId="30F5FFF9" w:rsidR="004473F4" w:rsidRDefault="004473F4" w:rsidP="004473F4">
      <w:pPr>
        <w:pStyle w:val="Prrafodelista"/>
        <w:numPr>
          <w:ilvl w:val="0"/>
          <w:numId w:val="5"/>
        </w:numPr>
        <w:jc w:val="both"/>
      </w:pPr>
      <w:r>
        <w:t>Resolución de 96ppp</w:t>
      </w:r>
    </w:p>
    <w:p w14:paraId="367F3539" w14:textId="2C630386" w:rsidR="00FD57D6" w:rsidRDefault="00FD57D6" w:rsidP="00FD57D6">
      <w:pPr>
        <w:jc w:val="both"/>
      </w:pPr>
      <w:r>
        <w:t>El conjunto de datos corresponde al repositorio</w:t>
      </w:r>
      <w:r w:rsidR="000D259C">
        <w:t xml:space="preserve"> a datos de libre acceso del autor </w:t>
      </w:r>
      <w:r w:rsidR="000D259C" w:rsidRPr="000D259C">
        <w:t xml:space="preserve">John </w:t>
      </w:r>
      <w:proofErr w:type="spellStart"/>
      <w:r w:rsidR="000D259C" w:rsidRPr="000D259C">
        <w:t>Hedengren</w:t>
      </w:r>
      <w:proofErr w:type="spellEnd"/>
      <w:r w:rsidR="000D259C" w:rsidRPr="000D259C">
        <w:t xml:space="preserve"> </w:t>
      </w:r>
      <w:r w:rsidR="000D259C">
        <w:t xml:space="preserve">quien ha realizado estudio diferentes aplicaciones de Deep </w:t>
      </w:r>
      <w:proofErr w:type="spellStart"/>
      <w:r w:rsidR="000D259C">
        <w:t>Learning</w:t>
      </w:r>
      <w:proofErr w:type="spellEnd"/>
      <w:r w:rsidR="000D259C">
        <w:t xml:space="preserve"> entre los cuales se encuentran ejercicios aplicados al área de los suelos y geotecnia; el </w:t>
      </w:r>
      <w:proofErr w:type="spellStart"/>
      <w:r w:rsidR="000D259C">
        <w:t>dataset</w:t>
      </w:r>
      <w:proofErr w:type="spellEnd"/>
      <w:r w:rsidR="000D259C">
        <w:t xml:space="preserve"> se encuentra contenido en la siguiente URL: </w:t>
      </w:r>
      <w:hyperlink r:id="rId8" w:history="1">
        <w:r w:rsidR="000D259C" w:rsidRPr="005323E4">
          <w:rPr>
            <w:rStyle w:val="Hipervnculo"/>
          </w:rPr>
          <w:t>http://apmonitor.com/pds/uploads/Main/</w:t>
        </w:r>
      </w:hyperlink>
      <w:r w:rsidR="000D259C">
        <w:t>.</w:t>
      </w:r>
    </w:p>
    <w:p w14:paraId="1B38E054" w14:textId="1B867FBD" w:rsidR="00B7741B" w:rsidRDefault="00B7741B" w:rsidP="005F1BE2">
      <w:pPr>
        <w:jc w:val="both"/>
      </w:pPr>
    </w:p>
    <w:p w14:paraId="05FEFB9E" w14:textId="11CC6303" w:rsidR="000D79C2" w:rsidRDefault="00B7741B" w:rsidP="000D79C2">
      <w:pPr>
        <w:jc w:val="both"/>
      </w:pPr>
      <w:r w:rsidRPr="00B7741B">
        <w:rPr>
          <w:b/>
          <w:bCs/>
          <w:u w:val="single"/>
        </w:rPr>
        <w:t>Notebook</w:t>
      </w:r>
      <w:r>
        <w:rPr>
          <w:b/>
          <w:bCs/>
          <w:u w:val="single"/>
        </w:rPr>
        <w:t xml:space="preserve"> </w:t>
      </w:r>
      <w:r w:rsidRPr="00B7741B">
        <w:t>02_</w:t>
      </w:r>
      <w:proofErr w:type="gramStart"/>
      <w:r w:rsidRPr="00B7741B">
        <w:t>preprocesado.ipynb</w:t>
      </w:r>
      <w:proofErr w:type="gramEnd"/>
      <w:r>
        <w:t xml:space="preserve">: </w:t>
      </w:r>
      <w:r w:rsidR="000D79C2">
        <w:t xml:space="preserve">este notebook corresponde a la herramienta de procesamiento de datos iniciales, el cual incluye, las transformaciones de </w:t>
      </w:r>
      <w:r w:rsidR="000D79C2" w:rsidRPr="00FC7C2F">
        <w:rPr>
          <w:i/>
          <w:iCs/>
        </w:rPr>
        <w:t xml:space="preserve">data </w:t>
      </w:r>
      <w:proofErr w:type="spellStart"/>
      <w:r w:rsidR="000D79C2" w:rsidRPr="00FC7C2F">
        <w:rPr>
          <w:i/>
          <w:iCs/>
        </w:rPr>
        <w:t>augmentation</w:t>
      </w:r>
      <w:proofErr w:type="spellEnd"/>
      <w:r w:rsidR="000D79C2">
        <w:t xml:space="preserve"> necesarias para el procesamiento de imágenes de </w:t>
      </w:r>
      <w:proofErr w:type="spellStart"/>
      <w:r w:rsidR="000D79C2">
        <w:t>train</w:t>
      </w:r>
      <w:proofErr w:type="spellEnd"/>
      <w:r w:rsidR="000D79C2">
        <w:t xml:space="preserve"> que se realiza en la CNN a través de la </w:t>
      </w:r>
      <w:r w:rsidR="000D79C2" w:rsidRPr="00D95B50">
        <w:rPr>
          <w:u w:val="single"/>
        </w:rPr>
        <w:t>clase</w:t>
      </w:r>
      <w:r w:rsidR="000D79C2">
        <w:t xml:space="preserve"> </w:t>
      </w:r>
      <w:proofErr w:type="spellStart"/>
      <w:r w:rsidR="000D79C2" w:rsidRPr="00D95B50">
        <w:rPr>
          <w:b/>
          <w:bCs/>
          <w:i/>
          <w:iCs/>
        </w:rPr>
        <w:t>ImageDataGenerator</w:t>
      </w:r>
      <w:proofErr w:type="spellEnd"/>
      <w:r w:rsidR="000D79C2">
        <w:t xml:space="preserve"> con transformaciones de </w:t>
      </w:r>
      <w:proofErr w:type="spellStart"/>
      <w:r w:rsidR="000D79C2" w:rsidRPr="00D95B50">
        <w:rPr>
          <w:b/>
          <w:bCs/>
        </w:rPr>
        <w:t>re</w:t>
      </w:r>
      <w:r w:rsidR="000D79C2">
        <w:rPr>
          <w:b/>
          <w:bCs/>
        </w:rPr>
        <w:t>-</w:t>
      </w:r>
      <w:r w:rsidR="000D79C2" w:rsidRPr="00D95B50">
        <w:rPr>
          <w:b/>
          <w:bCs/>
        </w:rPr>
        <w:t>escalamiento</w:t>
      </w:r>
      <w:proofErr w:type="spellEnd"/>
      <w:r w:rsidR="000D79C2" w:rsidRPr="00D95B50">
        <w:rPr>
          <w:b/>
          <w:bCs/>
        </w:rPr>
        <w:t xml:space="preserve">, </w:t>
      </w:r>
      <w:r w:rsidR="000D79C2">
        <w:rPr>
          <w:b/>
          <w:bCs/>
        </w:rPr>
        <w:t>giro</w:t>
      </w:r>
      <w:r w:rsidR="000D79C2" w:rsidRPr="00D95B50">
        <w:rPr>
          <w:b/>
          <w:bCs/>
        </w:rPr>
        <w:t xml:space="preserve"> horizontal,  zoom, una rotación de 10 grados, recorte, y un cambio de altura y de ancho para </w:t>
      </w:r>
      <w:r w:rsidR="004473F4">
        <w:rPr>
          <w:b/>
          <w:bCs/>
        </w:rPr>
        <w:t xml:space="preserve">las </w:t>
      </w:r>
      <w:r w:rsidR="000D79C2" w:rsidRPr="00D95B50">
        <w:rPr>
          <w:b/>
          <w:bCs/>
        </w:rPr>
        <w:t>imágenes</w:t>
      </w:r>
      <w:r w:rsidR="000D79C2">
        <w:t xml:space="preserve">. Para los datos de test, la única operación de </w:t>
      </w:r>
      <w:r w:rsidR="000D79C2" w:rsidRPr="00D95B50">
        <w:rPr>
          <w:b/>
          <w:bCs/>
          <w:i/>
          <w:iCs/>
        </w:rPr>
        <w:t xml:space="preserve">data </w:t>
      </w:r>
      <w:proofErr w:type="spellStart"/>
      <w:r w:rsidR="000D79C2" w:rsidRPr="00D95B50">
        <w:rPr>
          <w:b/>
          <w:bCs/>
          <w:i/>
          <w:iCs/>
        </w:rPr>
        <w:t>augmentation</w:t>
      </w:r>
      <w:proofErr w:type="spellEnd"/>
      <w:r w:rsidR="000D79C2">
        <w:t xml:space="preserve"> realizada es el re escalamiento de los datos de 0 a 1, pues este </w:t>
      </w:r>
      <w:proofErr w:type="spellStart"/>
      <w:r w:rsidR="000D79C2">
        <w:t>dataset</w:t>
      </w:r>
      <w:proofErr w:type="spellEnd"/>
      <w:r w:rsidR="000D79C2">
        <w:t xml:space="preserve"> debe ser lo más parecido a las imágenes que en verdad recibiría el modelo. Después, los datos son cargados utilizando el </w:t>
      </w:r>
      <w:r w:rsidR="000D79C2" w:rsidRPr="00D95B50">
        <w:rPr>
          <w:b/>
          <w:bCs/>
          <w:i/>
          <w:iCs/>
        </w:rPr>
        <w:t>método</w:t>
      </w:r>
      <w:r w:rsidR="000D79C2">
        <w:t xml:space="preserve"> </w:t>
      </w:r>
      <w:proofErr w:type="spellStart"/>
      <w:r w:rsidR="000D79C2">
        <w:t>Flow_from_directory</w:t>
      </w:r>
      <w:proofErr w:type="spellEnd"/>
      <w:r w:rsidR="000D79C2">
        <w:t xml:space="preserve"> a los </w:t>
      </w:r>
      <w:proofErr w:type="spellStart"/>
      <w:r w:rsidR="000D79C2">
        <w:t>datasets</w:t>
      </w:r>
      <w:proofErr w:type="spellEnd"/>
      <w:r w:rsidR="000D79C2">
        <w:t xml:space="preserve"> de </w:t>
      </w:r>
      <w:proofErr w:type="spellStart"/>
      <w:r w:rsidR="000D79C2">
        <w:t>train</w:t>
      </w:r>
      <w:proofErr w:type="spellEnd"/>
      <w:r w:rsidR="000D79C2">
        <w:t xml:space="preserve"> y test, con un </w:t>
      </w:r>
      <w:proofErr w:type="spellStart"/>
      <w:r w:rsidR="000D79C2">
        <w:t>batch</w:t>
      </w:r>
      <w:proofErr w:type="spellEnd"/>
      <w:r w:rsidR="000D79C2">
        <w:t xml:space="preserve"> </w:t>
      </w:r>
      <w:proofErr w:type="spellStart"/>
      <w:r w:rsidR="000D79C2">
        <w:t>size</w:t>
      </w:r>
      <w:proofErr w:type="spellEnd"/>
      <w:r w:rsidR="000D79C2">
        <w:t xml:space="preserve"> de 32 y una clasificación categórica. </w:t>
      </w:r>
    </w:p>
    <w:p w14:paraId="241AF17C" w14:textId="2726D68F" w:rsidR="00F337DC" w:rsidRDefault="00B7741B" w:rsidP="00F337DC">
      <w:pPr>
        <w:jc w:val="both"/>
      </w:pPr>
      <w:r w:rsidRPr="00B7741B">
        <w:rPr>
          <w:b/>
          <w:bCs/>
          <w:u w:val="single"/>
        </w:rPr>
        <w:t>Notebook</w:t>
      </w:r>
      <w:r w:rsidR="000D79C2">
        <w:t xml:space="preserve"> </w:t>
      </w:r>
      <w:r w:rsidRPr="00B7741B">
        <w:t>03_construccion_</w:t>
      </w:r>
      <w:proofErr w:type="gramStart"/>
      <w:r w:rsidRPr="00B7741B">
        <w:t>modelo.ipynb</w:t>
      </w:r>
      <w:proofErr w:type="gramEnd"/>
      <w:r w:rsidR="00F337DC">
        <w:t xml:space="preserve">: </w:t>
      </w:r>
      <w:r w:rsidR="004473F4">
        <w:t>en el</w:t>
      </w:r>
      <w:r w:rsidR="00F337DC">
        <w:t xml:space="preserve"> siguiente notebook se seleccionan </w:t>
      </w:r>
      <w:r w:rsidR="00F337DC" w:rsidRPr="00D95B50">
        <w:rPr>
          <w:b/>
          <w:bCs/>
        </w:rPr>
        <w:t xml:space="preserve">los </w:t>
      </w:r>
      <w:proofErr w:type="spellStart"/>
      <w:r w:rsidR="00F337DC">
        <w:rPr>
          <w:b/>
          <w:bCs/>
        </w:rPr>
        <w:t>hiper</w:t>
      </w:r>
      <w:r w:rsidR="00F337DC" w:rsidRPr="00D95B50">
        <w:rPr>
          <w:b/>
          <w:bCs/>
        </w:rPr>
        <w:t>parámetros</w:t>
      </w:r>
      <w:proofErr w:type="spellEnd"/>
      <w:r w:rsidR="00F337DC">
        <w:t xml:space="preserve"> del modelo como el número de capas de convolución(2 en est</w:t>
      </w:r>
      <w:r w:rsidR="004473F4">
        <w:t xml:space="preserve">e </w:t>
      </w:r>
      <w:r w:rsidR="00F337DC">
        <w:t>parámetro), el número de capas densas(1 en este parámetro), el tamaño de las capas(32), cuántas épocas se van a realizar(20) y el nombre del modelo.</w:t>
      </w:r>
    </w:p>
    <w:p w14:paraId="38AED766" w14:textId="648FC528" w:rsidR="00F337DC" w:rsidRDefault="00F337DC" w:rsidP="00F337DC">
      <w:pPr>
        <w:jc w:val="both"/>
      </w:pPr>
      <w:r>
        <w:t xml:space="preserve">Posteriormente se crea la arquitectura del modelo a entrenar. En este caso se utiliza un </w:t>
      </w:r>
      <w:r w:rsidRPr="00D95B50">
        <w:rPr>
          <w:b/>
          <w:bCs/>
          <w:i/>
          <w:iCs/>
        </w:rPr>
        <w:t xml:space="preserve">objeto </w:t>
      </w:r>
      <w:proofErr w:type="spellStart"/>
      <w:r w:rsidRPr="00D95B50">
        <w:rPr>
          <w:b/>
          <w:bCs/>
          <w:i/>
          <w:iCs/>
        </w:rPr>
        <w:t>Sequential</w:t>
      </w:r>
      <w:proofErr w:type="spellEnd"/>
      <w:r w:rsidRPr="00D95B50">
        <w:rPr>
          <w:b/>
          <w:bCs/>
          <w:i/>
          <w:iCs/>
        </w:rPr>
        <w:t xml:space="preserve"> de </w:t>
      </w:r>
      <w:proofErr w:type="spellStart"/>
      <w:r w:rsidRPr="00D95B50">
        <w:rPr>
          <w:b/>
          <w:bCs/>
          <w:i/>
          <w:iCs/>
        </w:rPr>
        <w:t>keras</w:t>
      </w:r>
      <w:proofErr w:type="spellEnd"/>
      <w:r>
        <w:t xml:space="preserve"> en el cual se agrega primeramente una capa convolucional con </w:t>
      </w:r>
      <w:r w:rsidRPr="00D95B50">
        <w:rPr>
          <w:b/>
          <w:bCs/>
          <w:i/>
          <w:iCs/>
        </w:rPr>
        <w:t>un filtro</w:t>
      </w:r>
      <w:r>
        <w:t xml:space="preserve"> (</w:t>
      </w:r>
      <w:proofErr w:type="spellStart"/>
      <w:r>
        <w:t>kernel</w:t>
      </w:r>
      <w:proofErr w:type="spellEnd"/>
      <w:r>
        <w:t xml:space="preserve">) de </w:t>
      </w:r>
      <w:r w:rsidRPr="00D95B50">
        <w:rPr>
          <w:i/>
          <w:iCs/>
        </w:rPr>
        <w:t>3x3</w:t>
      </w:r>
      <w:r>
        <w:t xml:space="preserve">, y un </w:t>
      </w:r>
      <w:proofErr w:type="spellStart"/>
      <w:r w:rsidRPr="00D95B50">
        <w:rPr>
          <w:i/>
          <w:iCs/>
        </w:rPr>
        <w:t>padding</w:t>
      </w:r>
      <w:proofErr w:type="spellEnd"/>
      <w:r w:rsidRPr="00D95B50">
        <w:rPr>
          <w:i/>
          <w:iCs/>
        </w:rPr>
        <w:t xml:space="preserve"> SAME</w:t>
      </w:r>
      <w:r>
        <w:t xml:space="preserve">, en el cual se rellena con </w:t>
      </w:r>
      <w:proofErr w:type="spellStart"/>
      <w:r>
        <w:t>zeros</w:t>
      </w:r>
      <w:proofErr w:type="spellEnd"/>
      <w:r>
        <w:t xml:space="preserve"> para </w:t>
      </w:r>
      <w:r w:rsidRPr="00D95B50">
        <w:rPr>
          <w:b/>
          <w:bCs/>
          <w:i/>
          <w:iCs/>
        </w:rPr>
        <w:t>no</w:t>
      </w:r>
      <w:r>
        <w:t xml:space="preserve"> </w:t>
      </w:r>
      <w:r w:rsidRPr="00D95B50">
        <w:rPr>
          <w:b/>
          <w:bCs/>
          <w:i/>
          <w:iCs/>
        </w:rPr>
        <w:t>perder dimensiones</w:t>
      </w:r>
      <w:r>
        <w:t xml:space="preserve"> de filas y columnas. Luego se agrega una función de </w:t>
      </w:r>
      <w:r w:rsidRPr="00D95B50">
        <w:rPr>
          <w:i/>
          <w:iCs/>
        </w:rPr>
        <w:t>activación</w:t>
      </w:r>
      <w:r>
        <w:t xml:space="preserve"> tipo </w:t>
      </w:r>
      <w:proofErr w:type="spellStart"/>
      <w:r w:rsidRPr="00F337DC">
        <w:rPr>
          <w:b/>
          <w:bCs/>
        </w:rPr>
        <w:t>relu</w:t>
      </w:r>
      <w:proofErr w:type="spellEnd"/>
      <w:r>
        <w:t xml:space="preserve"> para esta capa, seguido de un </w:t>
      </w:r>
      <w:proofErr w:type="spellStart"/>
      <w:r w:rsidRPr="00D95B50">
        <w:rPr>
          <w:i/>
          <w:iCs/>
        </w:rPr>
        <w:t>MaxPooling</w:t>
      </w:r>
      <w:proofErr w:type="spellEnd"/>
      <w:r>
        <w:t xml:space="preserve"> con un filtro(</w:t>
      </w:r>
      <w:proofErr w:type="spellStart"/>
      <w:r>
        <w:t>kernel</w:t>
      </w:r>
      <w:proofErr w:type="spellEnd"/>
      <w:r>
        <w:t>) de 2x2.</w:t>
      </w:r>
    </w:p>
    <w:p w14:paraId="268A241F" w14:textId="77777777" w:rsidR="00F337DC" w:rsidRDefault="00F337DC" w:rsidP="00F337DC">
      <w:pPr>
        <w:jc w:val="both"/>
      </w:pPr>
      <w:r w:rsidRPr="00F877C6">
        <w:rPr>
          <w:b/>
          <w:bCs/>
          <w:i/>
          <w:iCs/>
        </w:rPr>
        <w:t>El total de capas adicionales de convolución</w:t>
      </w:r>
      <w:r>
        <w:t xml:space="preserve"> pueden variar según el </w:t>
      </w:r>
      <w:proofErr w:type="spellStart"/>
      <w:r>
        <w:t>hiperparámetro</w:t>
      </w:r>
      <w:proofErr w:type="spellEnd"/>
      <w:r>
        <w:t xml:space="preserve"> de </w:t>
      </w:r>
      <w:proofErr w:type="spellStart"/>
      <w:r w:rsidRPr="00F877C6">
        <w:rPr>
          <w:b/>
          <w:bCs/>
          <w:i/>
          <w:iCs/>
        </w:rPr>
        <w:t>num_conv_layers</w:t>
      </w:r>
      <w:proofErr w:type="spellEnd"/>
      <w:r>
        <w:t xml:space="preserve"> que se encuentra </w:t>
      </w:r>
      <w:r w:rsidRPr="00F877C6">
        <w:rPr>
          <w:b/>
          <w:bCs/>
        </w:rPr>
        <w:t xml:space="preserve">en </w:t>
      </w:r>
      <w:r w:rsidRPr="00F877C6">
        <w:rPr>
          <w:b/>
          <w:bCs/>
          <w:i/>
          <w:iCs/>
        </w:rPr>
        <w:t xml:space="preserve">el ciclo </w:t>
      </w:r>
      <w:proofErr w:type="spellStart"/>
      <w:r w:rsidRPr="00F877C6">
        <w:rPr>
          <w:b/>
          <w:bCs/>
          <w:i/>
          <w:iCs/>
        </w:rPr>
        <w:t>for</w:t>
      </w:r>
      <w:proofErr w:type="spellEnd"/>
      <w:r>
        <w:t xml:space="preserve">, para así agregar más de estas </w:t>
      </w:r>
      <w:r w:rsidRPr="00F877C6">
        <w:rPr>
          <w:b/>
          <w:bCs/>
          <w:i/>
          <w:iCs/>
        </w:rPr>
        <w:t>por medio de iteraciones si se desea</w:t>
      </w:r>
      <w:r>
        <w:t xml:space="preserve">, En este caso solo se agregan </w:t>
      </w:r>
      <w:r w:rsidRPr="00F877C6">
        <w:rPr>
          <w:b/>
          <w:bCs/>
          <w:i/>
          <w:iCs/>
        </w:rPr>
        <w:t>otras dos capas</w:t>
      </w:r>
      <w:r>
        <w:t xml:space="preserve">. Una con </w:t>
      </w:r>
      <w:r w:rsidRPr="00F877C6">
        <w:rPr>
          <w:b/>
          <w:bCs/>
          <w:i/>
          <w:iCs/>
        </w:rPr>
        <w:t>filtro</w:t>
      </w:r>
      <w:r w:rsidRPr="00D95B50">
        <w:rPr>
          <w:i/>
          <w:iCs/>
        </w:rPr>
        <w:t xml:space="preserve"> de 3x3</w:t>
      </w:r>
      <w:r>
        <w:t xml:space="preserve">, activación </w:t>
      </w:r>
      <w:proofErr w:type="spellStart"/>
      <w:r>
        <w:t>relu</w:t>
      </w:r>
      <w:proofErr w:type="spellEnd"/>
      <w:r>
        <w:t xml:space="preserve"> y </w:t>
      </w:r>
      <w:proofErr w:type="spellStart"/>
      <w:r>
        <w:t>maxpooling</w:t>
      </w:r>
      <w:proofErr w:type="spellEnd"/>
      <w:r>
        <w:t xml:space="preserve"> de 2x2, y la siguiente con una convolución de </w:t>
      </w:r>
      <w:r w:rsidRPr="00F877C6">
        <w:rPr>
          <w:b/>
          <w:bCs/>
          <w:i/>
          <w:iCs/>
        </w:rPr>
        <w:t>filtro</w:t>
      </w:r>
      <w:r w:rsidRPr="00D95B50">
        <w:rPr>
          <w:i/>
          <w:iCs/>
        </w:rPr>
        <w:t xml:space="preserve"> 2x2</w:t>
      </w:r>
      <w:r>
        <w:t xml:space="preserve">, activación </w:t>
      </w:r>
      <w:proofErr w:type="spellStart"/>
      <w:r>
        <w:t>relu</w:t>
      </w:r>
      <w:proofErr w:type="spellEnd"/>
      <w:r>
        <w:t xml:space="preserve"> y </w:t>
      </w:r>
      <w:proofErr w:type="spellStart"/>
      <w:r>
        <w:t>maxpooling</w:t>
      </w:r>
      <w:proofErr w:type="spellEnd"/>
      <w:r>
        <w:t xml:space="preserve"> de 1x1. </w:t>
      </w:r>
    </w:p>
    <w:p w14:paraId="1C98785B" w14:textId="7C5ACD9F" w:rsidR="00F337DC" w:rsidRDefault="00F337DC" w:rsidP="00F337DC">
      <w:pPr>
        <w:jc w:val="both"/>
      </w:pPr>
      <w:r>
        <w:t xml:space="preserve">Después, se </w:t>
      </w:r>
      <w:r w:rsidRPr="00F877C6">
        <w:rPr>
          <w:b/>
          <w:bCs/>
          <w:i/>
          <w:iCs/>
        </w:rPr>
        <w:t xml:space="preserve">agrupan todos los datos en un solo vector con la función </w:t>
      </w:r>
      <w:proofErr w:type="spellStart"/>
      <w:r w:rsidRPr="00F877C6">
        <w:rPr>
          <w:b/>
          <w:bCs/>
          <w:i/>
          <w:iCs/>
        </w:rPr>
        <w:t>Flatten</w:t>
      </w:r>
      <w:proofErr w:type="spellEnd"/>
      <w:r w:rsidRPr="00F877C6">
        <w:rPr>
          <w:b/>
          <w:bCs/>
        </w:rPr>
        <w:t xml:space="preserve"> </w:t>
      </w:r>
      <w:r w:rsidRPr="00F877C6">
        <w:rPr>
          <w:b/>
          <w:bCs/>
          <w:i/>
          <w:iCs/>
        </w:rPr>
        <w:t>para poder empezar a colocar las capas densas</w:t>
      </w:r>
      <w:r>
        <w:t xml:space="preserve">. Solo se implementa una para este modelo, pero esto también puede variar según el </w:t>
      </w:r>
      <w:proofErr w:type="spellStart"/>
      <w:r w:rsidRPr="00F877C6">
        <w:rPr>
          <w:b/>
          <w:bCs/>
          <w:i/>
          <w:iCs/>
        </w:rPr>
        <w:t>hiperparámetro</w:t>
      </w:r>
      <w:proofErr w:type="spellEnd"/>
      <w:r w:rsidRPr="00F877C6">
        <w:rPr>
          <w:b/>
          <w:bCs/>
          <w:i/>
          <w:iCs/>
        </w:rPr>
        <w:t xml:space="preserve"> </w:t>
      </w:r>
      <w:proofErr w:type="spellStart"/>
      <w:r w:rsidRPr="00F877C6">
        <w:rPr>
          <w:b/>
          <w:bCs/>
          <w:i/>
          <w:iCs/>
        </w:rPr>
        <w:t>num_dense_layer</w:t>
      </w:r>
      <w:proofErr w:type="spellEnd"/>
      <w:r>
        <w:t xml:space="preserve"> gracias al </w:t>
      </w:r>
      <w:r w:rsidRPr="00F877C6">
        <w:rPr>
          <w:b/>
          <w:bCs/>
          <w:i/>
          <w:iCs/>
        </w:rPr>
        <w:t xml:space="preserve">ciclo </w:t>
      </w:r>
      <w:proofErr w:type="spellStart"/>
      <w:r w:rsidRPr="00F877C6">
        <w:rPr>
          <w:b/>
          <w:bCs/>
          <w:i/>
          <w:iCs/>
        </w:rPr>
        <w:t>for</w:t>
      </w:r>
      <w:proofErr w:type="spellEnd"/>
      <w:r>
        <w:t xml:space="preserve">. Por último, en esta arquitectura, </w:t>
      </w:r>
      <w:r w:rsidRPr="00F877C6">
        <w:rPr>
          <w:b/>
          <w:bCs/>
          <w:i/>
          <w:iCs/>
        </w:rPr>
        <w:t>se agrega la capa densa de clasificación de los tres tipos de suelos</w:t>
      </w:r>
      <w:r>
        <w:t xml:space="preserve"> seguido con una función de activación </w:t>
      </w:r>
      <w:r w:rsidRPr="00F877C6">
        <w:rPr>
          <w:b/>
          <w:bCs/>
          <w:i/>
          <w:iCs/>
        </w:rPr>
        <w:t xml:space="preserve">de tipo </w:t>
      </w:r>
      <w:proofErr w:type="spellStart"/>
      <w:r w:rsidRPr="00F877C6">
        <w:rPr>
          <w:b/>
          <w:bCs/>
          <w:i/>
          <w:iCs/>
        </w:rPr>
        <w:t>softmax</w:t>
      </w:r>
      <w:proofErr w:type="spellEnd"/>
      <w:r>
        <w:t xml:space="preserve">, que mostrará la </w:t>
      </w:r>
      <w:r w:rsidRPr="00F877C6">
        <w:rPr>
          <w:b/>
          <w:bCs/>
          <w:i/>
          <w:iCs/>
        </w:rPr>
        <w:t>distribución de probabilidad categórica</w:t>
      </w:r>
      <w:r>
        <w:t xml:space="preserve"> y así poder obtener la mejor coincidencia entre las opciones de suelos. </w:t>
      </w:r>
    </w:p>
    <w:p w14:paraId="204DEC4A" w14:textId="77777777" w:rsidR="00F337DC" w:rsidRDefault="00F337DC" w:rsidP="00F337DC">
      <w:pPr>
        <w:jc w:val="both"/>
      </w:pPr>
      <w:r>
        <w:lastRenderedPageBreak/>
        <w:t xml:space="preserve">Además, es importante aclarar que </w:t>
      </w:r>
      <w:r w:rsidRPr="00F877C6">
        <w:rPr>
          <w:b/>
          <w:bCs/>
          <w:i/>
          <w:iCs/>
        </w:rPr>
        <w:t>la función de pérdida</w:t>
      </w:r>
      <w:r>
        <w:t xml:space="preserve"> (penalización al modelo) que se aplicó es una </w:t>
      </w:r>
      <w:proofErr w:type="spellStart"/>
      <w:r w:rsidRPr="00AF03F6">
        <w:rPr>
          <w:b/>
          <w:bCs/>
          <w:i/>
          <w:iCs/>
        </w:rPr>
        <w:t>cross_entropy</w:t>
      </w:r>
      <w:proofErr w:type="spellEnd"/>
      <w:r w:rsidRPr="00AF03F6">
        <w:rPr>
          <w:b/>
          <w:bCs/>
          <w:i/>
          <w:iCs/>
        </w:rPr>
        <w:t xml:space="preserve"> categórica</w:t>
      </w:r>
      <w:r>
        <w:t xml:space="preserve">, con un </w:t>
      </w:r>
      <w:r w:rsidRPr="00AF03F6">
        <w:rPr>
          <w:b/>
          <w:bCs/>
          <w:i/>
          <w:iCs/>
        </w:rPr>
        <w:t>optimizador de tipo Adam</w:t>
      </w:r>
      <w:r>
        <w:rPr>
          <w:b/>
          <w:bCs/>
          <w:i/>
          <w:iCs/>
        </w:rPr>
        <w:t>,</w:t>
      </w:r>
      <w:r>
        <w:t xml:space="preserve"> que suele ser más rápido que un SGD, y se medirá el </w:t>
      </w:r>
      <w:r w:rsidRPr="00AF03F6">
        <w:rPr>
          <w:b/>
          <w:bCs/>
          <w:i/>
          <w:iCs/>
        </w:rPr>
        <w:t xml:space="preserve">rendimiento del modelo sobre la métrica de </w:t>
      </w:r>
      <w:proofErr w:type="spellStart"/>
      <w:r w:rsidRPr="00AF03F6">
        <w:rPr>
          <w:b/>
          <w:bCs/>
          <w:i/>
          <w:iCs/>
        </w:rPr>
        <w:t>accuracy</w:t>
      </w:r>
      <w:proofErr w:type="spellEnd"/>
      <w:r>
        <w:t xml:space="preserve">. </w:t>
      </w:r>
    </w:p>
    <w:p w14:paraId="686E9352" w14:textId="6D8B054B" w:rsidR="00F337DC" w:rsidRDefault="00F337DC" w:rsidP="00F337DC">
      <w:pPr>
        <w:jc w:val="both"/>
      </w:pPr>
      <w:r>
        <w:t xml:space="preserve">En las siguientes líneas el modelo se </w:t>
      </w:r>
      <w:r w:rsidRPr="00AF03F6">
        <w:rPr>
          <w:b/>
          <w:bCs/>
          <w:i/>
          <w:iCs/>
        </w:rPr>
        <w:t>entrena y valida</w:t>
      </w:r>
      <w:r>
        <w:t xml:space="preserve"> utilizando el método </w:t>
      </w:r>
      <w:proofErr w:type="spellStart"/>
      <w:proofErr w:type="gramStart"/>
      <w:r>
        <w:t>fit</w:t>
      </w:r>
      <w:proofErr w:type="spellEnd"/>
      <w:r>
        <w:t>(</w:t>
      </w:r>
      <w:proofErr w:type="gramEnd"/>
      <w:r>
        <w:t xml:space="preserve">) sobre el </w:t>
      </w:r>
      <w:proofErr w:type="spellStart"/>
      <w:r>
        <w:t>dataset</w:t>
      </w:r>
      <w:proofErr w:type="spellEnd"/>
      <w:r>
        <w:t xml:space="preserve"> de </w:t>
      </w:r>
      <w:proofErr w:type="spellStart"/>
      <w:r>
        <w:t>train</w:t>
      </w:r>
      <w:proofErr w:type="spellEnd"/>
      <w:r>
        <w:t xml:space="preserve"> y test. Por </w:t>
      </w:r>
      <w:proofErr w:type="gramStart"/>
      <w:r>
        <w:t>último</w:t>
      </w:r>
      <w:proofErr w:type="gramEnd"/>
      <w:r>
        <w:t xml:space="preserve"> se guarda el modelo conforme a los resultados obtenidos en su precisión, obtenidos en la </w:t>
      </w:r>
      <w:proofErr w:type="spellStart"/>
      <w:r>
        <w:t>metrica</w:t>
      </w:r>
      <w:proofErr w:type="spellEnd"/>
      <w:r>
        <w:t xml:space="preserve"> </w:t>
      </w:r>
      <w:proofErr w:type="spellStart"/>
      <w:r>
        <w:t>accuracy</w:t>
      </w:r>
      <w:proofErr w:type="spellEnd"/>
      <w:r>
        <w:t xml:space="preserve"> y </w:t>
      </w:r>
      <w:proofErr w:type="spellStart"/>
      <w:r>
        <w:t>los</w:t>
      </w:r>
      <w:r w:rsidR="000D259C">
        <w:t>s</w:t>
      </w:r>
      <w:proofErr w:type="spellEnd"/>
      <w:r>
        <w:t xml:space="preserve"> </w:t>
      </w:r>
      <w:proofErr w:type="spellStart"/>
      <w:r>
        <w:t>function</w:t>
      </w:r>
      <w:proofErr w:type="spellEnd"/>
      <w:r>
        <w:t>.</w:t>
      </w:r>
    </w:p>
    <w:p w14:paraId="016636E0" w14:textId="4CF0402C" w:rsidR="00B17176" w:rsidRDefault="000D259C" w:rsidP="00B17176">
      <w:pPr>
        <w:jc w:val="both"/>
        <w:rPr>
          <w:b/>
          <w:bCs/>
          <w:lang w:val="en-US"/>
        </w:rPr>
      </w:pPr>
      <w:proofErr w:type="spellStart"/>
      <w:r>
        <w:t>Ademas</w:t>
      </w:r>
      <w:proofErr w:type="spellEnd"/>
      <w:r>
        <w:t>, e</w:t>
      </w:r>
      <w:r w:rsidR="00B17176">
        <w:t xml:space="preserve">n este archivo podemos encontrar la </w:t>
      </w:r>
      <w:proofErr w:type="spellStart"/>
      <w:r w:rsidR="00B17176" w:rsidRPr="00AF03F6">
        <w:rPr>
          <w:b/>
          <w:bCs/>
          <w:lang w:val="en-US"/>
        </w:rPr>
        <w:t>Función</w:t>
      </w:r>
      <w:proofErr w:type="spellEnd"/>
      <w:r w:rsidR="00B17176" w:rsidRPr="00AF03F6">
        <w:rPr>
          <w:b/>
          <w:bCs/>
          <w:lang w:val="en-US"/>
        </w:rPr>
        <w:t xml:space="preserve"> def </w:t>
      </w:r>
      <w:proofErr w:type="spellStart"/>
      <w:r w:rsidR="00B17176" w:rsidRPr="00AF03F6">
        <w:rPr>
          <w:b/>
          <w:bCs/>
          <w:lang w:val="en-US"/>
        </w:rPr>
        <w:t>make_</w:t>
      </w:r>
      <w:proofErr w:type="gramStart"/>
      <w:r w:rsidR="00B17176" w:rsidRPr="00AF03F6">
        <w:rPr>
          <w:b/>
          <w:bCs/>
          <w:lang w:val="en-US"/>
        </w:rPr>
        <w:t>prediction</w:t>
      </w:r>
      <w:proofErr w:type="spellEnd"/>
      <w:r w:rsidR="00B17176" w:rsidRPr="00AF03F6">
        <w:rPr>
          <w:b/>
          <w:bCs/>
          <w:lang w:val="en-US"/>
        </w:rPr>
        <w:t>(</w:t>
      </w:r>
      <w:proofErr w:type="gramEnd"/>
      <w:r w:rsidR="00B17176" w:rsidRPr="00AF03F6">
        <w:rPr>
          <w:b/>
          <w:bCs/>
          <w:lang w:val="en-US"/>
        </w:rPr>
        <w:t>)</w:t>
      </w:r>
      <w:r w:rsidR="00B17176">
        <w:rPr>
          <w:b/>
          <w:bCs/>
          <w:lang w:val="en-US"/>
        </w:rPr>
        <w:t xml:space="preserve">. </w:t>
      </w:r>
      <w:r w:rsidR="00B17176" w:rsidRPr="004C6693">
        <w:t>Esta función p</w:t>
      </w:r>
      <w:r w:rsidR="00B17176">
        <w:t xml:space="preserve">ermite leer imágenes con la librería cv2 y mostrarlas. </w:t>
      </w:r>
      <w:r>
        <w:t>También se realiza</w:t>
      </w:r>
      <w:r w:rsidR="00B17176">
        <w:t xml:space="preserve"> el proceso pertinente para cargar las imágenes como </w:t>
      </w:r>
      <w:proofErr w:type="spellStart"/>
      <w:r w:rsidR="00B17176">
        <w:t>arrays</w:t>
      </w:r>
      <w:proofErr w:type="spellEnd"/>
      <w:r w:rsidR="00B17176">
        <w:t xml:space="preserve"> y se ocupa de escalarlas. </w:t>
      </w:r>
      <w:r>
        <w:t>Adicionalmente</w:t>
      </w:r>
      <w:r w:rsidR="00B17176">
        <w:t xml:space="preserve"> se crea una lista </w:t>
      </w:r>
      <w:r w:rsidR="00B17176" w:rsidRPr="00AF03F6">
        <w:rPr>
          <w:i/>
          <w:iCs/>
        </w:rPr>
        <w:t>de clases con los 3 tipos de suelos diferentes.</w:t>
      </w:r>
      <w:r w:rsidR="00B17176">
        <w:rPr>
          <w:i/>
          <w:iCs/>
        </w:rPr>
        <w:t xml:space="preserve"> </w:t>
      </w:r>
      <w:r w:rsidR="00B17176">
        <w:t xml:space="preserve"> En esta función de código también se encuentra contenida la función </w:t>
      </w:r>
      <w:proofErr w:type="spellStart"/>
      <w:proofErr w:type="gramStart"/>
      <w:r w:rsidR="00B17176" w:rsidRPr="00AF03F6">
        <w:rPr>
          <w:b/>
          <w:bCs/>
          <w:i/>
          <w:iCs/>
        </w:rPr>
        <w:t>argmax</w:t>
      </w:r>
      <w:proofErr w:type="spellEnd"/>
      <w:r w:rsidR="00B17176">
        <w:t>(</w:t>
      </w:r>
      <w:proofErr w:type="gramEnd"/>
      <w:r w:rsidR="00B17176" w:rsidRPr="00AF03F6">
        <w:rPr>
          <w:i/>
          <w:iCs/>
        </w:rPr>
        <w:t xml:space="preserve">devuelve el valor máximo de la distribución de probabilidades empleado anteriormente, </w:t>
      </w:r>
      <w:proofErr w:type="spellStart"/>
      <w:r w:rsidR="00B17176" w:rsidRPr="00AF03F6">
        <w:rPr>
          <w:i/>
          <w:iCs/>
        </w:rPr>
        <w:t>softmax</w:t>
      </w:r>
      <w:proofErr w:type="spellEnd"/>
      <w:r w:rsidR="00B17176">
        <w:t xml:space="preserve">). </w:t>
      </w:r>
      <w:r w:rsidR="00B17176" w:rsidRPr="00AF03F6">
        <w:rPr>
          <w:i/>
          <w:iCs/>
        </w:rPr>
        <w:t xml:space="preserve">Seguido a eso se busca el valor real de la imagen, y se hace la respectiva comparación del valor del modelo con este valor real. </w:t>
      </w:r>
    </w:p>
    <w:p w14:paraId="50705B2A" w14:textId="77777777" w:rsidR="00B17176" w:rsidRDefault="00B17176" w:rsidP="00F337DC">
      <w:pPr>
        <w:jc w:val="both"/>
      </w:pPr>
    </w:p>
    <w:p w14:paraId="289E209C" w14:textId="751692B8" w:rsidR="00B7741B" w:rsidRDefault="00B7741B" w:rsidP="005F1BE2">
      <w:pPr>
        <w:jc w:val="both"/>
      </w:pPr>
    </w:p>
    <w:p w14:paraId="6A417930" w14:textId="44C48B1D" w:rsidR="00F337DC" w:rsidRDefault="00B7741B" w:rsidP="00F337DC">
      <w:pPr>
        <w:jc w:val="both"/>
        <w:rPr>
          <w:b/>
          <w:bCs/>
          <w:lang w:val="en-US"/>
        </w:rPr>
      </w:pPr>
      <w:r w:rsidRPr="00B7741B">
        <w:rPr>
          <w:b/>
          <w:bCs/>
          <w:u w:val="single"/>
        </w:rPr>
        <w:t>Notebook</w:t>
      </w:r>
      <w:r w:rsidRPr="00B7741B">
        <w:t xml:space="preserve"> 04_clasificacion_</w:t>
      </w:r>
      <w:proofErr w:type="gramStart"/>
      <w:r w:rsidRPr="00B7741B">
        <w:t>categoria.ipynb</w:t>
      </w:r>
      <w:proofErr w:type="gramEnd"/>
      <w:r w:rsidR="00F337DC">
        <w:t xml:space="preserve"> :</w:t>
      </w:r>
      <w:r w:rsidR="00B17176">
        <w:t xml:space="preserve"> como valor agregado al proyecto se emplea un </w:t>
      </w:r>
      <w:r w:rsidR="00E23C09">
        <w:t>método</w:t>
      </w:r>
      <w:r w:rsidR="00B17176">
        <w:t xml:space="preserve"> </w:t>
      </w:r>
      <w:r w:rsidR="00E23C09">
        <w:t xml:space="preserve">de clasificación </w:t>
      </w:r>
      <w:r w:rsidR="00B17176">
        <w:t xml:space="preserve">función </w:t>
      </w:r>
      <w:r w:rsidR="00E23C09">
        <w:t>“</w:t>
      </w:r>
      <w:proofErr w:type="spellStart"/>
      <w:r w:rsidR="00B17176">
        <w:t>Split_images</w:t>
      </w:r>
      <w:proofErr w:type="spellEnd"/>
      <w:r w:rsidR="00E23C09">
        <w:t>” esta opción se aplica</w:t>
      </w:r>
      <w:r w:rsidR="00B17176">
        <w:t xml:space="preserve"> </w:t>
      </w:r>
      <w:r w:rsidR="00B17176" w:rsidRPr="00B17176">
        <w:rPr>
          <w:u w:val="single"/>
        </w:rPr>
        <w:t>ya que una solo imagen puede contener los tres tipos o categorías de suelos.</w:t>
      </w:r>
    </w:p>
    <w:p w14:paraId="6CD31C13" w14:textId="77777777" w:rsidR="00F337DC" w:rsidRPr="00AF03F6" w:rsidRDefault="00F337DC" w:rsidP="00F337DC">
      <w:pPr>
        <w:jc w:val="both"/>
        <w:rPr>
          <w:b/>
          <w:bCs/>
        </w:rPr>
      </w:pPr>
      <w:r w:rsidRPr="00AF03F6">
        <w:rPr>
          <w:b/>
          <w:bCs/>
        </w:rPr>
        <w:t xml:space="preserve">Función </w:t>
      </w:r>
      <w:proofErr w:type="spellStart"/>
      <w:r w:rsidRPr="00AF03F6">
        <w:rPr>
          <w:b/>
          <w:bCs/>
        </w:rPr>
        <w:t>Split_images</w:t>
      </w:r>
      <w:proofErr w:type="spellEnd"/>
      <w:r w:rsidRPr="00AF03F6">
        <w:rPr>
          <w:b/>
          <w:bCs/>
        </w:rPr>
        <w:t>:</w:t>
      </w:r>
    </w:p>
    <w:p w14:paraId="79E8E57B" w14:textId="6E89E02F" w:rsidR="00F337DC" w:rsidRDefault="00F337DC" w:rsidP="00F337DC">
      <w:pPr>
        <w:jc w:val="both"/>
      </w:pPr>
      <w:r>
        <w:t xml:space="preserve">La siguiente función permite crear </w:t>
      </w:r>
      <w:proofErr w:type="spellStart"/>
      <w:r w:rsidRPr="00AF03F6">
        <w:rPr>
          <w:b/>
          <w:bCs/>
          <w:i/>
          <w:iCs/>
        </w:rPr>
        <w:t>patches</w:t>
      </w:r>
      <w:proofErr w:type="spellEnd"/>
      <w:r w:rsidRPr="00AF03F6">
        <w:rPr>
          <w:b/>
          <w:bCs/>
          <w:i/>
          <w:iCs/>
        </w:rPr>
        <w:t xml:space="preserve"> (pequeños recortes de las imágenes reales) de 64 pixeles</w:t>
      </w:r>
      <w:r>
        <w:t xml:space="preserve">. Las primeras líneas crearán carpetas y archivos diferentes para cada tipo de </w:t>
      </w:r>
      <w:r w:rsidR="000D259C">
        <w:t>suelo</w:t>
      </w:r>
      <w:r>
        <w:t xml:space="preserve"> a clasificar. Luego, cada imagen es leída y se extraen sus principales características en las variables h (</w:t>
      </w:r>
      <w:proofErr w:type="spellStart"/>
      <w:r>
        <w:t>height</w:t>
      </w:r>
      <w:proofErr w:type="spellEnd"/>
      <w:r>
        <w:t>), w(</w:t>
      </w:r>
      <w:proofErr w:type="spellStart"/>
      <w:r>
        <w:t>width</w:t>
      </w:r>
      <w:proofErr w:type="spellEnd"/>
      <w:r>
        <w:t>), c(</w:t>
      </w:r>
      <w:proofErr w:type="spellStart"/>
      <w:r>
        <w:t>channels</w:t>
      </w:r>
      <w:proofErr w:type="spellEnd"/>
      <w:r>
        <w:t xml:space="preserve">). La </w:t>
      </w:r>
      <w:r w:rsidRPr="00AF03F6">
        <w:rPr>
          <w:i/>
          <w:iCs/>
        </w:rPr>
        <w:t xml:space="preserve">variable </w:t>
      </w:r>
      <w:proofErr w:type="spellStart"/>
      <w:r w:rsidRPr="00AF03F6">
        <w:rPr>
          <w:i/>
          <w:iCs/>
        </w:rPr>
        <w:t>im_dim</w:t>
      </w:r>
      <w:proofErr w:type="spellEnd"/>
      <w:r w:rsidRPr="00AF03F6">
        <w:rPr>
          <w:i/>
          <w:iCs/>
        </w:rPr>
        <w:t xml:space="preserve"> decidirá el ancho y largo del recorte a realizar</w:t>
      </w:r>
      <w:r>
        <w:t xml:space="preserve">. </w:t>
      </w:r>
    </w:p>
    <w:p w14:paraId="76B8A521" w14:textId="77777777" w:rsidR="00F337DC" w:rsidRDefault="00F337DC" w:rsidP="00F337DC">
      <w:pPr>
        <w:jc w:val="both"/>
      </w:pPr>
      <w:r>
        <w:t xml:space="preserve">Desde la línea 16 se crean </w:t>
      </w:r>
      <w:r w:rsidRPr="00AF03F6">
        <w:rPr>
          <w:b/>
          <w:bCs/>
          <w:i/>
          <w:iCs/>
        </w:rPr>
        <w:t xml:space="preserve">ciclos </w:t>
      </w:r>
      <w:proofErr w:type="spellStart"/>
      <w:r w:rsidRPr="00AF03F6">
        <w:rPr>
          <w:b/>
          <w:bCs/>
          <w:i/>
          <w:iCs/>
        </w:rPr>
        <w:t>for</w:t>
      </w:r>
      <w:proofErr w:type="spellEnd"/>
      <w:r w:rsidRPr="00AF03F6">
        <w:rPr>
          <w:b/>
          <w:bCs/>
          <w:i/>
          <w:iCs/>
        </w:rPr>
        <w:t xml:space="preserve"> anidados</w:t>
      </w:r>
      <w:r>
        <w:t xml:space="preserve"> cuya finalidad es recorrer primero las filas y luego las columnas de cada imagen e ir </w:t>
      </w:r>
      <w:r w:rsidRPr="00AF03F6">
        <w:rPr>
          <w:b/>
          <w:bCs/>
          <w:i/>
          <w:iCs/>
        </w:rPr>
        <w:t>creando cortes de 64 pixeles x 64 pixeles</w:t>
      </w:r>
      <w:r>
        <w:t>. Después, se comprueba si las dimensiones de la imagen recortada coinciden con el criterio de 64 pixeles (línea 20) y se procede a almacenarlas.</w:t>
      </w:r>
    </w:p>
    <w:p w14:paraId="24A3D029" w14:textId="77777777" w:rsidR="00F337DC" w:rsidRDefault="00F337DC" w:rsidP="00F337DC">
      <w:pPr>
        <w:jc w:val="both"/>
      </w:pPr>
      <w:r>
        <w:t xml:space="preserve">Las celdas posteriores se encargan de crear las direcciones donde luego se almacenan los </w:t>
      </w:r>
      <w:proofErr w:type="spellStart"/>
      <w:r>
        <w:t>datasets</w:t>
      </w:r>
      <w:proofErr w:type="spellEnd"/>
      <w:r>
        <w:t xml:space="preserve"> de </w:t>
      </w:r>
      <w:proofErr w:type="spellStart"/>
      <w:r>
        <w:t>train</w:t>
      </w:r>
      <w:proofErr w:type="spellEnd"/>
      <w:r>
        <w:t xml:space="preserve"> y test con los recortes de las imágenes extraídas en el paso anterior, esto con el fin de hacer predicciones con el modelo previamente entrenado sobre estas nuevas imágenes. </w:t>
      </w:r>
    </w:p>
    <w:p w14:paraId="3B758166" w14:textId="77777777" w:rsidR="00F337DC" w:rsidRDefault="00F337DC" w:rsidP="00F337DC">
      <w:pPr>
        <w:jc w:val="both"/>
      </w:pPr>
    </w:p>
    <w:p w14:paraId="25F1EAFE" w14:textId="77777777" w:rsidR="00F337DC" w:rsidRPr="00AF03F6" w:rsidRDefault="00F337DC" w:rsidP="00F337DC">
      <w:pPr>
        <w:jc w:val="both"/>
        <w:rPr>
          <w:b/>
          <w:bCs/>
        </w:rPr>
      </w:pPr>
      <w:r w:rsidRPr="00AF03F6">
        <w:rPr>
          <w:b/>
          <w:bCs/>
        </w:rPr>
        <w:t xml:space="preserve">Función </w:t>
      </w:r>
      <w:proofErr w:type="spellStart"/>
      <w:r w:rsidRPr="00AF03F6">
        <w:rPr>
          <w:b/>
          <w:bCs/>
        </w:rPr>
        <w:t>classify_images</w:t>
      </w:r>
      <w:proofErr w:type="spellEnd"/>
      <w:r w:rsidRPr="00AF03F6">
        <w:rPr>
          <w:b/>
          <w:bCs/>
        </w:rPr>
        <w:t>:</w:t>
      </w:r>
    </w:p>
    <w:p w14:paraId="4CD0C9F2" w14:textId="4E402452" w:rsidR="00F337DC" w:rsidRDefault="00F337DC" w:rsidP="00F337DC">
      <w:pPr>
        <w:jc w:val="both"/>
      </w:pPr>
      <w:r>
        <w:t xml:space="preserve">Esta función es similar a la anterior función de clasificación, solo que se inicializa </w:t>
      </w:r>
      <w:r w:rsidRPr="0093553E">
        <w:rPr>
          <w:b/>
          <w:bCs/>
          <w:i/>
          <w:iCs/>
        </w:rPr>
        <w:t>con 3 contadores</w:t>
      </w:r>
      <w:r>
        <w:t xml:space="preserve"> </w:t>
      </w:r>
      <w:r w:rsidRPr="0093553E">
        <w:rPr>
          <w:b/>
          <w:bCs/>
          <w:i/>
          <w:iCs/>
        </w:rPr>
        <w:t>para almacenar el número total de partes de la imagen reconocidas como cada clase</w:t>
      </w:r>
      <w:r>
        <w:t xml:space="preserve"> (</w:t>
      </w:r>
      <w:proofErr w:type="spellStart"/>
      <w:r>
        <w:t>gravel_count</w:t>
      </w:r>
      <w:proofErr w:type="spellEnd"/>
      <w:r>
        <w:t xml:space="preserve">, </w:t>
      </w:r>
      <w:proofErr w:type="spellStart"/>
      <w:r>
        <w:t>sand_count</w:t>
      </w:r>
      <w:proofErr w:type="spellEnd"/>
      <w:r>
        <w:t xml:space="preserve">, </w:t>
      </w:r>
      <w:proofErr w:type="spellStart"/>
      <w:r>
        <w:t>silt_count</w:t>
      </w:r>
      <w:proofErr w:type="spellEnd"/>
      <w:r>
        <w:t xml:space="preserve">). Se leen las imágenes y se aplica un </w:t>
      </w:r>
      <w:proofErr w:type="spellStart"/>
      <w:r>
        <w:t>resize</w:t>
      </w:r>
      <w:proofErr w:type="spellEnd"/>
      <w:r>
        <w:t xml:space="preserve"> a 1024 pixeles por 1024 para recorrer la </w:t>
      </w:r>
      <w:proofErr w:type="gramStart"/>
      <w:r>
        <w:t>imágenes  por</w:t>
      </w:r>
      <w:proofErr w:type="gramEnd"/>
      <w:r>
        <w:t xml:space="preserve"> zonas de 256 pixeles x 256 pixeles, y realizar la clasificación en esta región con el modelo previamente entrenado. </w:t>
      </w:r>
    </w:p>
    <w:p w14:paraId="00E0212F" w14:textId="53BF804D" w:rsidR="00F337DC" w:rsidRDefault="00F337DC" w:rsidP="00F337DC">
      <w:pPr>
        <w:jc w:val="both"/>
      </w:pPr>
      <w:r>
        <w:lastRenderedPageBreak/>
        <w:t xml:space="preserve">Las líneas 11 a 24 tienen un código similar al de la función </w:t>
      </w:r>
      <w:proofErr w:type="spellStart"/>
      <w:r>
        <w:t>Split_images</w:t>
      </w:r>
      <w:proofErr w:type="spellEnd"/>
      <w:r>
        <w:t>, solo que ahora se recorren las filas y columnas de a 256 pixeles y en cada una de estas zonas se realiza una clasificación con el modelo. Según la etiqueta dada por la predicción, se aumenta un valor a cada uno de los contadores anteriormente mencionados (</w:t>
      </w:r>
      <w:proofErr w:type="spellStart"/>
      <w:r>
        <w:t>gravel_count</w:t>
      </w:r>
      <w:proofErr w:type="spellEnd"/>
      <w:r>
        <w:t xml:space="preserve">, </w:t>
      </w:r>
      <w:proofErr w:type="spellStart"/>
      <w:r>
        <w:t>sand_count</w:t>
      </w:r>
      <w:proofErr w:type="spellEnd"/>
      <w:r>
        <w:t xml:space="preserve">, </w:t>
      </w:r>
      <w:proofErr w:type="spellStart"/>
      <w:r>
        <w:t>silt_count</w:t>
      </w:r>
      <w:proofErr w:type="spellEnd"/>
      <w:r>
        <w:t xml:space="preserve">). Esto con el fin de sacar proporciones de clasificación. Esta función devuelve un arreglo con las proporciones de cada clase. </w:t>
      </w:r>
    </w:p>
    <w:p w14:paraId="3165BA81" w14:textId="77777777" w:rsidR="00F337DC" w:rsidRDefault="00F337DC" w:rsidP="00F337DC">
      <w:pPr>
        <w:jc w:val="both"/>
      </w:pPr>
    </w:p>
    <w:p w14:paraId="26B0A3B5" w14:textId="77777777" w:rsidR="00F337DC" w:rsidRPr="0093553E" w:rsidRDefault="00F337DC" w:rsidP="00F337DC">
      <w:pPr>
        <w:jc w:val="both"/>
        <w:rPr>
          <w:b/>
          <w:bCs/>
        </w:rPr>
      </w:pPr>
      <w:r w:rsidRPr="0093553E">
        <w:rPr>
          <w:b/>
          <w:bCs/>
        </w:rPr>
        <w:t xml:space="preserve">Función </w:t>
      </w:r>
      <w:proofErr w:type="spellStart"/>
      <w:r w:rsidRPr="0093553E">
        <w:rPr>
          <w:b/>
          <w:bCs/>
        </w:rPr>
        <w:t>model_</w:t>
      </w:r>
      <w:proofErr w:type="gramStart"/>
      <w:r w:rsidRPr="0093553E">
        <w:rPr>
          <w:b/>
          <w:bCs/>
        </w:rPr>
        <w:t>classify</w:t>
      </w:r>
      <w:proofErr w:type="spellEnd"/>
      <w:r w:rsidRPr="0093553E">
        <w:rPr>
          <w:b/>
          <w:bCs/>
        </w:rPr>
        <w:t>(</w:t>
      </w:r>
      <w:proofErr w:type="gramEnd"/>
      <w:r w:rsidRPr="0093553E">
        <w:rPr>
          <w:b/>
          <w:bCs/>
        </w:rPr>
        <w:t>):</w:t>
      </w:r>
    </w:p>
    <w:p w14:paraId="6185289D" w14:textId="77777777" w:rsidR="00F337DC" w:rsidRDefault="00F337DC" w:rsidP="00F337DC">
      <w:pPr>
        <w:jc w:val="both"/>
        <w:rPr>
          <w:i/>
          <w:iCs/>
        </w:rPr>
      </w:pPr>
      <w:r>
        <w:t xml:space="preserve">En esta función se </w:t>
      </w:r>
      <w:r w:rsidRPr="0093553E">
        <w:rPr>
          <w:b/>
          <w:bCs/>
          <w:i/>
          <w:iCs/>
        </w:rPr>
        <w:t>estandarizan</w:t>
      </w:r>
      <w:r>
        <w:t xml:space="preserve"> los recortes de las imágenes y se expanden sus dimensiones. Luego, se hace una predicción sobre estos recortes y se devuelve la clase que cuente con el porcentaje de predicción más alto de la variable </w:t>
      </w:r>
      <w:proofErr w:type="spellStart"/>
      <w:r w:rsidRPr="0093553E">
        <w:rPr>
          <w:b/>
          <w:bCs/>
          <w:i/>
          <w:iCs/>
        </w:rPr>
        <w:t>prediction</w:t>
      </w:r>
      <w:proofErr w:type="spellEnd"/>
      <w:r w:rsidRPr="0093553E">
        <w:rPr>
          <w:b/>
          <w:bCs/>
          <w:i/>
          <w:iCs/>
        </w:rPr>
        <w:t xml:space="preserve"> array</w:t>
      </w:r>
      <w:r>
        <w:rPr>
          <w:i/>
          <w:iCs/>
        </w:rPr>
        <w:t xml:space="preserve">. </w:t>
      </w:r>
    </w:p>
    <w:p w14:paraId="4C73E6AA" w14:textId="77777777" w:rsidR="00F337DC" w:rsidRDefault="00F337DC" w:rsidP="00F337DC">
      <w:pPr>
        <w:jc w:val="both"/>
        <w:rPr>
          <w:i/>
          <w:iCs/>
        </w:rPr>
      </w:pPr>
      <w:r w:rsidRPr="0093553E">
        <w:rPr>
          <w:b/>
          <w:bCs/>
        </w:rPr>
        <w:t xml:space="preserve">Función </w:t>
      </w:r>
      <w:proofErr w:type="spellStart"/>
      <w:r w:rsidRPr="0093553E">
        <w:rPr>
          <w:b/>
          <w:bCs/>
        </w:rPr>
        <w:t>classify_percentage</w:t>
      </w:r>
      <w:proofErr w:type="spellEnd"/>
      <w:r>
        <w:rPr>
          <w:i/>
          <w:iCs/>
        </w:rPr>
        <w:t>:</w:t>
      </w:r>
    </w:p>
    <w:p w14:paraId="1564DED4" w14:textId="77777777" w:rsidR="00F337DC" w:rsidRDefault="00F337DC" w:rsidP="00F337DC">
      <w:pPr>
        <w:jc w:val="both"/>
      </w:pPr>
      <w:r>
        <w:t xml:space="preserve">La finalidad de esta función es devolver el tiempo que se demora la red en clasificar los diferentes porcentajes utilizando el método </w:t>
      </w:r>
      <w:proofErr w:type="spellStart"/>
      <w:proofErr w:type="gramStart"/>
      <w:r>
        <w:t>time.time</w:t>
      </w:r>
      <w:proofErr w:type="spellEnd"/>
      <w:proofErr w:type="gramEnd"/>
      <w:r>
        <w:t xml:space="preserve">(). Por esto, se aplica la función </w:t>
      </w:r>
      <w:proofErr w:type="spellStart"/>
      <w:r>
        <w:t>classify_images</w:t>
      </w:r>
      <w:proofErr w:type="spellEnd"/>
      <w:r>
        <w:t xml:space="preserve">, cuya entrada es la imagen completa, y la salida es la proporción de los distintos suelos presentes en esta luego de </w:t>
      </w:r>
      <w:r w:rsidRPr="0093553E">
        <w:rPr>
          <w:b/>
          <w:bCs/>
          <w:i/>
          <w:iCs/>
        </w:rPr>
        <w:t>ser clasificad</w:t>
      </w:r>
      <w:r>
        <w:rPr>
          <w:b/>
          <w:bCs/>
          <w:i/>
          <w:iCs/>
        </w:rPr>
        <w:t>a</w:t>
      </w:r>
      <w:r w:rsidRPr="0093553E">
        <w:rPr>
          <w:b/>
          <w:bCs/>
          <w:i/>
          <w:iCs/>
        </w:rPr>
        <w:t xml:space="preserve"> por el modelo</w:t>
      </w:r>
      <w:r>
        <w:t xml:space="preserve">. Se muestra también la imagen en cuestión y las distintas proporciones de clasificación en porcentajes, así como el tiempo de ejecución. </w:t>
      </w:r>
    </w:p>
    <w:p w14:paraId="27858D4A" w14:textId="59C5210A" w:rsidR="00B7741B" w:rsidRDefault="00B7741B" w:rsidP="005F1BE2">
      <w:pPr>
        <w:jc w:val="both"/>
      </w:pPr>
    </w:p>
    <w:p w14:paraId="3852D23B" w14:textId="62C556A8" w:rsidR="00B7741B" w:rsidRPr="00E23C09" w:rsidRDefault="00E23C09" w:rsidP="005F1BE2">
      <w:pPr>
        <w:jc w:val="both"/>
        <w:rPr>
          <w:b/>
          <w:bCs/>
        </w:rPr>
      </w:pPr>
      <w:r w:rsidRPr="00E23C09">
        <w:rPr>
          <w:b/>
          <w:bCs/>
        </w:rPr>
        <w:t>Resultados obtenidos</w:t>
      </w:r>
    </w:p>
    <w:p w14:paraId="2DEAAD0E" w14:textId="5736A1DB" w:rsidR="00B7741B" w:rsidRDefault="00E23C09" w:rsidP="00E23C09">
      <w:pPr>
        <w:pStyle w:val="Prrafodelista"/>
        <w:numPr>
          <w:ilvl w:val="0"/>
          <w:numId w:val="1"/>
        </w:numPr>
        <w:jc w:val="both"/>
      </w:pPr>
      <w:r>
        <w:t>De manera automática se extrae la data sin necesidad de realizar de forma manual el cargue de la data.</w:t>
      </w:r>
    </w:p>
    <w:p w14:paraId="46C07171" w14:textId="72200656" w:rsidR="00D83D46" w:rsidRDefault="00D83D46" w:rsidP="00D83D46">
      <w:pPr>
        <w:pStyle w:val="Prrafodelista"/>
        <w:numPr>
          <w:ilvl w:val="0"/>
          <w:numId w:val="1"/>
        </w:numPr>
        <w:jc w:val="both"/>
      </w:pPr>
      <w:r>
        <w:t xml:space="preserve">Al evaluar las paramétricas del modelo ejecutado conforme a los parámetros asignados al modelo, se puede evidenciar que la precisión o </w:t>
      </w:r>
      <w:proofErr w:type="spellStart"/>
      <w:r>
        <w:t>accuracy</w:t>
      </w:r>
      <w:proofErr w:type="spellEnd"/>
      <w:r>
        <w:t xml:space="preserve"> </w:t>
      </w:r>
      <w:proofErr w:type="spellStart"/>
      <w:r>
        <w:t>esta</w:t>
      </w:r>
      <w:proofErr w:type="spellEnd"/>
      <w:r>
        <w:t xml:space="preserve"> entre 0.33 y 0.86. Lo que los parámetros seleccionados permiten una predicción mas exacta a medida que se aumenta el entrenamiento.</w:t>
      </w:r>
    </w:p>
    <w:p w14:paraId="385EC4DE" w14:textId="4D952F8E" w:rsidR="007440F3" w:rsidRDefault="00D83D46" w:rsidP="008B5BC6">
      <w:pPr>
        <w:pStyle w:val="Prrafodelista"/>
        <w:numPr>
          <w:ilvl w:val="0"/>
          <w:numId w:val="1"/>
        </w:numPr>
        <w:jc w:val="both"/>
      </w:pPr>
      <w:r>
        <w:t xml:space="preserve">En cuanto </w:t>
      </w:r>
      <w:r w:rsidR="007440F3">
        <w:t>al resumen del modelo.</w:t>
      </w:r>
    </w:p>
    <w:p w14:paraId="4A112FCB" w14:textId="77777777" w:rsidR="007440F3" w:rsidRDefault="007440F3" w:rsidP="007440F3">
      <w:pPr>
        <w:jc w:val="both"/>
      </w:pPr>
    </w:p>
    <w:p w14:paraId="237B7AFB" w14:textId="4657429D" w:rsidR="007440F3" w:rsidRDefault="007440F3" w:rsidP="007440F3">
      <w:pPr>
        <w:ind w:left="360"/>
        <w:jc w:val="both"/>
      </w:pPr>
    </w:p>
    <w:p w14:paraId="1CA35E53" w14:textId="47CB3CD5" w:rsidR="007440F3" w:rsidRDefault="007440F3" w:rsidP="007440F3">
      <w:pPr>
        <w:ind w:left="360"/>
        <w:jc w:val="center"/>
      </w:pPr>
      <w:r>
        <w:rPr>
          <w:noProof/>
        </w:rPr>
        <w:lastRenderedPageBreak/>
        <w:drawing>
          <wp:inline distT="0" distB="0" distL="0" distR="0" wp14:anchorId="5A067419" wp14:editId="65A6B71A">
            <wp:extent cx="3596640" cy="436336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33" t="19222" r="49160" b="9153"/>
                    <a:stretch/>
                  </pic:blipFill>
                  <pic:spPr bwMode="auto">
                    <a:xfrm>
                      <a:off x="0" y="0"/>
                      <a:ext cx="3598412" cy="4365515"/>
                    </a:xfrm>
                    <a:prstGeom prst="rect">
                      <a:avLst/>
                    </a:prstGeom>
                    <a:ln>
                      <a:noFill/>
                    </a:ln>
                    <a:extLst>
                      <a:ext uri="{53640926-AAD7-44D8-BBD7-CCE9431645EC}">
                        <a14:shadowObscured xmlns:a14="http://schemas.microsoft.com/office/drawing/2010/main"/>
                      </a:ext>
                    </a:extLst>
                  </pic:spPr>
                </pic:pic>
              </a:graphicData>
            </a:graphic>
          </wp:inline>
        </w:drawing>
      </w:r>
    </w:p>
    <w:p w14:paraId="5AE98FCB" w14:textId="30473410" w:rsidR="007440F3" w:rsidRDefault="007440F3" w:rsidP="00446CA6">
      <w:pPr>
        <w:ind w:left="360"/>
        <w:jc w:val="both"/>
      </w:pPr>
      <w:r>
        <w:t xml:space="preserve">En este modelo se obtuvieron los siguientes resultados; para la primera capa </w:t>
      </w:r>
      <w:proofErr w:type="spellStart"/>
      <w:r>
        <w:t>convolucionada</w:t>
      </w:r>
      <w:proofErr w:type="spellEnd"/>
      <w:r>
        <w:t xml:space="preserve"> se </w:t>
      </w:r>
      <w:r w:rsidR="00446CA6">
        <w:t>entonaron</w:t>
      </w:r>
      <w:r>
        <w:t xml:space="preserve"> 9248 </w:t>
      </w:r>
      <w:r w:rsidR="00446CA6">
        <w:t>parámetros</w:t>
      </w:r>
      <w:r>
        <w:t xml:space="preserve"> de 32 valores por </w:t>
      </w:r>
      <w:proofErr w:type="spellStart"/>
      <w:r>
        <w:t>batch</w:t>
      </w:r>
      <w:proofErr w:type="spellEnd"/>
      <w:r>
        <w:t xml:space="preserve">, en la segunda capa de convolución se entrenaron 4128 </w:t>
      </w:r>
      <w:r w:rsidR="00446CA6">
        <w:t>parámetros</w:t>
      </w:r>
      <w:r>
        <w:t xml:space="preserve"> y posterior al aplanamiento de los datos, la </w:t>
      </w:r>
      <w:r w:rsidR="00446CA6">
        <w:t>densificación y</w:t>
      </w:r>
      <w:r>
        <w:t xml:space="preserve"> la activación de las capas se obtuvo que par aun total del 3.950.659 de datos entrenados de un total de parámetros igual, por lo cual no </w:t>
      </w:r>
      <w:r w:rsidR="00446CA6">
        <w:t>hubo</w:t>
      </w:r>
      <w:r>
        <w:t xml:space="preserve"> perdida de </w:t>
      </w:r>
      <w:r w:rsidR="00446CA6">
        <w:t>información</w:t>
      </w:r>
      <w:r>
        <w:t xml:space="preserve"> entre los datos</w:t>
      </w:r>
    </w:p>
    <w:p w14:paraId="142DEFA6" w14:textId="2F74DFB3" w:rsidR="00752AE0" w:rsidRPr="00752AE0" w:rsidRDefault="00752AE0" w:rsidP="00446CA6">
      <w:pPr>
        <w:pStyle w:val="Prrafodelista"/>
        <w:numPr>
          <w:ilvl w:val="0"/>
          <w:numId w:val="4"/>
        </w:numPr>
        <w:jc w:val="both"/>
      </w:pPr>
      <w:r w:rsidRPr="00752AE0">
        <w:t xml:space="preserve">Se evaluó el modelo con varias imágenes, al ingresar una imagen contenida en una de las categorías, el modelo permite predecir que esta imagen reposa en una </w:t>
      </w:r>
      <w:proofErr w:type="spellStart"/>
      <w:r w:rsidRPr="00752AE0">
        <w:t>caréta</w:t>
      </w:r>
      <w:proofErr w:type="spellEnd"/>
      <w:r w:rsidRPr="00752AE0">
        <w:t xml:space="preserve"> incorrecta o correcta e indica su etiquete o categoría respectiva</w:t>
      </w:r>
    </w:p>
    <w:p w14:paraId="04A19761" w14:textId="2B7A76D7" w:rsidR="00446CA6" w:rsidRPr="00752AE0" w:rsidRDefault="00446CA6" w:rsidP="00446CA6">
      <w:pPr>
        <w:pStyle w:val="Prrafodelista"/>
        <w:numPr>
          <w:ilvl w:val="0"/>
          <w:numId w:val="4"/>
        </w:numPr>
        <w:jc w:val="both"/>
        <w:rPr>
          <w:i/>
          <w:iCs/>
        </w:rPr>
      </w:pPr>
      <w:r>
        <w:t xml:space="preserve">En cuanto a la predicción realizada con las funciones </w:t>
      </w:r>
      <w:proofErr w:type="spellStart"/>
      <w:r w:rsidRPr="00446CA6">
        <w:rPr>
          <w:b/>
          <w:bCs/>
        </w:rPr>
        <w:t>classify_</w:t>
      </w:r>
      <w:proofErr w:type="gramStart"/>
      <w:r w:rsidRPr="00446CA6">
        <w:rPr>
          <w:b/>
          <w:bCs/>
        </w:rPr>
        <w:t>images</w:t>
      </w:r>
      <w:proofErr w:type="spellEnd"/>
      <w:r w:rsidRPr="00446CA6">
        <w:rPr>
          <w:b/>
          <w:bCs/>
        </w:rPr>
        <w:t xml:space="preserve">, </w:t>
      </w:r>
      <w:r>
        <w:rPr>
          <w:b/>
          <w:bCs/>
        </w:rPr>
        <w:t xml:space="preserve"> </w:t>
      </w:r>
      <w:proofErr w:type="spellStart"/>
      <w:r w:rsidRPr="00446CA6">
        <w:rPr>
          <w:b/>
          <w:bCs/>
        </w:rPr>
        <w:t>Split</w:t>
      </w:r>
      <w:proofErr w:type="gramEnd"/>
      <w:r w:rsidRPr="00446CA6">
        <w:rPr>
          <w:b/>
          <w:bCs/>
        </w:rPr>
        <w:t>_images</w:t>
      </w:r>
      <w:proofErr w:type="spellEnd"/>
      <w:r w:rsidRPr="00446CA6">
        <w:rPr>
          <w:b/>
          <w:bCs/>
        </w:rPr>
        <w:t xml:space="preserve">, </w:t>
      </w:r>
      <w:proofErr w:type="spellStart"/>
      <w:r w:rsidRPr="00446CA6">
        <w:rPr>
          <w:b/>
          <w:bCs/>
        </w:rPr>
        <w:t>model_classify</w:t>
      </w:r>
      <w:proofErr w:type="spellEnd"/>
      <w:r w:rsidRPr="00446CA6">
        <w:rPr>
          <w:b/>
          <w:bCs/>
        </w:rPr>
        <w:t xml:space="preserve">() y </w:t>
      </w:r>
      <w:r>
        <w:rPr>
          <w:b/>
          <w:bCs/>
        </w:rPr>
        <w:t xml:space="preserve"> </w:t>
      </w:r>
      <w:proofErr w:type="spellStart"/>
      <w:r w:rsidRPr="00446CA6">
        <w:rPr>
          <w:b/>
          <w:bCs/>
        </w:rPr>
        <w:t>classify_percentag</w:t>
      </w:r>
      <w:proofErr w:type="spellEnd"/>
      <w:r>
        <w:rPr>
          <w:b/>
          <w:bCs/>
        </w:rPr>
        <w:t xml:space="preserve">, </w:t>
      </w:r>
      <w:r w:rsidRPr="00446CA6">
        <w:t xml:space="preserve">se logró una predicción </w:t>
      </w:r>
      <w:r>
        <w:t>concisa</w:t>
      </w:r>
      <w:r w:rsidRPr="00446CA6">
        <w:t xml:space="preserve"> de las tipologías de suelos contenidas en un misma imagen de forma coherente</w:t>
      </w:r>
      <w:r>
        <w:rPr>
          <w:b/>
          <w:bCs/>
        </w:rPr>
        <w:t>.</w:t>
      </w:r>
    </w:p>
    <w:p w14:paraId="55510261" w14:textId="104F683A" w:rsidR="00446CA6" w:rsidRPr="00446CA6" w:rsidRDefault="00446CA6" w:rsidP="00446CA6">
      <w:pPr>
        <w:jc w:val="both"/>
        <w:rPr>
          <w:b/>
          <w:bCs/>
        </w:rPr>
      </w:pPr>
    </w:p>
    <w:p w14:paraId="1AB58EA1" w14:textId="1FD529B4" w:rsidR="007440F3" w:rsidRDefault="007440F3" w:rsidP="00446CA6">
      <w:pPr>
        <w:pStyle w:val="Prrafodelista"/>
        <w:ind w:left="1080"/>
      </w:pPr>
    </w:p>
    <w:p w14:paraId="64BF8975" w14:textId="77777777" w:rsidR="007440F3" w:rsidRDefault="007440F3" w:rsidP="007440F3">
      <w:pPr>
        <w:ind w:left="360"/>
        <w:jc w:val="center"/>
      </w:pPr>
    </w:p>
    <w:p w14:paraId="0704119D" w14:textId="42246557" w:rsidR="00B7741B" w:rsidRDefault="00B7741B" w:rsidP="005F1BE2">
      <w:pPr>
        <w:jc w:val="both"/>
      </w:pPr>
    </w:p>
    <w:p w14:paraId="09508204" w14:textId="70988AE6" w:rsidR="00B7741B" w:rsidRDefault="00B7741B" w:rsidP="005F1BE2">
      <w:pPr>
        <w:jc w:val="both"/>
      </w:pPr>
    </w:p>
    <w:p w14:paraId="27158348" w14:textId="77777777" w:rsidR="00B7741B" w:rsidRDefault="00B7741B" w:rsidP="005F1BE2">
      <w:pPr>
        <w:jc w:val="both"/>
      </w:pPr>
    </w:p>
    <w:p w14:paraId="50C5781D" w14:textId="77777777" w:rsidR="0091481B" w:rsidRPr="004C6693" w:rsidRDefault="0091481B"/>
    <w:sectPr w:rsidR="0091481B" w:rsidRPr="004C66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0CBB"/>
    <w:multiLevelType w:val="hybridMultilevel"/>
    <w:tmpl w:val="473EA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6A4787F"/>
    <w:multiLevelType w:val="hybridMultilevel"/>
    <w:tmpl w:val="FB5E10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47990886"/>
    <w:multiLevelType w:val="hybridMultilevel"/>
    <w:tmpl w:val="72A49D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FAD55E2"/>
    <w:multiLevelType w:val="hybridMultilevel"/>
    <w:tmpl w:val="204207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8343082"/>
    <w:multiLevelType w:val="hybridMultilevel"/>
    <w:tmpl w:val="72640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B33"/>
    <w:rsid w:val="00062EF5"/>
    <w:rsid w:val="000D259C"/>
    <w:rsid w:val="000D79C2"/>
    <w:rsid w:val="002207FC"/>
    <w:rsid w:val="002665BA"/>
    <w:rsid w:val="00334B33"/>
    <w:rsid w:val="00350048"/>
    <w:rsid w:val="00384B4C"/>
    <w:rsid w:val="00416357"/>
    <w:rsid w:val="00446CA6"/>
    <w:rsid w:val="004473F4"/>
    <w:rsid w:val="004C6693"/>
    <w:rsid w:val="00507045"/>
    <w:rsid w:val="005859EF"/>
    <w:rsid w:val="005F1BE2"/>
    <w:rsid w:val="00630258"/>
    <w:rsid w:val="007440F3"/>
    <w:rsid w:val="00752AE0"/>
    <w:rsid w:val="008503DC"/>
    <w:rsid w:val="0091481B"/>
    <w:rsid w:val="0093553E"/>
    <w:rsid w:val="009500F3"/>
    <w:rsid w:val="00A74021"/>
    <w:rsid w:val="00AF03F6"/>
    <w:rsid w:val="00B17176"/>
    <w:rsid w:val="00B7741B"/>
    <w:rsid w:val="00BF1ADB"/>
    <w:rsid w:val="00C56A2A"/>
    <w:rsid w:val="00C620B6"/>
    <w:rsid w:val="00C80275"/>
    <w:rsid w:val="00CC58BB"/>
    <w:rsid w:val="00CE6CF3"/>
    <w:rsid w:val="00D108A6"/>
    <w:rsid w:val="00D83D46"/>
    <w:rsid w:val="00D95B50"/>
    <w:rsid w:val="00E23C09"/>
    <w:rsid w:val="00E53924"/>
    <w:rsid w:val="00F17691"/>
    <w:rsid w:val="00F30D9B"/>
    <w:rsid w:val="00F337DC"/>
    <w:rsid w:val="00F56158"/>
    <w:rsid w:val="00F877C6"/>
    <w:rsid w:val="00FC7C2F"/>
    <w:rsid w:val="00FD57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F0FD3"/>
  <w15:chartTrackingRefBased/>
  <w15:docId w15:val="{5EAE6703-A369-4BA1-9A8C-7CB74C97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3C09"/>
    <w:pPr>
      <w:ind w:left="720"/>
      <w:contextualSpacing/>
    </w:pPr>
  </w:style>
  <w:style w:type="character" w:styleId="Hipervnculo">
    <w:name w:val="Hyperlink"/>
    <w:basedOn w:val="Fuentedeprrafopredeter"/>
    <w:uiPriority w:val="99"/>
    <w:unhideWhenUsed/>
    <w:rsid w:val="000D259C"/>
    <w:rPr>
      <w:color w:val="0563C1" w:themeColor="hyperlink"/>
      <w:u w:val="single"/>
    </w:rPr>
  </w:style>
  <w:style w:type="character" w:styleId="Mencinsinresolver">
    <w:name w:val="Unresolved Mention"/>
    <w:basedOn w:val="Fuentedeprrafopredeter"/>
    <w:uiPriority w:val="99"/>
    <w:semiHidden/>
    <w:unhideWhenUsed/>
    <w:rsid w:val="000D2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7788">
      <w:bodyDiv w:val="1"/>
      <w:marLeft w:val="0"/>
      <w:marRight w:val="0"/>
      <w:marTop w:val="0"/>
      <w:marBottom w:val="0"/>
      <w:divBdr>
        <w:top w:val="none" w:sz="0" w:space="0" w:color="auto"/>
        <w:left w:val="none" w:sz="0" w:space="0" w:color="auto"/>
        <w:bottom w:val="none" w:sz="0" w:space="0" w:color="auto"/>
        <w:right w:val="none" w:sz="0" w:space="0" w:color="auto"/>
      </w:divBdr>
      <w:divsChild>
        <w:div w:id="363289446">
          <w:marLeft w:val="0"/>
          <w:marRight w:val="0"/>
          <w:marTop w:val="0"/>
          <w:marBottom w:val="0"/>
          <w:divBdr>
            <w:top w:val="none" w:sz="0" w:space="0" w:color="auto"/>
            <w:left w:val="none" w:sz="0" w:space="0" w:color="auto"/>
            <w:bottom w:val="none" w:sz="0" w:space="0" w:color="auto"/>
            <w:right w:val="none" w:sz="0" w:space="0" w:color="auto"/>
          </w:divBdr>
          <w:divsChild>
            <w:div w:id="20364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177">
      <w:bodyDiv w:val="1"/>
      <w:marLeft w:val="0"/>
      <w:marRight w:val="0"/>
      <w:marTop w:val="0"/>
      <w:marBottom w:val="0"/>
      <w:divBdr>
        <w:top w:val="none" w:sz="0" w:space="0" w:color="auto"/>
        <w:left w:val="none" w:sz="0" w:space="0" w:color="auto"/>
        <w:bottom w:val="none" w:sz="0" w:space="0" w:color="auto"/>
        <w:right w:val="none" w:sz="0" w:space="0" w:color="auto"/>
      </w:divBdr>
      <w:divsChild>
        <w:div w:id="2057314414">
          <w:marLeft w:val="0"/>
          <w:marRight w:val="0"/>
          <w:marTop w:val="0"/>
          <w:marBottom w:val="0"/>
          <w:divBdr>
            <w:top w:val="none" w:sz="0" w:space="0" w:color="auto"/>
            <w:left w:val="none" w:sz="0" w:space="0" w:color="auto"/>
            <w:bottom w:val="none" w:sz="0" w:space="0" w:color="auto"/>
            <w:right w:val="none" w:sz="0" w:space="0" w:color="auto"/>
          </w:divBdr>
          <w:divsChild>
            <w:div w:id="11651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016">
      <w:bodyDiv w:val="1"/>
      <w:marLeft w:val="0"/>
      <w:marRight w:val="0"/>
      <w:marTop w:val="0"/>
      <w:marBottom w:val="0"/>
      <w:divBdr>
        <w:top w:val="none" w:sz="0" w:space="0" w:color="auto"/>
        <w:left w:val="none" w:sz="0" w:space="0" w:color="auto"/>
        <w:bottom w:val="none" w:sz="0" w:space="0" w:color="auto"/>
        <w:right w:val="none" w:sz="0" w:space="0" w:color="auto"/>
      </w:divBdr>
      <w:divsChild>
        <w:div w:id="974094296">
          <w:marLeft w:val="0"/>
          <w:marRight w:val="0"/>
          <w:marTop w:val="0"/>
          <w:marBottom w:val="0"/>
          <w:divBdr>
            <w:top w:val="none" w:sz="0" w:space="0" w:color="auto"/>
            <w:left w:val="none" w:sz="0" w:space="0" w:color="auto"/>
            <w:bottom w:val="none" w:sz="0" w:space="0" w:color="auto"/>
            <w:right w:val="none" w:sz="0" w:space="0" w:color="auto"/>
          </w:divBdr>
          <w:divsChild>
            <w:div w:id="1665354052">
              <w:marLeft w:val="0"/>
              <w:marRight w:val="0"/>
              <w:marTop w:val="0"/>
              <w:marBottom w:val="0"/>
              <w:divBdr>
                <w:top w:val="none" w:sz="0" w:space="0" w:color="auto"/>
                <w:left w:val="none" w:sz="0" w:space="0" w:color="auto"/>
                <w:bottom w:val="none" w:sz="0" w:space="0" w:color="auto"/>
                <w:right w:val="none" w:sz="0" w:space="0" w:color="auto"/>
              </w:divBdr>
            </w:div>
            <w:div w:id="1656303432">
              <w:marLeft w:val="0"/>
              <w:marRight w:val="0"/>
              <w:marTop w:val="0"/>
              <w:marBottom w:val="0"/>
              <w:divBdr>
                <w:top w:val="none" w:sz="0" w:space="0" w:color="auto"/>
                <w:left w:val="none" w:sz="0" w:space="0" w:color="auto"/>
                <w:bottom w:val="none" w:sz="0" w:space="0" w:color="auto"/>
                <w:right w:val="none" w:sz="0" w:space="0" w:color="auto"/>
              </w:divBdr>
            </w:div>
            <w:div w:id="100229367">
              <w:marLeft w:val="0"/>
              <w:marRight w:val="0"/>
              <w:marTop w:val="0"/>
              <w:marBottom w:val="0"/>
              <w:divBdr>
                <w:top w:val="none" w:sz="0" w:space="0" w:color="auto"/>
                <w:left w:val="none" w:sz="0" w:space="0" w:color="auto"/>
                <w:bottom w:val="none" w:sz="0" w:space="0" w:color="auto"/>
                <w:right w:val="none" w:sz="0" w:space="0" w:color="auto"/>
              </w:divBdr>
            </w:div>
            <w:div w:id="343243926">
              <w:marLeft w:val="0"/>
              <w:marRight w:val="0"/>
              <w:marTop w:val="0"/>
              <w:marBottom w:val="0"/>
              <w:divBdr>
                <w:top w:val="none" w:sz="0" w:space="0" w:color="auto"/>
                <w:left w:val="none" w:sz="0" w:space="0" w:color="auto"/>
                <w:bottom w:val="none" w:sz="0" w:space="0" w:color="auto"/>
                <w:right w:val="none" w:sz="0" w:space="0" w:color="auto"/>
              </w:divBdr>
            </w:div>
            <w:div w:id="1121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4384">
      <w:bodyDiv w:val="1"/>
      <w:marLeft w:val="0"/>
      <w:marRight w:val="0"/>
      <w:marTop w:val="0"/>
      <w:marBottom w:val="0"/>
      <w:divBdr>
        <w:top w:val="none" w:sz="0" w:space="0" w:color="auto"/>
        <w:left w:val="none" w:sz="0" w:space="0" w:color="auto"/>
        <w:bottom w:val="none" w:sz="0" w:space="0" w:color="auto"/>
        <w:right w:val="none" w:sz="0" w:space="0" w:color="auto"/>
      </w:divBdr>
      <w:divsChild>
        <w:div w:id="16350015">
          <w:marLeft w:val="0"/>
          <w:marRight w:val="0"/>
          <w:marTop w:val="0"/>
          <w:marBottom w:val="0"/>
          <w:divBdr>
            <w:top w:val="none" w:sz="0" w:space="0" w:color="auto"/>
            <w:left w:val="none" w:sz="0" w:space="0" w:color="auto"/>
            <w:bottom w:val="none" w:sz="0" w:space="0" w:color="auto"/>
            <w:right w:val="none" w:sz="0" w:space="0" w:color="auto"/>
          </w:divBdr>
          <w:divsChild>
            <w:div w:id="5284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750">
      <w:bodyDiv w:val="1"/>
      <w:marLeft w:val="0"/>
      <w:marRight w:val="0"/>
      <w:marTop w:val="0"/>
      <w:marBottom w:val="0"/>
      <w:divBdr>
        <w:top w:val="none" w:sz="0" w:space="0" w:color="auto"/>
        <w:left w:val="none" w:sz="0" w:space="0" w:color="auto"/>
        <w:bottom w:val="none" w:sz="0" w:space="0" w:color="auto"/>
        <w:right w:val="none" w:sz="0" w:space="0" w:color="auto"/>
      </w:divBdr>
    </w:div>
    <w:div w:id="1417167828">
      <w:bodyDiv w:val="1"/>
      <w:marLeft w:val="0"/>
      <w:marRight w:val="0"/>
      <w:marTop w:val="0"/>
      <w:marBottom w:val="0"/>
      <w:divBdr>
        <w:top w:val="none" w:sz="0" w:space="0" w:color="auto"/>
        <w:left w:val="none" w:sz="0" w:space="0" w:color="auto"/>
        <w:bottom w:val="none" w:sz="0" w:space="0" w:color="auto"/>
        <w:right w:val="none" w:sz="0" w:space="0" w:color="auto"/>
      </w:divBdr>
      <w:divsChild>
        <w:div w:id="2095784130">
          <w:marLeft w:val="0"/>
          <w:marRight w:val="0"/>
          <w:marTop w:val="0"/>
          <w:marBottom w:val="0"/>
          <w:divBdr>
            <w:top w:val="none" w:sz="0" w:space="0" w:color="auto"/>
            <w:left w:val="none" w:sz="0" w:space="0" w:color="auto"/>
            <w:bottom w:val="none" w:sz="0" w:space="0" w:color="auto"/>
            <w:right w:val="none" w:sz="0" w:space="0" w:color="auto"/>
          </w:divBdr>
          <w:divsChild>
            <w:div w:id="18907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monitor.com/pds/uploads/Main/"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1591</Words>
  <Characters>8755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BETANCUR RENGIFO</dc:creator>
  <cp:keywords/>
  <dc:description/>
  <cp:lastModifiedBy>Jorge Armando Castro Escudero</cp:lastModifiedBy>
  <cp:revision>3</cp:revision>
  <cp:lastPrinted>2022-12-12T00:02:00Z</cp:lastPrinted>
  <dcterms:created xsi:type="dcterms:W3CDTF">2022-12-12T00:02:00Z</dcterms:created>
  <dcterms:modified xsi:type="dcterms:W3CDTF">2022-12-12T00:38:00Z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c74b451a-0c28-4790-8aa1-7140a31ebfcf</vt:lpwstr>
  </property>
</Properties>
</file>