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/>
  <w:body>
    <w:p w:rsidR="009B2D5D" w:rsidRPr="00162E33" w:rsidRDefault="001D14C0" w:rsidP="00311818">
      <w:pPr>
        <w:spacing w:after="0" w:line="240" w:lineRule="auto"/>
        <w:jc w:val="center"/>
        <w:rPr>
          <w:b/>
          <w:sz w:val="72"/>
          <w:szCs w:val="56"/>
        </w:rPr>
      </w:pPr>
      <w:r w:rsidRPr="00162E33">
        <w:rPr>
          <w:b/>
          <w:sz w:val="72"/>
          <w:szCs w:val="56"/>
        </w:rPr>
        <w:t>PREGUNTAS TIPO I</w:t>
      </w:r>
    </w:p>
    <w:p w:rsidR="001D14C0" w:rsidRPr="00162E33" w:rsidRDefault="001D14C0" w:rsidP="00311818">
      <w:pPr>
        <w:spacing w:after="0" w:line="240" w:lineRule="auto"/>
        <w:rPr>
          <w:b/>
          <w:sz w:val="56"/>
          <w:szCs w:val="56"/>
        </w:rPr>
      </w:pPr>
    </w:p>
    <w:p w:rsidR="001D14C0" w:rsidRPr="00162E33" w:rsidRDefault="001D14C0" w:rsidP="00311818">
      <w:pPr>
        <w:spacing w:after="0" w:line="240" w:lineRule="auto"/>
        <w:rPr>
          <w:b/>
          <w:color w:val="00B0F0"/>
          <w:sz w:val="72"/>
          <w:szCs w:val="56"/>
        </w:rPr>
      </w:pPr>
      <w:r w:rsidRPr="00162E33">
        <w:rPr>
          <w:b/>
          <w:color w:val="00B0F0"/>
          <w:sz w:val="72"/>
          <w:szCs w:val="56"/>
        </w:rPr>
        <w:t xml:space="preserve">Son preguntas de selección múltiple con </w:t>
      </w:r>
      <w:r w:rsidR="009F5681" w:rsidRPr="00162E33">
        <w:rPr>
          <w:b/>
          <w:color w:val="00B0F0"/>
          <w:sz w:val="72"/>
          <w:szCs w:val="56"/>
        </w:rPr>
        <w:t>única</w:t>
      </w:r>
      <w:r w:rsidRPr="00162E33">
        <w:rPr>
          <w:b/>
          <w:color w:val="00B0F0"/>
          <w:sz w:val="72"/>
          <w:szCs w:val="56"/>
        </w:rPr>
        <w:t xml:space="preserve"> respuesta.</w:t>
      </w:r>
    </w:p>
    <w:p w:rsidR="001D14C0" w:rsidRPr="00162E33" w:rsidRDefault="001D14C0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D14C0" w:rsidRPr="00162E33" w:rsidRDefault="001D14C0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Este tipo de preguntas plantean una situación, y frente a ella, cuatro posibles opciones identificadas con las letras a, b, c, y d. De estas cuatro opciones, sólo una de ellas es correcta.</w:t>
      </w:r>
    </w:p>
    <w:p w:rsidR="001D14C0" w:rsidRPr="00162E33" w:rsidRDefault="001D14C0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D14C0" w:rsidRPr="00162E33" w:rsidRDefault="001D14C0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 xml:space="preserve">Debe tenerse en cuenta que este tipo de preguntas puede ser organizadas de tal forma que </w:t>
      </w:r>
      <w:r w:rsidR="009F5681" w:rsidRPr="00162E33">
        <w:rPr>
          <w:rFonts w:ascii="Abadi MT Condensed Light" w:hAnsi="Abadi MT Condensed Light"/>
          <w:sz w:val="56"/>
          <w:szCs w:val="56"/>
        </w:rPr>
        <w:t>parezca</w:t>
      </w:r>
      <w:r w:rsidRPr="00162E33">
        <w:rPr>
          <w:rFonts w:ascii="Abadi MT Condensed Light" w:hAnsi="Abadi MT Condensed Light"/>
          <w:sz w:val="56"/>
          <w:szCs w:val="56"/>
        </w:rPr>
        <w:t xml:space="preserve"> diferente, en la medida en que </w:t>
      </w:r>
      <w:r w:rsidR="004251E7" w:rsidRPr="00162E33">
        <w:rPr>
          <w:rFonts w:ascii="Abadi MT Condensed Light" w:hAnsi="Abadi MT Condensed Light"/>
          <w:sz w:val="56"/>
          <w:szCs w:val="56"/>
        </w:rPr>
        <w:t xml:space="preserve">se </w:t>
      </w:r>
      <w:r w:rsidRPr="00162E33">
        <w:rPr>
          <w:rFonts w:ascii="Abadi MT Condensed Light" w:hAnsi="Abadi MT Condensed Light"/>
          <w:sz w:val="56"/>
          <w:szCs w:val="56"/>
        </w:rPr>
        <w:t>utili</w:t>
      </w:r>
      <w:r w:rsidR="004251E7" w:rsidRPr="00162E33">
        <w:rPr>
          <w:rFonts w:ascii="Abadi MT Condensed Light" w:hAnsi="Abadi MT Condensed Light"/>
          <w:sz w:val="56"/>
          <w:szCs w:val="56"/>
        </w:rPr>
        <w:t>zan</w:t>
      </w:r>
      <w:r w:rsidRPr="00162E33">
        <w:rPr>
          <w:rFonts w:ascii="Abadi MT Condensed Light" w:hAnsi="Abadi MT Condensed Light"/>
          <w:sz w:val="56"/>
          <w:szCs w:val="56"/>
        </w:rPr>
        <w:t xml:space="preserve"> </w:t>
      </w:r>
      <w:r w:rsidR="00DB73FE" w:rsidRPr="00162E33">
        <w:rPr>
          <w:rFonts w:ascii="Abadi MT Condensed Light" w:hAnsi="Abadi MT Condensed Light"/>
          <w:sz w:val="56"/>
          <w:szCs w:val="56"/>
        </w:rPr>
        <w:t>cierto</w:t>
      </w:r>
      <w:r w:rsidR="004251E7" w:rsidRPr="00162E33">
        <w:rPr>
          <w:rFonts w:ascii="Abadi MT Condensed Light" w:hAnsi="Abadi MT Condensed Light"/>
          <w:sz w:val="56"/>
          <w:szCs w:val="56"/>
        </w:rPr>
        <w:t>s</w:t>
      </w:r>
      <w:r w:rsidR="00DB73FE" w:rsidRPr="00162E33">
        <w:rPr>
          <w:rFonts w:ascii="Abadi MT Condensed Light" w:hAnsi="Abadi MT Condensed Light"/>
          <w:sz w:val="56"/>
          <w:szCs w:val="56"/>
        </w:rPr>
        <w:t xml:space="preserve"> tipo de relaciones. </w:t>
      </w:r>
    </w:p>
    <w:p w:rsidR="00DB73FE" w:rsidRPr="00162E33" w:rsidRDefault="00DB73FE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5E5BA9" w:rsidRDefault="005E5BA9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5E5BA9" w:rsidRDefault="005E5BA9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DB73FE" w:rsidRPr="00162E33" w:rsidRDefault="00DB73FE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A continuación se mostrarán algunos ejemplos.</w:t>
      </w:r>
      <w:r w:rsidR="004251E7" w:rsidRPr="00162E33">
        <w:rPr>
          <w:rFonts w:ascii="Abadi MT Condensed Light" w:hAnsi="Abadi MT Condensed Light"/>
          <w:sz w:val="56"/>
          <w:szCs w:val="56"/>
        </w:rPr>
        <w:t xml:space="preserve"> Los nombres que le hemos dado a los ejemplos, no corresponden a clasificaciones hechas por el ICFES. </w:t>
      </w:r>
    </w:p>
    <w:p w:rsidR="004251E7" w:rsidRPr="00162E33" w:rsidRDefault="004251E7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62E33" w:rsidRP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4251E7" w:rsidRPr="00162E33" w:rsidRDefault="004251E7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Recordamos que el ICFES solo habla en esta ocasión de:</w:t>
      </w:r>
    </w:p>
    <w:p w:rsidR="004251E7" w:rsidRPr="00162E33" w:rsidRDefault="004251E7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4251E7" w:rsidRDefault="004251E7" w:rsidP="0031181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 xml:space="preserve">Preguntas de selección múltiple con </w:t>
      </w:r>
      <w:r w:rsidR="009F5681" w:rsidRPr="00162E33">
        <w:rPr>
          <w:rFonts w:ascii="Abadi MT Condensed Light" w:hAnsi="Abadi MT Condensed Light"/>
          <w:sz w:val="56"/>
          <w:szCs w:val="56"/>
        </w:rPr>
        <w:t>única</w:t>
      </w:r>
      <w:r w:rsidRPr="00162E33">
        <w:rPr>
          <w:rFonts w:ascii="Abadi MT Condensed Light" w:hAnsi="Abadi MT Condensed Light"/>
          <w:sz w:val="56"/>
          <w:szCs w:val="56"/>
        </w:rPr>
        <w:t xml:space="preserve"> respuesta</w:t>
      </w:r>
    </w:p>
    <w:p w:rsidR="00162E33" w:rsidRPr="00162E33" w:rsidRDefault="00162E33" w:rsidP="00162E33">
      <w:pPr>
        <w:pStyle w:val="Prrafodelista"/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4251E7" w:rsidRPr="00162E33" w:rsidRDefault="004251E7" w:rsidP="0031181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 xml:space="preserve">Preguntas de selección </w:t>
      </w:r>
      <w:r w:rsidR="009F5681" w:rsidRPr="00162E33">
        <w:rPr>
          <w:rFonts w:ascii="Abadi MT Condensed Light" w:hAnsi="Abadi MT Condensed Light"/>
          <w:sz w:val="56"/>
          <w:szCs w:val="56"/>
        </w:rPr>
        <w:t>múltiple</w:t>
      </w:r>
      <w:r w:rsidRPr="00162E33">
        <w:rPr>
          <w:rFonts w:ascii="Abadi MT Condensed Light" w:hAnsi="Abadi MT Condensed Light"/>
          <w:sz w:val="56"/>
          <w:szCs w:val="56"/>
        </w:rPr>
        <w:t xml:space="preserve"> con </w:t>
      </w:r>
      <w:r w:rsidRPr="00162E33">
        <w:rPr>
          <w:rFonts w:ascii="Abadi MT Condensed Light" w:hAnsi="Abadi MT Condensed Light"/>
          <w:sz w:val="56"/>
          <w:szCs w:val="56"/>
        </w:rPr>
        <w:t>múltiples</w:t>
      </w:r>
      <w:r w:rsidRPr="00162E33">
        <w:rPr>
          <w:rFonts w:ascii="Abadi MT Condensed Light" w:hAnsi="Abadi MT Condensed Light"/>
          <w:sz w:val="56"/>
          <w:szCs w:val="56"/>
        </w:rPr>
        <w:t xml:space="preserve"> respuesta</w:t>
      </w:r>
    </w:p>
    <w:p w:rsidR="004251E7" w:rsidRDefault="004251E7" w:rsidP="00311818">
      <w:pPr>
        <w:pStyle w:val="Prrafodelista"/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62E33" w:rsidRDefault="00162E33" w:rsidP="00311818">
      <w:pPr>
        <w:pStyle w:val="Prrafodelista"/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62E33" w:rsidRDefault="00162E33" w:rsidP="00311818">
      <w:pPr>
        <w:pStyle w:val="Prrafodelista"/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DB73FE" w:rsidRPr="00162E33" w:rsidRDefault="009F5681" w:rsidP="00311818">
      <w:pPr>
        <w:spacing w:after="0" w:line="240" w:lineRule="auto"/>
        <w:jc w:val="both"/>
        <w:rPr>
          <w:rFonts w:ascii="Abadi MT Condensed Light" w:hAnsi="Abadi MT Condensed Light"/>
          <w:b/>
          <w:color w:val="FF0000"/>
          <w:sz w:val="56"/>
          <w:szCs w:val="56"/>
        </w:rPr>
      </w:pPr>
      <w:r w:rsidRPr="00162E33">
        <w:rPr>
          <w:rFonts w:ascii="Abadi MT Condensed Light" w:hAnsi="Abadi MT Condensed Light"/>
          <w:b/>
          <w:color w:val="FF0000"/>
          <w:sz w:val="56"/>
          <w:szCs w:val="56"/>
        </w:rPr>
        <w:lastRenderedPageBreak/>
        <w:t>Ejemplo</w:t>
      </w:r>
      <w:r w:rsidR="00DB73FE" w:rsidRPr="00162E33">
        <w:rPr>
          <w:rFonts w:ascii="Abadi MT Condensed Light" w:hAnsi="Abadi MT Condensed Light"/>
          <w:b/>
          <w:color w:val="FF0000"/>
          <w:sz w:val="56"/>
          <w:szCs w:val="56"/>
        </w:rPr>
        <w:t xml:space="preserve"> 1. El modo más conocido.</w:t>
      </w:r>
    </w:p>
    <w:p w:rsid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DB73FE" w:rsidRP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4A404" wp14:editId="78F51B38">
                <wp:simplePos x="0" y="0"/>
                <wp:positionH relativeFrom="column">
                  <wp:posOffset>-220360</wp:posOffset>
                </wp:positionH>
                <wp:positionV relativeFrom="paragraph">
                  <wp:posOffset>250677</wp:posOffset>
                </wp:positionV>
                <wp:extent cx="6825615" cy="4348466"/>
                <wp:effectExtent l="19050" t="19050" r="1333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615" cy="4348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F50B" id="Rectángulo 1" o:spid="_x0000_s1026" style="position:absolute;margin-left:-17.35pt;margin-top:19.75pt;width:537.45pt;height:34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" filled="f" strokecolor="#00b0f0" strokeweight="2.25pt"/>
            </w:pict>
          </mc:Fallback>
        </mc:AlternateContent>
      </w:r>
    </w:p>
    <w:p w:rsidR="00DB73FE" w:rsidRPr="00162E33" w:rsidRDefault="00DB73FE" w:rsidP="00311818">
      <w:pPr>
        <w:spacing w:after="0" w:line="240" w:lineRule="auto"/>
        <w:jc w:val="both"/>
        <w:rPr>
          <w:rFonts w:ascii="Abadi MT Condensed Light" w:hAnsi="Abadi MT Condensed Light"/>
          <w:sz w:val="52"/>
          <w:szCs w:val="56"/>
        </w:rPr>
      </w:pPr>
      <w:r w:rsidRPr="00162E33">
        <w:rPr>
          <w:rFonts w:ascii="Abadi MT Condensed Light" w:hAnsi="Abadi MT Condensed Light"/>
          <w:sz w:val="52"/>
          <w:szCs w:val="56"/>
        </w:rPr>
        <w:t>En el mundo existen varias formas de gobierno,</w:t>
      </w:r>
      <w:r w:rsidRPr="00162E33">
        <w:rPr>
          <w:rFonts w:ascii="Abadi MT Condensed Light" w:hAnsi="Abadi MT Condensed Light"/>
          <w:sz w:val="52"/>
          <w:szCs w:val="56"/>
        </w:rPr>
        <w:t xml:space="preserve"> </w:t>
      </w:r>
      <w:r w:rsidRPr="00162E33">
        <w:rPr>
          <w:rFonts w:ascii="Abadi MT Condensed Light" w:hAnsi="Abadi MT Condensed Light"/>
          <w:sz w:val="52"/>
          <w:szCs w:val="56"/>
        </w:rPr>
        <w:t>entre ellas están la Monarquía, en la que</w:t>
      </w:r>
      <w:r w:rsidRPr="00162E33">
        <w:rPr>
          <w:rFonts w:ascii="Abadi MT Condensed Light" w:hAnsi="Abadi MT Condensed Light"/>
          <w:sz w:val="52"/>
          <w:szCs w:val="56"/>
        </w:rPr>
        <w:t xml:space="preserve"> </w:t>
      </w:r>
      <w:r w:rsidRPr="00162E33">
        <w:rPr>
          <w:rFonts w:ascii="Abadi MT Condensed Light" w:hAnsi="Abadi MT Condensed Light"/>
          <w:sz w:val="52"/>
          <w:szCs w:val="56"/>
        </w:rPr>
        <w:t>el Rey controla el poder, la Aristocracia, en la que</w:t>
      </w:r>
      <w:r w:rsidRPr="00162E33">
        <w:rPr>
          <w:rFonts w:ascii="Abadi MT Condensed Light" w:hAnsi="Abadi MT Condensed Light"/>
          <w:sz w:val="52"/>
          <w:szCs w:val="56"/>
        </w:rPr>
        <w:t xml:space="preserve"> </w:t>
      </w:r>
      <w:r w:rsidRPr="00162E33">
        <w:rPr>
          <w:rFonts w:ascii="Abadi MT Condensed Light" w:hAnsi="Abadi MT Condensed Light"/>
          <w:sz w:val="52"/>
          <w:szCs w:val="56"/>
        </w:rPr>
        <w:t>el poder político está en manos de un pequeño</w:t>
      </w:r>
      <w:r w:rsidRPr="00162E33">
        <w:rPr>
          <w:rFonts w:ascii="Abadi MT Condensed Light" w:hAnsi="Abadi MT Condensed Light"/>
          <w:sz w:val="52"/>
          <w:szCs w:val="56"/>
        </w:rPr>
        <w:t xml:space="preserve"> </w:t>
      </w:r>
      <w:r w:rsidRPr="00162E33">
        <w:rPr>
          <w:rFonts w:ascii="Abadi MT Condensed Light" w:hAnsi="Abadi MT Condensed Light"/>
          <w:sz w:val="52"/>
          <w:szCs w:val="56"/>
        </w:rPr>
        <w:t>grupo de personas, y la Democracia, en la que</w:t>
      </w:r>
      <w:r w:rsidRPr="00162E33">
        <w:rPr>
          <w:rFonts w:ascii="Abadi MT Condensed Light" w:hAnsi="Abadi MT Condensed Light"/>
          <w:sz w:val="52"/>
          <w:szCs w:val="56"/>
        </w:rPr>
        <w:t xml:space="preserve"> </w:t>
      </w:r>
    </w:p>
    <w:p w:rsidR="00DB73FE" w:rsidRPr="00162E33" w:rsidRDefault="00DB73FE" w:rsidP="00311818">
      <w:pPr>
        <w:spacing w:after="0" w:line="240" w:lineRule="auto"/>
        <w:jc w:val="both"/>
        <w:rPr>
          <w:rFonts w:ascii="Abadi MT Condensed Light" w:hAnsi="Abadi MT Condensed Light"/>
          <w:sz w:val="52"/>
          <w:szCs w:val="56"/>
        </w:rPr>
      </w:pPr>
    </w:p>
    <w:p w:rsidR="00DB73FE" w:rsidRPr="00162E33" w:rsidRDefault="00DB73FE" w:rsidP="00162E33">
      <w:pPr>
        <w:pStyle w:val="Prrafodelista"/>
        <w:numPr>
          <w:ilvl w:val="0"/>
          <w:numId w:val="1"/>
        </w:numPr>
        <w:tabs>
          <w:tab w:val="left" w:pos="1276"/>
        </w:tabs>
        <w:spacing w:after="0" w:line="240" w:lineRule="auto"/>
        <w:ind w:left="993" w:right="49" w:hanging="709"/>
        <w:jc w:val="both"/>
        <w:rPr>
          <w:rFonts w:ascii="Abadi MT Condensed Light" w:hAnsi="Abadi MT Condensed Light"/>
          <w:b/>
          <w:sz w:val="52"/>
          <w:szCs w:val="56"/>
        </w:rPr>
      </w:pPr>
      <w:r w:rsidRPr="00162E33">
        <w:rPr>
          <w:rFonts w:ascii="Abadi MT Condensed Light" w:hAnsi="Abadi MT Condensed Light"/>
          <w:b/>
          <w:sz w:val="52"/>
          <w:szCs w:val="56"/>
        </w:rPr>
        <w:t>el representante es elegido por el pueblo</w:t>
      </w:r>
      <w:r w:rsidRPr="00162E33">
        <w:rPr>
          <w:rFonts w:ascii="Abadi MT Condensed Light" w:hAnsi="Abadi MT Condensed Light"/>
          <w:b/>
          <w:sz w:val="52"/>
          <w:szCs w:val="56"/>
        </w:rPr>
        <w:t xml:space="preserve"> </w:t>
      </w:r>
    </w:p>
    <w:p w:rsidR="00DB73FE" w:rsidRPr="00162E33" w:rsidRDefault="00DB73FE" w:rsidP="00162E33">
      <w:pPr>
        <w:pStyle w:val="Prrafodelista"/>
        <w:numPr>
          <w:ilvl w:val="0"/>
          <w:numId w:val="1"/>
        </w:numPr>
        <w:tabs>
          <w:tab w:val="left" w:pos="1276"/>
        </w:tabs>
        <w:spacing w:after="0" w:line="240" w:lineRule="auto"/>
        <w:ind w:left="993" w:right="49" w:hanging="709"/>
        <w:jc w:val="both"/>
        <w:rPr>
          <w:rFonts w:ascii="Abadi MT Condensed Light" w:hAnsi="Abadi MT Condensed Light"/>
          <w:sz w:val="52"/>
          <w:szCs w:val="56"/>
        </w:rPr>
      </w:pPr>
      <w:r w:rsidRPr="00162E33">
        <w:rPr>
          <w:rFonts w:ascii="Abadi MT Condensed Light" w:hAnsi="Abadi MT Condensed Light"/>
          <w:sz w:val="52"/>
          <w:szCs w:val="56"/>
        </w:rPr>
        <w:t>se gobierna únicamente bajo órdenes del</w:t>
      </w:r>
      <w:r w:rsidRPr="00162E33">
        <w:rPr>
          <w:rFonts w:ascii="Abadi MT Condensed Light" w:hAnsi="Abadi MT Condensed Light"/>
          <w:sz w:val="52"/>
          <w:szCs w:val="56"/>
        </w:rPr>
        <w:t xml:space="preserve"> </w:t>
      </w:r>
      <w:r w:rsidRPr="00162E33">
        <w:rPr>
          <w:rFonts w:ascii="Abadi MT Condensed Light" w:hAnsi="Abadi MT Condensed Light"/>
          <w:sz w:val="52"/>
          <w:szCs w:val="56"/>
        </w:rPr>
        <w:t>congreso</w:t>
      </w:r>
    </w:p>
    <w:p w:rsidR="00DB73FE" w:rsidRPr="00162E33" w:rsidRDefault="00DB73FE" w:rsidP="00162E33">
      <w:pPr>
        <w:pStyle w:val="Prrafodelista"/>
        <w:numPr>
          <w:ilvl w:val="0"/>
          <w:numId w:val="1"/>
        </w:numPr>
        <w:tabs>
          <w:tab w:val="left" w:pos="1276"/>
        </w:tabs>
        <w:spacing w:after="0" w:line="240" w:lineRule="auto"/>
        <w:ind w:left="993" w:right="49" w:hanging="709"/>
        <w:jc w:val="both"/>
        <w:rPr>
          <w:rFonts w:ascii="Abadi MT Condensed Light" w:hAnsi="Abadi MT Condensed Light"/>
          <w:sz w:val="52"/>
          <w:szCs w:val="56"/>
        </w:rPr>
      </w:pPr>
      <w:r w:rsidRPr="00162E33">
        <w:rPr>
          <w:rFonts w:ascii="Abadi MT Condensed Light" w:hAnsi="Abadi MT Condensed Light"/>
          <w:sz w:val="52"/>
          <w:szCs w:val="56"/>
        </w:rPr>
        <w:t>el partido que está en el poder dictamina</w:t>
      </w:r>
      <w:r w:rsidRPr="00162E33">
        <w:rPr>
          <w:rFonts w:ascii="Abadi MT Condensed Light" w:hAnsi="Abadi MT Condensed Light"/>
          <w:sz w:val="52"/>
          <w:szCs w:val="56"/>
        </w:rPr>
        <w:t xml:space="preserve"> </w:t>
      </w:r>
      <w:r w:rsidRPr="00162E33">
        <w:rPr>
          <w:rFonts w:ascii="Abadi MT Condensed Light" w:hAnsi="Abadi MT Condensed Light"/>
          <w:sz w:val="52"/>
          <w:szCs w:val="56"/>
        </w:rPr>
        <w:t>las leyes</w:t>
      </w:r>
    </w:p>
    <w:p w:rsidR="00DB73FE" w:rsidRPr="00162E33" w:rsidRDefault="00DB73FE" w:rsidP="00162E33">
      <w:pPr>
        <w:pStyle w:val="Prrafodelista"/>
        <w:numPr>
          <w:ilvl w:val="0"/>
          <w:numId w:val="1"/>
        </w:numPr>
        <w:tabs>
          <w:tab w:val="left" w:pos="1276"/>
        </w:tabs>
        <w:spacing w:after="0" w:line="240" w:lineRule="auto"/>
        <w:ind w:left="993" w:right="49" w:hanging="709"/>
        <w:jc w:val="both"/>
        <w:rPr>
          <w:rFonts w:ascii="Abadi MT Condensed Light" w:hAnsi="Abadi MT Condensed Light"/>
          <w:sz w:val="52"/>
          <w:szCs w:val="56"/>
        </w:rPr>
      </w:pPr>
      <w:r w:rsidRPr="00162E33">
        <w:rPr>
          <w:rFonts w:ascii="Abadi MT Condensed Light" w:hAnsi="Abadi MT Condensed Light"/>
          <w:sz w:val="52"/>
          <w:szCs w:val="56"/>
        </w:rPr>
        <w:t>el gobierno de turno asesora al parlamento</w:t>
      </w:r>
    </w:p>
    <w:p w:rsidR="00DB73FE" w:rsidRPr="00162E33" w:rsidRDefault="00DB73FE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7526E4" w:rsidRDefault="007526E4" w:rsidP="00311818">
      <w:pPr>
        <w:spacing w:after="0" w:line="240" w:lineRule="auto"/>
        <w:jc w:val="both"/>
        <w:rPr>
          <w:rFonts w:ascii="Abadi MT Condensed Light" w:hAnsi="Abadi MT Condensed Light"/>
          <w:b/>
          <w:color w:val="FF0000"/>
          <w:sz w:val="56"/>
          <w:szCs w:val="56"/>
        </w:rPr>
      </w:pPr>
    </w:p>
    <w:p w:rsid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b/>
          <w:color w:val="FF0000"/>
          <w:sz w:val="56"/>
          <w:szCs w:val="56"/>
        </w:rPr>
      </w:pPr>
    </w:p>
    <w:p w:rsidR="00162E33" w:rsidRP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b/>
          <w:color w:val="FF0000"/>
          <w:sz w:val="56"/>
          <w:szCs w:val="56"/>
        </w:rPr>
      </w:pPr>
    </w:p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b/>
          <w:color w:val="FF0000"/>
          <w:sz w:val="56"/>
          <w:szCs w:val="56"/>
        </w:rPr>
      </w:pPr>
    </w:p>
    <w:p w:rsidR="00DB73FE" w:rsidRPr="00162E33" w:rsidRDefault="009F5681" w:rsidP="00311818">
      <w:pPr>
        <w:spacing w:after="0" w:line="240" w:lineRule="auto"/>
        <w:jc w:val="both"/>
        <w:rPr>
          <w:rFonts w:ascii="Abadi MT Condensed Light" w:hAnsi="Abadi MT Condensed Light"/>
          <w:b/>
          <w:color w:val="FF0000"/>
          <w:sz w:val="56"/>
          <w:szCs w:val="56"/>
        </w:rPr>
      </w:pPr>
      <w:r w:rsidRPr="00162E33">
        <w:rPr>
          <w:rFonts w:ascii="Abadi MT Condensed Light" w:hAnsi="Abadi MT Condensed Light"/>
          <w:b/>
          <w:color w:val="FF0000"/>
          <w:sz w:val="56"/>
          <w:szCs w:val="56"/>
        </w:rPr>
        <w:lastRenderedPageBreak/>
        <w:t>Ejemplo</w:t>
      </w:r>
      <w:r w:rsidR="00DB73FE" w:rsidRPr="00162E33">
        <w:rPr>
          <w:rFonts w:ascii="Abadi MT Condensed Light" w:hAnsi="Abadi MT Condensed Light"/>
          <w:b/>
          <w:color w:val="FF0000"/>
          <w:sz w:val="56"/>
          <w:szCs w:val="56"/>
        </w:rPr>
        <w:t xml:space="preserve"> </w:t>
      </w:r>
      <w:r w:rsidR="00E90755" w:rsidRPr="00162E33">
        <w:rPr>
          <w:rFonts w:ascii="Abadi MT Condensed Light" w:hAnsi="Abadi MT Condensed Light"/>
          <w:b/>
          <w:color w:val="FF0000"/>
          <w:sz w:val="56"/>
          <w:szCs w:val="56"/>
        </w:rPr>
        <w:t>2</w:t>
      </w:r>
      <w:r w:rsidR="00DB73FE" w:rsidRPr="00162E33">
        <w:rPr>
          <w:rFonts w:ascii="Abadi MT Condensed Light" w:hAnsi="Abadi MT Condensed Light"/>
          <w:b/>
          <w:color w:val="FF0000"/>
          <w:sz w:val="56"/>
          <w:szCs w:val="56"/>
        </w:rPr>
        <w:t>. De Ordenación</w:t>
      </w:r>
    </w:p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E90755" w:rsidRPr="00162E33" w:rsidRDefault="00E90755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E7669" wp14:editId="3361819F">
                <wp:simplePos x="0" y="0"/>
                <wp:positionH relativeFrom="margin">
                  <wp:posOffset>-273523</wp:posOffset>
                </wp:positionH>
                <wp:positionV relativeFrom="paragraph">
                  <wp:posOffset>244948</wp:posOffset>
                </wp:positionV>
                <wp:extent cx="6814909" cy="3829050"/>
                <wp:effectExtent l="19050" t="19050" r="2413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909" cy="3829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DF392" id="Rectángulo 2" o:spid="_x0000_s1026" style="position:absolute;margin-left:-21.55pt;margin-top:19.3pt;width:536.6pt;height:30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" filled="f" strokecolor="#00b0f0" strokeweight="2.25pt">
                <w10:wrap anchorx="margin"/>
              </v:rect>
            </w:pict>
          </mc:Fallback>
        </mc:AlternateContent>
      </w:r>
    </w:p>
    <w:p w:rsidR="00DB73FE" w:rsidRP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2"/>
          <w:szCs w:val="56"/>
        </w:rPr>
      </w:pPr>
      <w:r w:rsidRPr="00162E33">
        <w:rPr>
          <w:rFonts w:ascii="Abadi MT Condensed Light" w:hAnsi="Abadi MT Condensed Light"/>
          <w:noProof/>
          <w:sz w:val="52"/>
          <w:szCs w:val="5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1D2D49" wp14:editId="4B5EF5A7">
                <wp:simplePos x="0" y="0"/>
                <wp:positionH relativeFrom="margin">
                  <wp:posOffset>3756143</wp:posOffset>
                </wp:positionH>
                <wp:positionV relativeFrom="paragraph">
                  <wp:posOffset>730235</wp:posOffset>
                </wp:positionV>
                <wp:extent cx="1977390" cy="242379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2423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E33" w:rsidRPr="00162E33" w:rsidRDefault="00162E33" w:rsidP="00162E3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93" w:hanging="633"/>
                              <w:jc w:val="both"/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</w:pPr>
                            <w:r w:rsidRPr="00162E33"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  <w:t>Genero</w:t>
                            </w:r>
                          </w:p>
                          <w:p w:rsidR="00162E33" w:rsidRPr="00162E33" w:rsidRDefault="00162E33" w:rsidP="00162E3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93" w:hanging="633"/>
                              <w:jc w:val="both"/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</w:pPr>
                            <w:r w:rsidRPr="00162E33"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  <w:t>Clase</w:t>
                            </w:r>
                          </w:p>
                          <w:p w:rsidR="00162E33" w:rsidRPr="00162E33" w:rsidRDefault="00162E33" w:rsidP="00162E3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93" w:hanging="633"/>
                              <w:jc w:val="both"/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</w:pPr>
                            <w:r w:rsidRPr="00162E33"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  <w:t>Reino</w:t>
                            </w:r>
                          </w:p>
                          <w:p w:rsidR="00162E33" w:rsidRPr="00162E33" w:rsidRDefault="00162E33" w:rsidP="00162E3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93" w:hanging="633"/>
                              <w:jc w:val="both"/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</w:pPr>
                            <w:r w:rsidRPr="00162E33"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  <w:t>Filium</w:t>
                            </w:r>
                          </w:p>
                          <w:p w:rsidR="00162E33" w:rsidRPr="00162E33" w:rsidRDefault="00162E33" w:rsidP="00162E3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93" w:hanging="633"/>
                              <w:jc w:val="both"/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</w:pPr>
                            <w:r w:rsidRPr="00162E33"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  <w:t>Familia</w:t>
                            </w:r>
                          </w:p>
                          <w:p w:rsidR="00162E33" w:rsidRPr="00162E33" w:rsidRDefault="00162E33" w:rsidP="00162E3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93" w:hanging="633"/>
                              <w:jc w:val="both"/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</w:pPr>
                            <w:r w:rsidRPr="00162E33"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  <w:t>Orden</w:t>
                            </w:r>
                          </w:p>
                          <w:p w:rsidR="00162E33" w:rsidRPr="00162E33" w:rsidRDefault="00162E33" w:rsidP="00162E3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93" w:hanging="633"/>
                              <w:jc w:val="both"/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</w:pPr>
                            <w:r w:rsidRPr="00162E33"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  <w:t>Especie</w:t>
                            </w:r>
                          </w:p>
                          <w:p w:rsidR="00162E33" w:rsidRPr="00162E33" w:rsidRDefault="00162E33" w:rsidP="00162E33">
                            <w:pPr>
                              <w:spacing w:after="0" w:line="240" w:lineRule="auto"/>
                              <w:jc w:val="both"/>
                              <w:rPr>
                                <w:rFonts w:ascii="Abadi MT Condensed Light" w:hAnsi="Abadi MT Condensed Light"/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D2D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5.75pt;margin-top:57.5pt;width:155.7pt;height:19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" filled="f" stroked="f">
                <v:textbox>
                  <w:txbxContent>
                    <w:p w:rsidR="00162E33" w:rsidRPr="00162E33" w:rsidRDefault="00162E33" w:rsidP="00162E3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93" w:hanging="633"/>
                        <w:jc w:val="both"/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</w:pPr>
                      <w:r w:rsidRPr="00162E33"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  <w:t>Genero</w:t>
                      </w:r>
                    </w:p>
                    <w:p w:rsidR="00162E33" w:rsidRPr="00162E33" w:rsidRDefault="00162E33" w:rsidP="00162E3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93" w:hanging="633"/>
                        <w:jc w:val="both"/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</w:pPr>
                      <w:r w:rsidRPr="00162E33"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  <w:t>Clase</w:t>
                      </w:r>
                    </w:p>
                    <w:p w:rsidR="00162E33" w:rsidRPr="00162E33" w:rsidRDefault="00162E33" w:rsidP="00162E3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93" w:hanging="633"/>
                        <w:jc w:val="both"/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</w:pPr>
                      <w:r w:rsidRPr="00162E33"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  <w:t>Reino</w:t>
                      </w:r>
                    </w:p>
                    <w:p w:rsidR="00162E33" w:rsidRPr="00162E33" w:rsidRDefault="00162E33" w:rsidP="00162E3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93" w:hanging="633"/>
                        <w:jc w:val="both"/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</w:pPr>
                      <w:r w:rsidRPr="00162E33"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  <w:t>Filium</w:t>
                      </w:r>
                    </w:p>
                    <w:p w:rsidR="00162E33" w:rsidRPr="00162E33" w:rsidRDefault="00162E33" w:rsidP="00162E3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93" w:hanging="633"/>
                        <w:jc w:val="both"/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</w:pPr>
                      <w:r w:rsidRPr="00162E33"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  <w:t>Familia</w:t>
                      </w:r>
                    </w:p>
                    <w:p w:rsidR="00162E33" w:rsidRPr="00162E33" w:rsidRDefault="00162E33" w:rsidP="00162E3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93" w:hanging="633"/>
                        <w:jc w:val="both"/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</w:pPr>
                      <w:r w:rsidRPr="00162E33"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  <w:t>Orden</w:t>
                      </w:r>
                    </w:p>
                    <w:p w:rsidR="00162E33" w:rsidRPr="00162E33" w:rsidRDefault="00162E33" w:rsidP="00162E3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93" w:hanging="633"/>
                        <w:jc w:val="both"/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</w:pPr>
                      <w:r w:rsidRPr="00162E33"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  <w:t>Especie</w:t>
                      </w:r>
                    </w:p>
                    <w:p w:rsidR="00162E33" w:rsidRPr="00162E33" w:rsidRDefault="00162E33" w:rsidP="00162E33">
                      <w:pPr>
                        <w:spacing w:after="0" w:line="240" w:lineRule="auto"/>
                        <w:jc w:val="both"/>
                        <w:rPr>
                          <w:rFonts w:ascii="Abadi MT Condensed Light" w:hAnsi="Abadi MT Condensed Light"/>
                          <w:sz w:val="44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3FE" w:rsidRPr="00162E33">
        <w:rPr>
          <w:rFonts w:ascii="Abadi MT Condensed Light" w:hAnsi="Abadi MT Condensed Light"/>
          <w:sz w:val="52"/>
          <w:szCs w:val="56"/>
        </w:rPr>
        <w:t>Según la clasificación taxonómica, el orden para clasificar a un organismo vivo debe ser</w:t>
      </w:r>
    </w:p>
    <w:p w:rsidR="00DB73FE" w:rsidRPr="00162E33" w:rsidRDefault="00DB73FE" w:rsidP="00311818">
      <w:pPr>
        <w:spacing w:after="0" w:line="240" w:lineRule="auto"/>
        <w:jc w:val="both"/>
        <w:rPr>
          <w:rFonts w:ascii="Abadi MT Condensed Light" w:hAnsi="Abadi MT Condensed Light"/>
          <w:sz w:val="52"/>
          <w:szCs w:val="56"/>
        </w:rPr>
      </w:pPr>
    </w:p>
    <w:p w:rsidR="00DB73FE" w:rsidRPr="00162E33" w:rsidRDefault="00DB73FE" w:rsidP="00311818">
      <w:pPr>
        <w:spacing w:after="0" w:line="240" w:lineRule="auto"/>
        <w:jc w:val="both"/>
        <w:rPr>
          <w:rFonts w:ascii="Abadi MT Condensed Light" w:hAnsi="Abadi MT Condensed Light"/>
          <w:sz w:val="52"/>
          <w:szCs w:val="56"/>
        </w:rPr>
      </w:pPr>
    </w:p>
    <w:p w:rsidR="00162E33" w:rsidRPr="00162E33" w:rsidRDefault="00162E33" w:rsidP="00162E33">
      <w:pPr>
        <w:pStyle w:val="Prrafodelista"/>
        <w:numPr>
          <w:ilvl w:val="0"/>
          <w:numId w:val="3"/>
        </w:numPr>
        <w:spacing w:after="0" w:line="240" w:lineRule="auto"/>
        <w:ind w:left="993" w:hanging="993"/>
        <w:jc w:val="both"/>
        <w:rPr>
          <w:rFonts w:ascii="Abadi MT Condensed Light" w:hAnsi="Abadi MT Condensed Light"/>
          <w:sz w:val="52"/>
          <w:szCs w:val="56"/>
        </w:rPr>
      </w:pPr>
      <w:r w:rsidRPr="00162E33">
        <w:rPr>
          <w:rFonts w:ascii="Abadi MT Condensed Light" w:hAnsi="Abadi MT Condensed Light"/>
          <w:sz w:val="52"/>
          <w:szCs w:val="56"/>
        </w:rPr>
        <w:t>3, 2, 5, 6, 4, 1, 7</w:t>
      </w:r>
    </w:p>
    <w:p w:rsidR="00162E33" w:rsidRPr="00162E33" w:rsidRDefault="00162E33" w:rsidP="00162E33">
      <w:pPr>
        <w:pStyle w:val="Prrafodelista"/>
        <w:numPr>
          <w:ilvl w:val="0"/>
          <w:numId w:val="3"/>
        </w:numPr>
        <w:spacing w:after="0" w:line="240" w:lineRule="auto"/>
        <w:ind w:left="993" w:hanging="993"/>
        <w:jc w:val="both"/>
        <w:rPr>
          <w:rFonts w:ascii="Abadi MT Condensed Light" w:hAnsi="Abadi MT Condensed Light"/>
          <w:sz w:val="52"/>
          <w:szCs w:val="56"/>
        </w:rPr>
      </w:pPr>
      <w:r w:rsidRPr="00162E33">
        <w:rPr>
          <w:rFonts w:ascii="Abadi MT Condensed Light" w:hAnsi="Abadi MT Condensed Light"/>
          <w:sz w:val="52"/>
          <w:szCs w:val="56"/>
        </w:rPr>
        <w:t>4, 3, 5, 2, 6, 1, 7</w:t>
      </w:r>
    </w:p>
    <w:p w:rsidR="00162E33" w:rsidRPr="00162E33" w:rsidRDefault="00162E33" w:rsidP="00162E33">
      <w:pPr>
        <w:pStyle w:val="Prrafodelista"/>
        <w:numPr>
          <w:ilvl w:val="0"/>
          <w:numId w:val="3"/>
        </w:numPr>
        <w:spacing w:after="0" w:line="240" w:lineRule="auto"/>
        <w:ind w:left="993" w:hanging="993"/>
        <w:jc w:val="both"/>
        <w:rPr>
          <w:rFonts w:ascii="Abadi MT Condensed Light" w:hAnsi="Abadi MT Condensed Light"/>
          <w:sz w:val="52"/>
          <w:szCs w:val="56"/>
        </w:rPr>
      </w:pPr>
      <w:r w:rsidRPr="00162E33">
        <w:rPr>
          <w:rFonts w:ascii="Abadi MT Condensed Light" w:hAnsi="Abadi MT Condensed Light"/>
          <w:sz w:val="52"/>
          <w:szCs w:val="56"/>
        </w:rPr>
        <w:t>3</w:t>
      </w:r>
      <w:r w:rsidRPr="00162E33">
        <w:rPr>
          <w:rFonts w:ascii="Abadi MT Condensed Light" w:hAnsi="Abadi MT Condensed Light"/>
          <w:b/>
          <w:sz w:val="52"/>
          <w:szCs w:val="56"/>
        </w:rPr>
        <w:t>, 4, 2, 6, 5, 1, 7</w:t>
      </w:r>
    </w:p>
    <w:p w:rsidR="00162E33" w:rsidRPr="00162E33" w:rsidRDefault="00162E33" w:rsidP="00162E33">
      <w:pPr>
        <w:pStyle w:val="Prrafodelista"/>
        <w:numPr>
          <w:ilvl w:val="0"/>
          <w:numId w:val="3"/>
        </w:numPr>
        <w:spacing w:after="0" w:line="240" w:lineRule="auto"/>
        <w:ind w:left="993" w:hanging="993"/>
        <w:jc w:val="both"/>
        <w:rPr>
          <w:rFonts w:ascii="Abadi MT Condensed Light" w:hAnsi="Abadi MT Condensed Light"/>
          <w:sz w:val="52"/>
          <w:szCs w:val="56"/>
        </w:rPr>
      </w:pPr>
      <w:r w:rsidRPr="00162E33">
        <w:rPr>
          <w:rFonts w:ascii="Abadi MT Condensed Light" w:hAnsi="Abadi MT Condensed Light"/>
          <w:sz w:val="52"/>
          <w:szCs w:val="56"/>
        </w:rPr>
        <w:t>4, 3, 2, 6, 5, 7, 1</w:t>
      </w:r>
    </w:p>
    <w:p w:rsidR="00162E33" w:rsidRP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2"/>
          <w:szCs w:val="56"/>
        </w:rPr>
      </w:pPr>
    </w:p>
    <w:p w:rsidR="007526E4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62E33" w:rsidRP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E90755" w:rsidRPr="00162E33" w:rsidRDefault="009F5681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>Nótese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 xml:space="preserve">, que en esta pregunta, </w:t>
      </w:r>
      <w:r w:rsidRPr="00162E33">
        <w:rPr>
          <w:rFonts w:ascii="Arial" w:hAnsi="Arial" w:cs="Arial"/>
          <w:color w:val="0070C0"/>
          <w:sz w:val="56"/>
          <w:szCs w:val="56"/>
        </w:rPr>
        <w:t>aunque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 xml:space="preserve"> no </w:t>
      </w:r>
      <w:r w:rsidRPr="00162E33">
        <w:rPr>
          <w:rFonts w:ascii="Arial" w:hAnsi="Arial" w:cs="Arial"/>
          <w:color w:val="0070C0"/>
          <w:sz w:val="56"/>
          <w:szCs w:val="56"/>
        </w:rPr>
        <w:t>parezca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>, las opciones son solo 4,</w:t>
      </w:r>
    </w:p>
    <w:p w:rsidR="00E90755" w:rsidRDefault="00E90755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>Y la respuesta correcta es solo una, en este caso, la “</w:t>
      </w:r>
      <w:r w:rsidRPr="00162E33">
        <w:rPr>
          <w:rFonts w:ascii="Arial" w:hAnsi="Arial" w:cs="Arial"/>
          <w:color w:val="0070C0"/>
          <w:sz w:val="56"/>
          <w:szCs w:val="56"/>
        </w:rPr>
        <w:t>c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”. </w:t>
      </w:r>
    </w:p>
    <w:p w:rsidR="005E5BA9" w:rsidRPr="00162E33" w:rsidRDefault="005E5BA9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E90755" w:rsidRPr="00162E33" w:rsidRDefault="007526E4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>Se trata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 xml:space="preserve"> de una pregunta que requiere de la habilidad para encontrar el orden correcto en una secuencia de categorías.</w:t>
      </w:r>
    </w:p>
    <w:p w:rsidR="00E90755" w:rsidRPr="00162E33" w:rsidRDefault="00E90755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E90755" w:rsidRPr="00162E33" w:rsidRDefault="00E90755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 xml:space="preserve">Pero esto puede llegar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confundir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al evaluado, y este podría pensar que se trata de otro tipo de pregunta.</w:t>
      </w:r>
    </w:p>
    <w:p w:rsidR="00E90755" w:rsidRPr="00162E33" w:rsidRDefault="00E90755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E90755" w:rsidRDefault="00E90755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5E5BA9" w:rsidRDefault="005E5BA9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5E5BA9" w:rsidRDefault="005E5BA9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162E33" w:rsidRDefault="00162E33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E90755" w:rsidRPr="00162E33" w:rsidRDefault="009F5681" w:rsidP="00311818">
      <w:pPr>
        <w:spacing w:after="0" w:line="240" w:lineRule="auto"/>
        <w:jc w:val="both"/>
        <w:rPr>
          <w:rFonts w:ascii="Abadi MT Condensed Light" w:hAnsi="Abadi MT Condensed Light"/>
          <w:b/>
          <w:color w:val="FF0000"/>
          <w:sz w:val="56"/>
          <w:szCs w:val="56"/>
        </w:rPr>
      </w:pPr>
      <w:r w:rsidRPr="00162E33">
        <w:rPr>
          <w:rFonts w:ascii="Abadi MT Condensed Light" w:hAnsi="Abadi MT Condensed Light"/>
          <w:b/>
          <w:color w:val="FF0000"/>
          <w:sz w:val="56"/>
          <w:szCs w:val="56"/>
        </w:rPr>
        <w:lastRenderedPageBreak/>
        <w:t>Ejemplo</w:t>
      </w:r>
      <w:r w:rsidR="00E90755" w:rsidRPr="00162E33">
        <w:rPr>
          <w:rFonts w:ascii="Abadi MT Condensed Light" w:hAnsi="Abadi MT Condensed Light"/>
          <w:b/>
          <w:color w:val="FF0000"/>
          <w:sz w:val="56"/>
          <w:szCs w:val="56"/>
        </w:rPr>
        <w:t xml:space="preserve"> </w:t>
      </w:r>
      <w:r w:rsidR="00E90755" w:rsidRPr="00162E33">
        <w:rPr>
          <w:rFonts w:ascii="Abadi MT Condensed Light" w:hAnsi="Abadi MT Condensed Light"/>
          <w:b/>
          <w:color w:val="FF0000"/>
          <w:sz w:val="56"/>
          <w:szCs w:val="56"/>
        </w:rPr>
        <w:t>3</w:t>
      </w:r>
      <w:r w:rsidR="00E90755" w:rsidRPr="00162E33">
        <w:rPr>
          <w:rFonts w:ascii="Abadi MT Condensed Light" w:hAnsi="Abadi MT Condensed Light"/>
          <w:b/>
          <w:color w:val="FF0000"/>
          <w:sz w:val="56"/>
          <w:szCs w:val="56"/>
        </w:rPr>
        <w:t xml:space="preserve">. De </w:t>
      </w:r>
      <w:r w:rsidR="00E90755" w:rsidRPr="00162E33">
        <w:rPr>
          <w:rFonts w:ascii="Abadi MT Condensed Light" w:hAnsi="Abadi MT Condensed Light"/>
          <w:b/>
          <w:color w:val="FF0000"/>
          <w:sz w:val="56"/>
          <w:szCs w:val="56"/>
        </w:rPr>
        <w:t>Relación</w:t>
      </w:r>
    </w:p>
    <w:p w:rsidR="00E90755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68285" wp14:editId="180A1AF6">
                <wp:simplePos x="0" y="0"/>
                <wp:positionH relativeFrom="margin">
                  <wp:posOffset>-358583</wp:posOffset>
                </wp:positionH>
                <wp:positionV relativeFrom="paragraph">
                  <wp:posOffset>271750</wp:posOffset>
                </wp:positionV>
                <wp:extent cx="7081284" cy="6209414"/>
                <wp:effectExtent l="19050" t="19050" r="24765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284" cy="62094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35519" id="Rectángulo 3" o:spid="_x0000_s1026" style="position:absolute;margin-left:-28.25pt;margin-top:21.4pt;width:557.6pt;height:488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" filled="f" strokecolor="#00b0f0" strokeweight="2.25pt">
                <w10:wrap anchorx="margin"/>
              </v:rect>
            </w:pict>
          </mc:Fallback>
        </mc:AlternateContent>
      </w:r>
    </w:p>
    <w:p w:rsidR="00E90755" w:rsidRPr="00162E33" w:rsidRDefault="00E90755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La manera más apropiada como se relacionan las siguientes organelas según su funció</w:t>
      </w:r>
      <w:r w:rsidR="004251E7" w:rsidRPr="00162E33">
        <w:rPr>
          <w:rFonts w:ascii="Abadi MT Condensed Light" w:hAnsi="Abadi MT Condensed Light"/>
          <w:sz w:val="56"/>
          <w:szCs w:val="56"/>
        </w:rPr>
        <w:t>n en la célula es</w:t>
      </w:r>
    </w:p>
    <w:p w:rsidR="00E90755" w:rsidRPr="00162E33" w:rsidRDefault="00E90755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tbl>
      <w:tblPr>
        <w:tblW w:w="53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0"/>
        <w:gridCol w:w="3911"/>
        <w:gridCol w:w="718"/>
        <w:gridCol w:w="5388"/>
      </w:tblGrid>
      <w:tr w:rsidR="00162E33" w:rsidRPr="00162E33" w:rsidTr="00162E33">
        <w:trPr>
          <w:trHeight w:val="170"/>
          <w:jc w:val="center"/>
        </w:trPr>
        <w:tc>
          <w:tcPr>
            <w:tcW w:w="28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1.</w:t>
            </w:r>
          </w:p>
        </w:tc>
        <w:tc>
          <w:tcPr>
            <w:tcW w:w="18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>Lisosomas</w:t>
            </w:r>
          </w:p>
        </w:tc>
        <w:tc>
          <w:tcPr>
            <w:tcW w:w="33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a.</w:t>
            </w:r>
          </w:p>
        </w:tc>
        <w:tc>
          <w:tcPr>
            <w:tcW w:w="25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>Trasporte de proteínas.</w:t>
            </w:r>
          </w:p>
        </w:tc>
      </w:tr>
      <w:tr w:rsidR="00162E33" w:rsidRPr="00162E33" w:rsidTr="00162E33">
        <w:trPr>
          <w:trHeight w:val="170"/>
          <w:jc w:val="center"/>
        </w:trPr>
        <w:tc>
          <w:tcPr>
            <w:tcW w:w="28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2.</w:t>
            </w:r>
          </w:p>
        </w:tc>
        <w:tc>
          <w:tcPr>
            <w:tcW w:w="18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>Aparato de Golgi</w:t>
            </w:r>
          </w:p>
        </w:tc>
        <w:tc>
          <w:tcPr>
            <w:tcW w:w="33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b.</w:t>
            </w:r>
          </w:p>
        </w:tc>
        <w:tc>
          <w:tcPr>
            <w:tcW w:w="25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>Liberación catalizadores biológicos.</w:t>
            </w:r>
          </w:p>
        </w:tc>
      </w:tr>
      <w:tr w:rsidR="00162E33" w:rsidRPr="00162E33" w:rsidTr="00162E33">
        <w:trPr>
          <w:trHeight w:val="170"/>
          <w:jc w:val="center"/>
        </w:trPr>
        <w:tc>
          <w:tcPr>
            <w:tcW w:w="28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3.</w:t>
            </w:r>
          </w:p>
        </w:tc>
        <w:tc>
          <w:tcPr>
            <w:tcW w:w="18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>Ribosomas</w:t>
            </w:r>
          </w:p>
        </w:tc>
        <w:tc>
          <w:tcPr>
            <w:tcW w:w="33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c.</w:t>
            </w:r>
          </w:p>
        </w:tc>
        <w:tc>
          <w:tcPr>
            <w:tcW w:w="25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>Secreción de proteínas</w:t>
            </w:r>
          </w:p>
        </w:tc>
      </w:tr>
      <w:tr w:rsidR="00162E33" w:rsidRPr="00162E33" w:rsidTr="00162E33">
        <w:trPr>
          <w:trHeight w:val="170"/>
          <w:jc w:val="center"/>
        </w:trPr>
        <w:tc>
          <w:tcPr>
            <w:tcW w:w="28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4.</w:t>
            </w:r>
          </w:p>
        </w:tc>
        <w:tc>
          <w:tcPr>
            <w:tcW w:w="18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>Peroxisomas.</w:t>
            </w:r>
          </w:p>
        </w:tc>
        <w:tc>
          <w:tcPr>
            <w:tcW w:w="33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d.</w:t>
            </w:r>
          </w:p>
        </w:tc>
        <w:tc>
          <w:tcPr>
            <w:tcW w:w="25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>Oxidación de Desechos</w:t>
            </w:r>
          </w:p>
        </w:tc>
      </w:tr>
      <w:tr w:rsidR="00162E33" w:rsidRPr="00162E33" w:rsidTr="00162E33">
        <w:trPr>
          <w:trHeight w:val="170"/>
          <w:jc w:val="center"/>
        </w:trPr>
        <w:tc>
          <w:tcPr>
            <w:tcW w:w="28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5.</w:t>
            </w:r>
          </w:p>
        </w:tc>
        <w:tc>
          <w:tcPr>
            <w:tcW w:w="18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 xml:space="preserve">Retículo Endoplasmático. </w:t>
            </w:r>
          </w:p>
        </w:tc>
        <w:tc>
          <w:tcPr>
            <w:tcW w:w="33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e.</w:t>
            </w:r>
          </w:p>
        </w:tc>
        <w:tc>
          <w:tcPr>
            <w:tcW w:w="25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_tradnl"/>
              </w:rPr>
              <w:t>Síntesis proteica.</w:t>
            </w:r>
          </w:p>
        </w:tc>
      </w:tr>
      <w:tr w:rsidR="00162E33" w:rsidRPr="00162E33" w:rsidTr="00162E33">
        <w:trPr>
          <w:trHeight w:val="170"/>
          <w:jc w:val="center"/>
        </w:trPr>
        <w:tc>
          <w:tcPr>
            <w:tcW w:w="28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 </w:t>
            </w:r>
          </w:p>
        </w:tc>
        <w:tc>
          <w:tcPr>
            <w:tcW w:w="18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 </w:t>
            </w:r>
          </w:p>
        </w:tc>
        <w:tc>
          <w:tcPr>
            <w:tcW w:w="33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f.</w:t>
            </w:r>
          </w:p>
        </w:tc>
        <w:tc>
          <w:tcPr>
            <w:tcW w:w="25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2E33" w:rsidRPr="00162E33" w:rsidRDefault="00162E33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0"/>
                <w:szCs w:val="56"/>
              </w:rPr>
            </w:pPr>
            <w:r w:rsidRPr="00162E33">
              <w:rPr>
                <w:rFonts w:ascii="Abadi MT Condensed Light" w:hAnsi="Abadi MT Condensed Light"/>
                <w:sz w:val="40"/>
                <w:szCs w:val="56"/>
                <w:lang w:val="es-ES"/>
              </w:rPr>
              <w:t>Duplicación del núcleo.</w:t>
            </w:r>
          </w:p>
        </w:tc>
      </w:tr>
    </w:tbl>
    <w:p w:rsidR="00E90755" w:rsidRPr="00162E33" w:rsidRDefault="00E90755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E90755" w:rsidRPr="00162E33" w:rsidRDefault="00E90755" w:rsidP="0031181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.  1b, 2d, 3c, 4a, 5e</w:t>
      </w:r>
    </w:p>
    <w:p w:rsidR="00E90755" w:rsidRPr="00162E33" w:rsidRDefault="00E90755" w:rsidP="0031181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.  1b, 2e, 3c, 4a, 5d</w:t>
      </w:r>
    </w:p>
    <w:p w:rsidR="00E90755" w:rsidRPr="00162E33" w:rsidRDefault="00E90755" w:rsidP="0031181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.  1e, 2a, 3c, 4d, 5b</w:t>
      </w:r>
    </w:p>
    <w:p w:rsidR="00E90755" w:rsidRPr="00162E33" w:rsidRDefault="00E90755" w:rsidP="0031181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badi MT Condensed Light" w:hAnsi="Abadi MT Condensed Light"/>
          <w:b/>
          <w:sz w:val="56"/>
          <w:szCs w:val="56"/>
        </w:rPr>
      </w:pPr>
      <w:r w:rsidRPr="00162E33">
        <w:rPr>
          <w:rFonts w:ascii="Abadi MT Condensed Light" w:hAnsi="Abadi MT Condensed Light"/>
          <w:b/>
          <w:sz w:val="56"/>
          <w:szCs w:val="56"/>
        </w:rPr>
        <w:t>.  1b, 2c, 3e, 4d, 5</w:t>
      </w:r>
      <w:r w:rsidR="004251E7" w:rsidRPr="00162E33">
        <w:rPr>
          <w:rFonts w:ascii="Abadi MT Condensed Light" w:hAnsi="Abadi MT Condensed Light"/>
          <w:b/>
          <w:sz w:val="56"/>
          <w:szCs w:val="56"/>
        </w:rPr>
        <w:t>a</w:t>
      </w:r>
    </w:p>
    <w:p w:rsidR="00E90755" w:rsidRPr="00162E33" w:rsidRDefault="00E90755" w:rsidP="00311818">
      <w:pPr>
        <w:spacing w:after="0" w:line="240" w:lineRule="auto"/>
        <w:jc w:val="both"/>
        <w:rPr>
          <w:rFonts w:ascii="Abadi MT Condensed Light" w:hAnsi="Abadi MT Condensed Light"/>
          <w:b/>
          <w:sz w:val="56"/>
          <w:szCs w:val="56"/>
        </w:rPr>
      </w:pPr>
    </w:p>
    <w:p w:rsidR="00E90755" w:rsidRPr="00162E33" w:rsidRDefault="009F5681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lastRenderedPageBreak/>
        <w:t>Nótese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 xml:space="preserve">, que en esta pregunta, </w:t>
      </w:r>
      <w:r w:rsidRPr="00162E33">
        <w:rPr>
          <w:rFonts w:ascii="Arial" w:hAnsi="Arial" w:cs="Arial"/>
          <w:color w:val="0070C0"/>
          <w:sz w:val="56"/>
          <w:szCs w:val="56"/>
        </w:rPr>
        <w:t>aunque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 xml:space="preserve"> no </w:t>
      </w:r>
      <w:r w:rsidRPr="00162E33">
        <w:rPr>
          <w:rFonts w:ascii="Arial" w:hAnsi="Arial" w:cs="Arial"/>
          <w:color w:val="0070C0"/>
          <w:sz w:val="56"/>
          <w:szCs w:val="56"/>
        </w:rPr>
        <w:t>parezca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>, las opciones son solo 4,</w:t>
      </w:r>
    </w:p>
    <w:p w:rsidR="00E90755" w:rsidRPr="00162E33" w:rsidRDefault="00E90755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>Y la respuesta correcta es solo una, en este caso, la “</w:t>
      </w:r>
      <w:r w:rsidRPr="00162E33">
        <w:rPr>
          <w:rFonts w:ascii="Arial" w:hAnsi="Arial" w:cs="Arial"/>
          <w:color w:val="0070C0"/>
          <w:sz w:val="56"/>
          <w:szCs w:val="56"/>
        </w:rPr>
        <w:t>d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”. </w:t>
      </w:r>
    </w:p>
    <w:p w:rsidR="00E90755" w:rsidRPr="00162E33" w:rsidRDefault="00E90755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E90755" w:rsidRPr="00162E33" w:rsidRDefault="007526E4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>Se trata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 xml:space="preserve"> de una pregunta que requiere de la habilidad para encontrar 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 xml:space="preserve">la correspondiente forma de relacionar las parejas, tomando los elementos de la primera columna y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emparejándolos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 xml:space="preserve"> con los de la segunda columna hasta completar la serie.</w:t>
      </w:r>
      <w:r w:rsidR="00E90755" w:rsidRPr="00162E33">
        <w:rPr>
          <w:rFonts w:ascii="Arial" w:hAnsi="Arial" w:cs="Arial"/>
          <w:color w:val="0070C0"/>
          <w:sz w:val="56"/>
          <w:szCs w:val="56"/>
        </w:rPr>
        <w:t xml:space="preserve"> </w:t>
      </w:r>
    </w:p>
    <w:p w:rsidR="00E90755" w:rsidRPr="00162E33" w:rsidRDefault="00E90755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E90755" w:rsidRPr="00162E33" w:rsidRDefault="00E90755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 xml:space="preserve">Pero esto 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puede llegar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confundir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al evaluado, y este podría pensar que se trata de otro tipo de pregunta</w:t>
      </w:r>
      <w:r w:rsidRPr="00162E33">
        <w:rPr>
          <w:rFonts w:ascii="Arial" w:hAnsi="Arial" w:cs="Arial"/>
          <w:color w:val="0070C0"/>
          <w:sz w:val="56"/>
          <w:szCs w:val="56"/>
        </w:rPr>
        <w:t>.</w:t>
      </w:r>
    </w:p>
    <w:p w:rsidR="00E90755" w:rsidRPr="00162E33" w:rsidRDefault="00E90755" w:rsidP="00311818">
      <w:pPr>
        <w:spacing w:after="0" w:line="240" w:lineRule="auto"/>
        <w:jc w:val="both"/>
        <w:rPr>
          <w:rFonts w:ascii="Abadi MT Condensed Light" w:hAnsi="Abadi MT Condensed Light"/>
          <w:b/>
          <w:sz w:val="56"/>
          <w:szCs w:val="56"/>
        </w:rPr>
      </w:pPr>
    </w:p>
    <w:p w:rsidR="004251E7" w:rsidRPr="00162E33" w:rsidRDefault="009F5681" w:rsidP="00311818">
      <w:pPr>
        <w:spacing w:after="0" w:line="240" w:lineRule="auto"/>
        <w:jc w:val="both"/>
        <w:rPr>
          <w:rFonts w:ascii="Abadi MT Condensed Light" w:hAnsi="Abadi MT Condensed Light"/>
          <w:b/>
          <w:color w:val="FF0000"/>
          <w:sz w:val="56"/>
          <w:szCs w:val="56"/>
        </w:rPr>
      </w:pPr>
      <w:r w:rsidRPr="00162E33">
        <w:rPr>
          <w:rFonts w:ascii="Abadi MT Condensed Light" w:hAnsi="Abadi MT Condensed Light"/>
          <w:b/>
          <w:color w:val="FF0000"/>
          <w:sz w:val="56"/>
          <w:szCs w:val="56"/>
        </w:rPr>
        <w:lastRenderedPageBreak/>
        <w:t>Ejemplo</w:t>
      </w:r>
      <w:r w:rsidR="004251E7" w:rsidRPr="00162E33">
        <w:rPr>
          <w:rFonts w:ascii="Abadi MT Condensed Light" w:hAnsi="Abadi MT Condensed Light"/>
          <w:b/>
          <w:color w:val="FF0000"/>
          <w:sz w:val="56"/>
          <w:szCs w:val="56"/>
        </w:rPr>
        <w:t xml:space="preserve"> 3. De </w:t>
      </w:r>
      <w:r w:rsidR="004251E7" w:rsidRPr="00162E33">
        <w:rPr>
          <w:rFonts w:ascii="Abadi MT Condensed Light" w:hAnsi="Abadi MT Condensed Light"/>
          <w:b/>
          <w:color w:val="FF0000"/>
          <w:sz w:val="56"/>
          <w:szCs w:val="56"/>
        </w:rPr>
        <w:t>Organización</w:t>
      </w:r>
    </w:p>
    <w:p w:rsidR="004251E7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33945" wp14:editId="2698D9D8">
                <wp:simplePos x="0" y="0"/>
                <wp:positionH relativeFrom="margin">
                  <wp:posOffset>-190500</wp:posOffset>
                </wp:positionH>
                <wp:positionV relativeFrom="paragraph">
                  <wp:posOffset>299653</wp:posOffset>
                </wp:positionV>
                <wp:extent cx="6858000" cy="6112042"/>
                <wp:effectExtent l="19050" t="19050" r="19050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61120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354BE" id="Rectángulo 4" o:spid="_x0000_s1026" style="position:absolute;margin-left:-15pt;margin-top:23.6pt;width:540pt;height:48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" filled="f" strokecolor="#00b0f0" strokeweight="2.25pt">
                <w10:wrap anchorx="margin"/>
              </v:rect>
            </w:pict>
          </mc:Fallback>
        </mc:AlternateContent>
      </w:r>
    </w:p>
    <w:p w:rsidR="005E5BA9" w:rsidRPr="00162E33" w:rsidRDefault="00E90755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Un científico debe clasificar cinco especies de seres</w:t>
      </w:r>
      <w:r w:rsidR="004251E7" w:rsidRPr="00162E33">
        <w:rPr>
          <w:rFonts w:ascii="Abadi MT Condensed Light" w:hAnsi="Abadi MT Condensed Light"/>
          <w:sz w:val="56"/>
          <w:szCs w:val="56"/>
        </w:rPr>
        <w:t xml:space="preserve"> vivos.  Para ello reúne datos </w:t>
      </w:r>
      <w:r w:rsidRPr="00162E33">
        <w:rPr>
          <w:rFonts w:ascii="Abadi MT Condensed Light" w:hAnsi="Abadi MT Condensed Light"/>
          <w:sz w:val="56"/>
          <w:szCs w:val="56"/>
        </w:rPr>
        <w:t>sobre estos en la siguiente tabla.</w:t>
      </w:r>
    </w:p>
    <w:tbl>
      <w:tblPr>
        <w:tblW w:w="49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17"/>
        <w:gridCol w:w="608"/>
        <w:gridCol w:w="667"/>
        <w:gridCol w:w="608"/>
        <w:gridCol w:w="669"/>
        <w:gridCol w:w="608"/>
      </w:tblGrid>
      <w:tr w:rsidR="005E5BA9" w:rsidRPr="005E5BA9" w:rsidTr="005E5BA9">
        <w:trPr>
          <w:trHeight w:val="170"/>
        </w:trPr>
        <w:tc>
          <w:tcPr>
            <w:tcW w:w="33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5BA9" w:rsidRPr="005E5BA9" w:rsidRDefault="005E5BA9" w:rsidP="005E5BA9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  <w:lang w:val="es-MX"/>
              </w:rPr>
            </w:pPr>
          </w:p>
        </w:tc>
        <w:tc>
          <w:tcPr>
            <w:tcW w:w="1616" w:type="pct"/>
            <w:gridSpan w:val="5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5E5BA9" w:rsidRPr="005E5BA9" w:rsidRDefault="005E5BA9" w:rsidP="005E5BA9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b/>
                <w:bCs/>
                <w:sz w:val="44"/>
                <w:szCs w:val="56"/>
                <w:lang w:val="es-MX"/>
              </w:rPr>
              <w:t>ESPECIES</w:t>
            </w:r>
          </w:p>
        </w:tc>
      </w:tr>
      <w:tr w:rsidR="005E5BA9" w:rsidRPr="005E5BA9" w:rsidTr="005E5BA9">
        <w:trPr>
          <w:trHeight w:val="170"/>
        </w:trPr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 </w:t>
            </w:r>
          </w:p>
        </w:tc>
        <w:tc>
          <w:tcPr>
            <w:tcW w:w="31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b/>
                <w:bCs/>
                <w:sz w:val="44"/>
                <w:szCs w:val="56"/>
                <w:lang w:val="es-MX"/>
              </w:rPr>
              <w:t>1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b/>
                <w:bCs/>
                <w:sz w:val="44"/>
                <w:szCs w:val="56"/>
                <w:lang w:val="es-MX"/>
              </w:rPr>
              <w:t>2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b/>
                <w:bCs/>
                <w:sz w:val="44"/>
                <w:szCs w:val="56"/>
                <w:lang w:val="es-MX"/>
              </w:rPr>
              <w:t>3</w:t>
            </w:r>
          </w:p>
        </w:tc>
        <w:tc>
          <w:tcPr>
            <w:tcW w:w="3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b/>
                <w:bCs/>
                <w:sz w:val="44"/>
                <w:szCs w:val="56"/>
                <w:lang w:val="es-MX"/>
              </w:rPr>
              <w:t>4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b/>
                <w:bCs/>
                <w:sz w:val="44"/>
                <w:szCs w:val="56"/>
                <w:lang w:val="es-MX"/>
              </w:rPr>
              <w:t>5</w:t>
            </w:r>
          </w:p>
        </w:tc>
      </w:tr>
      <w:tr w:rsidR="005E5BA9" w:rsidRPr="005E5BA9" w:rsidTr="005E5BA9">
        <w:trPr>
          <w:trHeight w:val="170"/>
        </w:trPr>
        <w:tc>
          <w:tcPr>
            <w:tcW w:w="3384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Tiene células procariotas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41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</w:tr>
      <w:tr w:rsidR="005E5BA9" w:rsidRPr="005E5BA9" w:rsidTr="005E5BA9">
        <w:trPr>
          <w:trHeight w:val="170"/>
        </w:trPr>
        <w:tc>
          <w:tcPr>
            <w:tcW w:w="33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Tiene células eucariota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</w:tr>
      <w:tr w:rsidR="005E5BA9" w:rsidRPr="005E5BA9" w:rsidTr="005E5BA9">
        <w:trPr>
          <w:trHeight w:val="170"/>
        </w:trPr>
        <w:tc>
          <w:tcPr>
            <w:tcW w:w="33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Son unicelulares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</w:tr>
      <w:tr w:rsidR="005E5BA9" w:rsidRPr="005E5BA9" w:rsidTr="005E5BA9">
        <w:trPr>
          <w:trHeight w:val="170"/>
        </w:trPr>
        <w:tc>
          <w:tcPr>
            <w:tcW w:w="33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Son multicelulares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</w:tr>
      <w:tr w:rsidR="005E5BA9" w:rsidRPr="005E5BA9" w:rsidTr="005E5BA9">
        <w:trPr>
          <w:trHeight w:val="170"/>
        </w:trPr>
        <w:tc>
          <w:tcPr>
            <w:tcW w:w="33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Tiene las células organizadas en tejidos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</w:tr>
      <w:tr w:rsidR="005E5BA9" w:rsidRPr="005E5BA9" w:rsidTr="005E5BA9">
        <w:trPr>
          <w:trHeight w:val="170"/>
        </w:trPr>
        <w:tc>
          <w:tcPr>
            <w:tcW w:w="33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Tienen células agrupadas en hifas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  <w:tc>
          <w:tcPr>
            <w:tcW w:w="3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</w:tr>
      <w:tr w:rsidR="005E5BA9" w:rsidRPr="005E5BA9" w:rsidTr="005E5BA9">
        <w:trPr>
          <w:trHeight w:val="170"/>
        </w:trPr>
        <w:tc>
          <w:tcPr>
            <w:tcW w:w="33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both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Sus células tienen plastos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4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-</w:t>
            </w:r>
          </w:p>
        </w:tc>
        <w:tc>
          <w:tcPr>
            <w:tcW w:w="31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90755" w:rsidRPr="005E5BA9" w:rsidRDefault="00E90755" w:rsidP="00311818">
            <w:pPr>
              <w:spacing w:after="0" w:line="240" w:lineRule="auto"/>
              <w:jc w:val="center"/>
              <w:rPr>
                <w:rFonts w:ascii="Abadi MT Condensed Light" w:hAnsi="Abadi MT Condensed Light"/>
                <w:sz w:val="44"/>
                <w:szCs w:val="56"/>
              </w:rPr>
            </w:pPr>
            <w:r w:rsidRPr="005E5BA9">
              <w:rPr>
                <w:rFonts w:ascii="Abadi MT Condensed Light" w:hAnsi="Abadi MT Condensed Light"/>
                <w:sz w:val="44"/>
                <w:szCs w:val="56"/>
                <w:lang w:val="es-MX"/>
              </w:rPr>
              <w:t>+</w:t>
            </w:r>
          </w:p>
        </w:tc>
      </w:tr>
    </w:tbl>
    <w:p w:rsidR="00E90755" w:rsidRDefault="00E90755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4251E7" w:rsidRPr="00162E33" w:rsidRDefault="004251E7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  <w:lang w:val="es-MX"/>
        </w:rPr>
      </w:pPr>
      <w:r w:rsidRPr="00162E33">
        <w:rPr>
          <w:rFonts w:ascii="Abadi MT Condensed Light" w:hAnsi="Abadi MT Condensed Light"/>
          <w:sz w:val="56"/>
          <w:szCs w:val="56"/>
          <w:lang w:val="es-MX"/>
        </w:rPr>
        <w:t>De acuerdo a este cuadro se puede inferir que</w:t>
      </w:r>
    </w:p>
    <w:p w:rsidR="004251E7" w:rsidRPr="00162E33" w:rsidRDefault="004251E7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4251E7" w:rsidRPr="005E5BA9" w:rsidRDefault="005E5BA9" w:rsidP="00311818">
      <w:pPr>
        <w:pStyle w:val="Prrafodelist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Abadi MT Condensed Light" w:hAnsi="Abadi MT Condensed Light"/>
          <w:sz w:val="52"/>
          <w:szCs w:val="56"/>
        </w:rPr>
      </w:pPr>
      <w:r w:rsidRPr="005E5BA9">
        <w:rPr>
          <w:rFonts w:ascii="Abadi MT Condensed Light" w:hAnsi="Abadi MT Condensed Light"/>
          <w:noProof/>
          <w:sz w:val="52"/>
          <w:szCs w:val="5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6594D" wp14:editId="26BCA3C2">
                <wp:simplePos x="0" y="0"/>
                <wp:positionH relativeFrom="margin">
                  <wp:posOffset>-166637</wp:posOffset>
                </wp:positionH>
                <wp:positionV relativeFrom="paragraph">
                  <wp:posOffset>-352258</wp:posOffset>
                </wp:positionV>
                <wp:extent cx="6858000" cy="7555832"/>
                <wp:effectExtent l="19050" t="1905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555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92C5D" id="Rectángulo 7" o:spid="_x0000_s1026" style="position:absolute;margin-left:-13.1pt;margin-top:-27.75pt;width:540pt;height:594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" filled="f" strokecolor="#00b0f0" strokeweight="2.25pt">
                <w10:wrap anchorx="margin"/>
              </v:rect>
            </w:pict>
          </mc:Fallback>
        </mc:AlternateContent>
      </w:r>
      <w:r w:rsidR="004251E7" w:rsidRPr="005E5BA9">
        <w:rPr>
          <w:rFonts w:ascii="Abadi MT Condensed Light" w:hAnsi="Abadi MT Condensed Light"/>
          <w:sz w:val="52"/>
          <w:szCs w:val="56"/>
        </w:rPr>
        <w:t>La especie 1 es del reino hongo, La especie 2 es del reino mónera, La especie 3 es del reino protista, La especie 4 es del reino animal, La especie 5 es del reino vegetal.</w:t>
      </w:r>
    </w:p>
    <w:p w:rsidR="004251E7" w:rsidRPr="005E5BA9" w:rsidRDefault="004251E7" w:rsidP="00311818">
      <w:pPr>
        <w:pStyle w:val="Prrafodelista"/>
        <w:spacing w:after="0" w:line="240" w:lineRule="auto"/>
        <w:ind w:left="0"/>
        <w:jc w:val="both"/>
        <w:rPr>
          <w:rFonts w:ascii="Abadi MT Condensed Light" w:hAnsi="Abadi MT Condensed Light"/>
          <w:sz w:val="52"/>
          <w:szCs w:val="56"/>
        </w:rPr>
      </w:pPr>
    </w:p>
    <w:p w:rsidR="004251E7" w:rsidRPr="005E5BA9" w:rsidRDefault="004251E7" w:rsidP="00311818">
      <w:pPr>
        <w:pStyle w:val="Prrafodelist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Abadi MT Condensed Light" w:hAnsi="Abadi MT Condensed Light"/>
          <w:b/>
          <w:sz w:val="52"/>
          <w:szCs w:val="56"/>
        </w:rPr>
      </w:pPr>
      <w:r w:rsidRPr="005E5BA9">
        <w:rPr>
          <w:rFonts w:ascii="Abadi MT Condensed Light" w:hAnsi="Abadi MT Condensed Light"/>
          <w:b/>
          <w:sz w:val="52"/>
          <w:szCs w:val="56"/>
        </w:rPr>
        <w:t>La especie 3 es del reino hongo, La especie 4 es del reino mónera, La especie 2 es del reino protista, La especie 1 es del reino animal, La especie 5 es del reino vegetal.</w:t>
      </w:r>
    </w:p>
    <w:p w:rsidR="004251E7" w:rsidRPr="005E5BA9" w:rsidRDefault="004251E7" w:rsidP="00311818">
      <w:pPr>
        <w:pStyle w:val="Prrafodelista"/>
        <w:spacing w:after="0" w:line="240" w:lineRule="auto"/>
        <w:ind w:left="0"/>
        <w:jc w:val="both"/>
        <w:rPr>
          <w:rFonts w:ascii="Abadi MT Condensed Light" w:hAnsi="Abadi MT Condensed Light"/>
          <w:sz w:val="52"/>
          <w:szCs w:val="56"/>
        </w:rPr>
      </w:pPr>
    </w:p>
    <w:p w:rsidR="004251E7" w:rsidRPr="005E5BA9" w:rsidRDefault="004251E7" w:rsidP="00311818">
      <w:pPr>
        <w:pStyle w:val="Prrafodelist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Abadi MT Condensed Light" w:hAnsi="Abadi MT Condensed Light"/>
          <w:sz w:val="52"/>
          <w:szCs w:val="56"/>
        </w:rPr>
      </w:pPr>
      <w:r w:rsidRPr="005E5BA9">
        <w:rPr>
          <w:rFonts w:ascii="Abadi MT Condensed Light" w:hAnsi="Abadi MT Condensed Light"/>
          <w:sz w:val="52"/>
          <w:szCs w:val="56"/>
        </w:rPr>
        <w:t>La especie 5 es del reino hongo, La especie 4 es del reino mónera, La especie 3 es del reino protista, La especie 2 es del reino animal, La especie 1 es del reino vegetal.</w:t>
      </w:r>
    </w:p>
    <w:p w:rsidR="004251E7" w:rsidRPr="005E5BA9" w:rsidRDefault="004251E7" w:rsidP="00311818">
      <w:pPr>
        <w:pStyle w:val="Prrafodelista"/>
        <w:spacing w:after="0" w:line="240" w:lineRule="auto"/>
        <w:ind w:left="0"/>
        <w:jc w:val="both"/>
        <w:rPr>
          <w:rFonts w:ascii="Abadi MT Condensed Light" w:hAnsi="Abadi MT Condensed Light"/>
          <w:sz w:val="52"/>
          <w:szCs w:val="56"/>
        </w:rPr>
      </w:pPr>
    </w:p>
    <w:p w:rsidR="004251E7" w:rsidRPr="005E5BA9" w:rsidRDefault="004251E7" w:rsidP="00311818">
      <w:pPr>
        <w:pStyle w:val="Prrafodelist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Abadi MT Condensed Light" w:hAnsi="Abadi MT Condensed Light"/>
          <w:sz w:val="52"/>
          <w:szCs w:val="56"/>
        </w:rPr>
      </w:pPr>
      <w:r w:rsidRPr="005E5BA9">
        <w:rPr>
          <w:rFonts w:ascii="Abadi MT Condensed Light" w:hAnsi="Abadi MT Condensed Light"/>
          <w:sz w:val="52"/>
          <w:szCs w:val="56"/>
        </w:rPr>
        <w:t>La especie 4 es del reino hongo, La especie 3 es del reino mónera, La especie 5 es del reino protista, La especie 1 es del reino animal, La especie 2 es del reino vegetal.</w:t>
      </w:r>
    </w:p>
    <w:p w:rsidR="004251E7" w:rsidRPr="00162E33" w:rsidRDefault="009F5681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lastRenderedPageBreak/>
        <w:t>Nótese</w:t>
      </w:r>
      <w:r w:rsidR="004251E7" w:rsidRPr="00162E33">
        <w:rPr>
          <w:rFonts w:ascii="Arial" w:hAnsi="Arial" w:cs="Arial"/>
          <w:color w:val="0070C0"/>
          <w:sz w:val="56"/>
          <w:szCs w:val="56"/>
        </w:rPr>
        <w:t xml:space="preserve">, que en esta pregunta, </w:t>
      </w:r>
      <w:r w:rsidRPr="00162E33">
        <w:rPr>
          <w:rFonts w:ascii="Arial" w:hAnsi="Arial" w:cs="Arial"/>
          <w:color w:val="0070C0"/>
          <w:sz w:val="56"/>
          <w:szCs w:val="56"/>
        </w:rPr>
        <w:t>aunque</w:t>
      </w:r>
      <w:r w:rsidR="004251E7" w:rsidRPr="00162E33">
        <w:rPr>
          <w:rFonts w:ascii="Arial" w:hAnsi="Arial" w:cs="Arial"/>
          <w:color w:val="0070C0"/>
          <w:sz w:val="56"/>
          <w:szCs w:val="56"/>
        </w:rPr>
        <w:t xml:space="preserve"> no </w:t>
      </w:r>
      <w:r w:rsidRPr="00162E33">
        <w:rPr>
          <w:rFonts w:ascii="Arial" w:hAnsi="Arial" w:cs="Arial"/>
          <w:color w:val="0070C0"/>
          <w:sz w:val="56"/>
          <w:szCs w:val="56"/>
        </w:rPr>
        <w:t>parezca</w:t>
      </w:r>
      <w:r w:rsidR="004251E7" w:rsidRPr="00162E33">
        <w:rPr>
          <w:rFonts w:ascii="Arial" w:hAnsi="Arial" w:cs="Arial"/>
          <w:color w:val="0070C0"/>
          <w:sz w:val="56"/>
          <w:szCs w:val="56"/>
        </w:rPr>
        <w:t xml:space="preserve">, </w:t>
      </w:r>
      <w:r w:rsidR="004251E7" w:rsidRPr="00162E33">
        <w:rPr>
          <w:rFonts w:ascii="Arial" w:hAnsi="Arial" w:cs="Arial"/>
          <w:b/>
          <w:color w:val="0070C0"/>
          <w:sz w:val="56"/>
          <w:szCs w:val="56"/>
        </w:rPr>
        <w:t>las opciones son solo 4.</w:t>
      </w:r>
    </w:p>
    <w:p w:rsidR="004251E7" w:rsidRPr="00162E33" w:rsidRDefault="004251E7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 xml:space="preserve">Y </w:t>
      </w:r>
      <w:r w:rsidRPr="00162E33">
        <w:rPr>
          <w:rFonts w:ascii="Arial" w:hAnsi="Arial" w:cs="Arial"/>
          <w:b/>
          <w:color w:val="0070C0"/>
          <w:sz w:val="56"/>
          <w:szCs w:val="56"/>
        </w:rPr>
        <w:t>la respuesta correcta es solo una</w:t>
      </w:r>
      <w:r w:rsidRPr="00162E33">
        <w:rPr>
          <w:rFonts w:ascii="Arial" w:hAnsi="Arial" w:cs="Arial"/>
          <w:color w:val="0070C0"/>
          <w:sz w:val="56"/>
          <w:szCs w:val="56"/>
        </w:rPr>
        <w:t>, en este caso, la “</w:t>
      </w:r>
      <w:r w:rsidRPr="00162E33">
        <w:rPr>
          <w:rFonts w:ascii="Arial" w:hAnsi="Arial" w:cs="Arial"/>
          <w:color w:val="0070C0"/>
          <w:sz w:val="56"/>
          <w:szCs w:val="56"/>
        </w:rPr>
        <w:t>b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”. </w:t>
      </w:r>
    </w:p>
    <w:p w:rsidR="0037195D" w:rsidRPr="00162E33" w:rsidRDefault="0037195D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4251E7" w:rsidRPr="00162E33" w:rsidRDefault="007526E4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>Se trata de una</w:t>
      </w:r>
      <w:r w:rsidR="004251E7" w:rsidRPr="00162E33">
        <w:rPr>
          <w:rFonts w:ascii="Arial" w:hAnsi="Arial" w:cs="Arial"/>
          <w:color w:val="0070C0"/>
          <w:sz w:val="56"/>
          <w:szCs w:val="56"/>
        </w:rPr>
        <w:t xml:space="preserve"> pregunta que requiere de la habilidad para encontrar la correspondiente forma de </w:t>
      </w:r>
      <w:r w:rsidR="004251E7" w:rsidRPr="00162E33">
        <w:rPr>
          <w:rFonts w:ascii="Arial" w:hAnsi="Arial" w:cs="Arial"/>
          <w:color w:val="0070C0"/>
          <w:sz w:val="56"/>
          <w:szCs w:val="56"/>
        </w:rPr>
        <w:t>organizar la información</w:t>
      </w:r>
      <w:r w:rsidRPr="00162E33">
        <w:rPr>
          <w:rFonts w:ascii="Arial" w:hAnsi="Arial" w:cs="Arial"/>
          <w:color w:val="0070C0"/>
          <w:sz w:val="56"/>
          <w:szCs w:val="56"/>
        </w:rPr>
        <w:t>.</w:t>
      </w:r>
    </w:p>
    <w:p w:rsidR="00311818" w:rsidRPr="00162E33" w:rsidRDefault="00311818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7526E4" w:rsidRPr="00162E33" w:rsidRDefault="007526E4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>Podrían encontrarse otras formas de organizar las preguntas de este tipo, estos son solo unos ejemplos.</w:t>
      </w:r>
    </w:p>
    <w:p w:rsidR="007526E4" w:rsidRPr="00162E33" w:rsidRDefault="007526E4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7526E4" w:rsidRDefault="007526E4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5E5BA9" w:rsidRDefault="005E5BA9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5E5BA9" w:rsidRDefault="005E5BA9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7526E4" w:rsidRPr="005E5BA9" w:rsidRDefault="007526E4" w:rsidP="00311818">
      <w:pPr>
        <w:spacing w:after="0" w:line="240" w:lineRule="auto"/>
        <w:jc w:val="center"/>
        <w:rPr>
          <w:b/>
          <w:sz w:val="72"/>
          <w:szCs w:val="56"/>
        </w:rPr>
      </w:pPr>
      <w:r w:rsidRPr="005E5BA9">
        <w:rPr>
          <w:b/>
          <w:sz w:val="72"/>
          <w:szCs w:val="56"/>
        </w:rPr>
        <w:lastRenderedPageBreak/>
        <w:t>PREGUNTAS TIPO I</w:t>
      </w:r>
      <w:r w:rsidRPr="005E5BA9">
        <w:rPr>
          <w:b/>
          <w:sz w:val="72"/>
          <w:szCs w:val="56"/>
        </w:rPr>
        <w:t>I</w:t>
      </w:r>
    </w:p>
    <w:p w:rsidR="007526E4" w:rsidRPr="00162E33" w:rsidRDefault="007526E4" w:rsidP="00311818">
      <w:pPr>
        <w:spacing w:after="0" w:line="240" w:lineRule="auto"/>
        <w:rPr>
          <w:b/>
          <w:sz w:val="56"/>
          <w:szCs w:val="56"/>
        </w:rPr>
      </w:pPr>
    </w:p>
    <w:p w:rsidR="007526E4" w:rsidRPr="005E5BA9" w:rsidRDefault="007526E4" w:rsidP="00311818">
      <w:pPr>
        <w:spacing w:after="0" w:line="240" w:lineRule="auto"/>
        <w:rPr>
          <w:b/>
          <w:color w:val="00B0F0"/>
          <w:sz w:val="72"/>
          <w:szCs w:val="56"/>
        </w:rPr>
      </w:pPr>
      <w:r w:rsidRPr="005E5BA9">
        <w:rPr>
          <w:b/>
          <w:color w:val="00B0F0"/>
          <w:sz w:val="72"/>
          <w:szCs w:val="56"/>
        </w:rPr>
        <w:t xml:space="preserve">Son preguntas de selección múltiple con </w:t>
      </w:r>
      <w:r w:rsidRPr="005E5BA9">
        <w:rPr>
          <w:b/>
          <w:color w:val="00B0F0"/>
          <w:sz w:val="72"/>
          <w:szCs w:val="56"/>
        </w:rPr>
        <w:t>múltiples</w:t>
      </w:r>
      <w:r w:rsidRPr="005E5BA9">
        <w:rPr>
          <w:b/>
          <w:color w:val="00B0F0"/>
          <w:sz w:val="72"/>
          <w:szCs w:val="56"/>
        </w:rPr>
        <w:t xml:space="preserve"> respuesta</w:t>
      </w:r>
      <w:r w:rsidRPr="005E5BA9">
        <w:rPr>
          <w:b/>
          <w:color w:val="00B0F0"/>
          <w:sz w:val="72"/>
          <w:szCs w:val="56"/>
        </w:rPr>
        <w:t>s</w:t>
      </w:r>
      <w:r w:rsidRPr="005E5BA9">
        <w:rPr>
          <w:b/>
          <w:color w:val="00B0F0"/>
          <w:sz w:val="72"/>
          <w:szCs w:val="56"/>
        </w:rPr>
        <w:t>.</w:t>
      </w:r>
    </w:p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 xml:space="preserve">Este tipo de preguntas plantean una situación, y frente a ella, cuatro </w:t>
      </w:r>
      <w:r w:rsidR="009F5681" w:rsidRPr="00162E33">
        <w:rPr>
          <w:rFonts w:ascii="Abadi MT Condensed Light" w:hAnsi="Abadi MT Condensed Light"/>
          <w:sz w:val="56"/>
          <w:szCs w:val="56"/>
        </w:rPr>
        <w:t>líneas</w:t>
      </w:r>
      <w:r w:rsidRPr="00162E33">
        <w:rPr>
          <w:rFonts w:ascii="Abadi MT Condensed Light" w:hAnsi="Abadi MT Condensed Light"/>
          <w:sz w:val="56"/>
          <w:szCs w:val="56"/>
        </w:rPr>
        <w:t xml:space="preserve"> identificadas con los </w:t>
      </w:r>
      <w:r w:rsidR="009F5681" w:rsidRPr="00162E33">
        <w:rPr>
          <w:rFonts w:ascii="Abadi MT Condensed Light" w:hAnsi="Abadi MT Condensed Light"/>
          <w:sz w:val="56"/>
          <w:szCs w:val="56"/>
        </w:rPr>
        <w:t>números</w:t>
      </w:r>
      <w:r w:rsidRPr="00162E33">
        <w:rPr>
          <w:rFonts w:ascii="Abadi MT Condensed Light" w:hAnsi="Abadi MT Condensed Light"/>
          <w:sz w:val="56"/>
          <w:szCs w:val="56"/>
        </w:rPr>
        <w:t xml:space="preserve"> </w:t>
      </w:r>
      <w:r w:rsidRPr="00162E33">
        <w:rPr>
          <w:rFonts w:ascii="Abadi MT Condensed Light" w:hAnsi="Abadi MT Condensed Light"/>
          <w:sz w:val="56"/>
          <w:szCs w:val="56"/>
        </w:rPr>
        <w:t>1</w:t>
      </w:r>
      <w:r w:rsidRPr="00162E33">
        <w:rPr>
          <w:rFonts w:ascii="Abadi MT Condensed Light" w:hAnsi="Abadi MT Condensed Light"/>
          <w:sz w:val="56"/>
          <w:szCs w:val="56"/>
        </w:rPr>
        <w:t xml:space="preserve">, </w:t>
      </w:r>
      <w:r w:rsidRPr="00162E33">
        <w:rPr>
          <w:rFonts w:ascii="Abadi MT Condensed Light" w:hAnsi="Abadi MT Condensed Light"/>
          <w:sz w:val="56"/>
          <w:szCs w:val="56"/>
        </w:rPr>
        <w:t>2</w:t>
      </w:r>
      <w:r w:rsidRPr="00162E33">
        <w:rPr>
          <w:rFonts w:ascii="Abadi MT Condensed Light" w:hAnsi="Abadi MT Condensed Light"/>
          <w:sz w:val="56"/>
          <w:szCs w:val="56"/>
        </w:rPr>
        <w:t xml:space="preserve">, </w:t>
      </w:r>
      <w:r w:rsidRPr="00162E33">
        <w:rPr>
          <w:rFonts w:ascii="Abadi MT Condensed Light" w:hAnsi="Abadi MT Condensed Light"/>
          <w:sz w:val="56"/>
          <w:szCs w:val="56"/>
        </w:rPr>
        <w:t>3</w:t>
      </w:r>
      <w:r w:rsidRPr="00162E33">
        <w:rPr>
          <w:rFonts w:ascii="Abadi MT Condensed Light" w:hAnsi="Abadi MT Condensed Light"/>
          <w:sz w:val="56"/>
          <w:szCs w:val="56"/>
        </w:rPr>
        <w:t xml:space="preserve">, y </w:t>
      </w:r>
      <w:r w:rsidRPr="00162E33">
        <w:rPr>
          <w:rFonts w:ascii="Abadi MT Condensed Light" w:hAnsi="Abadi MT Condensed Light"/>
          <w:sz w:val="56"/>
          <w:szCs w:val="56"/>
        </w:rPr>
        <w:t>4</w:t>
      </w:r>
      <w:r w:rsidRPr="00162E33">
        <w:rPr>
          <w:rFonts w:ascii="Abadi MT Condensed Light" w:hAnsi="Abadi MT Condensed Light"/>
          <w:sz w:val="56"/>
          <w:szCs w:val="56"/>
        </w:rPr>
        <w:t xml:space="preserve">. De estas cuatro opciones, </w:t>
      </w:r>
      <w:r w:rsidRPr="00162E33">
        <w:rPr>
          <w:rFonts w:ascii="Abadi MT Condensed Light" w:hAnsi="Abadi MT Condensed Light"/>
          <w:sz w:val="56"/>
          <w:szCs w:val="56"/>
        </w:rPr>
        <w:t xml:space="preserve">hay dos que son </w:t>
      </w:r>
      <w:r w:rsidRPr="00162E33">
        <w:rPr>
          <w:rFonts w:ascii="Abadi MT Condensed Light" w:hAnsi="Abadi MT Condensed Light"/>
          <w:sz w:val="56"/>
          <w:szCs w:val="56"/>
        </w:rPr>
        <w:t>correcta</w:t>
      </w:r>
      <w:r w:rsidRPr="00162E33">
        <w:rPr>
          <w:rFonts w:ascii="Abadi MT Condensed Light" w:hAnsi="Abadi MT Condensed Light"/>
          <w:sz w:val="56"/>
          <w:szCs w:val="56"/>
        </w:rPr>
        <w:t>s</w:t>
      </w:r>
      <w:r w:rsidRPr="00162E33">
        <w:rPr>
          <w:rFonts w:ascii="Abadi MT Condensed Light" w:hAnsi="Abadi MT Condensed Light"/>
          <w:sz w:val="56"/>
          <w:szCs w:val="56"/>
        </w:rPr>
        <w:t>.</w:t>
      </w:r>
    </w:p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 xml:space="preserve">Pero este tipo de preguntas no se responden directamente con estas opciones, sino que para ello se utiliza la </w:t>
      </w:r>
      <w:r w:rsidR="009F5681" w:rsidRPr="00162E33">
        <w:rPr>
          <w:rFonts w:ascii="Abadi MT Condensed Light" w:hAnsi="Abadi MT Condensed Light"/>
          <w:sz w:val="56"/>
          <w:szCs w:val="56"/>
        </w:rPr>
        <w:t>siguiente</w:t>
      </w:r>
      <w:r w:rsidRPr="00162E33">
        <w:rPr>
          <w:rFonts w:ascii="Abadi MT Condensed Light" w:hAnsi="Abadi MT Condensed Light"/>
          <w:sz w:val="56"/>
          <w:szCs w:val="56"/>
        </w:rPr>
        <w:t xml:space="preserve"> tabla.</w:t>
      </w:r>
    </w:p>
    <w:p w:rsidR="007526E4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5E5BA9" w:rsidRPr="00162E33" w:rsidRDefault="005E5BA9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850"/>
        <w:gridCol w:w="2835"/>
        <w:gridCol w:w="1276"/>
      </w:tblGrid>
      <w:tr w:rsidR="005E5BA9" w:rsidRPr="00162E33" w:rsidTr="005E5BA9">
        <w:trPr>
          <w:jc w:val="center"/>
        </w:trPr>
        <w:tc>
          <w:tcPr>
            <w:tcW w:w="84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lastRenderedPageBreak/>
              <w:t>1</w:t>
            </w:r>
          </w:p>
        </w:tc>
        <w:tc>
          <w:tcPr>
            <w:tcW w:w="127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y</w:t>
            </w:r>
          </w:p>
        </w:tc>
        <w:tc>
          <w:tcPr>
            <w:tcW w:w="850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2</w:t>
            </w:r>
          </w:p>
        </w:tc>
        <w:tc>
          <w:tcPr>
            <w:tcW w:w="2835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Marque</w:t>
            </w:r>
          </w:p>
        </w:tc>
        <w:tc>
          <w:tcPr>
            <w:tcW w:w="127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A</w:t>
            </w:r>
          </w:p>
        </w:tc>
      </w:tr>
      <w:tr w:rsidR="005E5BA9" w:rsidRPr="00162E33" w:rsidTr="005E5BA9">
        <w:trPr>
          <w:jc w:val="center"/>
        </w:trPr>
        <w:tc>
          <w:tcPr>
            <w:tcW w:w="84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2</w:t>
            </w:r>
          </w:p>
        </w:tc>
        <w:tc>
          <w:tcPr>
            <w:tcW w:w="127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y</w:t>
            </w:r>
          </w:p>
        </w:tc>
        <w:tc>
          <w:tcPr>
            <w:tcW w:w="850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3</w:t>
            </w:r>
          </w:p>
        </w:tc>
        <w:tc>
          <w:tcPr>
            <w:tcW w:w="2835" w:type="dxa"/>
          </w:tcPr>
          <w:p w:rsidR="007526E4" w:rsidRPr="00162E33" w:rsidRDefault="007526E4" w:rsidP="00311818">
            <w:pPr>
              <w:jc w:val="center"/>
              <w:rPr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Marque</w:t>
            </w:r>
          </w:p>
        </w:tc>
        <w:tc>
          <w:tcPr>
            <w:tcW w:w="127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B</w:t>
            </w:r>
          </w:p>
        </w:tc>
      </w:tr>
      <w:tr w:rsidR="005E5BA9" w:rsidRPr="00162E33" w:rsidTr="005E5BA9">
        <w:trPr>
          <w:jc w:val="center"/>
        </w:trPr>
        <w:tc>
          <w:tcPr>
            <w:tcW w:w="84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3</w:t>
            </w:r>
          </w:p>
        </w:tc>
        <w:tc>
          <w:tcPr>
            <w:tcW w:w="127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y</w:t>
            </w:r>
          </w:p>
        </w:tc>
        <w:tc>
          <w:tcPr>
            <w:tcW w:w="850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4</w:t>
            </w:r>
          </w:p>
        </w:tc>
        <w:tc>
          <w:tcPr>
            <w:tcW w:w="2835" w:type="dxa"/>
          </w:tcPr>
          <w:p w:rsidR="007526E4" w:rsidRPr="00162E33" w:rsidRDefault="007526E4" w:rsidP="00311818">
            <w:pPr>
              <w:jc w:val="center"/>
              <w:rPr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Marque</w:t>
            </w:r>
          </w:p>
        </w:tc>
        <w:tc>
          <w:tcPr>
            <w:tcW w:w="127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C</w:t>
            </w:r>
          </w:p>
        </w:tc>
      </w:tr>
      <w:tr w:rsidR="005E5BA9" w:rsidRPr="00162E33" w:rsidTr="005E5BA9">
        <w:trPr>
          <w:jc w:val="center"/>
        </w:trPr>
        <w:tc>
          <w:tcPr>
            <w:tcW w:w="84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2</w:t>
            </w:r>
          </w:p>
        </w:tc>
        <w:tc>
          <w:tcPr>
            <w:tcW w:w="127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y</w:t>
            </w:r>
          </w:p>
        </w:tc>
        <w:tc>
          <w:tcPr>
            <w:tcW w:w="850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4</w:t>
            </w:r>
          </w:p>
        </w:tc>
        <w:tc>
          <w:tcPr>
            <w:tcW w:w="2835" w:type="dxa"/>
          </w:tcPr>
          <w:p w:rsidR="007526E4" w:rsidRPr="00162E33" w:rsidRDefault="007526E4" w:rsidP="00311818">
            <w:pPr>
              <w:jc w:val="center"/>
              <w:rPr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Marque</w:t>
            </w:r>
          </w:p>
        </w:tc>
        <w:tc>
          <w:tcPr>
            <w:tcW w:w="1276" w:type="dxa"/>
          </w:tcPr>
          <w:p w:rsidR="007526E4" w:rsidRPr="00162E33" w:rsidRDefault="007526E4" w:rsidP="00311818">
            <w:pPr>
              <w:jc w:val="center"/>
              <w:rPr>
                <w:rFonts w:ascii="Abadi MT Condensed Light" w:hAnsi="Abadi MT Condensed Light"/>
                <w:sz w:val="56"/>
                <w:szCs w:val="56"/>
              </w:rPr>
            </w:pPr>
            <w:r w:rsidRPr="00162E33">
              <w:rPr>
                <w:rFonts w:ascii="Abadi MT Condensed Light" w:hAnsi="Abadi MT Condensed Light"/>
                <w:sz w:val="56"/>
                <w:szCs w:val="56"/>
              </w:rPr>
              <w:t>D</w:t>
            </w:r>
          </w:p>
        </w:tc>
      </w:tr>
    </w:tbl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Como podrá darse cuenta, finalmente las dos opciones se limitan a una de las mismas cuatro letras a, b, c, y d.</w:t>
      </w:r>
    </w:p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7526E4" w:rsidRPr="00162E33" w:rsidRDefault="007526E4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  <w:r w:rsidRPr="00162E33">
        <w:rPr>
          <w:rFonts w:ascii="Abadi MT Condensed Light" w:hAnsi="Abadi MT Condensed Light"/>
          <w:sz w:val="56"/>
          <w:szCs w:val="56"/>
        </w:rPr>
        <w:t>De lo anterior se puede extraer cierta información valiosa, por ejemplo:</w:t>
      </w:r>
    </w:p>
    <w:p w:rsidR="0037195D" w:rsidRPr="00162E33" w:rsidRDefault="0037195D" w:rsidP="00311818">
      <w:pPr>
        <w:spacing w:after="0" w:line="240" w:lineRule="auto"/>
        <w:jc w:val="both"/>
        <w:rPr>
          <w:rFonts w:ascii="Abadi MT Condensed Light" w:hAnsi="Abadi MT Condensed Light"/>
          <w:sz w:val="56"/>
          <w:szCs w:val="56"/>
        </w:rPr>
      </w:pPr>
    </w:p>
    <w:p w:rsidR="007526E4" w:rsidRPr="00162E33" w:rsidRDefault="007526E4" w:rsidP="00311818">
      <w:pPr>
        <w:pStyle w:val="Prrafodelista"/>
        <w:numPr>
          <w:ilvl w:val="0"/>
          <w:numId w:val="9"/>
        </w:numPr>
        <w:spacing w:after="0" w:line="240" w:lineRule="auto"/>
        <w:ind w:hanging="720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 xml:space="preserve">Si la opción de la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línea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1 es correcta, la otra correcta necesariamente es la de la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línea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2.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Porque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la 1 solo va con la 2.</w:t>
      </w:r>
    </w:p>
    <w:p w:rsidR="00311818" w:rsidRPr="00162E33" w:rsidRDefault="00311818" w:rsidP="00311818">
      <w:pPr>
        <w:pStyle w:val="Prrafodelista"/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7526E4" w:rsidRPr="00162E33" w:rsidRDefault="00311818" w:rsidP="00311818">
      <w:pPr>
        <w:pStyle w:val="Prrafodelista"/>
        <w:numPr>
          <w:ilvl w:val="0"/>
          <w:numId w:val="9"/>
        </w:numPr>
        <w:spacing w:after="0" w:line="240" w:lineRule="auto"/>
        <w:ind w:hanging="720"/>
        <w:jc w:val="both"/>
        <w:rPr>
          <w:rFonts w:ascii="Arial" w:hAnsi="Arial" w:cs="Arial"/>
          <w:color w:val="0070C0"/>
          <w:sz w:val="56"/>
          <w:szCs w:val="56"/>
        </w:rPr>
      </w:pPr>
      <w:bookmarkStart w:id="0" w:name="_GoBack"/>
      <w:bookmarkEnd w:id="0"/>
      <w:r w:rsidRPr="00162E33">
        <w:rPr>
          <w:rFonts w:ascii="Arial" w:hAnsi="Arial" w:cs="Arial"/>
          <w:color w:val="0070C0"/>
          <w:sz w:val="56"/>
          <w:szCs w:val="56"/>
        </w:rPr>
        <w:lastRenderedPageBreak/>
        <w:t xml:space="preserve">Si la opción de la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línea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2 no es correcta, la respuesta correcta es la “C”, es decir, las de las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líneas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3 y 4. Pues es todas las demás opciones está la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línea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2.</w:t>
      </w:r>
    </w:p>
    <w:p w:rsidR="00311818" w:rsidRPr="00162E33" w:rsidRDefault="00311818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7526E4" w:rsidRPr="00162E33" w:rsidRDefault="00311818" w:rsidP="00311818">
      <w:pPr>
        <w:pStyle w:val="Prrafodelista"/>
        <w:numPr>
          <w:ilvl w:val="0"/>
          <w:numId w:val="9"/>
        </w:numPr>
        <w:spacing w:after="0" w:line="240" w:lineRule="auto"/>
        <w:ind w:hanging="720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 xml:space="preserve">No es posible que las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líneas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de las opciones 2 y 3 sean incorrectas al mismo tiempo, pues las </w:t>
      </w:r>
      <w:r w:rsidR="009F5681" w:rsidRPr="00162E33">
        <w:rPr>
          <w:rFonts w:ascii="Arial" w:hAnsi="Arial" w:cs="Arial"/>
          <w:color w:val="0070C0"/>
          <w:sz w:val="56"/>
          <w:szCs w:val="56"/>
        </w:rPr>
        <w:t>líneas</w:t>
      </w:r>
      <w:r w:rsidRPr="00162E33">
        <w:rPr>
          <w:rFonts w:ascii="Arial" w:hAnsi="Arial" w:cs="Arial"/>
          <w:color w:val="0070C0"/>
          <w:sz w:val="56"/>
          <w:szCs w:val="56"/>
        </w:rPr>
        <w:t xml:space="preserve"> 1 y 4 nunca podrán ser correctas a la vez.</w:t>
      </w:r>
    </w:p>
    <w:p w:rsidR="00311818" w:rsidRPr="00162E33" w:rsidRDefault="00311818" w:rsidP="00311818">
      <w:pPr>
        <w:pStyle w:val="Prrafodelista"/>
        <w:rPr>
          <w:rFonts w:ascii="Arial" w:hAnsi="Arial" w:cs="Arial"/>
          <w:color w:val="0070C0"/>
          <w:sz w:val="56"/>
          <w:szCs w:val="56"/>
        </w:rPr>
      </w:pPr>
    </w:p>
    <w:p w:rsidR="00311818" w:rsidRPr="00162E33" w:rsidRDefault="00311818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  <w:r w:rsidRPr="00162E33">
        <w:rPr>
          <w:rFonts w:ascii="Arial" w:hAnsi="Arial" w:cs="Arial"/>
          <w:color w:val="0070C0"/>
          <w:sz w:val="56"/>
          <w:szCs w:val="56"/>
        </w:rPr>
        <w:t xml:space="preserve">Podrían encontrarse otras </w:t>
      </w:r>
      <w:r w:rsidRPr="00162E33">
        <w:rPr>
          <w:rFonts w:ascii="Arial" w:hAnsi="Arial" w:cs="Arial"/>
          <w:color w:val="0070C0"/>
          <w:sz w:val="56"/>
          <w:szCs w:val="56"/>
        </w:rPr>
        <w:t>conclusiones</w:t>
      </w:r>
      <w:r w:rsidRPr="00162E33">
        <w:rPr>
          <w:rFonts w:ascii="Arial" w:hAnsi="Arial" w:cs="Arial"/>
          <w:color w:val="0070C0"/>
          <w:sz w:val="56"/>
          <w:szCs w:val="56"/>
        </w:rPr>
        <w:t>, estos son solo unos ejemplos.</w:t>
      </w:r>
    </w:p>
    <w:p w:rsidR="00311818" w:rsidRPr="00162E33" w:rsidRDefault="00311818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37195D" w:rsidRPr="00162E33" w:rsidRDefault="0037195D" w:rsidP="00311818">
      <w:pPr>
        <w:spacing w:after="0" w:line="240" w:lineRule="auto"/>
        <w:jc w:val="both"/>
        <w:rPr>
          <w:rFonts w:ascii="Arial" w:hAnsi="Arial" w:cs="Arial"/>
          <w:color w:val="0070C0"/>
          <w:sz w:val="56"/>
          <w:szCs w:val="56"/>
        </w:rPr>
      </w:pPr>
    </w:p>
    <w:p w:rsidR="0037195D" w:rsidRPr="00162E33" w:rsidRDefault="0037195D" w:rsidP="00311818">
      <w:pPr>
        <w:spacing w:after="0" w:line="240" w:lineRule="auto"/>
        <w:jc w:val="both"/>
        <w:rPr>
          <w:rFonts w:ascii="Arial" w:hAnsi="Arial" w:cs="Arial"/>
          <w:b/>
          <w:color w:val="0070C0"/>
          <w:sz w:val="56"/>
          <w:szCs w:val="56"/>
        </w:rPr>
      </w:pPr>
      <w:r w:rsidRPr="00162E33">
        <w:rPr>
          <w:rFonts w:ascii="Arial" w:hAnsi="Arial" w:cs="Arial"/>
          <w:b/>
          <w:color w:val="0070C0"/>
          <w:sz w:val="56"/>
          <w:szCs w:val="56"/>
        </w:rPr>
        <w:t>Gracias.</w:t>
      </w:r>
    </w:p>
    <w:sectPr w:rsidR="0037195D" w:rsidRPr="00162E33" w:rsidSect="007526E4">
      <w:headerReference w:type="default" r:id="rId7"/>
      <w:footerReference w:type="default" r:id="rId8"/>
      <w:pgSz w:w="12240" w:h="15840"/>
      <w:pgMar w:top="170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FA" w:rsidRDefault="002A08FA" w:rsidP="004251E7">
      <w:pPr>
        <w:spacing w:after="0" w:line="240" w:lineRule="auto"/>
      </w:pPr>
      <w:r>
        <w:separator/>
      </w:r>
    </w:p>
  </w:endnote>
  <w:endnote w:type="continuationSeparator" w:id="0">
    <w:p w:rsidR="002A08FA" w:rsidRDefault="002A08FA" w:rsidP="0042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56109"/>
      <w:docPartObj>
        <w:docPartGallery w:val="Page Numbers (Bottom of Page)"/>
        <w:docPartUnique/>
      </w:docPartObj>
    </w:sdtPr>
    <w:sdtContent>
      <w:p w:rsidR="005E5BA9" w:rsidRDefault="005E5BA9">
        <w:pPr>
          <w:pStyle w:val="Piedepgina"/>
        </w:pPr>
        <w:r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8" name="Triángulo isósceles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5BA9" w:rsidRPr="005E5BA9" w:rsidRDefault="005E5B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72"/>
                                </w:rPr>
                              </w:pPr>
                              <w:r w:rsidRPr="005E5BA9">
                                <w:rPr>
                                  <w:rFonts w:eastAsiaTheme="minorEastAsia" w:cs="Times New Roman"/>
                                  <w:b/>
                                  <w:color w:val="000000" w:themeColor="text1"/>
                                </w:rPr>
                                <w:fldChar w:fldCharType="begin"/>
                              </w:r>
                              <w:r w:rsidRPr="005E5BA9">
                                <w:rPr>
                                  <w:b/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5E5BA9">
                                <w:rPr>
                                  <w:rFonts w:eastAsiaTheme="minorEastAsia" w:cs="Times New Roman"/>
                                  <w:b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5E5BA9">
                                <w:rPr>
                                  <w:rFonts w:asciiTheme="majorHAnsi" w:eastAsiaTheme="majorEastAsia" w:hAnsiTheme="majorHAnsi" w:cstheme="majorBidi"/>
                                  <w:b/>
                                  <w:noProof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10</w:t>
                              </w:r>
                              <w:r w:rsidRPr="005E5BA9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0000" w:themeColor="text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" o:spid="_x0000_s102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Xb7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oMjVKkhRY9GvHyXdUbqZGwLz8s5ZJbNPd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QtyOhAIym8FG4VCzPmiJDDPjotP3ACHOz/AytBOF4rg+bcbr0b5bfW7AkkZDQ0GMQATw9sGm2+&#10;YtTDGJfYftkQwzGSbxXIME+yzM99MLLpeQqGOT5ZH58QRSEVKAejYXvjhrdi0xlRN3BTEjhS+gqk&#10;Wwm31/hQ1Sh4GNUAZnxW/FtwbAevX4/f4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AnRdvu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5E5BA9" w:rsidRPr="005E5BA9" w:rsidRDefault="005E5BA9">
                        <w:pPr>
                          <w:jc w:val="center"/>
                          <w:rPr>
                            <w:b/>
                            <w:color w:val="000000" w:themeColor="text1"/>
                            <w:szCs w:val="72"/>
                          </w:rPr>
                        </w:pPr>
                        <w:r w:rsidRPr="005E5BA9">
                          <w:rPr>
                            <w:rFonts w:eastAsiaTheme="minorEastAsia" w:cs="Times New Roman"/>
                            <w:b/>
                            <w:color w:val="000000" w:themeColor="text1"/>
                          </w:rPr>
                          <w:fldChar w:fldCharType="begin"/>
                        </w:r>
                        <w:r w:rsidRPr="005E5BA9">
                          <w:rPr>
                            <w:b/>
                            <w:color w:val="000000" w:themeColor="text1"/>
                          </w:rPr>
                          <w:instrText>PAGE    \* MERGEFORMAT</w:instrText>
                        </w:r>
                        <w:r w:rsidRPr="005E5BA9">
                          <w:rPr>
                            <w:rFonts w:eastAsiaTheme="minorEastAsia" w:cs="Times New Roman"/>
                            <w:b/>
                            <w:color w:val="000000" w:themeColor="text1"/>
                          </w:rPr>
                          <w:fldChar w:fldCharType="separate"/>
                        </w:r>
                        <w:r w:rsidRPr="005E5BA9">
                          <w:rPr>
                            <w:rFonts w:asciiTheme="majorHAnsi" w:eastAsiaTheme="majorEastAsia" w:hAnsiTheme="majorHAnsi" w:cstheme="majorBidi"/>
                            <w:b/>
                            <w:noProof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10</w:t>
                        </w:r>
                        <w:r w:rsidRPr="005E5BA9">
                          <w:rPr>
                            <w:rFonts w:asciiTheme="majorHAnsi" w:eastAsiaTheme="majorEastAsia" w:hAnsiTheme="majorHAnsi" w:cstheme="majorBidi"/>
                            <w:b/>
                            <w:color w:val="000000" w:themeColor="text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FA" w:rsidRDefault="002A08FA" w:rsidP="004251E7">
      <w:pPr>
        <w:spacing w:after="0" w:line="240" w:lineRule="auto"/>
      </w:pPr>
      <w:r>
        <w:separator/>
      </w:r>
    </w:p>
  </w:footnote>
  <w:footnote w:type="continuationSeparator" w:id="0">
    <w:p w:rsidR="002A08FA" w:rsidRDefault="002A08FA" w:rsidP="0042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1E7" w:rsidRDefault="005E5BA9" w:rsidP="004251E7">
    <w:pPr>
      <w:pStyle w:val="Encabezado"/>
      <w:jc w:val="center"/>
    </w:pPr>
    <w:r w:rsidRPr="0037195D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129CEAE" wp14:editId="0BEA9C51">
          <wp:simplePos x="0" y="0"/>
          <wp:positionH relativeFrom="margin">
            <wp:align>left</wp:align>
          </wp:positionH>
          <wp:positionV relativeFrom="paragraph">
            <wp:posOffset>-281773</wp:posOffset>
          </wp:positionV>
          <wp:extent cx="1512838" cy="1419726"/>
          <wp:effectExtent l="0" t="0" r="0" b="9525"/>
          <wp:wrapNone/>
          <wp:docPr id="13" name="Imagen 13" descr="C:\Users\Jorge A. Cotera\Desktop\dd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rge A. Cotera\Desktop\ddd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838" cy="1419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195D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242DE5B0" wp14:editId="0FD14730">
          <wp:simplePos x="0" y="0"/>
          <wp:positionH relativeFrom="margin">
            <wp:posOffset>1436938</wp:posOffset>
          </wp:positionH>
          <wp:positionV relativeFrom="paragraph">
            <wp:posOffset>-194945</wp:posOffset>
          </wp:positionV>
          <wp:extent cx="3976370" cy="808355"/>
          <wp:effectExtent l="0" t="0" r="0" b="0"/>
          <wp:wrapNone/>
          <wp:docPr id="14" name="Imagen 14" descr="C:\Users\Jorge A. Cotera\Desktop\Sin título-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rge A. Cotera\Desktop\Sin título-1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637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51E7" w:rsidRDefault="004251E7" w:rsidP="004251E7">
    <w:pPr>
      <w:pStyle w:val="Encabezado"/>
      <w:jc w:val="center"/>
    </w:pPr>
  </w:p>
  <w:p w:rsidR="004251E7" w:rsidRDefault="004251E7" w:rsidP="004251E7">
    <w:pPr>
      <w:pStyle w:val="Encabezado"/>
      <w:jc w:val="center"/>
    </w:pPr>
  </w:p>
  <w:p w:rsidR="004251E7" w:rsidRPr="00A92EFF" w:rsidRDefault="004251E7" w:rsidP="004251E7">
    <w:pPr>
      <w:spacing w:after="0" w:line="240" w:lineRule="auto"/>
      <w:jc w:val="center"/>
      <w:rPr>
        <w:rFonts w:cs="Arial"/>
        <w:sz w:val="24"/>
        <w:szCs w:val="20"/>
      </w:rPr>
    </w:pPr>
    <w:r w:rsidRPr="00A92EFF">
      <w:rPr>
        <w:rFonts w:ascii="Calibri" w:hAnsi="Calibri" w:cs="Arial"/>
        <w:sz w:val="24"/>
        <w:szCs w:val="20"/>
      </w:rPr>
      <w:t xml:space="preserve">NIT: 812.005.576 </w:t>
    </w:r>
    <w:r w:rsidRPr="00A92EFF">
      <w:rPr>
        <w:rFonts w:ascii="Calibri" w:hAnsi="Calibri" w:cs="Arial"/>
        <w:sz w:val="24"/>
        <w:szCs w:val="20"/>
      </w:rPr>
      <w:t>D.V.I 9</w:t>
    </w:r>
  </w:p>
  <w:p w:rsidR="004251E7" w:rsidRDefault="004251E7" w:rsidP="004251E7">
    <w:pPr>
      <w:spacing w:after="0" w:line="240" w:lineRule="auto"/>
      <w:jc w:val="center"/>
      <w:rPr>
        <w:rFonts w:ascii="Calibri" w:hAnsi="Calibri"/>
        <w:sz w:val="24"/>
        <w:szCs w:val="20"/>
      </w:rPr>
    </w:pPr>
    <w:r w:rsidRPr="00A92EFF">
      <w:rPr>
        <w:rFonts w:ascii="Calibri" w:hAnsi="Calibri"/>
        <w:sz w:val="24"/>
        <w:szCs w:val="20"/>
      </w:rPr>
      <w:t>Registro Mercantil 062.803-16</w:t>
    </w:r>
  </w:p>
  <w:p w:rsidR="00162E33" w:rsidRDefault="00162E33" w:rsidP="004251E7">
    <w:pPr>
      <w:spacing w:after="0" w:line="240" w:lineRule="auto"/>
      <w:jc w:val="center"/>
      <w:rPr>
        <w:rFonts w:ascii="Calibri" w:hAnsi="Calibri"/>
        <w:sz w:val="24"/>
        <w:szCs w:val="20"/>
      </w:rPr>
    </w:pPr>
  </w:p>
  <w:p w:rsidR="005E5BA9" w:rsidRDefault="005E5BA9" w:rsidP="005E5BA9">
    <w:pPr>
      <w:spacing w:after="0" w:line="240" w:lineRule="auto"/>
      <w:rPr>
        <w:rFonts w:ascii="Calibri" w:hAnsi="Calibri"/>
        <w:sz w:val="24"/>
        <w:szCs w:val="20"/>
      </w:rPr>
    </w:pPr>
  </w:p>
  <w:p w:rsidR="005E5BA9" w:rsidRDefault="005E5BA9" w:rsidP="004251E7">
    <w:pPr>
      <w:spacing w:after="0" w:line="240" w:lineRule="auto"/>
      <w:jc w:val="center"/>
      <w:rPr>
        <w:rFonts w:ascii="Calibri" w:hAnsi="Calibri"/>
        <w:sz w:val="24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5086"/>
    <w:multiLevelType w:val="hybridMultilevel"/>
    <w:tmpl w:val="C2B2BEC8"/>
    <w:lvl w:ilvl="0" w:tplc="A5C27C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736BB"/>
    <w:multiLevelType w:val="hybridMultilevel"/>
    <w:tmpl w:val="8B7C80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05D71"/>
    <w:multiLevelType w:val="hybridMultilevel"/>
    <w:tmpl w:val="29DAD5EC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7652E"/>
    <w:multiLevelType w:val="hybridMultilevel"/>
    <w:tmpl w:val="A09CEC74"/>
    <w:lvl w:ilvl="0" w:tplc="D2EE735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F1D13"/>
    <w:multiLevelType w:val="hybridMultilevel"/>
    <w:tmpl w:val="449C9A3E"/>
    <w:lvl w:ilvl="0" w:tplc="A18E536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E7627"/>
    <w:multiLevelType w:val="hybridMultilevel"/>
    <w:tmpl w:val="22C67E6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C40DC"/>
    <w:multiLevelType w:val="hybridMultilevel"/>
    <w:tmpl w:val="10E6CE12"/>
    <w:lvl w:ilvl="0" w:tplc="313E69A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823E5"/>
    <w:multiLevelType w:val="hybridMultilevel"/>
    <w:tmpl w:val="E81623AE"/>
    <w:lvl w:ilvl="0" w:tplc="0E94AD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A6617"/>
    <w:multiLevelType w:val="hybridMultilevel"/>
    <w:tmpl w:val="4334B844"/>
    <w:lvl w:ilvl="0" w:tplc="8B6EA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isplayBackgroundShape/>
  <w:defaultTabStop w:val="708"/>
  <w:hyphenationZone w:val="425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C0"/>
    <w:rsid w:val="00104CA9"/>
    <w:rsid w:val="00162E33"/>
    <w:rsid w:val="001D14C0"/>
    <w:rsid w:val="002363E0"/>
    <w:rsid w:val="002A08FA"/>
    <w:rsid w:val="00311818"/>
    <w:rsid w:val="0037195D"/>
    <w:rsid w:val="004251E7"/>
    <w:rsid w:val="005E5BA9"/>
    <w:rsid w:val="007526E4"/>
    <w:rsid w:val="009B2D5D"/>
    <w:rsid w:val="009F5681"/>
    <w:rsid w:val="00DB73FE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,"/>
  <w:listSeparator w:val=","/>
  <w15:chartTrackingRefBased/>
  <w15:docId w15:val="{09256526-4E0F-4C38-82A2-A7EBD4FE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4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4C0"/>
  </w:style>
  <w:style w:type="paragraph" w:styleId="Prrafodelista">
    <w:name w:val="List Paragraph"/>
    <w:basedOn w:val="Normal"/>
    <w:uiPriority w:val="34"/>
    <w:qFormat/>
    <w:rsid w:val="00DB73F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251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1E7"/>
  </w:style>
  <w:style w:type="table" w:styleId="Tablaconcuadrcula">
    <w:name w:val="Table Grid"/>
    <w:basedOn w:val="Tablanormal"/>
    <w:uiPriority w:val="39"/>
    <w:rsid w:val="00752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526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26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26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26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26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1C"/>
    <w:rsid w:val="00173A45"/>
    <w:rsid w:val="00C7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4009FA6ACD417AA277A579A5991EE9">
    <w:name w:val="284009FA6ACD417AA277A579A5991EE9"/>
    <w:rsid w:val="00C72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 Cotera</dc:creator>
  <cp:keywords/>
  <dc:description/>
  <cp:lastModifiedBy>Jorge A. Cotera</cp:lastModifiedBy>
  <cp:revision>9</cp:revision>
  <dcterms:created xsi:type="dcterms:W3CDTF">2015-03-11T22:09:00Z</dcterms:created>
  <dcterms:modified xsi:type="dcterms:W3CDTF">2015-03-11T23:31:00Z</dcterms:modified>
</cp:coreProperties>
</file>