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SECUENCIA DE LLAMADAS CUANDO ESTA TODO CREADO</w:t>
      </w:r>
    </w:p>
    <w:p>
      <w:pPr>
        <w:pStyle w:val="Normal"/>
        <w:bidi w:val="0"/>
        <w:jc w:val="left"/>
        <w:rPr>
          <w:lang w:val="es-ES" w:eastAsia="zh-CN" w:bidi="hi-IN"/>
        </w:rPr>
      </w:pPr>
      <w:r>
        <w:rPr>
          <w:lang w:val="es-ES" w:eastAsia="zh-CN" w:bidi="hi-IN"/>
        </w:rPr>
        <w:t>1-&gt;Zuul que es el gateway recibe las peticiones en el puerto 8090 que tiene definido en el properties   se conecta con eure</w:t>
      </w:r>
      <w:r>
        <w:rPr>
          <w:lang w:val="es-ES" w:eastAsia="zh-CN" w:bidi="hi-IN"/>
        </w:rPr>
        <w:t>k</w:t>
      </w:r>
      <w:r>
        <w:rPr>
          <w:lang w:val="es-ES" w:eastAsia="zh-CN" w:bidi="hi-IN"/>
        </w:rPr>
        <w:t>a en el 8761,tambien definido</w:t>
      </w:r>
      <w:r>
        <w:rPr>
          <w:lang w:val="es-ES" w:eastAsia="zh-CN" w:bidi="hi-IN"/>
        </w:rPr>
        <w:t>s</w:t>
      </w:r>
      <w:r>
        <w:rPr>
          <w:lang w:val="es-ES" w:eastAsia="zh-CN" w:bidi="hi-IN"/>
        </w:rPr>
        <w:t xml:space="preserve"> en el properties los microservicios que va a atender</w:t>
      </w:r>
    </w:p>
    <w:p>
      <w:pPr>
        <w:pStyle w:val="Normal"/>
        <w:bidi w:val="0"/>
        <w:jc w:val="left"/>
        <w:rPr>
          <w:lang w:val="es-ES" w:eastAsia="zh-CN" w:bidi="hi-IN"/>
        </w:rPr>
      </w:pPr>
      <w:r>
        <w:rPr>
          <w:lang w:val="es-ES" w:eastAsia="zh-CN" w:bidi="hi-IN"/>
        </w:rPr>
        <w:t>2→Eureka,invocado por Zuul lo que hace es dirigir la llamada a los microservicios, que pueden tener mas de una instancia cada uno</w:t>
      </w:r>
    </w:p>
    <w:p>
      <w:pPr>
        <w:pStyle w:val="Normal"/>
        <w:bidi w:val="0"/>
        <w:jc w:val="left"/>
        <w:rPr>
          <w:lang w:val="es-ES" w:eastAsia="zh-CN" w:bidi="hi-IN"/>
        </w:rPr>
      </w:pPr>
      <w:r>
        <w:rPr>
          <w:lang w:val="es-ES" w:eastAsia="zh-CN" w:bidi="hi-IN"/>
        </w:rPr>
        <w:t>3→Microservicios ,cada uno de ellos tiene definido su nombre y se relaciona con eureka en su propio properties</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w:t>
      </w:r>
      <w:r>
        <w:rPr>
          <w:rFonts w:eastAsia="NSimSun" w:cs="Arial"/>
          <w:color w:val="000000"/>
          <w:kern w:val="2"/>
          <w:sz w:val="24"/>
          <w:szCs w:val="24"/>
          <w:u w:val="single"/>
          <w:shd w:fill="E8F2FE" w:val="clear"/>
          <w:lang w:val="es-ES" w:eastAsia="zh-CN" w:bidi="hi-IN"/>
        </w:rPr>
        <w:t>copiamos</w:t>
      </w:r>
      <w:r>
        <w:rPr>
          <w:rFonts w:eastAsia="NSimSun" w:cs="Arial"/>
          <w:color w:val="000000"/>
          <w:kern w:val="2"/>
          <w:sz w:val="24"/>
          <w:szCs w:val="24"/>
          <w:u w:val="none"/>
          <w:shd w:fill="E8F2FE" w:val="clear"/>
          <w:lang w:val="es-ES" w:eastAsia="zh-CN" w:bidi="hi-IN"/>
        </w:rPr>
        <w:t xml:space="preserve">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En el controlador del microservicio implementamos el actualizar, como tenemos un array de preguntas dentro del examen, tendremos que actualizarlo con las nuevas y borrar las viejas.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Ademas de esto  tenemos que darlo de alta en Zuul,como hemos hecho con los otros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
    </w:p>
    <w:p>
      <w:pPr>
        <w:pStyle w:val="Normal"/>
        <w:bidi w:val="0"/>
        <w:jc w:val="left"/>
        <w:rPr>
          <w:u w:val="single"/>
        </w:rPr>
      </w:pPr>
      <w:r>
        <w:rPr>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228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2228215"/>
                    </a:xfrm>
                    <a:prstGeom prst="rect">
                      <a:avLst/>
                    </a:prstGeom>
                  </pic:spPr>
                </pic:pic>
              </a:graphicData>
            </a:graphic>
          </wp:anchor>
        </w:drawing>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t>En eureka no hace falta darlo de alta,porque ya hemos creado la relacion en el properties de examenes:</w:t>
      </w:r>
    </w:p>
    <w:p>
      <w:pPr>
        <w:pStyle w:val="Normal"/>
        <w:bidi w:val="0"/>
        <w:jc w:val="left"/>
        <w:rPr>
          <w:u w:val="none"/>
        </w:rPr>
      </w:pPr>
      <w:r>
        <w:rPr>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2268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11226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215</TotalTime>
  <Application>LibreOffice/7.3.2.2$Windows_x86 LibreOffice_project/49f2b1bff42cfccbd8f788c8dc32c1c309559be0</Application>
  <AppVersion>15.0000</AppVersion>
  <Pages>6</Pages>
  <Words>887</Words>
  <Characters>4944</Characters>
  <CharactersWithSpaces>5815</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2022-06-15T11:53:28Z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