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pd.get_dummies(obj_data, columns=["State"]).head()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pd.get_dummies(obj_data, columns=["Phone"]).head()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pd.get_dummies(obj_data, columns=["Int'l Plan"]).head()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pd.get_dummies(obj_data, columns=["VMail Plan"]).head()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param_grid =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{'criterion': ['gini', 'entropy'], 'min_samples_split': [2,4,6,8]}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simple_tree = DecisionTreeClassifier()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grid_model = GridSearchCV(simple_tree, param_grid)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grid_model.fit(X_train,y_train)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pd.get_dummies(obj_data, columns=["Churn?"]).head()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pd.get_dummies(obj_data, columns=["State", "Phone", "Int'l Plan", "VMail Plan", "Churn?"], prefix=["State", "Phone", "Int'l Plan", "VMail Plan", "Churn?"]).head()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df["Int'l Plan"] = np.where(df["Int'l Plan"] == 'yes',1,0)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df["VMail Plan"] = np.where(df["VMail Plan"] == 'yes',1,0)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Código que resultou em Accuracy de 0,92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 = pd.read_csv('churn.csv')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Drop the columns that we have decided won't be used in prediction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 = df.drop(["Phone", "Area Code"], axis=1)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df=pd.get_dummies(df, columns=["State"], prefix=["State"])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df["Int'l Plan"] = np.where(df["Int'l Plan"] == 'yes',1,0)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df["VMail Plan"] = np.where(df["VMail Plan"] == 'yes',1,0)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Separa a variavel objectivo do dataset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 = df.drop('Churn?',axis=1)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= df['Churn?']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dtree = DecisionTreeClassifier(min_samples_split=4)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dtree2=DecisionTreeClassifier(criterion='entropy',min_samples_split=4)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dtree.fit(X_train,y_train)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dtree2.fit(X_train,y_train)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predictions = dtree.predict(X_test)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predictions2 = dtree2.predict(X_test)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sklearn.metrics import classification_report,confusion_matrix, accuracy_score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print(classification_report(y_test,predictions))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#print('accuracy={0}'.format(accuracy_score(y_test,predictions)))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print(classification_report(y_test,predictions2))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#print('accuracy={0}'.format(accuracy_score(y_test,predictions2)))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print(confusion_matrix(y_test,predictions))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print(confusion_matrix(y_test,predictions2))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print('accuracy={0}'.format(accuracy_score(y_test,predictions)))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print('accuracy={0}'.format(accuracy_score(y_test,predictions2)))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