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6F" w:rsidRDefault="003A386F" w:rsidP="00396E88">
      <w:pPr>
        <w:jc w:val="both"/>
        <w:rPr>
          <w:rFonts w:ascii="Times New Roman" w:hAnsi="Times New Roman" w:cs="Times New Roman"/>
          <w:b/>
          <w:sz w:val="24"/>
        </w:rPr>
      </w:pPr>
      <w:r>
        <w:rPr>
          <w:rFonts w:ascii="Times New Roman" w:hAnsi="Times New Roman" w:cs="Times New Roman"/>
          <w:b/>
          <w:sz w:val="24"/>
        </w:rPr>
        <w:t xml:space="preserve">Grupo JNM </w:t>
      </w:r>
    </w:p>
    <w:p w:rsidR="003A386F" w:rsidRDefault="003A386F" w:rsidP="00396E88">
      <w:pPr>
        <w:jc w:val="both"/>
        <w:rPr>
          <w:rFonts w:ascii="Times New Roman" w:hAnsi="Times New Roman" w:cs="Times New Roman"/>
          <w:b/>
          <w:sz w:val="24"/>
        </w:rPr>
      </w:pPr>
      <w:r>
        <w:rPr>
          <w:rFonts w:ascii="Times New Roman" w:hAnsi="Times New Roman" w:cs="Times New Roman"/>
          <w:b/>
          <w:sz w:val="24"/>
        </w:rPr>
        <w:tab/>
        <w:t>Marlon Esteban Osorio Rico – 20162021294</w:t>
      </w:r>
    </w:p>
    <w:p w:rsidR="003A386F" w:rsidRPr="003A386F" w:rsidRDefault="003A386F" w:rsidP="00396E88">
      <w:pPr>
        <w:jc w:val="both"/>
        <w:rPr>
          <w:rFonts w:ascii="Times New Roman" w:hAnsi="Times New Roman" w:cs="Times New Roman"/>
          <w:b/>
          <w:sz w:val="24"/>
          <w:lang w:val="es-CO"/>
        </w:rPr>
      </w:pPr>
      <w:r>
        <w:rPr>
          <w:rFonts w:ascii="Times New Roman" w:hAnsi="Times New Roman" w:cs="Times New Roman"/>
          <w:b/>
          <w:sz w:val="24"/>
        </w:rPr>
        <w:tab/>
      </w:r>
      <w:r w:rsidRPr="003A386F">
        <w:rPr>
          <w:rFonts w:ascii="Times New Roman" w:hAnsi="Times New Roman" w:cs="Times New Roman"/>
          <w:b/>
          <w:sz w:val="24"/>
          <w:lang w:val="es-CO"/>
        </w:rPr>
        <w:t>Juan Nicolás López Gaona – 20161020098</w:t>
      </w:r>
    </w:p>
    <w:p w:rsidR="003A386F" w:rsidRPr="003A386F" w:rsidRDefault="003A386F" w:rsidP="00396E88">
      <w:pPr>
        <w:jc w:val="both"/>
        <w:rPr>
          <w:rFonts w:ascii="Times New Roman" w:hAnsi="Times New Roman" w:cs="Times New Roman"/>
          <w:b/>
          <w:sz w:val="24"/>
          <w:lang w:val="es-CO"/>
        </w:rPr>
      </w:pPr>
      <w:r w:rsidRPr="003A386F">
        <w:rPr>
          <w:rFonts w:ascii="Times New Roman" w:hAnsi="Times New Roman" w:cs="Times New Roman"/>
          <w:b/>
          <w:sz w:val="24"/>
          <w:lang w:val="es-CO"/>
        </w:rPr>
        <w:tab/>
        <w:t>Jorge L</w:t>
      </w:r>
      <w:r w:rsidR="004075B9">
        <w:rPr>
          <w:rFonts w:ascii="Times New Roman" w:hAnsi="Times New Roman" w:cs="Times New Roman"/>
          <w:b/>
          <w:sz w:val="24"/>
          <w:lang w:val="es-CO"/>
        </w:rPr>
        <w:t>uis Diaz Barragan --</w:t>
      </w:r>
      <w:r>
        <w:rPr>
          <w:rFonts w:ascii="Times New Roman" w:hAnsi="Times New Roman" w:cs="Times New Roman"/>
          <w:b/>
          <w:sz w:val="24"/>
          <w:lang w:val="es-CO"/>
        </w:rPr>
        <w:t xml:space="preserve"> 20162020405</w:t>
      </w:r>
    </w:p>
    <w:p w:rsidR="003A386F" w:rsidRPr="003A386F" w:rsidRDefault="003A386F" w:rsidP="003A386F">
      <w:pPr>
        <w:pStyle w:val="Prrafodelista"/>
        <w:jc w:val="both"/>
        <w:rPr>
          <w:rFonts w:ascii="Arial" w:eastAsia="Times New Roman" w:hAnsi="Arial" w:cs="Arial"/>
          <w:b/>
          <w:szCs w:val="24"/>
          <w:lang w:eastAsia="es-ES"/>
        </w:rPr>
      </w:pPr>
    </w:p>
    <w:p w:rsidR="003A386F" w:rsidRPr="003A386F" w:rsidRDefault="003A386F" w:rsidP="003A386F">
      <w:pPr>
        <w:pStyle w:val="Prrafodelista"/>
        <w:jc w:val="both"/>
        <w:rPr>
          <w:rFonts w:ascii="Arial" w:eastAsia="Times New Roman" w:hAnsi="Arial" w:cs="Arial"/>
          <w:b/>
          <w:szCs w:val="24"/>
          <w:lang w:eastAsia="es-ES"/>
        </w:rPr>
      </w:pPr>
      <w:bookmarkStart w:id="0" w:name="_GoBack"/>
      <w:bookmarkEnd w:id="0"/>
    </w:p>
    <w:p w:rsidR="00396E88" w:rsidRPr="008A6E59" w:rsidRDefault="008A6E59" w:rsidP="00396E88">
      <w:pPr>
        <w:pStyle w:val="Prrafodelista"/>
        <w:numPr>
          <w:ilvl w:val="0"/>
          <w:numId w:val="1"/>
        </w:numPr>
        <w:jc w:val="both"/>
        <w:rPr>
          <w:rFonts w:ascii="Arial" w:eastAsia="Times New Roman" w:hAnsi="Arial" w:cs="Arial"/>
          <w:b/>
          <w:szCs w:val="24"/>
          <w:lang w:eastAsia="es-ES"/>
        </w:rPr>
      </w:pPr>
      <w:r>
        <w:rPr>
          <w:rFonts w:ascii="Times New Roman" w:hAnsi="Times New Roman" w:cs="Times New Roman"/>
          <w:b/>
          <w:sz w:val="24"/>
        </w:rPr>
        <w:t>Requerimientos Funcionales</w:t>
      </w:r>
    </w:p>
    <w:p w:rsidR="008A6E59" w:rsidRPr="006C098C" w:rsidRDefault="008A6E59" w:rsidP="008A6E59">
      <w:pPr>
        <w:pStyle w:val="Prrafodelista"/>
        <w:jc w:val="both"/>
        <w:rPr>
          <w:rFonts w:ascii="Arial" w:eastAsia="Times New Roman" w:hAnsi="Arial" w:cs="Arial"/>
          <w:b/>
          <w:szCs w:val="24"/>
          <w:lang w:eastAsia="es-ES"/>
        </w:rPr>
      </w:pPr>
    </w:p>
    <w:p w:rsidR="00396E88" w:rsidRDefault="00396E88" w:rsidP="00396E88">
      <w:pPr>
        <w:pStyle w:val="Prrafodelista"/>
        <w:numPr>
          <w:ilvl w:val="0"/>
          <w:numId w:val="2"/>
        </w:numPr>
        <w:jc w:val="both"/>
        <w:rPr>
          <w:rFonts w:ascii="Arial" w:eastAsia="Times New Roman" w:hAnsi="Arial" w:cs="Arial"/>
          <w:szCs w:val="24"/>
          <w:lang w:eastAsia="es-ES"/>
        </w:rPr>
      </w:pPr>
      <w:r w:rsidRPr="00C17FA1">
        <w:rPr>
          <w:rFonts w:ascii="Arial" w:eastAsia="Times New Roman" w:hAnsi="Arial" w:cs="Arial"/>
          <w:szCs w:val="24"/>
          <w:lang w:eastAsia="es-ES"/>
        </w:rPr>
        <w:t>El sistema permitirá la visualización de la información</w:t>
      </w:r>
      <w:r w:rsidR="008A6E59">
        <w:rPr>
          <w:rFonts w:ascii="Arial" w:eastAsia="Times New Roman" w:hAnsi="Arial" w:cs="Arial"/>
          <w:szCs w:val="24"/>
          <w:lang w:eastAsia="es-ES"/>
        </w:rPr>
        <w:t xml:space="preserve"> general</w:t>
      </w:r>
      <w:r w:rsidRPr="00C17FA1">
        <w:rPr>
          <w:rFonts w:ascii="Arial" w:eastAsia="Times New Roman" w:hAnsi="Arial" w:cs="Arial"/>
          <w:szCs w:val="24"/>
          <w:lang w:eastAsia="es-ES"/>
        </w:rPr>
        <w:t xml:space="preserve"> de la empresa</w:t>
      </w:r>
      <w:r w:rsidR="008A6E59">
        <w:rPr>
          <w:rFonts w:ascii="Arial" w:eastAsia="Times New Roman" w:hAnsi="Arial" w:cs="Arial"/>
          <w:szCs w:val="24"/>
          <w:lang w:eastAsia="es-ES"/>
        </w:rPr>
        <w:t>,</w:t>
      </w:r>
      <w:r w:rsidRPr="00C17FA1">
        <w:rPr>
          <w:rFonts w:ascii="Arial" w:eastAsia="Times New Roman" w:hAnsi="Arial" w:cs="Arial"/>
          <w:szCs w:val="24"/>
          <w:lang w:eastAsia="es-ES"/>
        </w:rPr>
        <w:t xml:space="preserve"> con </w:t>
      </w:r>
      <w:r>
        <w:rPr>
          <w:rFonts w:ascii="Arial" w:eastAsia="Times New Roman" w:hAnsi="Arial" w:cs="Arial"/>
          <w:szCs w:val="24"/>
          <w:lang w:eastAsia="es-ES"/>
        </w:rPr>
        <w:t xml:space="preserve">el </w:t>
      </w:r>
      <w:r w:rsidR="008A6E59">
        <w:rPr>
          <w:rFonts w:ascii="Arial" w:eastAsia="Times New Roman" w:hAnsi="Arial" w:cs="Arial"/>
          <w:szCs w:val="24"/>
          <w:lang w:eastAsia="es-ES"/>
        </w:rPr>
        <w:t>catálogo de películas y confitería,</w:t>
      </w:r>
      <w:r>
        <w:rPr>
          <w:rFonts w:ascii="Arial" w:eastAsia="Times New Roman" w:hAnsi="Arial" w:cs="Arial"/>
          <w:szCs w:val="24"/>
          <w:lang w:eastAsia="es-ES"/>
        </w:rPr>
        <w:t xml:space="preserve"> sin necesidad de registrarse.</w:t>
      </w:r>
    </w:p>
    <w:p w:rsidR="008A6E59" w:rsidRPr="008A6E59" w:rsidRDefault="00396E88" w:rsidP="008A6E59">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El cliente tiene la posibilidad de escoger un producto que visualiza en el sistema luego podrá generar un pedido de dicho producto, pero para esto debe registrarse previamente.</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acceso al sistema. Estos datos se </w:t>
      </w:r>
      <w:r w:rsidR="008A79F4">
        <w:rPr>
          <w:rFonts w:ascii="Arial" w:eastAsia="Times New Roman" w:hAnsi="Arial" w:cs="Arial"/>
          <w:szCs w:val="24"/>
          <w:lang w:eastAsia="es-ES"/>
        </w:rPr>
        <w:t>guardarán</w:t>
      </w:r>
      <w:r>
        <w:rPr>
          <w:rFonts w:ascii="Arial" w:eastAsia="Times New Roman" w:hAnsi="Arial" w:cs="Arial"/>
          <w:szCs w:val="24"/>
          <w:lang w:eastAsia="es-ES"/>
        </w:rPr>
        <w:t xml:space="preserve"> en una base de datos.</w:t>
      </w:r>
    </w:p>
    <w:p w:rsidR="008C25DC" w:rsidRDefault="008C25DC"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Para cada cliente, el sistema debe proveer información detallada de los asientos disponibles por la función que sea de su interés.</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w:t>
      </w:r>
    </w:p>
    <w:p w:rsidR="00396E88" w:rsidRPr="00C17FA1"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un acceso al administrador en el momento en el que se </w:t>
      </w:r>
      <w:r w:rsidR="008A79F4">
        <w:rPr>
          <w:rFonts w:ascii="Arial" w:eastAsia="Times New Roman" w:hAnsi="Arial" w:cs="Arial"/>
          <w:szCs w:val="24"/>
          <w:lang w:eastAsia="es-ES"/>
        </w:rPr>
        <w:t>loguea</w:t>
      </w:r>
      <w:r>
        <w:rPr>
          <w:rFonts w:ascii="Arial" w:eastAsia="Times New Roman" w:hAnsi="Arial" w:cs="Arial"/>
          <w:szCs w:val="24"/>
          <w:lang w:eastAsia="es-ES"/>
        </w:rPr>
        <w:t>. Este acceso debe permitir modificar el catalogo, insertando productos nuevos, cambiar costos, además de poder consultar el historial de pedidos que se han realizado, podrá también mostrarle que pedidos no se han realizado y poder cambiar el estado de un pedido a cancelado, realizado o en curso.</w:t>
      </w:r>
    </w:p>
    <w:p w:rsidR="00396E88" w:rsidRPr="00C17FA1" w:rsidRDefault="00396E88" w:rsidP="00396E88">
      <w:pPr>
        <w:pStyle w:val="Prrafodelista"/>
        <w:jc w:val="both"/>
        <w:rPr>
          <w:rFonts w:ascii="Arial" w:eastAsia="Times New Roman" w:hAnsi="Arial" w:cs="Arial"/>
          <w:szCs w:val="24"/>
          <w:lang w:eastAsia="es-ES"/>
        </w:rPr>
      </w:pPr>
    </w:p>
    <w:p w:rsidR="00396E88" w:rsidRPr="008A6E59" w:rsidRDefault="00396E88" w:rsidP="00396E88">
      <w:pPr>
        <w:pStyle w:val="Prrafodelista"/>
        <w:numPr>
          <w:ilvl w:val="0"/>
          <w:numId w:val="1"/>
        </w:numPr>
        <w:jc w:val="both"/>
        <w:rPr>
          <w:rFonts w:ascii="Arial" w:eastAsia="Times New Roman" w:hAnsi="Arial" w:cs="Arial"/>
          <w:szCs w:val="24"/>
          <w:lang w:eastAsia="es-ES"/>
        </w:rPr>
      </w:pPr>
      <w:r w:rsidRPr="006C098C">
        <w:rPr>
          <w:rFonts w:ascii="Times New Roman" w:hAnsi="Times New Roman" w:cs="Times New Roman"/>
          <w:b/>
          <w:sz w:val="24"/>
        </w:rPr>
        <w:t>Requerimientos no Funcionales</w:t>
      </w:r>
      <w:r w:rsidRPr="00C17FA1">
        <w:rPr>
          <w:rFonts w:ascii="Times New Roman" w:hAnsi="Times New Roman" w:cs="Times New Roman"/>
          <w:sz w:val="24"/>
        </w:rPr>
        <w:t>:</w:t>
      </w:r>
    </w:p>
    <w:p w:rsidR="008A6E59" w:rsidRPr="00D56B93" w:rsidRDefault="008A6E59" w:rsidP="008A6E59">
      <w:pPr>
        <w:pStyle w:val="Prrafodelista"/>
        <w:jc w:val="both"/>
        <w:rPr>
          <w:rFonts w:ascii="Arial" w:eastAsia="Times New Roman" w:hAnsi="Arial" w:cs="Arial"/>
          <w:szCs w:val="24"/>
          <w:lang w:eastAsia="es-ES"/>
        </w:rPr>
      </w:pPr>
    </w:p>
    <w:p w:rsidR="00396E88" w:rsidRPr="00D56B93" w:rsidRDefault="00396E88" w:rsidP="00396E88">
      <w:pPr>
        <w:pStyle w:val="Prrafodelista"/>
        <w:numPr>
          <w:ilvl w:val="0"/>
          <w:numId w:val="3"/>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396E88" w:rsidRPr="0085525D" w:rsidRDefault="00396E88" w:rsidP="00396E88">
      <w:pPr>
        <w:pStyle w:val="Prrafodelista"/>
        <w:numPr>
          <w:ilvl w:val="0"/>
          <w:numId w:val="3"/>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La interfaz de usuario web será realizada </w:t>
      </w:r>
      <w:r w:rsidR="003A386F" w:rsidRPr="0085525D">
        <w:rPr>
          <w:rFonts w:ascii="Arial" w:eastAsia="Times New Roman" w:hAnsi="Arial" w:cs="Arial"/>
          <w:szCs w:val="24"/>
          <w:lang w:eastAsia="es-ES"/>
        </w:rPr>
        <w:t xml:space="preserve">en </w:t>
      </w:r>
      <w:r w:rsidR="003A386F">
        <w:rPr>
          <w:rFonts w:ascii="Arial" w:eastAsia="Times New Roman" w:hAnsi="Arial" w:cs="Arial"/>
          <w:szCs w:val="24"/>
          <w:lang w:eastAsia="es-ES"/>
        </w:rPr>
        <w:t>HTML</w:t>
      </w:r>
      <w:r w:rsidR="00C80223">
        <w:rPr>
          <w:rFonts w:ascii="Arial" w:eastAsia="Times New Roman" w:hAnsi="Arial" w:cs="Arial"/>
          <w:szCs w:val="24"/>
          <w:lang w:eastAsia="es-ES"/>
        </w:rPr>
        <w:t xml:space="preserve"> y </w:t>
      </w:r>
      <w:r w:rsidR="003A386F">
        <w:rPr>
          <w:rFonts w:ascii="Arial" w:eastAsia="Times New Roman" w:hAnsi="Arial" w:cs="Arial"/>
          <w:szCs w:val="24"/>
          <w:lang w:eastAsia="es-ES"/>
        </w:rPr>
        <w:t>CSS,</w:t>
      </w:r>
      <w:r w:rsidRPr="0085525D">
        <w:rPr>
          <w:rFonts w:ascii="Arial" w:eastAsia="Times New Roman" w:hAnsi="Arial" w:cs="Arial"/>
          <w:szCs w:val="24"/>
          <w:lang w:eastAsia="es-ES"/>
        </w:rPr>
        <w:t xml:space="preserve"> y para los aspectos lógicos y de conexión se usará JSP. Para el manejo de la información se hará uso de un sistema de gestión de bases de datos </w:t>
      </w:r>
      <w:r w:rsidR="003A386F">
        <w:rPr>
          <w:rFonts w:ascii="Arial" w:eastAsia="Times New Roman" w:hAnsi="Arial" w:cs="Arial"/>
          <w:szCs w:val="24"/>
          <w:lang w:eastAsia="es-ES"/>
        </w:rPr>
        <w:t>SQL</w:t>
      </w:r>
      <w:r w:rsidRPr="0085525D">
        <w:rPr>
          <w:rFonts w:ascii="Arial" w:eastAsia="Times New Roman" w:hAnsi="Arial" w:cs="Arial"/>
          <w:szCs w:val="24"/>
          <w:lang w:eastAsia="es-ES"/>
        </w:rPr>
        <w:t>.</w:t>
      </w:r>
    </w:p>
    <w:p w:rsidR="00396E88" w:rsidRPr="0085525D" w:rsidRDefault="00396E88" w:rsidP="00396E88">
      <w:pPr>
        <w:pStyle w:val="Prrafodelista"/>
        <w:numPr>
          <w:ilvl w:val="0"/>
          <w:numId w:val="3"/>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 ser visualizados por el administrador, por lo tanto, e</w:t>
      </w:r>
      <w:r w:rsidRPr="0085525D">
        <w:rPr>
          <w:rFonts w:ascii="Arial" w:eastAsia="Times New Roman" w:hAnsi="Arial" w:cs="Arial"/>
          <w:szCs w:val="24"/>
          <w:lang w:eastAsia="es-ES"/>
        </w:rPr>
        <w:t>l sistema debe asegurar la privacidad y confidencialidad de los datos del cliente que realiza el pedido.</w:t>
      </w:r>
    </w:p>
    <w:p w:rsidR="00396E88" w:rsidRDefault="00396E88" w:rsidP="00396E88">
      <w:pPr>
        <w:pStyle w:val="Prrafodelista"/>
        <w:numPr>
          <w:ilvl w:val="0"/>
          <w:numId w:val="3"/>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396E88" w:rsidRDefault="00396E88" w:rsidP="00396E88">
      <w:pPr>
        <w:pStyle w:val="Prrafodelista"/>
        <w:numPr>
          <w:ilvl w:val="0"/>
          <w:numId w:val="3"/>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sistema debe proveer mecanismos de seguridad en </w:t>
      </w:r>
      <w:r w:rsidR="00C80223">
        <w:rPr>
          <w:rFonts w:ascii="Arial" w:eastAsia="Times New Roman" w:hAnsi="Arial" w:cs="Arial"/>
          <w:szCs w:val="24"/>
          <w:lang w:eastAsia="es-ES"/>
        </w:rPr>
        <w:t>cuanto al acceso a su cuenta</w:t>
      </w:r>
      <w:r w:rsidRPr="0085525D">
        <w:rPr>
          <w:rFonts w:ascii="Arial" w:eastAsia="Times New Roman" w:hAnsi="Arial" w:cs="Arial"/>
          <w:szCs w:val="24"/>
          <w:lang w:eastAsia="es-ES"/>
        </w:rPr>
        <w:t xml:space="preserve">, implementando sistemas de validación como captchas. A su vez, se </w:t>
      </w:r>
      <w:r w:rsidRPr="0085525D">
        <w:rPr>
          <w:rFonts w:ascii="Arial" w:eastAsia="Times New Roman" w:hAnsi="Arial" w:cs="Arial"/>
          <w:szCs w:val="24"/>
          <w:lang w:eastAsia="es-ES"/>
        </w:rPr>
        <w:lastRenderedPageBreak/>
        <w:t>debe garantizar la seguridad en cuanto a las transacciones realizadas con tarjetas de crédito y débito, para que esta información no pueda ser accedida por terceros.</w:t>
      </w:r>
    </w:p>
    <w:p w:rsidR="008A6E59" w:rsidRDefault="008A6E59" w:rsidP="008A6E59">
      <w:pPr>
        <w:pStyle w:val="Prrafodelista"/>
        <w:ind w:left="1080"/>
        <w:jc w:val="both"/>
        <w:rPr>
          <w:rFonts w:ascii="Arial" w:eastAsia="Times New Roman" w:hAnsi="Arial" w:cs="Arial"/>
          <w:szCs w:val="24"/>
          <w:lang w:eastAsia="es-ES"/>
        </w:rPr>
      </w:pPr>
    </w:p>
    <w:p w:rsidR="007B5387" w:rsidRDefault="007B5387" w:rsidP="008A6E59">
      <w:pPr>
        <w:pStyle w:val="Prrafodelista"/>
        <w:ind w:left="1080"/>
        <w:jc w:val="both"/>
        <w:rPr>
          <w:rFonts w:ascii="Arial" w:eastAsia="Times New Roman" w:hAnsi="Arial" w:cs="Arial"/>
          <w:szCs w:val="24"/>
          <w:lang w:eastAsia="es-ES"/>
        </w:rPr>
      </w:pPr>
    </w:p>
    <w:p w:rsidR="003A386F" w:rsidRDefault="003A386F" w:rsidP="008A6E59">
      <w:pPr>
        <w:pStyle w:val="Prrafodelista"/>
        <w:ind w:left="1080"/>
        <w:jc w:val="both"/>
        <w:rPr>
          <w:rFonts w:ascii="Arial" w:eastAsia="Times New Roman" w:hAnsi="Arial" w:cs="Arial"/>
          <w:szCs w:val="24"/>
          <w:lang w:eastAsia="es-ES"/>
        </w:rPr>
      </w:pPr>
    </w:p>
    <w:p w:rsidR="007B5387" w:rsidRDefault="007B5387" w:rsidP="008A6E59">
      <w:pPr>
        <w:pStyle w:val="Prrafodelista"/>
        <w:ind w:left="1080"/>
        <w:jc w:val="both"/>
        <w:rPr>
          <w:rFonts w:ascii="Arial" w:eastAsia="Times New Roman" w:hAnsi="Arial" w:cs="Arial"/>
          <w:szCs w:val="24"/>
          <w:lang w:eastAsia="es-ES"/>
        </w:rPr>
      </w:pPr>
    </w:p>
    <w:p w:rsidR="007B5387" w:rsidRPr="0085525D" w:rsidRDefault="007B5387" w:rsidP="008A6E59">
      <w:pPr>
        <w:pStyle w:val="Prrafodelista"/>
        <w:ind w:left="1080"/>
        <w:jc w:val="both"/>
        <w:rPr>
          <w:rFonts w:ascii="Arial" w:eastAsia="Times New Roman" w:hAnsi="Arial" w:cs="Arial"/>
          <w:szCs w:val="24"/>
          <w:lang w:eastAsia="es-ES"/>
        </w:rPr>
      </w:pP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396E88" w:rsidRPr="00600B17"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numPr>
          <w:ilvl w:val="0"/>
          <w:numId w:val="4"/>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Pr>
          <w:rFonts w:ascii="Arial" w:eastAsia="Times New Roman" w:hAnsi="Arial" w:cs="Arial"/>
          <w:szCs w:val="24"/>
          <w:lang w:eastAsia="es-ES"/>
        </w:rPr>
        <w:t xml:space="preserve"> este será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96E88" w:rsidRDefault="00396E88" w:rsidP="00396E88">
      <w:pPr>
        <w:pStyle w:val="Prrafodelista"/>
        <w:numPr>
          <w:ilvl w:val="0"/>
          <w:numId w:val="4"/>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Pr>
          <w:rFonts w:ascii="Arial" w:eastAsia="Times New Roman" w:hAnsi="Arial" w:cs="Arial"/>
          <w:szCs w:val="24"/>
          <w:lang w:eastAsia="es-ES"/>
        </w:rPr>
        <w:t>Se podrá utilizar un desplegable en alguna de estas secciones para que el usuario se dirija a la opción que desee.</w:t>
      </w:r>
    </w:p>
    <w:p w:rsidR="00396E88" w:rsidRPr="00164626" w:rsidRDefault="00396E88" w:rsidP="00396E88">
      <w:pPr>
        <w:pStyle w:val="Prrafodelista"/>
        <w:numPr>
          <w:ilvl w:val="0"/>
          <w:numId w:val="4"/>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396E88" w:rsidRPr="00164626" w:rsidRDefault="00396E88" w:rsidP="00396E88">
      <w:pPr>
        <w:pStyle w:val="Prrafodelista"/>
        <w:numPr>
          <w:ilvl w:val="0"/>
          <w:numId w:val="4"/>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396E88" w:rsidRPr="00966B21" w:rsidRDefault="00396E88" w:rsidP="00396E88">
      <w:pPr>
        <w:pStyle w:val="Prrafodelista"/>
        <w:numPr>
          <w:ilvl w:val="0"/>
          <w:numId w:val="4"/>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396E88" w:rsidRPr="00C52E41" w:rsidRDefault="00396E88" w:rsidP="00396E88">
      <w:pPr>
        <w:pStyle w:val="Prrafodelista"/>
        <w:numPr>
          <w:ilvl w:val="0"/>
          <w:numId w:val="4"/>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396E88" w:rsidRPr="00C52E41" w:rsidRDefault="00396E88" w:rsidP="00396E88">
      <w:pPr>
        <w:pStyle w:val="Prrafodelista"/>
        <w:numPr>
          <w:ilvl w:val="0"/>
          <w:numId w:val="4"/>
        </w:numPr>
        <w:jc w:val="both"/>
        <w:rPr>
          <w:rFonts w:ascii="Arial" w:eastAsia="Times New Roman" w:hAnsi="Arial" w:cs="Arial"/>
          <w:szCs w:val="24"/>
          <w:lang w:eastAsia="es-ES"/>
        </w:rPr>
      </w:pPr>
      <w:r>
        <w:rPr>
          <w:rFonts w:ascii="Arial" w:eastAsia="Times New Roman" w:hAnsi="Arial" w:cs="Arial"/>
          <w:szCs w:val="24"/>
          <w:lang w:eastAsia="es-ES"/>
        </w:rPr>
        <w:t>El sistema permitirá</w:t>
      </w:r>
      <w:r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Pr="00C52E41">
        <w:rPr>
          <w:rFonts w:ascii="Arial" w:eastAsia="Times New Roman" w:hAnsi="Arial" w:cs="Arial"/>
          <w:szCs w:val="24"/>
          <w:lang w:eastAsia="es-ES"/>
        </w:rPr>
        <w:t>producto</w:t>
      </w:r>
      <w:r>
        <w:rPr>
          <w:rFonts w:ascii="Arial" w:eastAsia="Times New Roman" w:hAnsi="Arial" w:cs="Arial"/>
          <w:szCs w:val="24"/>
          <w:lang w:eastAsia="es-ES"/>
        </w:rPr>
        <w:t>s</w:t>
      </w:r>
      <w:r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96E88" w:rsidRDefault="00396E88" w:rsidP="00396E88">
      <w:pPr>
        <w:pStyle w:val="Prrafodelista"/>
        <w:numPr>
          <w:ilvl w:val="0"/>
          <w:numId w:val="4"/>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96E88" w:rsidRPr="00F75A6A" w:rsidRDefault="00691C5B" w:rsidP="00396E88">
      <w:pPr>
        <w:pStyle w:val="Prrafodelista"/>
        <w:numPr>
          <w:ilvl w:val="0"/>
          <w:numId w:val="4"/>
        </w:numPr>
        <w:jc w:val="both"/>
        <w:rPr>
          <w:rFonts w:ascii="Arial" w:eastAsia="Times New Roman" w:hAnsi="Arial" w:cs="Arial"/>
          <w:szCs w:val="24"/>
          <w:lang w:eastAsia="es-ES"/>
        </w:rPr>
      </w:pPr>
      <w:r w:rsidRPr="00F75A6A">
        <w:rPr>
          <w:rFonts w:ascii="Arial" w:eastAsia="Times New Roman" w:hAnsi="Arial" w:cs="Arial"/>
          <w:szCs w:val="24"/>
          <w:lang w:eastAsia="es-ES"/>
        </w:rPr>
        <w:lastRenderedPageBreak/>
        <w:t xml:space="preserve">El sistema manejará la disponibilidad de asientos por cada sala y le mostrara a cada vendedor o </w:t>
      </w:r>
      <w:r w:rsidR="00F75A6A" w:rsidRPr="00F75A6A">
        <w:rPr>
          <w:rFonts w:ascii="Arial" w:eastAsia="Times New Roman" w:hAnsi="Arial" w:cs="Arial"/>
          <w:szCs w:val="24"/>
          <w:lang w:eastAsia="es-ES"/>
        </w:rPr>
        <w:t>cliente</w:t>
      </w:r>
      <w:r w:rsidRPr="00F75A6A">
        <w:rPr>
          <w:rFonts w:ascii="Arial" w:eastAsia="Times New Roman" w:hAnsi="Arial" w:cs="Arial"/>
          <w:szCs w:val="24"/>
          <w:lang w:eastAsia="es-ES"/>
        </w:rPr>
        <w:t xml:space="preserve"> online específicamente, cuales asientos se encuentran disponibles para cada película programada, una vez seleccione la hora y la película de interés.</w:t>
      </w:r>
    </w:p>
    <w:p w:rsidR="00396E88" w:rsidRDefault="00396E88" w:rsidP="00396E88">
      <w:pPr>
        <w:pStyle w:val="Prrafodelista"/>
        <w:ind w:left="1440"/>
        <w:jc w:val="both"/>
        <w:rPr>
          <w:rFonts w:ascii="Arial" w:eastAsia="Times New Roman" w:hAnsi="Arial" w:cs="Arial"/>
          <w:szCs w:val="24"/>
          <w:lang w:eastAsia="es-ES"/>
        </w:rPr>
      </w:pPr>
    </w:p>
    <w:p w:rsidR="00396E88" w:rsidRPr="00AB59DE" w:rsidRDefault="00396E88" w:rsidP="00396E88">
      <w:pPr>
        <w:pStyle w:val="Prrafodelista"/>
        <w:ind w:left="1440"/>
        <w:jc w:val="both"/>
        <w:rPr>
          <w:rFonts w:ascii="Arial" w:eastAsia="Times New Roman" w:hAnsi="Arial" w:cs="Arial"/>
          <w:szCs w:val="24"/>
          <w:lang w:eastAsia="es-ES"/>
        </w:rPr>
      </w:pPr>
    </w:p>
    <w:p w:rsidR="00396E88" w:rsidRDefault="00396E88" w:rsidP="00396E88">
      <w:pPr>
        <w:pStyle w:val="Prrafodelista"/>
        <w:ind w:left="1440"/>
        <w:jc w:val="both"/>
        <w:rPr>
          <w:rFonts w:ascii="Arial" w:eastAsia="Times New Roman" w:hAnsi="Arial" w:cs="Arial"/>
          <w:szCs w:val="24"/>
          <w:lang w:eastAsia="es-ES"/>
        </w:rPr>
      </w:pPr>
    </w:p>
    <w:p w:rsidR="003A386F" w:rsidRDefault="003A386F" w:rsidP="00396E88">
      <w:pPr>
        <w:pStyle w:val="Prrafodelista"/>
        <w:ind w:left="1440"/>
        <w:jc w:val="both"/>
        <w:rPr>
          <w:rFonts w:ascii="Arial" w:eastAsia="Times New Roman" w:hAnsi="Arial" w:cs="Arial"/>
          <w:szCs w:val="24"/>
          <w:lang w:eastAsia="es-ES"/>
        </w:rPr>
      </w:pPr>
    </w:p>
    <w:p w:rsidR="003A386F" w:rsidRPr="00C17FA1" w:rsidRDefault="003A386F" w:rsidP="00396E88">
      <w:pPr>
        <w:pStyle w:val="Prrafodelista"/>
        <w:ind w:left="1440"/>
        <w:jc w:val="both"/>
        <w:rPr>
          <w:rFonts w:ascii="Arial" w:eastAsia="Times New Roman" w:hAnsi="Arial" w:cs="Arial"/>
          <w:szCs w:val="24"/>
          <w:lang w:eastAsia="es-ES"/>
        </w:rPr>
      </w:pP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396E88" w:rsidRPr="00E46911"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numPr>
          <w:ilvl w:val="0"/>
          <w:numId w:val="6"/>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w:t>
      </w:r>
      <w:r w:rsidR="008C25DC">
        <w:rPr>
          <w:rFonts w:ascii="Arial" w:eastAsia="Times New Roman" w:hAnsi="Arial" w:cs="Arial"/>
          <w:szCs w:val="24"/>
          <w:lang w:eastAsia="es-ES"/>
        </w:rPr>
        <w:t xml:space="preserve"> de cinema</w:t>
      </w:r>
      <w:r w:rsidRPr="00E46911">
        <w:rPr>
          <w:rFonts w:ascii="Arial" w:eastAsia="Times New Roman" w:hAnsi="Arial" w:cs="Arial"/>
          <w:szCs w:val="24"/>
          <w:lang w:eastAsia="es-ES"/>
        </w:rPr>
        <w:t>. El administrador es el que hace parte de la empresa y tiene cierto control sobre la información del sistema.</w:t>
      </w:r>
    </w:p>
    <w:p w:rsidR="00396E88" w:rsidRPr="0085525D" w:rsidRDefault="00396E88" w:rsidP="00396E88">
      <w:pPr>
        <w:pStyle w:val="Prrafodelista"/>
        <w:numPr>
          <w:ilvl w:val="0"/>
          <w:numId w:val="6"/>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Pr>
          <w:rFonts w:ascii="Arial" w:eastAsia="Times New Roman" w:hAnsi="Arial" w:cs="Arial"/>
          <w:szCs w:val="24"/>
          <w:lang w:eastAsia="es-ES"/>
        </w:rPr>
        <w:t>reserva</w:t>
      </w:r>
      <w:r w:rsidRPr="0085525D">
        <w:rPr>
          <w:rFonts w:ascii="Arial" w:eastAsia="Times New Roman" w:hAnsi="Arial" w:cs="Arial"/>
          <w:szCs w:val="24"/>
          <w:lang w:eastAsia="es-ES"/>
        </w:rPr>
        <w:t xml:space="preserve"> y ver el estado de sus compras.</w:t>
      </w:r>
    </w:p>
    <w:p w:rsidR="00396E88" w:rsidRPr="00E46911" w:rsidRDefault="00396E88" w:rsidP="00396E88">
      <w:pPr>
        <w:pStyle w:val="Prrafodelista"/>
        <w:numPr>
          <w:ilvl w:val="0"/>
          <w:numId w:val="6"/>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Pr="00D56B93" w:rsidRDefault="00396E88" w:rsidP="00396E88">
      <w:pPr>
        <w:pStyle w:val="Prrafodelista"/>
        <w:jc w:val="both"/>
        <w:rPr>
          <w:rFonts w:ascii="Arial" w:eastAsia="Times New Roman" w:hAnsi="Arial" w:cs="Arial"/>
          <w:szCs w:val="24"/>
          <w:lang w:eastAsia="es-ES"/>
        </w:rPr>
      </w:pPr>
    </w:p>
    <w:p w:rsidR="00396E88" w:rsidRPr="00C17FA1" w:rsidRDefault="00396E88" w:rsidP="00396E88">
      <w:pPr>
        <w:pStyle w:val="Prrafodelista"/>
        <w:jc w:val="both"/>
        <w:rPr>
          <w:rFonts w:ascii="Arial" w:eastAsia="Times New Roman" w:hAnsi="Arial" w:cs="Arial"/>
          <w:szCs w:val="24"/>
          <w:lang w:eastAsia="es-ES"/>
        </w:rPr>
      </w:pP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96E88" w:rsidRPr="00363E5D" w:rsidRDefault="00396E88" w:rsidP="00396E88">
      <w:pPr>
        <w:pStyle w:val="Prrafodelista"/>
        <w:rPr>
          <w:rFonts w:ascii="Arial" w:eastAsia="Times New Roman" w:hAnsi="Arial" w:cs="Arial"/>
          <w:szCs w:val="24"/>
          <w:lang w:eastAsia="es-ES"/>
        </w:rPr>
      </w:pPr>
    </w:p>
    <w:p w:rsidR="00396E88" w:rsidRDefault="00396E88" w:rsidP="00396E88">
      <w:pPr>
        <w:pStyle w:val="Prrafodelista"/>
        <w:numPr>
          <w:ilvl w:val="0"/>
          <w:numId w:val="5"/>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la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396E88" w:rsidRPr="00C7785C" w:rsidRDefault="00396E88" w:rsidP="00396E88">
      <w:pPr>
        <w:pStyle w:val="Prrafodelista"/>
        <w:numPr>
          <w:ilvl w:val="0"/>
          <w:numId w:val="5"/>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4623ED" w:rsidRPr="00396E88" w:rsidRDefault="004623ED">
      <w:pPr>
        <w:rPr>
          <w:lang w:val="es-CO"/>
        </w:rPr>
      </w:pPr>
    </w:p>
    <w:sectPr w:rsidR="004623ED" w:rsidRPr="00396E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063" w:rsidRDefault="00D77063" w:rsidP="003A386F">
      <w:pPr>
        <w:spacing w:after="0" w:line="240" w:lineRule="auto"/>
      </w:pPr>
      <w:r>
        <w:separator/>
      </w:r>
    </w:p>
  </w:endnote>
  <w:endnote w:type="continuationSeparator" w:id="0">
    <w:p w:rsidR="00D77063" w:rsidRDefault="00D77063" w:rsidP="003A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063" w:rsidRDefault="00D77063" w:rsidP="003A386F">
      <w:pPr>
        <w:spacing w:after="0" w:line="240" w:lineRule="auto"/>
      </w:pPr>
      <w:r>
        <w:separator/>
      </w:r>
    </w:p>
  </w:footnote>
  <w:footnote w:type="continuationSeparator" w:id="0">
    <w:p w:rsidR="00D77063" w:rsidRDefault="00D77063" w:rsidP="003A3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30B49A1"/>
    <w:multiLevelType w:val="hybridMultilevel"/>
    <w:tmpl w:val="DD907C1C"/>
    <w:lvl w:ilvl="0" w:tplc="DE16B1C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8"/>
    <w:rsid w:val="002D7F3E"/>
    <w:rsid w:val="00396E88"/>
    <w:rsid w:val="003A386F"/>
    <w:rsid w:val="004075B9"/>
    <w:rsid w:val="004623ED"/>
    <w:rsid w:val="00691C5B"/>
    <w:rsid w:val="007B5387"/>
    <w:rsid w:val="008A6E59"/>
    <w:rsid w:val="008A79F4"/>
    <w:rsid w:val="008C25DC"/>
    <w:rsid w:val="00C80223"/>
    <w:rsid w:val="00D77063"/>
    <w:rsid w:val="00F75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C559"/>
  <w15:chartTrackingRefBased/>
  <w15:docId w15:val="{5D9CF8B9-963C-4655-ACE3-367B110E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E88"/>
    <w:pPr>
      <w:ind w:left="720"/>
      <w:contextualSpacing/>
    </w:pPr>
    <w:rPr>
      <w:lang w:val="es-CO"/>
    </w:rPr>
  </w:style>
  <w:style w:type="paragraph" w:styleId="Encabezado">
    <w:name w:val="header"/>
    <w:basedOn w:val="Normal"/>
    <w:link w:val="EncabezadoCar"/>
    <w:uiPriority w:val="99"/>
    <w:unhideWhenUsed/>
    <w:rsid w:val="003A38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86F"/>
    <w:rPr>
      <w:lang w:val="en-US"/>
    </w:rPr>
  </w:style>
  <w:style w:type="paragraph" w:styleId="Piedepgina">
    <w:name w:val="footer"/>
    <w:basedOn w:val="Normal"/>
    <w:link w:val="PiedepginaCar"/>
    <w:uiPriority w:val="99"/>
    <w:unhideWhenUsed/>
    <w:rsid w:val="003A38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8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barragan</dc:creator>
  <cp:keywords/>
  <dc:description/>
  <cp:lastModifiedBy>jorge luis diaz barragan</cp:lastModifiedBy>
  <cp:revision>6</cp:revision>
  <dcterms:created xsi:type="dcterms:W3CDTF">2020-05-13T14:36:00Z</dcterms:created>
  <dcterms:modified xsi:type="dcterms:W3CDTF">2020-05-13T18:12:00Z</dcterms:modified>
</cp:coreProperties>
</file>