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2286F" w:rsidRPr="009172B7" w:rsidRDefault="00A2286F" w:rsidP="00DF2BF6">
      <w:pPr>
        <w:pStyle w:val="Encabezado"/>
        <w:rPr>
          <w:rFonts w:asciiTheme="minorHAnsi" w:hAnsiTheme="minorHAnsi"/>
        </w:rPr>
      </w:pPr>
    </w:p>
    <w:p w:rsidR="00A2286F" w:rsidRPr="009172B7" w:rsidRDefault="003728C4" w:rsidP="00DF2BF6">
      <w:pPr>
        <w:pBdr>
          <w:top w:val="single" w:sz="4" w:space="1" w:color="000000"/>
        </w:pBdr>
        <w:jc w:val="right"/>
        <w:rPr>
          <w:rFonts w:asciiTheme="minorHAnsi" w:hAnsiTheme="minorHAnsi"/>
        </w:rPr>
      </w:pPr>
      <w:r w:rsidRPr="009172B7">
        <w:rPr>
          <w:rFonts w:asciiTheme="minorHAnsi" w:hAnsiTheme="minorHAnsi"/>
        </w:rPr>
        <w:t xml:space="preserve">  </w:t>
      </w:r>
    </w:p>
    <w:p w:rsidR="00A2286F" w:rsidRPr="009172B7" w:rsidRDefault="00A2286F" w:rsidP="00DF2BF6">
      <w:pPr>
        <w:pBdr>
          <w:bottom w:val="single" w:sz="4" w:space="1" w:color="000000"/>
        </w:pBdr>
        <w:rPr>
          <w:rFonts w:asciiTheme="minorHAnsi" w:hAnsiTheme="minorHAnsi"/>
        </w:rPr>
      </w:pPr>
    </w:p>
    <w:p w:rsidR="00A2286F" w:rsidRPr="009172B7" w:rsidRDefault="00A2286F" w:rsidP="00DF2BF6">
      <w:pPr>
        <w:pStyle w:val="Ttulo"/>
        <w:jc w:val="left"/>
        <w:rPr>
          <w:rFonts w:asciiTheme="minorHAnsi" w:hAnsiTheme="minorHAnsi"/>
          <w:iCs/>
        </w:rPr>
      </w:pPr>
    </w:p>
    <w:p w:rsidR="00F26424" w:rsidRPr="009172B7" w:rsidRDefault="00F26424" w:rsidP="00DF2BF6"/>
    <w:p w:rsidR="00F26424" w:rsidRPr="009172B7" w:rsidRDefault="00F26424" w:rsidP="00DF2BF6"/>
    <w:p w:rsidR="00F26424" w:rsidRPr="009172B7" w:rsidRDefault="00F26424" w:rsidP="00DF2BF6"/>
    <w:p w:rsidR="00F26424" w:rsidRPr="009172B7" w:rsidRDefault="00F26424" w:rsidP="00DF2BF6"/>
    <w:p w:rsidR="00F26424" w:rsidRPr="009172B7" w:rsidRDefault="00F26424" w:rsidP="00DF2BF6"/>
    <w:p w:rsidR="00F26424" w:rsidRPr="009172B7" w:rsidRDefault="00F26424" w:rsidP="00DF2BF6"/>
    <w:p w:rsidR="00F26424" w:rsidRPr="009172B7" w:rsidRDefault="00F26424" w:rsidP="00DF2BF6"/>
    <w:p w:rsidR="00F26424" w:rsidRPr="009172B7" w:rsidRDefault="00F26424" w:rsidP="00DF2BF6"/>
    <w:p w:rsidR="00F26424" w:rsidRPr="009172B7" w:rsidRDefault="00F26424" w:rsidP="00DF2BF6"/>
    <w:p w:rsidR="00F26424" w:rsidRPr="009172B7" w:rsidRDefault="00F26424" w:rsidP="00DF2BF6"/>
    <w:p w:rsidR="00F26424" w:rsidRPr="009172B7" w:rsidRDefault="00F26424" w:rsidP="00DF2BF6"/>
    <w:p w:rsidR="00F26424" w:rsidRPr="009172B7" w:rsidRDefault="00F26424" w:rsidP="00DF2BF6"/>
    <w:p w:rsidR="00F26424" w:rsidRPr="009172B7" w:rsidRDefault="00F26424" w:rsidP="00DF2BF6"/>
    <w:p w:rsidR="00F26424" w:rsidRPr="009172B7" w:rsidRDefault="00F26424" w:rsidP="00DF2BF6"/>
    <w:p w:rsidR="00F26424" w:rsidRPr="009172B7" w:rsidRDefault="00F26424" w:rsidP="00DF2BF6"/>
    <w:p w:rsidR="00F26424" w:rsidRPr="009172B7" w:rsidRDefault="00F26424" w:rsidP="00DF2BF6"/>
    <w:p w:rsidR="00F26424" w:rsidRPr="009172B7" w:rsidRDefault="00F26424" w:rsidP="00DF2BF6"/>
    <w:p w:rsidR="00A2286F" w:rsidRPr="009172B7" w:rsidRDefault="003728C4" w:rsidP="00DF2BF6">
      <w:pPr>
        <w:pStyle w:val="Ttulo"/>
        <w:jc w:val="right"/>
        <w:rPr>
          <w:rFonts w:asciiTheme="minorHAnsi" w:hAnsiTheme="minorHAnsi" w:cs="Arial"/>
          <w:bCs/>
          <w:szCs w:val="36"/>
        </w:rPr>
      </w:pPr>
      <w:r w:rsidRPr="009172B7">
        <w:rPr>
          <w:rFonts w:asciiTheme="minorHAnsi" w:hAnsiTheme="minorHAnsi"/>
          <w:iCs/>
        </w:rPr>
        <w:fldChar w:fldCharType="begin"/>
      </w:r>
      <w:r w:rsidRPr="009172B7">
        <w:rPr>
          <w:rFonts w:asciiTheme="minorHAnsi" w:hAnsiTheme="minorHAnsi"/>
          <w:iCs/>
        </w:rPr>
        <w:instrText xml:space="preserve"> TITLE </w:instrText>
      </w:r>
      <w:r w:rsidRPr="009172B7">
        <w:rPr>
          <w:rFonts w:asciiTheme="minorHAnsi" w:hAnsiTheme="minorHAnsi"/>
          <w:iCs/>
        </w:rPr>
        <w:fldChar w:fldCharType="separate"/>
      </w:r>
      <w:r w:rsidRPr="009172B7">
        <w:rPr>
          <w:rFonts w:asciiTheme="minorHAnsi" w:hAnsiTheme="minorHAnsi"/>
          <w:iCs/>
        </w:rPr>
        <w:t>Documento de Arquitectura del Software</w:t>
      </w:r>
      <w:r w:rsidRPr="009172B7">
        <w:rPr>
          <w:rFonts w:asciiTheme="minorHAnsi" w:hAnsiTheme="minorHAnsi"/>
          <w:iCs/>
        </w:rPr>
        <w:fldChar w:fldCharType="end"/>
      </w:r>
    </w:p>
    <w:p w:rsidR="00A2286F" w:rsidRPr="009172B7" w:rsidRDefault="003728C4" w:rsidP="00DF2BF6">
      <w:pPr>
        <w:pStyle w:val="Ttulo"/>
        <w:jc w:val="right"/>
        <w:rPr>
          <w:rFonts w:asciiTheme="minorHAnsi" w:hAnsiTheme="minorHAnsi" w:cs="Arial"/>
          <w:bCs/>
          <w:szCs w:val="36"/>
        </w:rPr>
      </w:pPr>
      <w:r w:rsidRPr="009172B7">
        <w:rPr>
          <w:rFonts w:asciiTheme="minorHAnsi" w:hAnsiTheme="minorHAnsi" w:cs="Arial"/>
          <w:bCs/>
          <w:szCs w:val="36"/>
        </w:rPr>
        <w:t xml:space="preserve">Proyecto: </w:t>
      </w:r>
      <w:r w:rsidR="00F26424" w:rsidRPr="009172B7">
        <w:rPr>
          <w:rFonts w:asciiTheme="minorHAnsi" w:hAnsiTheme="minorHAnsi" w:cs="Arial"/>
          <w:bCs/>
          <w:szCs w:val="36"/>
        </w:rPr>
        <w:t>Sistema de Trámite Documentario</w:t>
      </w:r>
    </w:p>
    <w:p w:rsidR="00A2286F" w:rsidRPr="009172B7" w:rsidRDefault="00A2286F" w:rsidP="00DF2BF6">
      <w:pPr>
        <w:pStyle w:val="Ttulo"/>
        <w:jc w:val="right"/>
        <w:rPr>
          <w:rFonts w:asciiTheme="minorHAnsi" w:hAnsiTheme="minorHAnsi" w:cs="Arial"/>
          <w:bCs/>
          <w:szCs w:val="36"/>
        </w:rPr>
      </w:pPr>
    </w:p>
    <w:p w:rsidR="00A2286F" w:rsidRPr="009172B7" w:rsidRDefault="003728C4" w:rsidP="00DF2BF6">
      <w:pPr>
        <w:pStyle w:val="Ttulo"/>
        <w:jc w:val="right"/>
        <w:rPr>
          <w:rFonts w:asciiTheme="minorHAnsi" w:hAnsiTheme="minorHAnsi" w:cs="Arial"/>
          <w:bCs/>
          <w:sz w:val="28"/>
        </w:rPr>
      </w:pPr>
      <w:r w:rsidRPr="009172B7">
        <w:rPr>
          <w:rFonts w:asciiTheme="minorHAnsi" w:hAnsiTheme="minorHAnsi" w:cs="Arial"/>
          <w:bCs/>
          <w:sz w:val="28"/>
        </w:rPr>
        <w:t xml:space="preserve">Versión: </w:t>
      </w:r>
      <w:r w:rsidR="00F26424" w:rsidRPr="009172B7">
        <w:rPr>
          <w:rFonts w:asciiTheme="minorHAnsi" w:hAnsiTheme="minorHAnsi" w:cs="Arial"/>
          <w:bCs/>
          <w:sz w:val="28"/>
        </w:rPr>
        <w:t>1.0</w:t>
      </w:r>
    </w:p>
    <w:p w:rsidR="00A2286F" w:rsidRPr="009172B7" w:rsidRDefault="00A2286F" w:rsidP="00DF2BF6">
      <w:pPr>
        <w:rPr>
          <w:rFonts w:asciiTheme="minorHAnsi" w:hAnsiTheme="minorHAnsi" w:cs="Arial"/>
          <w:sz w:val="28"/>
        </w:rPr>
      </w:pPr>
    </w:p>
    <w:p w:rsidR="00A2286F" w:rsidRPr="009172B7" w:rsidRDefault="00A2286F" w:rsidP="00DF2BF6">
      <w:pPr>
        <w:rPr>
          <w:rFonts w:asciiTheme="minorHAnsi" w:hAnsiTheme="minorHAnsi" w:cs="Arial"/>
          <w:b/>
          <w:bCs/>
          <w:sz w:val="36"/>
          <w:szCs w:val="36"/>
        </w:rPr>
        <w:sectPr w:rsidR="00A2286F" w:rsidRPr="009172B7">
          <w:footnotePr>
            <w:pos w:val="beneathText"/>
          </w:footnotePr>
          <w:pgSz w:w="12240" w:h="15840"/>
          <w:pgMar w:top="1417" w:right="1134" w:bottom="1732" w:left="1417" w:header="720" w:footer="1132" w:gutter="0"/>
          <w:cols w:space="720"/>
        </w:sectPr>
      </w:pPr>
    </w:p>
    <w:p w:rsidR="00A2286F" w:rsidRPr="009172B7" w:rsidRDefault="00A2286F" w:rsidP="00DF2BF6">
      <w:pPr>
        <w:rPr>
          <w:rFonts w:asciiTheme="minorHAnsi" w:hAnsiTheme="minorHAnsi" w:cs="Arial"/>
          <w:b/>
          <w:bCs/>
          <w:sz w:val="28"/>
          <w:szCs w:val="28"/>
        </w:rPr>
      </w:pPr>
    </w:p>
    <w:p w:rsidR="00A2286F" w:rsidRPr="009172B7" w:rsidRDefault="003728C4" w:rsidP="00DF2BF6">
      <w:pPr>
        <w:pStyle w:val="Ttulo"/>
        <w:rPr>
          <w:rFonts w:asciiTheme="minorHAnsi" w:hAnsiTheme="minorHAnsi" w:cs="Arial"/>
          <w:bCs/>
          <w:szCs w:val="36"/>
        </w:rPr>
      </w:pPr>
      <w:r w:rsidRPr="009172B7">
        <w:rPr>
          <w:rFonts w:asciiTheme="minorHAnsi" w:hAnsiTheme="minorHAnsi" w:cs="Arial"/>
          <w:bCs/>
          <w:szCs w:val="36"/>
        </w:rPr>
        <w:t>Índice de Contenido</w:t>
      </w:r>
    </w:p>
    <w:p w:rsidR="00A2286F" w:rsidRPr="009172B7" w:rsidRDefault="00A2286F" w:rsidP="00DF2BF6">
      <w:pPr>
        <w:jc w:val="center"/>
        <w:rPr>
          <w:rFonts w:asciiTheme="minorHAnsi" w:hAnsiTheme="minorHAnsi" w:cs="Arial"/>
        </w:rPr>
      </w:pPr>
    </w:p>
    <w:p w:rsidR="00A2286F" w:rsidRPr="009172B7" w:rsidRDefault="00A2286F" w:rsidP="00DF2BF6">
      <w:pPr>
        <w:rPr>
          <w:rFonts w:asciiTheme="minorHAnsi" w:hAnsiTheme="minorHAnsi"/>
        </w:rPr>
        <w:sectPr w:rsidR="00A2286F" w:rsidRPr="009172B7">
          <w:headerReference w:type="default" r:id="rId8"/>
          <w:footerReference w:type="default" r:id="rId9"/>
          <w:footnotePr>
            <w:pos w:val="beneathText"/>
          </w:footnotePr>
          <w:pgSz w:w="12240" w:h="15840"/>
          <w:pgMar w:top="2395" w:right="1134" w:bottom="1792" w:left="1417" w:header="1417" w:footer="1132" w:gutter="0"/>
          <w:pgNumType w:start="2"/>
          <w:cols w:space="720"/>
        </w:sectPr>
      </w:pPr>
    </w:p>
    <w:p w:rsidR="00764924" w:rsidRPr="00935602" w:rsidRDefault="003728C4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szCs w:val="20"/>
        </w:rPr>
        <w:lastRenderedPageBreak/>
        <w:fldChar w:fldCharType="begin"/>
      </w:r>
      <w:r w:rsidRPr="00935602">
        <w:rPr>
          <w:rFonts w:asciiTheme="minorHAnsi" w:hAnsiTheme="minorHAnsi"/>
          <w:szCs w:val="20"/>
        </w:rPr>
        <w:instrText xml:space="preserve"> TOC \f \o "1-9" </w:instrText>
      </w:r>
      <w:r w:rsidRPr="00935602">
        <w:rPr>
          <w:rFonts w:asciiTheme="minorHAnsi" w:hAnsiTheme="minorHAnsi"/>
          <w:szCs w:val="20"/>
        </w:rPr>
        <w:fldChar w:fldCharType="separate"/>
      </w:r>
      <w:r w:rsidR="00764924" w:rsidRPr="00935602">
        <w:rPr>
          <w:rFonts w:asciiTheme="minorHAnsi" w:hAnsiTheme="minorHAnsi"/>
          <w:noProof/>
          <w:szCs w:val="20"/>
          <w:lang w:val="es-PE"/>
        </w:rPr>
        <w:t>1</w:t>
      </w:r>
      <w:r w:rsidR="00764924"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="00764924" w:rsidRPr="00935602">
        <w:rPr>
          <w:rFonts w:asciiTheme="minorHAnsi" w:hAnsiTheme="minorHAnsi"/>
          <w:noProof/>
          <w:szCs w:val="20"/>
        </w:rPr>
        <w:t>Introducción</w:t>
      </w:r>
      <w:r w:rsidR="00764924" w:rsidRPr="00935602">
        <w:rPr>
          <w:rFonts w:asciiTheme="minorHAnsi" w:hAnsiTheme="minorHAnsi"/>
          <w:noProof/>
          <w:szCs w:val="20"/>
        </w:rPr>
        <w:tab/>
      </w:r>
      <w:r w:rsidR="00764924" w:rsidRPr="00935602">
        <w:rPr>
          <w:rFonts w:asciiTheme="minorHAnsi" w:hAnsiTheme="minorHAnsi"/>
          <w:noProof/>
          <w:szCs w:val="20"/>
        </w:rPr>
        <w:fldChar w:fldCharType="begin"/>
      </w:r>
      <w:r w:rsidR="00764924" w:rsidRPr="00935602">
        <w:rPr>
          <w:rFonts w:asciiTheme="minorHAnsi" w:hAnsiTheme="minorHAnsi"/>
          <w:noProof/>
          <w:szCs w:val="20"/>
        </w:rPr>
        <w:instrText xml:space="preserve"> PAGEREF _Toc368703851 \h </w:instrText>
      </w:r>
      <w:r w:rsidR="00764924" w:rsidRPr="00935602">
        <w:rPr>
          <w:rFonts w:asciiTheme="minorHAnsi" w:hAnsiTheme="minorHAnsi"/>
          <w:noProof/>
          <w:szCs w:val="20"/>
        </w:rPr>
      </w:r>
      <w:r w:rsidR="00764924"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3</w:t>
      </w:r>
      <w:r w:rsidR="00764924"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ES_tradnl"/>
        </w:rPr>
        <w:t>1.1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Alcance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_Toc368703852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3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ES_tradnl"/>
        </w:rPr>
        <w:t>1.2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Documentos relacionados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_Toc368703853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3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ES_tradnl"/>
        </w:rPr>
        <w:t>1.3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Definiciones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_Toc368703854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3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ES_tradnl"/>
        </w:rPr>
        <w:t>1.4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Acrónimos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_Toc368703855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3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PE"/>
        </w:rPr>
        <w:t>2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Objetivos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_Toc368703856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4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ES_tradnl"/>
        </w:rPr>
        <w:t>2.1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Objetivos Específicos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_Toc368703857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4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ES_tradnl"/>
        </w:rPr>
        <w:t>2.2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  <w:lang w:val="es-PE"/>
        </w:rPr>
        <w:t>Requerimientos especiales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_Toc368703858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4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PE"/>
        </w:rPr>
        <w:t>3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Metas y restricciones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_Toc368703869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5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 w:rsidP="0076492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ES_tradnl"/>
        </w:rPr>
        <w:t>3.1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Metas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_Toc368703870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5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 w:rsidP="0076492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ES_tradnl"/>
        </w:rPr>
        <w:t>3.2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Restricciones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_Toc368703871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5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PE"/>
        </w:rPr>
        <w:t>4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Vista de Casos de Uso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_Toc368703872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5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 w:rsidP="00764924">
      <w:pPr>
        <w:pStyle w:val="TDC2"/>
        <w:tabs>
          <w:tab w:val="left" w:pos="849"/>
        </w:tabs>
        <w:rPr>
          <w:rFonts w:asciiTheme="minorHAnsi" w:hAnsiTheme="minorHAnsi"/>
          <w:noProof/>
          <w:szCs w:val="20"/>
        </w:rPr>
      </w:pPr>
      <w:r w:rsidRPr="00935602">
        <w:rPr>
          <w:rFonts w:asciiTheme="minorHAnsi" w:hAnsiTheme="minorHAnsi"/>
          <w:noProof/>
          <w:szCs w:val="20"/>
          <w:lang w:val="es-ES_tradnl"/>
        </w:rPr>
        <w:t>4.1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Vista de Casos de Uso: Paquete Trámite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_Toc368703873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7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 w:rsidP="00764924">
      <w:pPr>
        <w:pStyle w:val="TDC2"/>
        <w:tabs>
          <w:tab w:val="left" w:pos="849"/>
        </w:tabs>
        <w:rPr>
          <w:rFonts w:asciiTheme="minorHAnsi" w:hAnsiTheme="minorHAnsi"/>
          <w:noProof/>
          <w:szCs w:val="20"/>
        </w:rPr>
      </w:pPr>
      <w:r w:rsidRPr="00935602">
        <w:rPr>
          <w:rFonts w:asciiTheme="minorHAnsi" w:hAnsiTheme="minorHAnsi"/>
          <w:noProof/>
          <w:szCs w:val="20"/>
        </w:rPr>
        <w:t>4.2</w:t>
      </w:r>
      <w:r w:rsidRPr="00935602">
        <w:rPr>
          <w:rFonts w:asciiTheme="minorHAnsi" w:hAnsiTheme="minorHAnsi"/>
          <w:noProof/>
          <w:szCs w:val="20"/>
        </w:rPr>
        <w:tab/>
        <w:t>Vista de Casos de Uso: Paquete Usuarios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_Toc368703874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7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 w:rsidP="00764924">
      <w:pPr>
        <w:pStyle w:val="TDC2"/>
        <w:tabs>
          <w:tab w:val="left" w:pos="849"/>
        </w:tabs>
        <w:rPr>
          <w:rFonts w:asciiTheme="minorHAnsi" w:hAnsiTheme="minorHAnsi"/>
          <w:noProof/>
          <w:szCs w:val="20"/>
        </w:rPr>
      </w:pPr>
      <w:r w:rsidRPr="00935602">
        <w:rPr>
          <w:rFonts w:asciiTheme="minorHAnsi" w:hAnsiTheme="minorHAnsi"/>
          <w:noProof/>
          <w:szCs w:val="20"/>
        </w:rPr>
        <w:t>4.3</w:t>
      </w:r>
      <w:r w:rsidRPr="00935602">
        <w:rPr>
          <w:rFonts w:asciiTheme="minorHAnsi" w:hAnsiTheme="minorHAnsi"/>
          <w:noProof/>
          <w:szCs w:val="20"/>
        </w:rPr>
        <w:tab/>
        <w:t>Vista de Casos de Uso: Paquete Reportes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_Toc368703875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7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 w:rsidP="0076492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</w:rPr>
        <w:t>4.4</w:t>
      </w:r>
      <w:r w:rsidRPr="00935602">
        <w:rPr>
          <w:rFonts w:asciiTheme="minorHAnsi" w:hAnsiTheme="minorHAnsi"/>
          <w:noProof/>
          <w:szCs w:val="20"/>
        </w:rPr>
        <w:tab/>
        <w:t>Vista de Casos de Uso: Paquete Seguridad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_Toc368703876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7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PE"/>
        </w:rPr>
        <w:t>5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Vista Procesos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_Toc368703877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8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PE"/>
        </w:rPr>
        <w:t>6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Vista Lógica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_Toc368703878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8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PE"/>
        </w:rPr>
        <w:t>7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Vista de Implementación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_Toc368703879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10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PE"/>
        </w:rPr>
        <w:t>8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Vista de Implantación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_Toc368703880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10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PE"/>
        </w:rPr>
        <w:t>9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Vista de Datos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_Toc368703881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11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PE"/>
        </w:rPr>
        <w:t>10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Aseguramiento de la Calidad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_Toc368703882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14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2"/>
        <w:tabs>
          <w:tab w:val="left" w:pos="1132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ES_tradnl"/>
        </w:rPr>
        <w:t>10.1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Objetivos de Calidad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_Toc368703883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14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3"/>
        <w:tabs>
          <w:tab w:val="left" w:pos="1415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ES_tradnl"/>
        </w:rPr>
        <w:t>10.1.1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Esenciales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_Toc368703884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14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3"/>
        <w:tabs>
          <w:tab w:val="left" w:pos="1415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ES_tradnl"/>
        </w:rPr>
        <w:t>10.1.2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Esperados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_Toc368703885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14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3"/>
        <w:tabs>
          <w:tab w:val="left" w:pos="1415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ES_tradnl"/>
        </w:rPr>
        <w:t>10.1.3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Deseados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_Toc368703886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14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PE"/>
        </w:rPr>
        <w:t>11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Glosario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_Toc368703887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15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PE"/>
        </w:rPr>
        <w:t>12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Anexos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_Toc368703888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="00F34422">
        <w:rPr>
          <w:rFonts w:asciiTheme="minorHAnsi" w:hAnsiTheme="minorHAnsi"/>
          <w:noProof/>
          <w:szCs w:val="20"/>
        </w:rPr>
        <w:t>15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A2286F" w:rsidRPr="009172B7" w:rsidRDefault="003728C4" w:rsidP="00DF2BF6">
      <w:pPr>
        <w:pStyle w:val="TDC3"/>
        <w:tabs>
          <w:tab w:val="clear" w:pos="9637"/>
          <w:tab w:val="left" w:pos="651"/>
          <w:tab w:val="left" w:pos="679"/>
          <w:tab w:val="right" w:leader="dot" w:pos="9689"/>
        </w:tabs>
        <w:rPr>
          <w:rFonts w:asciiTheme="minorHAnsi" w:hAnsiTheme="minorHAnsi"/>
        </w:rPr>
        <w:sectPr w:rsidR="00A2286F" w:rsidRPr="009172B7">
          <w:footnotePr>
            <w:pos w:val="beneathText"/>
          </w:footnotePr>
          <w:type w:val="continuous"/>
          <w:pgSz w:w="12240" w:h="15840"/>
          <w:pgMar w:top="2395" w:right="1134" w:bottom="1792" w:left="1417" w:header="1417" w:footer="1132" w:gutter="0"/>
          <w:cols w:space="720"/>
        </w:sectPr>
      </w:pPr>
      <w:r w:rsidRPr="00935602">
        <w:rPr>
          <w:rFonts w:asciiTheme="minorHAnsi" w:hAnsiTheme="minorHAnsi"/>
          <w:szCs w:val="20"/>
        </w:rPr>
        <w:fldChar w:fldCharType="end"/>
      </w:r>
    </w:p>
    <w:p w:rsidR="00A2286F" w:rsidRPr="009172B7" w:rsidRDefault="00A2286F" w:rsidP="00DF2BF6">
      <w:pPr>
        <w:pStyle w:val="Textoindependiente"/>
        <w:spacing w:after="0"/>
        <w:rPr>
          <w:rFonts w:asciiTheme="minorHAnsi" w:hAnsiTheme="minorHAnsi"/>
          <w:sz w:val="28"/>
          <w:szCs w:val="28"/>
        </w:rPr>
      </w:pPr>
    </w:p>
    <w:p w:rsidR="00A2286F" w:rsidRPr="009172B7" w:rsidRDefault="003728C4" w:rsidP="00DF2BF6">
      <w:pPr>
        <w:jc w:val="center"/>
        <w:rPr>
          <w:rFonts w:asciiTheme="minorHAnsi" w:hAnsiTheme="minorHAnsi" w:cs="Arial"/>
          <w:b/>
          <w:bCs/>
          <w:sz w:val="28"/>
          <w:szCs w:val="28"/>
        </w:rPr>
      </w:pPr>
      <w:r w:rsidRPr="009172B7">
        <w:rPr>
          <w:rFonts w:asciiTheme="minorHAnsi" w:hAnsiTheme="minorHAnsi" w:cs="Arial"/>
          <w:b/>
          <w:bCs/>
          <w:sz w:val="36"/>
          <w:szCs w:val="36"/>
        </w:rPr>
        <w:lastRenderedPageBreak/>
        <w:fldChar w:fldCharType="begin"/>
      </w:r>
      <w:r w:rsidRPr="009172B7">
        <w:rPr>
          <w:rFonts w:asciiTheme="minorHAnsi" w:hAnsiTheme="minorHAnsi" w:cs="Arial"/>
          <w:b/>
          <w:bCs/>
          <w:sz w:val="36"/>
          <w:szCs w:val="36"/>
        </w:rPr>
        <w:instrText xml:space="preserve"> TITLE </w:instrText>
      </w:r>
      <w:r w:rsidRPr="009172B7">
        <w:rPr>
          <w:rFonts w:asciiTheme="minorHAnsi" w:hAnsiTheme="minorHAnsi" w:cs="Arial"/>
          <w:b/>
          <w:bCs/>
          <w:sz w:val="36"/>
          <w:szCs w:val="36"/>
        </w:rPr>
        <w:fldChar w:fldCharType="separate"/>
      </w:r>
      <w:r w:rsidRPr="009172B7">
        <w:rPr>
          <w:rFonts w:asciiTheme="minorHAnsi" w:hAnsiTheme="minorHAnsi" w:cs="Arial"/>
          <w:b/>
          <w:bCs/>
          <w:sz w:val="36"/>
          <w:szCs w:val="36"/>
        </w:rPr>
        <w:t>Documento de Arquitectura del Software</w:t>
      </w:r>
      <w:r w:rsidRPr="009172B7">
        <w:rPr>
          <w:rFonts w:asciiTheme="minorHAnsi" w:hAnsiTheme="minorHAnsi" w:cs="Arial"/>
          <w:b/>
          <w:bCs/>
          <w:sz w:val="36"/>
          <w:szCs w:val="36"/>
        </w:rPr>
        <w:fldChar w:fldCharType="end"/>
      </w:r>
    </w:p>
    <w:p w:rsidR="00A2286F" w:rsidRPr="00C5145A" w:rsidRDefault="00A2286F" w:rsidP="00DF2BF6">
      <w:pPr>
        <w:pStyle w:val="Textoindependiente"/>
        <w:spacing w:after="0"/>
        <w:jc w:val="center"/>
        <w:rPr>
          <w:rFonts w:asciiTheme="minorHAnsi" w:hAnsiTheme="minorHAnsi" w:cs="Arial"/>
          <w:b/>
          <w:bCs/>
          <w:szCs w:val="20"/>
        </w:rPr>
      </w:pPr>
    </w:p>
    <w:p w:rsidR="00A2286F" w:rsidRDefault="003728C4" w:rsidP="00DF2BF6">
      <w:pPr>
        <w:pStyle w:val="Ttulo1"/>
        <w:numPr>
          <w:ilvl w:val="0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sz w:val="20"/>
          <w:szCs w:val="20"/>
        </w:rPr>
      </w:pPr>
      <w:bookmarkStart w:id="0" w:name="_Toc368703851"/>
      <w:r w:rsidRPr="00C5145A">
        <w:rPr>
          <w:rFonts w:asciiTheme="minorHAnsi" w:hAnsiTheme="minorHAnsi"/>
          <w:sz w:val="20"/>
          <w:szCs w:val="20"/>
        </w:rPr>
        <w:t>Introducción</w:t>
      </w:r>
      <w:bookmarkEnd w:id="0"/>
    </w:p>
    <w:p w:rsidR="00580765" w:rsidRDefault="00580765" w:rsidP="00DF2BF6">
      <w:pPr>
        <w:pStyle w:val="Textoindependiente"/>
        <w:spacing w:after="0"/>
      </w:pPr>
    </w:p>
    <w:p w:rsidR="00580765" w:rsidRDefault="00580765" w:rsidP="00DF2BF6">
      <w:pPr>
        <w:pStyle w:val="InfoBlue"/>
        <w:tabs>
          <w:tab w:val="clear" w:pos="426"/>
        </w:tabs>
        <w:ind w:left="284"/>
        <w:rPr>
          <w:rFonts w:asciiTheme="minorHAnsi" w:hAnsiTheme="minorHAnsi"/>
          <w:i w:val="0"/>
          <w:color w:val="auto"/>
          <w:szCs w:val="20"/>
        </w:rPr>
      </w:pPr>
      <w:r w:rsidRPr="00580765">
        <w:rPr>
          <w:rFonts w:asciiTheme="minorHAnsi" w:hAnsiTheme="minorHAnsi"/>
          <w:i w:val="0"/>
          <w:color w:val="auto"/>
          <w:szCs w:val="20"/>
        </w:rPr>
        <w:t>La definición de una Arquitectura de Software aporta en particular una visión abstracta</w:t>
      </w:r>
      <w:r>
        <w:rPr>
          <w:rFonts w:asciiTheme="minorHAnsi" w:hAnsiTheme="minorHAnsi"/>
          <w:i w:val="0"/>
          <w:color w:val="auto"/>
          <w:szCs w:val="20"/>
        </w:rPr>
        <w:t xml:space="preserve"> de alto nivel al realizarse el </w:t>
      </w:r>
      <w:r w:rsidRPr="00580765">
        <w:rPr>
          <w:rFonts w:asciiTheme="minorHAnsi" w:hAnsiTheme="minorHAnsi"/>
          <w:i w:val="0"/>
          <w:color w:val="auto"/>
          <w:szCs w:val="20"/>
        </w:rPr>
        <w:t xml:space="preserve">diseño, que pospone cada uno de los módulos definidos a los pasos posteriores del mismo. </w:t>
      </w:r>
    </w:p>
    <w:p w:rsidR="00580765" w:rsidRDefault="00580765" w:rsidP="00DF2BF6">
      <w:pPr>
        <w:pStyle w:val="InfoBlue"/>
        <w:tabs>
          <w:tab w:val="clear" w:pos="426"/>
        </w:tabs>
        <w:ind w:left="284"/>
        <w:rPr>
          <w:rFonts w:asciiTheme="minorHAnsi" w:hAnsiTheme="minorHAnsi"/>
          <w:i w:val="0"/>
          <w:color w:val="auto"/>
          <w:szCs w:val="20"/>
        </w:rPr>
      </w:pPr>
    </w:p>
    <w:p w:rsidR="00580765" w:rsidRPr="00580765" w:rsidRDefault="00580765" w:rsidP="00DF2BF6">
      <w:pPr>
        <w:pStyle w:val="InfoBlue"/>
        <w:tabs>
          <w:tab w:val="clear" w:pos="426"/>
        </w:tabs>
        <w:ind w:left="284"/>
        <w:rPr>
          <w:rFonts w:asciiTheme="minorHAnsi" w:hAnsiTheme="minorHAnsi"/>
          <w:i w:val="0"/>
          <w:color w:val="auto"/>
          <w:szCs w:val="20"/>
        </w:rPr>
      </w:pPr>
      <w:r w:rsidRPr="00580765">
        <w:rPr>
          <w:rFonts w:asciiTheme="minorHAnsi" w:hAnsiTheme="minorHAnsi"/>
          <w:i w:val="0"/>
          <w:color w:val="auto"/>
          <w:szCs w:val="20"/>
        </w:rPr>
        <w:t>Por lo que al esbozar el diseño, se debe tomar mucha preponderancia en el momento de fijar una arquitectura y así tomarla como algo clave a la hora de diseñar una solución.</w:t>
      </w:r>
    </w:p>
    <w:p w:rsidR="0048522D" w:rsidRPr="0048522D" w:rsidRDefault="0048522D" w:rsidP="00DF2BF6">
      <w:pPr>
        <w:pStyle w:val="Textoindependiente"/>
        <w:spacing w:after="0"/>
      </w:pPr>
    </w:p>
    <w:p w:rsidR="00A2286F" w:rsidRPr="00C5145A" w:rsidRDefault="003728C4" w:rsidP="00DF2BF6">
      <w:pPr>
        <w:pStyle w:val="Ttulo2"/>
        <w:numPr>
          <w:ilvl w:val="1"/>
          <w:numId w:val="2"/>
        </w:numPr>
        <w:tabs>
          <w:tab w:val="left" w:pos="726"/>
        </w:tabs>
        <w:spacing w:after="0"/>
        <w:rPr>
          <w:rFonts w:asciiTheme="minorHAnsi" w:hAnsiTheme="minorHAnsi"/>
          <w:szCs w:val="20"/>
        </w:rPr>
      </w:pPr>
      <w:bookmarkStart w:id="1" w:name="_Toc368703852"/>
      <w:r w:rsidRPr="00C5145A">
        <w:rPr>
          <w:rFonts w:asciiTheme="minorHAnsi" w:hAnsiTheme="minorHAnsi"/>
          <w:szCs w:val="20"/>
        </w:rPr>
        <w:t>Alcance</w:t>
      </w:r>
      <w:bookmarkEnd w:id="1"/>
    </w:p>
    <w:p w:rsidR="00580765" w:rsidRDefault="00580765" w:rsidP="00DF2BF6">
      <w:pPr>
        <w:pStyle w:val="InfoBlue"/>
        <w:tabs>
          <w:tab w:val="clear" w:pos="426"/>
          <w:tab w:val="left" w:pos="705"/>
        </w:tabs>
        <w:ind w:left="705"/>
        <w:rPr>
          <w:rFonts w:asciiTheme="minorHAnsi" w:hAnsiTheme="minorHAnsi"/>
          <w:i w:val="0"/>
          <w:color w:val="auto"/>
          <w:szCs w:val="20"/>
        </w:rPr>
      </w:pPr>
    </w:p>
    <w:p w:rsidR="002550ED" w:rsidRPr="002550ED" w:rsidRDefault="002550ED" w:rsidP="00DF2BF6">
      <w:pPr>
        <w:pStyle w:val="InfoBlue"/>
        <w:tabs>
          <w:tab w:val="clear" w:pos="426"/>
          <w:tab w:val="left" w:pos="1176"/>
        </w:tabs>
        <w:ind w:left="750"/>
        <w:rPr>
          <w:rFonts w:asciiTheme="minorHAnsi" w:hAnsiTheme="minorHAnsi"/>
          <w:i w:val="0"/>
          <w:color w:val="auto"/>
          <w:szCs w:val="20"/>
        </w:rPr>
      </w:pPr>
      <w:r w:rsidRPr="002550ED">
        <w:rPr>
          <w:rFonts w:asciiTheme="minorHAnsi" w:hAnsiTheme="minorHAnsi"/>
          <w:i w:val="0"/>
          <w:color w:val="auto"/>
          <w:szCs w:val="20"/>
        </w:rPr>
        <w:t>Este documento se concreta, de manera puntual, en el desarrollo de la vista lógica y de implementación correspondientes que comprenderán de cierta manera el resto de vistas a elaborarse en el proceso. Así como también a la identificación de los diferentes componen</w:t>
      </w:r>
      <w:r>
        <w:rPr>
          <w:rFonts w:asciiTheme="minorHAnsi" w:hAnsiTheme="minorHAnsi"/>
          <w:i w:val="0"/>
          <w:color w:val="auto"/>
          <w:szCs w:val="20"/>
        </w:rPr>
        <w:t>tes pertenecientes a cada vista, para el desarrollo del Sistema de Tramite Documentario.</w:t>
      </w:r>
    </w:p>
    <w:p w:rsidR="00A2286F" w:rsidRPr="00C5145A" w:rsidRDefault="00A2286F" w:rsidP="00DF2BF6">
      <w:pPr>
        <w:pStyle w:val="Textoindependiente1"/>
        <w:rPr>
          <w:rFonts w:asciiTheme="minorHAnsi" w:hAnsiTheme="minorHAnsi"/>
          <w:sz w:val="20"/>
          <w:szCs w:val="20"/>
        </w:rPr>
      </w:pPr>
    </w:p>
    <w:p w:rsidR="00A2286F" w:rsidRDefault="003728C4" w:rsidP="00DF2BF6">
      <w:pPr>
        <w:pStyle w:val="Ttulo2"/>
        <w:numPr>
          <w:ilvl w:val="1"/>
          <w:numId w:val="2"/>
        </w:numPr>
        <w:tabs>
          <w:tab w:val="left" w:pos="726"/>
        </w:tabs>
        <w:spacing w:after="0"/>
        <w:rPr>
          <w:rFonts w:asciiTheme="minorHAnsi" w:hAnsiTheme="minorHAnsi"/>
          <w:szCs w:val="20"/>
        </w:rPr>
      </w:pPr>
      <w:bookmarkStart w:id="2" w:name="_Toc368703853"/>
      <w:r w:rsidRPr="00C5145A">
        <w:rPr>
          <w:rFonts w:asciiTheme="minorHAnsi" w:hAnsiTheme="minorHAnsi"/>
          <w:szCs w:val="20"/>
        </w:rPr>
        <w:t>Documentos relacionados</w:t>
      </w:r>
      <w:bookmarkEnd w:id="2"/>
    </w:p>
    <w:p w:rsidR="00721596" w:rsidRPr="00721596" w:rsidRDefault="00721596" w:rsidP="00DF2BF6">
      <w:pPr>
        <w:pStyle w:val="Textoindependiente"/>
        <w:spacing w:after="0"/>
      </w:pPr>
    </w:p>
    <w:p w:rsidR="00A2286F" w:rsidRPr="00C5145A" w:rsidRDefault="003728C4" w:rsidP="00DF2BF6">
      <w:pPr>
        <w:pStyle w:val="InfoBlue"/>
        <w:tabs>
          <w:tab w:val="clear" w:pos="426"/>
          <w:tab w:val="left" w:pos="765"/>
        </w:tabs>
        <w:ind w:left="765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>Para poder visualizar las referencias a otros documentos, se debe de llenar la tabla que se muestra a continuación:</w:t>
      </w:r>
    </w:p>
    <w:p w:rsidR="00A2286F" w:rsidRPr="00C5145A" w:rsidRDefault="00A2286F" w:rsidP="00DF2BF6">
      <w:pPr>
        <w:pStyle w:val="InfoBlue"/>
        <w:tabs>
          <w:tab w:val="clear" w:pos="426"/>
          <w:tab w:val="left" w:pos="705"/>
        </w:tabs>
        <w:ind w:left="705"/>
        <w:rPr>
          <w:rFonts w:asciiTheme="minorHAnsi" w:hAnsiTheme="minorHAnsi"/>
          <w:i w:val="0"/>
          <w:color w:val="auto"/>
          <w:szCs w:val="20"/>
        </w:rPr>
      </w:pPr>
    </w:p>
    <w:tbl>
      <w:tblPr>
        <w:tblW w:w="0" w:type="auto"/>
        <w:jc w:val="right"/>
        <w:tblInd w:w="-47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53"/>
        <w:gridCol w:w="2940"/>
      </w:tblGrid>
      <w:tr w:rsidR="0018185D" w:rsidRPr="00F27063" w:rsidTr="00F27063">
        <w:trPr>
          <w:tblHeader/>
          <w:jc w:val="right"/>
        </w:trPr>
        <w:tc>
          <w:tcPr>
            <w:tcW w:w="5953" w:type="dxa"/>
            <w:shd w:val="clear" w:color="auto" w:fill="F2F2F2" w:themeFill="background1" w:themeFillShade="F2"/>
          </w:tcPr>
          <w:p w:rsidR="0018185D" w:rsidRPr="00C5145A" w:rsidRDefault="0018185D" w:rsidP="00DF2BF6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C5145A">
              <w:rPr>
                <w:rFonts w:asciiTheme="minorHAnsi" w:hAnsiTheme="minorHAnsi"/>
                <w:b/>
                <w:bCs/>
                <w:sz w:val="20"/>
                <w:szCs w:val="20"/>
              </w:rPr>
              <w:t>Título</w:t>
            </w:r>
          </w:p>
        </w:tc>
        <w:tc>
          <w:tcPr>
            <w:tcW w:w="2940" w:type="dxa"/>
            <w:shd w:val="clear" w:color="auto" w:fill="F2F2F2" w:themeFill="background1" w:themeFillShade="F2"/>
          </w:tcPr>
          <w:p w:rsidR="0018185D" w:rsidRPr="00C5145A" w:rsidRDefault="0018185D" w:rsidP="00DF2BF6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C5145A">
              <w:rPr>
                <w:rFonts w:asciiTheme="minorHAnsi" w:hAnsiTheme="minorHAnsi"/>
                <w:b/>
                <w:bCs/>
                <w:sz w:val="20"/>
                <w:szCs w:val="20"/>
              </w:rPr>
              <w:t>Identificador del documento</w:t>
            </w:r>
          </w:p>
        </w:tc>
      </w:tr>
      <w:tr w:rsidR="0018185D" w:rsidRPr="00C5145A" w:rsidTr="0018185D">
        <w:trPr>
          <w:trHeight w:val="25"/>
          <w:jc w:val="right"/>
        </w:trPr>
        <w:tc>
          <w:tcPr>
            <w:tcW w:w="5953" w:type="dxa"/>
          </w:tcPr>
          <w:p w:rsidR="0018185D" w:rsidRPr="00C5145A" w:rsidRDefault="0018185D" w:rsidP="00DF2BF6">
            <w:pPr>
              <w:pStyle w:val="InfoBlue"/>
              <w:rPr>
                <w:rFonts w:asciiTheme="minorHAnsi" w:hAnsiTheme="minorHAnsi"/>
                <w:i w:val="0"/>
                <w:color w:val="auto"/>
                <w:szCs w:val="20"/>
              </w:rPr>
            </w:pPr>
            <w:r>
              <w:rPr>
                <w:rFonts w:asciiTheme="minorHAnsi" w:hAnsiTheme="minorHAnsi"/>
                <w:i w:val="0"/>
                <w:color w:val="auto"/>
                <w:szCs w:val="20"/>
              </w:rPr>
              <w:t>Documento de Procesos de Negocio</w:t>
            </w:r>
          </w:p>
        </w:tc>
        <w:tc>
          <w:tcPr>
            <w:tcW w:w="2940" w:type="dxa"/>
          </w:tcPr>
          <w:p w:rsidR="0018185D" w:rsidRPr="0018185D" w:rsidRDefault="00FD7752" w:rsidP="00DF2BF6">
            <w:pPr>
              <w:pStyle w:val="InfoBlue"/>
              <w:rPr>
                <w:rFonts w:asciiTheme="minorHAnsi" w:hAnsiTheme="minorHAnsi"/>
                <w:i w:val="0"/>
                <w:color w:val="auto"/>
                <w:szCs w:val="20"/>
                <w:lang w:val="es-ES_tradnl"/>
              </w:rPr>
            </w:pPr>
            <w:hyperlink r:id="rId10" w:tooltip="STD_PRO_NEG.docx" w:history="1">
              <w:r w:rsidR="0018185D" w:rsidRPr="0018185D">
                <w:rPr>
                  <w:rStyle w:val="Hipervnculo"/>
                  <w:rFonts w:asciiTheme="minorHAnsi" w:hAnsiTheme="minorHAnsi"/>
                  <w:color w:val="4183C4"/>
                  <w:szCs w:val="20"/>
                  <w:shd w:val="clear" w:color="auto" w:fill="F8F8F8"/>
                </w:rPr>
                <w:t>STD_PRO_NEG.docx</w:t>
              </w:r>
            </w:hyperlink>
          </w:p>
        </w:tc>
      </w:tr>
      <w:tr w:rsidR="0018185D" w:rsidRPr="00C5145A" w:rsidTr="0018185D">
        <w:trPr>
          <w:trHeight w:val="25"/>
          <w:jc w:val="right"/>
        </w:trPr>
        <w:tc>
          <w:tcPr>
            <w:tcW w:w="5953" w:type="dxa"/>
          </w:tcPr>
          <w:p w:rsidR="0018185D" w:rsidRPr="00C5145A" w:rsidRDefault="0018185D" w:rsidP="00DF2BF6">
            <w:pPr>
              <w:pStyle w:val="InfoBlue"/>
              <w:rPr>
                <w:rFonts w:asciiTheme="minorHAnsi" w:hAnsiTheme="minorHAnsi"/>
                <w:i w:val="0"/>
                <w:color w:val="auto"/>
                <w:szCs w:val="20"/>
              </w:rPr>
            </w:pPr>
            <w:r>
              <w:rPr>
                <w:rFonts w:asciiTheme="minorHAnsi" w:hAnsiTheme="minorHAnsi"/>
                <w:i w:val="0"/>
                <w:color w:val="auto"/>
                <w:szCs w:val="20"/>
              </w:rPr>
              <w:t>Listado de requisitos del Sistema</w:t>
            </w:r>
          </w:p>
        </w:tc>
        <w:tc>
          <w:tcPr>
            <w:tcW w:w="2940" w:type="dxa"/>
          </w:tcPr>
          <w:p w:rsidR="0018185D" w:rsidRPr="0018185D" w:rsidRDefault="00FD7752" w:rsidP="00DF2BF6">
            <w:pPr>
              <w:pStyle w:val="InfoBlue"/>
              <w:rPr>
                <w:rFonts w:asciiTheme="minorHAnsi" w:hAnsiTheme="minorHAnsi"/>
              </w:rPr>
            </w:pPr>
            <w:hyperlink r:id="rId11" w:tooltip="STD_LIST_REQ.xlsx" w:history="1">
              <w:r w:rsidR="0018185D" w:rsidRPr="0018185D">
                <w:rPr>
                  <w:rStyle w:val="Hipervnculo"/>
                  <w:rFonts w:asciiTheme="minorHAnsi" w:hAnsiTheme="minorHAnsi"/>
                  <w:color w:val="4183C4"/>
                  <w:szCs w:val="20"/>
                  <w:shd w:val="clear" w:color="auto" w:fill="F8F8F8"/>
                </w:rPr>
                <w:t>STD_LIST_REQ.xlsx</w:t>
              </w:r>
            </w:hyperlink>
          </w:p>
        </w:tc>
      </w:tr>
      <w:tr w:rsidR="0018185D" w:rsidRPr="00C5145A" w:rsidTr="0018185D">
        <w:trPr>
          <w:trHeight w:val="25"/>
          <w:jc w:val="right"/>
        </w:trPr>
        <w:tc>
          <w:tcPr>
            <w:tcW w:w="5953" w:type="dxa"/>
          </w:tcPr>
          <w:p w:rsidR="0018185D" w:rsidRPr="00C5145A" w:rsidRDefault="0018185D" w:rsidP="00DF2BF6">
            <w:pPr>
              <w:pStyle w:val="InfoBlue"/>
              <w:rPr>
                <w:rFonts w:asciiTheme="minorHAnsi" w:hAnsiTheme="minorHAnsi"/>
                <w:i w:val="0"/>
                <w:color w:val="auto"/>
                <w:szCs w:val="20"/>
              </w:rPr>
            </w:pPr>
            <w:r>
              <w:rPr>
                <w:rFonts w:asciiTheme="minorHAnsi" w:hAnsiTheme="minorHAnsi"/>
                <w:i w:val="0"/>
                <w:color w:val="auto"/>
                <w:szCs w:val="20"/>
              </w:rPr>
              <w:t>Matriz de Trazabilidad Requisitos del Sistema – Casos de uso</w:t>
            </w:r>
          </w:p>
        </w:tc>
        <w:tc>
          <w:tcPr>
            <w:tcW w:w="2940" w:type="dxa"/>
          </w:tcPr>
          <w:p w:rsidR="0018185D" w:rsidRPr="0018185D" w:rsidRDefault="00FD7752" w:rsidP="00DF2BF6">
            <w:pPr>
              <w:pStyle w:val="InfoBlue"/>
              <w:rPr>
                <w:rFonts w:asciiTheme="minorHAnsi" w:hAnsiTheme="minorHAnsi"/>
              </w:rPr>
            </w:pPr>
            <w:hyperlink r:id="rId12" w:tooltip="STD_MATR_TRAZ.xlsx" w:history="1">
              <w:r w:rsidR="0018185D" w:rsidRPr="0018185D">
                <w:rPr>
                  <w:rStyle w:val="Hipervnculo"/>
                  <w:rFonts w:asciiTheme="minorHAnsi" w:hAnsiTheme="minorHAnsi"/>
                  <w:color w:val="4183C4"/>
                  <w:szCs w:val="20"/>
                  <w:shd w:val="clear" w:color="auto" w:fill="F8F8F8"/>
                </w:rPr>
                <w:t>STD_MATR_TRAZ.xlsx</w:t>
              </w:r>
            </w:hyperlink>
          </w:p>
        </w:tc>
      </w:tr>
    </w:tbl>
    <w:p w:rsidR="00AC5524" w:rsidRDefault="00AC5524" w:rsidP="00DF2BF6">
      <w:pPr>
        <w:pStyle w:val="Ttulo2"/>
        <w:numPr>
          <w:ilvl w:val="0"/>
          <w:numId w:val="0"/>
        </w:numPr>
        <w:tabs>
          <w:tab w:val="left" w:pos="726"/>
        </w:tabs>
        <w:spacing w:after="0"/>
        <w:ind w:left="726"/>
        <w:rPr>
          <w:rFonts w:asciiTheme="minorHAnsi" w:hAnsiTheme="minorHAnsi"/>
          <w:szCs w:val="20"/>
        </w:rPr>
      </w:pPr>
    </w:p>
    <w:p w:rsidR="00A2286F" w:rsidRDefault="00AC5524" w:rsidP="00DF2BF6">
      <w:pPr>
        <w:pStyle w:val="Ttulo2"/>
        <w:numPr>
          <w:ilvl w:val="1"/>
          <w:numId w:val="2"/>
        </w:numPr>
        <w:tabs>
          <w:tab w:val="left" w:pos="726"/>
        </w:tabs>
        <w:spacing w:after="0"/>
        <w:rPr>
          <w:rFonts w:asciiTheme="minorHAnsi" w:hAnsiTheme="minorHAnsi"/>
          <w:szCs w:val="20"/>
        </w:rPr>
      </w:pPr>
      <w:bookmarkStart w:id="3" w:name="_Toc368703854"/>
      <w:r>
        <w:rPr>
          <w:rFonts w:asciiTheme="minorHAnsi" w:hAnsiTheme="minorHAnsi"/>
          <w:szCs w:val="20"/>
        </w:rPr>
        <w:t>Definiciones</w:t>
      </w:r>
      <w:bookmarkEnd w:id="3"/>
    </w:p>
    <w:p w:rsidR="00AC5524" w:rsidRDefault="00AC5524" w:rsidP="00DF2BF6">
      <w:pPr>
        <w:pStyle w:val="Textoindependiente1"/>
        <w:rPr>
          <w:rFonts w:asciiTheme="minorHAnsi" w:hAnsiTheme="minorHAnsi"/>
          <w:sz w:val="20"/>
          <w:szCs w:val="20"/>
        </w:rPr>
      </w:pPr>
    </w:p>
    <w:tbl>
      <w:tblPr>
        <w:tblW w:w="0" w:type="auto"/>
        <w:tblInd w:w="9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2"/>
        <w:gridCol w:w="6503"/>
      </w:tblGrid>
      <w:tr w:rsidR="00AC5524" w:rsidRPr="00AC5524" w:rsidTr="00F27063">
        <w:tc>
          <w:tcPr>
            <w:tcW w:w="2202" w:type="dxa"/>
            <w:shd w:val="clear" w:color="auto" w:fill="F2F2F2"/>
          </w:tcPr>
          <w:p w:rsidR="00AC5524" w:rsidRPr="00AC5524" w:rsidRDefault="00AC5524" w:rsidP="00DF2BF6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AC5524">
              <w:rPr>
                <w:rFonts w:asciiTheme="minorHAnsi" w:hAnsiTheme="minorHAnsi"/>
                <w:b/>
                <w:bCs/>
                <w:sz w:val="20"/>
                <w:szCs w:val="20"/>
              </w:rPr>
              <w:t>Definición</w:t>
            </w:r>
          </w:p>
        </w:tc>
        <w:tc>
          <w:tcPr>
            <w:tcW w:w="6503" w:type="dxa"/>
            <w:shd w:val="clear" w:color="auto" w:fill="F2F2F2"/>
          </w:tcPr>
          <w:p w:rsidR="00AC5524" w:rsidRPr="00AC5524" w:rsidRDefault="00AC5524" w:rsidP="00DF2BF6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AC5524">
              <w:rPr>
                <w:rFonts w:asciiTheme="minorHAnsi" w:hAnsiTheme="minorHAnsi"/>
                <w:b/>
                <w:bCs/>
                <w:sz w:val="20"/>
                <w:szCs w:val="20"/>
              </w:rPr>
              <w:t>Descripción</w:t>
            </w:r>
          </w:p>
        </w:tc>
      </w:tr>
      <w:tr w:rsidR="00AC5524" w:rsidRPr="00AC5524" w:rsidTr="00F27063">
        <w:tc>
          <w:tcPr>
            <w:tcW w:w="2202" w:type="dxa"/>
          </w:tcPr>
          <w:p w:rsidR="00AC5524" w:rsidRPr="00AC5524" w:rsidRDefault="00AC5524" w:rsidP="00DF2BF6">
            <w:pPr>
              <w:pStyle w:val="InfoBlue"/>
              <w:rPr>
                <w:rFonts w:asciiTheme="minorHAnsi" w:hAnsiTheme="minorHAnsi"/>
                <w:i w:val="0"/>
                <w:color w:val="auto"/>
                <w:szCs w:val="20"/>
              </w:rPr>
            </w:pPr>
            <w:r w:rsidRPr="00AC5524">
              <w:rPr>
                <w:rFonts w:asciiTheme="minorHAnsi" w:hAnsiTheme="minorHAnsi"/>
                <w:i w:val="0"/>
                <w:color w:val="auto"/>
                <w:szCs w:val="20"/>
              </w:rPr>
              <w:t>Paquetes</w:t>
            </w:r>
          </w:p>
        </w:tc>
        <w:tc>
          <w:tcPr>
            <w:tcW w:w="6503" w:type="dxa"/>
          </w:tcPr>
          <w:p w:rsidR="00AC5524" w:rsidRPr="00AC5524" w:rsidRDefault="00AC5524" w:rsidP="00DF2BF6">
            <w:pPr>
              <w:pStyle w:val="InfoBlue"/>
              <w:rPr>
                <w:rFonts w:asciiTheme="minorHAnsi" w:hAnsiTheme="minorHAnsi"/>
                <w:i w:val="0"/>
                <w:color w:val="auto"/>
                <w:szCs w:val="20"/>
              </w:rPr>
            </w:pPr>
            <w:r w:rsidRPr="00AC5524">
              <w:rPr>
                <w:rFonts w:asciiTheme="minorHAnsi" w:hAnsiTheme="minorHAnsi"/>
                <w:i w:val="0"/>
                <w:color w:val="auto"/>
                <w:szCs w:val="20"/>
              </w:rPr>
              <w:t>Agrupaciones de casos de uso y actores por funcionalidad que proveen.</w:t>
            </w:r>
          </w:p>
        </w:tc>
      </w:tr>
      <w:tr w:rsidR="00AC5524" w:rsidRPr="00AC5524" w:rsidTr="00F27063">
        <w:tc>
          <w:tcPr>
            <w:tcW w:w="2202" w:type="dxa"/>
          </w:tcPr>
          <w:p w:rsidR="00AC5524" w:rsidRPr="00AC5524" w:rsidRDefault="00AC5524" w:rsidP="00DF2BF6">
            <w:pPr>
              <w:pStyle w:val="InfoBlue"/>
              <w:rPr>
                <w:rFonts w:asciiTheme="minorHAnsi" w:hAnsiTheme="minorHAnsi"/>
                <w:i w:val="0"/>
                <w:color w:val="auto"/>
                <w:szCs w:val="20"/>
              </w:rPr>
            </w:pPr>
            <w:r w:rsidRPr="00AC5524">
              <w:rPr>
                <w:rFonts w:asciiTheme="minorHAnsi" w:hAnsiTheme="minorHAnsi"/>
                <w:i w:val="0"/>
                <w:color w:val="auto"/>
                <w:szCs w:val="20"/>
              </w:rPr>
              <w:t>Actor</w:t>
            </w:r>
          </w:p>
        </w:tc>
        <w:tc>
          <w:tcPr>
            <w:tcW w:w="6503" w:type="dxa"/>
          </w:tcPr>
          <w:p w:rsidR="00AC5524" w:rsidRPr="00AC5524" w:rsidRDefault="00AC5524" w:rsidP="00DF2BF6">
            <w:pPr>
              <w:pStyle w:val="InfoBlue"/>
              <w:rPr>
                <w:rFonts w:asciiTheme="minorHAnsi" w:hAnsiTheme="minorHAnsi"/>
                <w:i w:val="0"/>
                <w:color w:val="auto"/>
                <w:szCs w:val="20"/>
              </w:rPr>
            </w:pPr>
            <w:r w:rsidRPr="00AC5524">
              <w:rPr>
                <w:rFonts w:asciiTheme="minorHAnsi" w:hAnsiTheme="minorHAnsi"/>
                <w:i w:val="0"/>
                <w:color w:val="auto"/>
                <w:szCs w:val="20"/>
              </w:rPr>
              <w:t>Alguien o algo externo al sistema que interactúa con él.</w:t>
            </w:r>
          </w:p>
        </w:tc>
      </w:tr>
      <w:tr w:rsidR="00AC5524" w:rsidRPr="00AC5524" w:rsidTr="00F27063">
        <w:tc>
          <w:tcPr>
            <w:tcW w:w="2202" w:type="dxa"/>
          </w:tcPr>
          <w:p w:rsidR="00AC5524" w:rsidRPr="00AC5524" w:rsidRDefault="00AC5524" w:rsidP="00DF2BF6">
            <w:pPr>
              <w:pStyle w:val="InfoBlue"/>
              <w:rPr>
                <w:rFonts w:asciiTheme="minorHAnsi" w:hAnsiTheme="minorHAnsi"/>
                <w:i w:val="0"/>
                <w:color w:val="auto"/>
                <w:szCs w:val="20"/>
              </w:rPr>
            </w:pPr>
            <w:r w:rsidRPr="00AC5524">
              <w:rPr>
                <w:rFonts w:asciiTheme="minorHAnsi" w:hAnsiTheme="minorHAnsi"/>
                <w:i w:val="0"/>
                <w:color w:val="auto"/>
                <w:szCs w:val="20"/>
              </w:rPr>
              <w:t>Caso de Uso</w:t>
            </w:r>
          </w:p>
        </w:tc>
        <w:tc>
          <w:tcPr>
            <w:tcW w:w="6503" w:type="dxa"/>
          </w:tcPr>
          <w:p w:rsidR="00AC5524" w:rsidRPr="00AC5524" w:rsidRDefault="00AC5524" w:rsidP="00DF2BF6">
            <w:pPr>
              <w:pStyle w:val="InfoBlue"/>
              <w:rPr>
                <w:rFonts w:asciiTheme="minorHAnsi" w:hAnsiTheme="minorHAnsi"/>
                <w:i w:val="0"/>
                <w:color w:val="auto"/>
                <w:szCs w:val="20"/>
              </w:rPr>
            </w:pPr>
            <w:r w:rsidRPr="00AC5524">
              <w:rPr>
                <w:rFonts w:asciiTheme="minorHAnsi" w:hAnsiTheme="minorHAnsi"/>
                <w:i w:val="0"/>
                <w:color w:val="auto"/>
                <w:szCs w:val="20"/>
              </w:rPr>
              <w:t>Secuencia de acciones que el sistema realiza, la cual proporciona un resultado de valor observable.</w:t>
            </w:r>
          </w:p>
        </w:tc>
      </w:tr>
      <w:tr w:rsidR="00AC5524" w:rsidRPr="00AC5524" w:rsidTr="00F27063">
        <w:tc>
          <w:tcPr>
            <w:tcW w:w="2202" w:type="dxa"/>
          </w:tcPr>
          <w:p w:rsidR="00AC5524" w:rsidRPr="00AC5524" w:rsidRDefault="00F27063" w:rsidP="00DF2BF6">
            <w:pPr>
              <w:pStyle w:val="InfoBlue"/>
              <w:rPr>
                <w:rFonts w:asciiTheme="minorHAnsi" w:hAnsiTheme="minorHAnsi"/>
                <w:i w:val="0"/>
                <w:color w:val="auto"/>
                <w:szCs w:val="20"/>
              </w:rPr>
            </w:pPr>
            <w:r>
              <w:rPr>
                <w:rFonts w:asciiTheme="minorHAnsi" w:hAnsiTheme="minorHAnsi"/>
                <w:i w:val="0"/>
                <w:color w:val="auto"/>
                <w:szCs w:val="20"/>
              </w:rPr>
              <w:t>StartUML</w:t>
            </w:r>
          </w:p>
        </w:tc>
        <w:tc>
          <w:tcPr>
            <w:tcW w:w="6503" w:type="dxa"/>
          </w:tcPr>
          <w:p w:rsidR="00AC5524" w:rsidRPr="00AC5524" w:rsidRDefault="00AC5524" w:rsidP="00DF2BF6">
            <w:pPr>
              <w:pStyle w:val="InfoBlue"/>
              <w:rPr>
                <w:rFonts w:asciiTheme="minorHAnsi" w:hAnsiTheme="minorHAnsi"/>
                <w:i w:val="0"/>
                <w:color w:val="auto"/>
                <w:szCs w:val="20"/>
              </w:rPr>
            </w:pPr>
            <w:r w:rsidRPr="00AC5524">
              <w:rPr>
                <w:rFonts w:asciiTheme="minorHAnsi" w:hAnsiTheme="minorHAnsi"/>
                <w:i w:val="0"/>
                <w:color w:val="auto"/>
                <w:szCs w:val="20"/>
              </w:rPr>
              <w:t>Se refiere a la herramienta que permite realizar el modelado de los diagramas presentados en este documento.</w:t>
            </w:r>
          </w:p>
        </w:tc>
      </w:tr>
    </w:tbl>
    <w:p w:rsidR="00AC5524" w:rsidRDefault="00AC5524" w:rsidP="00DF2BF6">
      <w:pPr>
        <w:pStyle w:val="Textoindependiente1"/>
        <w:rPr>
          <w:rFonts w:asciiTheme="minorHAnsi" w:hAnsiTheme="minorHAnsi"/>
          <w:sz w:val="20"/>
          <w:szCs w:val="20"/>
        </w:rPr>
      </w:pPr>
    </w:p>
    <w:p w:rsidR="00F27063" w:rsidRDefault="00F27063" w:rsidP="00DF2BF6">
      <w:pPr>
        <w:pStyle w:val="Ttulo2"/>
        <w:numPr>
          <w:ilvl w:val="1"/>
          <w:numId w:val="2"/>
        </w:numPr>
        <w:tabs>
          <w:tab w:val="left" w:pos="726"/>
        </w:tabs>
        <w:spacing w:after="0"/>
        <w:rPr>
          <w:rFonts w:asciiTheme="minorHAnsi" w:hAnsiTheme="minorHAnsi"/>
          <w:szCs w:val="20"/>
        </w:rPr>
      </w:pPr>
      <w:bookmarkStart w:id="4" w:name="_Toc368703855"/>
      <w:r>
        <w:rPr>
          <w:rFonts w:asciiTheme="minorHAnsi" w:hAnsiTheme="minorHAnsi"/>
          <w:szCs w:val="20"/>
        </w:rPr>
        <w:t>Acrónimos</w:t>
      </w:r>
      <w:bookmarkEnd w:id="4"/>
    </w:p>
    <w:p w:rsidR="00F27063" w:rsidRDefault="00F27063" w:rsidP="00DF2BF6">
      <w:pPr>
        <w:pStyle w:val="Textoindependiente1"/>
        <w:rPr>
          <w:rFonts w:asciiTheme="minorHAnsi" w:hAnsiTheme="minorHAnsi"/>
          <w:sz w:val="20"/>
          <w:szCs w:val="20"/>
        </w:rPr>
      </w:pPr>
    </w:p>
    <w:tbl>
      <w:tblPr>
        <w:tblW w:w="0" w:type="auto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32"/>
        <w:gridCol w:w="7456"/>
      </w:tblGrid>
      <w:tr w:rsidR="00F27063" w:rsidRPr="00F27063" w:rsidTr="00F27063">
        <w:tc>
          <w:tcPr>
            <w:tcW w:w="1332" w:type="dxa"/>
            <w:shd w:val="clear" w:color="auto" w:fill="F2F2F2"/>
          </w:tcPr>
          <w:p w:rsidR="00F27063" w:rsidRPr="00F27063" w:rsidRDefault="00F27063" w:rsidP="00DF2BF6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F27063">
              <w:rPr>
                <w:rFonts w:asciiTheme="minorHAnsi" w:hAnsiTheme="minorHAnsi"/>
                <w:b/>
                <w:bCs/>
                <w:sz w:val="20"/>
                <w:szCs w:val="20"/>
              </w:rPr>
              <w:t>Acrónimo</w:t>
            </w:r>
          </w:p>
        </w:tc>
        <w:tc>
          <w:tcPr>
            <w:tcW w:w="7456" w:type="dxa"/>
            <w:shd w:val="clear" w:color="auto" w:fill="F2F2F2"/>
          </w:tcPr>
          <w:p w:rsidR="00F27063" w:rsidRPr="00F27063" w:rsidRDefault="00F27063" w:rsidP="00DF2BF6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F27063">
              <w:rPr>
                <w:rFonts w:asciiTheme="minorHAnsi" w:hAnsiTheme="minorHAnsi"/>
                <w:b/>
                <w:bCs/>
                <w:sz w:val="20"/>
                <w:szCs w:val="20"/>
              </w:rPr>
              <w:t>Significado</w:t>
            </w:r>
          </w:p>
        </w:tc>
      </w:tr>
      <w:tr w:rsidR="00F27063" w:rsidRPr="00F27063" w:rsidTr="00F27063">
        <w:tc>
          <w:tcPr>
            <w:tcW w:w="1332" w:type="dxa"/>
          </w:tcPr>
          <w:p w:rsidR="00F27063" w:rsidRPr="00F27063" w:rsidRDefault="00F27063" w:rsidP="00DF2BF6">
            <w:pPr>
              <w:pStyle w:val="TableContents"/>
              <w:rPr>
                <w:rFonts w:asciiTheme="minorHAnsi" w:hAnsiTheme="minorHAnsi"/>
                <w:bCs/>
                <w:sz w:val="20"/>
                <w:szCs w:val="20"/>
              </w:rPr>
            </w:pPr>
            <w:r w:rsidRPr="00F27063">
              <w:rPr>
                <w:rFonts w:asciiTheme="minorHAnsi" w:hAnsiTheme="minorHAnsi"/>
                <w:bCs/>
                <w:sz w:val="20"/>
                <w:szCs w:val="20"/>
              </w:rPr>
              <w:t>ERS</w:t>
            </w:r>
          </w:p>
        </w:tc>
        <w:tc>
          <w:tcPr>
            <w:tcW w:w="7456" w:type="dxa"/>
          </w:tcPr>
          <w:p w:rsidR="00F27063" w:rsidRPr="00F27063" w:rsidRDefault="00F27063" w:rsidP="00DF2BF6">
            <w:pPr>
              <w:pStyle w:val="TableContents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F27063">
              <w:rPr>
                <w:rFonts w:asciiTheme="minorHAnsi" w:hAnsiTheme="minorHAnsi"/>
                <w:bCs/>
                <w:sz w:val="20"/>
                <w:szCs w:val="20"/>
              </w:rPr>
              <w:t>Especificación de Requisitos de Software</w:t>
            </w:r>
          </w:p>
        </w:tc>
      </w:tr>
      <w:tr w:rsidR="00F27063" w:rsidRPr="00F27063" w:rsidTr="00F27063">
        <w:tc>
          <w:tcPr>
            <w:tcW w:w="1332" w:type="dxa"/>
          </w:tcPr>
          <w:p w:rsidR="00F27063" w:rsidRPr="00F27063" w:rsidRDefault="00F27063" w:rsidP="00DF2BF6">
            <w:pPr>
              <w:pStyle w:val="TableContents"/>
              <w:rPr>
                <w:rFonts w:asciiTheme="minorHAnsi" w:hAnsiTheme="minorHAnsi"/>
                <w:bCs/>
                <w:sz w:val="20"/>
                <w:szCs w:val="20"/>
              </w:rPr>
            </w:pPr>
            <w:r w:rsidRPr="00F27063">
              <w:rPr>
                <w:rFonts w:asciiTheme="minorHAnsi" w:hAnsiTheme="minorHAnsi"/>
                <w:bCs/>
                <w:sz w:val="20"/>
                <w:szCs w:val="20"/>
              </w:rPr>
              <w:t>RUP</w:t>
            </w:r>
          </w:p>
        </w:tc>
        <w:tc>
          <w:tcPr>
            <w:tcW w:w="7456" w:type="dxa"/>
          </w:tcPr>
          <w:p w:rsidR="00F27063" w:rsidRPr="00F27063" w:rsidRDefault="00F27063" w:rsidP="00DF2BF6">
            <w:pPr>
              <w:pStyle w:val="TableContents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F27063">
              <w:rPr>
                <w:rFonts w:asciiTheme="minorHAnsi" w:hAnsiTheme="minorHAnsi"/>
                <w:bCs/>
                <w:sz w:val="20"/>
                <w:szCs w:val="20"/>
              </w:rPr>
              <w:t>Rational Unified Process</w:t>
            </w:r>
          </w:p>
        </w:tc>
      </w:tr>
      <w:tr w:rsidR="00F27063" w:rsidRPr="00F27063" w:rsidTr="00F27063">
        <w:tc>
          <w:tcPr>
            <w:tcW w:w="1332" w:type="dxa"/>
          </w:tcPr>
          <w:p w:rsidR="00F27063" w:rsidRPr="00F27063" w:rsidRDefault="00F27063" w:rsidP="00DF2BF6">
            <w:pPr>
              <w:pStyle w:val="TableContents"/>
              <w:rPr>
                <w:rFonts w:asciiTheme="minorHAnsi" w:hAnsiTheme="minorHAnsi"/>
                <w:bCs/>
                <w:sz w:val="20"/>
                <w:szCs w:val="20"/>
              </w:rPr>
            </w:pPr>
            <w:r w:rsidRPr="00F27063">
              <w:rPr>
                <w:rFonts w:asciiTheme="minorHAnsi" w:hAnsiTheme="minorHAnsi"/>
                <w:bCs/>
                <w:sz w:val="20"/>
                <w:szCs w:val="20"/>
              </w:rPr>
              <w:t>UML</w:t>
            </w:r>
          </w:p>
        </w:tc>
        <w:tc>
          <w:tcPr>
            <w:tcW w:w="7456" w:type="dxa"/>
          </w:tcPr>
          <w:p w:rsidR="00F27063" w:rsidRPr="00F27063" w:rsidRDefault="00F27063" w:rsidP="00DF2BF6">
            <w:pPr>
              <w:pStyle w:val="TableContents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F27063">
              <w:rPr>
                <w:rFonts w:asciiTheme="minorHAnsi" w:hAnsiTheme="minorHAnsi"/>
                <w:bCs/>
                <w:sz w:val="20"/>
                <w:szCs w:val="20"/>
              </w:rPr>
              <w:t>Unified Modeling Language</w:t>
            </w:r>
          </w:p>
        </w:tc>
      </w:tr>
    </w:tbl>
    <w:p w:rsidR="00F27063" w:rsidRPr="00C5145A" w:rsidRDefault="00F27063" w:rsidP="00DF2BF6">
      <w:pPr>
        <w:pStyle w:val="Textoindependiente1"/>
        <w:rPr>
          <w:rFonts w:asciiTheme="minorHAnsi" w:hAnsiTheme="minorHAnsi"/>
          <w:sz w:val="20"/>
          <w:szCs w:val="20"/>
        </w:rPr>
      </w:pPr>
    </w:p>
    <w:p w:rsidR="00A2286F" w:rsidRPr="00C5145A" w:rsidRDefault="00805925" w:rsidP="00DF2BF6">
      <w:pPr>
        <w:pStyle w:val="Ttulo1"/>
        <w:numPr>
          <w:ilvl w:val="0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sz w:val="20"/>
          <w:szCs w:val="20"/>
        </w:rPr>
      </w:pPr>
      <w:bookmarkStart w:id="5" w:name="_Toc368703856"/>
      <w:r>
        <w:rPr>
          <w:rFonts w:asciiTheme="minorHAnsi" w:hAnsiTheme="minorHAnsi"/>
          <w:sz w:val="20"/>
          <w:szCs w:val="20"/>
        </w:rPr>
        <w:lastRenderedPageBreak/>
        <w:t>Objetivos</w:t>
      </w:r>
      <w:bookmarkEnd w:id="5"/>
      <w:r w:rsidR="003728C4" w:rsidRPr="00C5145A">
        <w:rPr>
          <w:rFonts w:asciiTheme="minorHAnsi" w:hAnsiTheme="minorHAnsi"/>
          <w:sz w:val="20"/>
          <w:szCs w:val="20"/>
        </w:rPr>
        <w:t xml:space="preserve"> </w:t>
      </w:r>
    </w:p>
    <w:p w:rsidR="00A2286F" w:rsidRDefault="00A2286F" w:rsidP="00DF2BF6">
      <w:pPr>
        <w:pStyle w:val="Textoindependiente"/>
        <w:spacing w:after="0"/>
        <w:rPr>
          <w:rFonts w:asciiTheme="minorHAnsi" w:hAnsiTheme="minorHAnsi"/>
          <w:szCs w:val="20"/>
        </w:rPr>
      </w:pPr>
    </w:p>
    <w:p w:rsidR="00805925" w:rsidRPr="00805925" w:rsidRDefault="00805925" w:rsidP="00DF2BF6">
      <w:pPr>
        <w:pStyle w:val="InfoBlue"/>
        <w:tabs>
          <w:tab w:val="clear" w:pos="426"/>
        </w:tabs>
        <w:ind w:left="284"/>
        <w:rPr>
          <w:rFonts w:asciiTheme="minorHAnsi" w:hAnsiTheme="minorHAnsi"/>
          <w:i w:val="0"/>
          <w:color w:val="auto"/>
          <w:szCs w:val="20"/>
        </w:rPr>
      </w:pPr>
      <w:r w:rsidRPr="00805925">
        <w:rPr>
          <w:rFonts w:asciiTheme="minorHAnsi" w:hAnsiTheme="minorHAnsi"/>
          <w:i w:val="0"/>
          <w:color w:val="auto"/>
          <w:szCs w:val="20"/>
        </w:rPr>
        <w:t xml:space="preserve">El proyecto </w:t>
      </w:r>
      <w:r>
        <w:rPr>
          <w:rFonts w:asciiTheme="minorHAnsi" w:hAnsiTheme="minorHAnsi"/>
          <w:i w:val="0"/>
          <w:color w:val="auto"/>
          <w:szCs w:val="20"/>
        </w:rPr>
        <w:t>Sistema de Tramite Documentario</w:t>
      </w:r>
      <w:r w:rsidRPr="00805925">
        <w:rPr>
          <w:rFonts w:asciiTheme="minorHAnsi" w:hAnsiTheme="minorHAnsi"/>
          <w:i w:val="0"/>
          <w:color w:val="auto"/>
          <w:szCs w:val="20"/>
        </w:rPr>
        <w:t xml:space="preserve"> será desarrollado por etapas en base a los diferentes modelos principalmente dados por la Vista</w:t>
      </w:r>
      <w:r w:rsidR="000F2B4C">
        <w:rPr>
          <w:rFonts w:asciiTheme="minorHAnsi" w:hAnsiTheme="minorHAnsi"/>
          <w:i w:val="0"/>
          <w:color w:val="auto"/>
          <w:szCs w:val="20"/>
        </w:rPr>
        <w:t xml:space="preserve"> de Casos de Uso, Lógica, implementación, implantación y Datos</w:t>
      </w:r>
      <w:r w:rsidRPr="00805925">
        <w:rPr>
          <w:rFonts w:asciiTheme="minorHAnsi" w:hAnsiTheme="minorHAnsi"/>
          <w:i w:val="0"/>
          <w:color w:val="auto"/>
          <w:szCs w:val="20"/>
        </w:rPr>
        <w:t>.</w:t>
      </w:r>
    </w:p>
    <w:p w:rsidR="00805925" w:rsidRPr="00C5145A" w:rsidRDefault="00805925" w:rsidP="00DF2BF6">
      <w:pPr>
        <w:pStyle w:val="Textoindependiente"/>
        <w:spacing w:after="0"/>
        <w:rPr>
          <w:rFonts w:asciiTheme="minorHAnsi" w:hAnsiTheme="minorHAnsi"/>
          <w:szCs w:val="20"/>
        </w:rPr>
      </w:pPr>
    </w:p>
    <w:p w:rsidR="00A2286F" w:rsidRPr="00C5145A" w:rsidRDefault="00805925" w:rsidP="00DF2BF6">
      <w:pPr>
        <w:pStyle w:val="Ttulo2"/>
        <w:numPr>
          <w:ilvl w:val="1"/>
          <w:numId w:val="2"/>
        </w:numPr>
        <w:tabs>
          <w:tab w:val="left" w:pos="726"/>
        </w:tabs>
        <w:spacing w:after="0"/>
        <w:rPr>
          <w:rFonts w:asciiTheme="minorHAnsi" w:hAnsiTheme="minorHAnsi"/>
          <w:szCs w:val="20"/>
        </w:rPr>
      </w:pPr>
      <w:bookmarkStart w:id="6" w:name="_Toc368703857"/>
      <w:r>
        <w:rPr>
          <w:rFonts w:asciiTheme="minorHAnsi" w:hAnsiTheme="minorHAnsi"/>
          <w:szCs w:val="20"/>
        </w:rPr>
        <w:t xml:space="preserve">Objetivos </w:t>
      </w:r>
      <w:r w:rsidR="00755034">
        <w:rPr>
          <w:rFonts w:asciiTheme="minorHAnsi" w:hAnsiTheme="minorHAnsi"/>
          <w:szCs w:val="20"/>
        </w:rPr>
        <w:t>Específicos</w:t>
      </w:r>
      <w:bookmarkEnd w:id="6"/>
    </w:p>
    <w:p w:rsidR="00A2286F" w:rsidRDefault="00A2286F" w:rsidP="00DF2BF6">
      <w:pPr>
        <w:pStyle w:val="Textoindependiente"/>
        <w:spacing w:after="0"/>
        <w:rPr>
          <w:rFonts w:asciiTheme="minorHAnsi" w:hAnsiTheme="minorHAnsi"/>
          <w:szCs w:val="20"/>
        </w:rPr>
      </w:pPr>
    </w:p>
    <w:p w:rsidR="00B84EBC" w:rsidRDefault="00B84EBC" w:rsidP="00DF2BF6">
      <w:pPr>
        <w:pStyle w:val="InfoBlue"/>
        <w:numPr>
          <w:ilvl w:val="0"/>
          <w:numId w:val="3"/>
        </w:numPr>
        <w:tabs>
          <w:tab w:val="clear" w:pos="426"/>
          <w:tab w:val="left" w:pos="1545"/>
        </w:tabs>
        <w:ind w:left="1545"/>
        <w:rPr>
          <w:rFonts w:asciiTheme="minorHAnsi" w:hAnsiTheme="minorHAnsi"/>
          <w:i w:val="0"/>
          <w:color w:val="auto"/>
          <w:szCs w:val="20"/>
        </w:rPr>
      </w:pPr>
      <w:r w:rsidRPr="00B84EBC">
        <w:rPr>
          <w:rFonts w:asciiTheme="minorHAnsi" w:hAnsiTheme="minorHAnsi"/>
          <w:i w:val="0"/>
          <w:color w:val="auto"/>
          <w:szCs w:val="20"/>
        </w:rPr>
        <w:t>Diseñar una arquitectura que sea necesaria y suficiente, que cuente con un funcionamiento efectivo, es decir, que provea las funciones y propiedades especificadas.</w:t>
      </w:r>
    </w:p>
    <w:p w:rsidR="00B84EBC" w:rsidRDefault="00B84EBC" w:rsidP="00DF2BF6">
      <w:pPr>
        <w:pStyle w:val="InfoBlue"/>
        <w:tabs>
          <w:tab w:val="clear" w:pos="426"/>
          <w:tab w:val="left" w:pos="1545"/>
        </w:tabs>
        <w:ind w:left="1545"/>
        <w:rPr>
          <w:rFonts w:asciiTheme="minorHAnsi" w:hAnsiTheme="minorHAnsi"/>
          <w:i w:val="0"/>
          <w:color w:val="auto"/>
          <w:szCs w:val="20"/>
        </w:rPr>
      </w:pPr>
    </w:p>
    <w:p w:rsidR="00B84EBC" w:rsidRDefault="00B84EBC" w:rsidP="00DF2BF6">
      <w:pPr>
        <w:pStyle w:val="InfoBlue"/>
        <w:numPr>
          <w:ilvl w:val="0"/>
          <w:numId w:val="3"/>
        </w:numPr>
        <w:tabs>
          <w:tab w:val="clear" w:pos="426"/>
          <w:tab w:val="left" w:pos="1545"/>
        </w:tabs>
        <w:ind w:left="1545"/>
        <w:rPr>
          <w:rFonts w:asciiTheme="minorHAnsi" w:hAnsiTheme="minorHAnsi"/>
          <w:i w:val="0"/>
          <w:color w:val="auto"/>
          <w:szCs w:val="20"/>
        </w:rPr>
      </w:pPr>
      <w:r w:rsidRPr="00B84EBC">
        <w:rPr>
          <w:rFonts w:asciiTheme="minorHAnsi" w:hAnsiTheme="minorHAnsi"/>
          <w:i w:val="0"/>
          <w:color w:val="auto"/>
          <w:szCs w:val="20"/>
        </w:rPr>
        <w:t>Elaborar un diseño conciso, claro, con alto grado de cohesión y bajo acoplamiento entre cada uno de los componentes, para así, permitir  la manipulación y reemplazo de los mismos con facilidad que anticipe mudanzas posibles y permita el trabajo a futuro.</w:t>
      </w:r>
    </w:p>
    <w:p w:rsidR="00B84EBC" w:rsidRPr="00B84EBC" w:rsidRDefault="00B84EBC" w:rsidP="00DF2BF6">
      <w:pPr>
        <w:pStyle w:val="InfoBlue"/>
        <w:tabs>
          <w:tab w:val="clear" w:pos="426"/>
          <w:tab w:val="left" w:pos="1545"/>
        </w:tabs>
        <w:rPr>
          <w:rFonts w:asciiTheme="minorHAnsi" w:hAnsiTheme="minorHAnsi"/>
          <w:i w:val="0"/>
          <w:color w:val="auto"/>
          <w:szCs w:val="20"/>
        </w:rPr>
      </w:pPr>
    </w:p>
    <w:p w:rsidR="00B84EBC" w:rsidRPr="00B84EBC" w:rsidRDefault="00B84EBC" w:rsidP="00DF2BF6">
      <w:pPr>
        <w:pStyle w:val="InfoBlue"/>
        <w:numPr>
          <w:ilvl w:val="0"/>
          <w:numId w:val="3"/>
        </w:numPr>
        <w:tabs>
          <w:tab w:val="clear" w:pos="426"/>
          <w:tab w:val="left" w:pos="1545"/>
        </w:tabs>
        <w:ind w:left="1545"/>
        <w:rPr>
          <w:rFonts w:asciiTheme="minorHAnsi" w:hAnsiTheme="minorHAnsi"/>
          <w:i w:val="0"/>
          <w:color w:val="auto"/>
          <w:szCs w:val="20"/>
        </w:rPr>
      </w:pPr>
      <w:r w:rsidRPr="00B84EBC">
        <w:rPr>
          <w:rFonts w:asciiTheme="minorHAnsi" w:hAnsiTheme="minorHAnsi"/>
          <w:i w:val="0"/>
          <w:color w:val="auto"/>
          <w:szCs w:val="20"/>
        </w:rPr>
        <w:t>Desarrollar un bosquejo inicial de la aplicación, que integre distintos sistemas informáticos, los cuál</w:t>
      </w:r>
      <w:r w:rsidR="00AF6E3F">
        <w:rPr>
          <w:rFonts w:asciiTheme="minorHAnsi" w:hAnsiTheme="minorHAnsi"/>
          <w:i w:val="0"/>
          <w:color w:val="auto"/>
          <w:szCs w:val="20"/>
        </w:rPr>
        <w:t>es darán soporte a tareas a realizarse en el Sistema de Tramite Documentario</w:t>
      </w:r>
      <w:r w:rsidRPr="00B84EBC">
        <w:rPr>
          <w:rFonts w:asciiTheme="minorHAnsi" w:hAnsiTheme="minorHAnsi"/>
          <w:i w:val="0"/>
          <w:color w:val="auto"/>
          <w:szCs w:val="20"/>
        </w:rPr>
        <w:t xml:space="preserve">.    </w:t>
      </w:r>
    </w:p>
    <w:p w:rsidR="00B84EBC" w:rsidRDefault="00B84EBC" w:rsidP="00DF2BF6">
      <w:pPr>
        <w:pStyle w:val="Textoindependiente"/>
        <w:spacing w:after="0"/>
        <w:rPr>
          <w:rFonts w:asciiTheme="minorHAnsi" w:hAnsiTheme="minorHAnsi"/>
          <w:szCs w:val="20"/>
          <w:lang w:val="es-PE"/>
        </w:rPr>
      </w:pPr>
    </w:p>
    <w:p w:rsidR="00BD4BEA" w:rsidRDefault="00805925" w:rsidP="00DF2BF6">
      <w:pPr>
        <w:pStyle w:val="Ttulo2"/>
        <w:numPr>
          <w:ilvl w:val="1"/>
          <w:numId w:val="2"/>
        </w:numPr>
        <w:tabs>
          <w:tab w:val="left" w:pos="726"/>
        </w:tabs>
        <w:spacing w:after="0"/>
        <w:rPr>
          <w:rFonts w:asciiTheme="minorHAnsi" w:hAnsiTheme="minorHAnsi"/>
          <w:szCs w:val="20"/>
          <w:lang w:val="es-PE"/>
        </w:rPr>
      </w:pPr>
      <w:bookmarkStart w:id="7" w:name="_Toc368703858"/>
      <w:r>
        <w:rPr>
          <w:rFonts w:asciiTheme="minorHAnsi" w:hAnsiTheme="minorHAnsi"/>
          <w:szCs w:val="20"/>
          <w:lang w:val="es-PE"/>
        </w:rPr>
        <w:t>Requerimientos especiales</w:t>
      </w:r>
      <w:bookmarkEnd w:id="7"/>
    </w:p>
    <w:p w:rsidR="00BD4BEA" w:rsidRDefault="00BD4BEA" w:rsidP="00DF2BF6">
      <w:pPr>
        <w:pStyle w:val="Textoindependiente"/>
        <w:spacing w:after="0"/>
        <w:rPr>
          <w:lang w:val="es-PE"/>
        </w:rPr>
      </w:pPr>
    </w:p>
    <w:p w:rsidR="00BD4BEA" w:rsidRDefault="00BD4BEA" w:rsidP="00DF2BF6">
      <w:pPr>
        <w:autoSpaceDE w:val="0"/>
        <w:autoSpaceDN w:val="0"/>
        <w:adjustRightInd w:val="0"/>
        <w:spacing w:line="360" w:lineRule="auto"/>
        <w:ind w:left="851"/>
        <w:jc w:val="both"/>
        <w:rPr>
          <w:rFonts w:asciiTheme="minorHAnsi" w:hAnsiTheme="minorHAnsi"/>
          <w:sz w:val="20"/>
          <w:szCs w:val="20"/>
        </w:rPr>
      </w:pPr>
      <w:r w:rsidRPr="00755034">
        <w:rPr>
          <w:rFonts w:asciiTheme="minorHAnsi" w:hAnsiTheme="minorHAnsi"/>
          <w:sz w:val="20"/>
          <w:szCs w:val="20"/>
        </w:rPr>
        <w:t xml:space="preserve">Al desarrollar </w:t>
      </w:r>
      <w:r>
        <w:rPr>
          <w:rFonts w:asciiTheme="minorHAnsi" w:hAnsiTheme="minorHAnsi"/>
          <w:sz w:val="20"/>
          <w:szCs w:val="20"/>
        </w:rPr>
        <w:t>el proyecto de Sistema de Tramite Documentario</w:t>
      </w:r>
      <w:r w:rsidRPr="00755034">
        <w:rPr>
          <w:rFonts w:asciiTheme="minorHAnsi" w:hAnsiTheme="minorHAnsi"/>
          <w:sz w:val="20"/>
          <w:szCs w:val="20"/>
        </w:rPr>
        <w:t xml:space="preserve">, se debe tener en </w:t>
      </w:r>
      <w:r w:rsidR="007D1AF8">
        <w:rPr>
          <w:rFonts w:asciiTheme="minorHAnsi" w:hAnsiTheme="minorHAnsi"/>
          <w:sz w:val="20"/>
          <w:szCs w:val="20"/>
        </w:rPr>
        <w:t>cuenta las siguientes consideraciones acerca del mismo.</w:t>
      </w:r>
    </w:p>
    <w:p w:rsidR="00BD4BEA" w:rsidRPr="00BD4BEA" w:rsidRDefault="00BD4BEA" w:rsidP="00DF2BF6">
      <w:pPr>
        <w:pStyle w:val="Textoindependiente"/>
        <w:spacing w:after="0"/>
        <w:rPr>
          <w:rFonts w:asciiTheme="minorHAnsi" w:hAnsiTheme="minorHAnsi"/>
          <w:bCs/>
          <w:szCs w:val="20"/>
        </w:rPr>
      </w:pPr>
    </w:p>
    <w:p w:rsidR="00BD4BEA" w:rsidRDefault="00BD4BEA" w:rsidP="00DF2BF6">
      <w:pPr>
        <w:pStyle w:val="Ttulo2"/>
        <w:numPr>
          <w:ilvl w:val="2"/>
          <w:numId w:val="2"/>
        </w:numPr>
        <w:tabs>
          <w:tab w:val="clear" w:pos="1074"/>
        </w:tabs>
        <w:spacing w:after="0"/>
        <w:rPr>
          <w:rFonts w:asciiTheme="minorHAnsi" w:hAnsiTheme="minorHAnsi"/>
          <w:b w:val="0"/>
          <w:szCs w:val="20"/>
        </w:rPr>
      </w:pPr>
      <w:bookmarkStart w:id="8" w:name="_Toc368669517"/>
      <w:bookmarkStart w:id="9" w:name="_Toc368669666"/>
      <w:bookmarkStart w:id="10" w:name="_Toc368703859"/>
      <w:r w:rsidRPr="00BD4BEA">
        <w:rPr>
          <w:rFonts w:asciiTheme="minorHAnsi" w:hAnsiTheme="minorHAnsi"/>
          <w:b w:val="0"/>
          <w:szCs w:val="20"/>
        </w:rPr>
        <w:t>Usabilidad.</w:t>
      </w:r>
      <w:bookmarkEnd w:id="8"/>
      <w:bookmarkEnd w:id="9"/>
      <w:bookmarkEnd w:id="10"/>
      <w:r w:rsidRPr="00BD4BEA">
        <w:rPr>
          <w:rFonts w:asciiTheme="minorHAnsi" w:hAnsiTheme="minorHAnsi"/>
          <w:b w:val="0"/>
          <w:szCs w:val="20"/>
        </w:rPr>
        <w:t xml:space="preserve"> </w:t>
      </w:r>
    </w:p>
    <w:p w:rsidR="00BD4BEA" w:rsidRDefault="00BD4BEA" w:rsidP="00DF2BF6">
      <w:pPr>
        <w:pStyle w:val="Ttulo2"/>
        <w:numPr>
          <w:ilvl w:val="0"/>
          <w:numId w:val="0"/>
        </w:numPr>
        <w:spacing w:after="0"/>
        <w:ind w:left="1074"/>
        <w:rPr>
          <w:rFonts w:asciiTheme="minorHAnsi" w:hAnsiTheme="minorHAnsi"/>
          <w:b w:val="0"/>
          <w:szCs w:val="20"/>
        </w:rPr>
      </w:pPr>
    </w:p>
    <w:p w:rsidR="00907A28" w:rsidRDefault="00BD4BEA" w:rsidP="00DF2BF6">
      <w:pPr>
        <w:pStyle w:val="Ttulo2"/>
        <w:numPr>
          <w:ilvl w:val="0"/>
          <w:numId w:val="0"/>
        </w:numPr>
        <w:spacing w:after="0"/>
        <w:ind w:left="1418"/>
        <w:rPr>
          <w:rFonts w:asciiTheme="minorHAnsi" w:hAnsiTheme="minorHAnsi"/>
          <w:b w:val="0"/>
          <w:szCs w:val="20"/>
        </w:rPr>
      </w:pPr>
      <w:bookmarkStart w:id="11" w:name="_Toc368669518"/>
      <w:bookmarkStart w:id="12" w:name="_Toc368669667"/>
      <w:bookmarkStart w:id="13" w:name="_Toc368703860"/>
      <w:r w:rsidRPr="00BD4BEA">
        <w:rPr>
          <w:rFonts w:asciiTheme="minorHAnsi" w:hAnsiTheme="minorHAnsi"/>
          <w:b w:val="0"/>
          <w:szCs w:val="20"/>
        </w:rPr>
        <w:t>La interfaz del usuario deberá ser tan familiar, práctica e intuitiva como sea posible a los usuarios que han usado otras aplicaciones Web</w:t>
      </w:r>
      <w:bookmarkEnd w:id="11"/>
      <w:bookmarkEnd w:id="12"/>
      <w:r w:rsidR="002935E5">
        <w:rPr>
          <w:rFonts w:asciiTheme="minorHAnsi" w:hAnsiTheme="minorHAnsi"/>
          <w:b w:val="0"/>
          <w:szCs w:val="20"/>
        </w:rPr>
        <w:t>.</w:t>
      </w:r>
      <w:bookmarkEnd w:id="13"/>
    </w:p>
    <w:p w:rsidR="00907A28" w:rsidRPr="00907A28" w:rsidRDefault="00907A28" w:rsidP="00DF2BF6">
      <w:pPr>
        <w:pStyle w:val="Textoindependiente"/>
        <w:spacing w:after="0"/>
      </w:pPr>
    </w:p>
    <w:p w:rsidR="00BD4BEA" w:rsidRDefault="00805925" w:rsidP="00DF2BF6">
      <w:pPr>
        <w:pStyle w:val="Ttulo2"/>
        <w:numPr>
          <w:ilvl w:val="2"/>
          <w:numId w:val="2"/>
        </w:numPr>
        <w:tabs>
          <w:tab w:val="left" w:pos="726"/>
        </w:tabs>
        <w:spacing w:after="0"/>
        <w:rPr>
          <w:rFonts w:asciiTheme="minorHAnsi" w:hAnsiTheme="minorHAnsi"/>
          <w:b w:val="0"/>
          <w:szCs w:val="20"/>
        </w:rPr>
      </w:pPr>
      <w:bookmarkStart w:id="14" w:name="_Toc368669519"/>
      <w:bookmarkStart w:id="15" w:name="_Toc368669668"/>
      <w:bookmarkStart w:id="16" w:name="_Toc368703861"/>
      <w:r w:rsidRPr="00BD4BEA">
        <w:rPr>
          <w:rFonts w:asciiTheme="minorHAnsi" w:hAnsiTheme="minorHAnsi"/>
          <w:b w:val="0"/>
          <w:szCs w:val="20"/>
        </w:rPr>
        <w:t>Escalabilidad</w:t>
      </w:r>
      <w:r w:rsidR="00BD4BEA" w:rsidRPr="00BD4BEA">
        <w:rPr>
          <w:rFonts w:asciiTheme="minorHAnsi" w:hAnsiTheme="minorHAnsi"/>
          <w:b w:val="0"/>
          <w:szCs w:val="20"/>
        </w:rPr>
        <w:t>.</w:t>
      </w:r>
      <w:bookmarkEnd w:id="14"/>
      <w:bookmarkEnd w:id="15"/>
      <w:bookmarkEnd w:id="16"/>
      <w:r w:rsidR="00BD4BEA" w:rsidRPr="00BD4BEA">
        <w:rPr>
          <w:rFonts w:asciiTheme="minorHAnsi" w:hAnsiTheme="minorHAnsi"/>
          <w:b w:val="0"/>
          <w:szCs w:val="20"/>
        </w:rPr>
        <w:t xml:space="preserve"> </w:t>
      </w:r>
    </w:p>
    <w:p w:rsidR="00BD4BEA" w:rsidRDefault="00BD4BEA" w:rsidP="00DF2BF6">
      <w:pPr>
        <w:pStyle w:val="Ttulo2"/>
        <w:numPr>
          <w:ilvl w:val="0"/>
          <w:numId w:val="0"/>
        </w:numPr>
        <w:tabs>
          <w:tab w:val="left" w:pos="726"/>
        </w:tabs>
        <w:spacing w:after="0"/>
        <w:ind w:left="1074"/>
        <w:rPr>
          <w:rFonts w:asciiTheme="minorHAnsi" w:hAnsiTheme="minorHAnsi"/>
          <w:b w:val="0"/>
          <w:szCs w:val="20"/>
        </w:rPr>
      </w:pPr>
    </w:p>
    <w:p w:rsidR="00805925" w:rsidRPr="00BD4BEA" w:rsidRDefault="00805925" w:rsidP="00DF2BF6">
      <w:pPr>
        <w:pStyle w:val="Ttulo2"/>
        <w:numPr>
          <w:ilvl w:val="0"/>
          <w:numId w:val="0"/>
        </w:numPr>
        <w:tabs>
          <w:tab w:val="left" w:pos="726"/>
        </w:tabs>
        <w:spacing w:after="0"/>
        <w:ind w:left="1418"/>
        <w:rPr>
          <w:rFonts w:asciiTheme="minorHAnsi" w:hAnsiTheme="minorHAnsi"/>
          <w:b w:val="0"/>
          <w:szCs w:val="20"/>
        </w:rPr>
      </w:pPr>
      <w:bookmarkStart w:id="17" w:name="_Toc368669520"/>
      <w:bookmarkStart w:id="18" w:name="_Toc368669669"/>
      <w:bookmarkStart w:id="19" w:name="_Toc368703862"/>
      <w:r w:rsidRPr="00BD4BEA">
        <w:rPr>
          <w:rFonts w:asciiTheme="minorHAnsi" w:hAnsiTheme="minorHAnsi"/>
          <w:b w:val="0"/>
          <w:szCs w:val="20"/>
        </w:rPr>
        <w:t>La aplicación Web tiene que ser completamente escalable sin que un aumento de los recursos dedicados a la misma suponga modificación alguna en su comportamiento o capacidades.</w:t>
      </w:r>
      <w:bookmarkEnd w:id="17"/>
      <w:bookmarkEnd w:id="18"/>
      <w:bookmarkEnd w:id="19"/>
    </w:p>
    <w:p w:rsidR="00805925" w:rsidRPr="00BD4BEA" w:rsidRDefault="00805925" w:rsidP="00DF2BF6">
      <w:pPr>
        <w:autoSpaceDE w:val="0"/>
        <w:autoSpaceDN w:val="0"/>
        <w:adjustRightInd w:val="0"/>
        <w:spacing w:line="360" w:lineRule="auto"/>
        <w:ind w:left="1843"/>
        <w:jc w:val="both"/>
        <w:rPr>
          <w:rFonts w:asciiTheme="minorHAnsi" w:hAnsiTheme="minorHAnsi"/>
          <w:bCs/>
          <w:sz w:val="20"/>
          <w:szCs w:val="20"/>
        </w:rPr>
      </w:pPr>
    </w:p>
    <w:p w:rsidR="00805925" w:rsidRDefault="00805925" w:rsidP="00DF2BF6">
      <w:pPr>
        <w:pStyle w:val="Ttulo2"/>
        <w:numPr>
          <w:ilvl w:val="2"/>
          <w:numId w:val="2"/>
        </w:numPr>
        <w:tabs>
          <w:tab w:val="clear" w:pos="1074"/>
        </w:tabs>
        <w:spacing w:after="0"/>
        <w:rPr>
          <w:rFonts w:asciiTheme="minorHAnsi" w:hAnsiTheme="minorHAnsi"/>
          <w:b w:val="0"/>
          <w:szCs w:val="20"/>
        </w:rPr>
      </w:pPr>
      <w:bookmarkStart w:id="20" w:name="_Toc368669521"/>
      <w:bookmarkStart w:id="21" w:name="_Toc368669670"/>
      <w:bookmarkStart w:id="22" w:name="_Toc368703863"/>
      <w:r w:rsidRPr="00D1549F">
        <w:rPr>
          <w:rFonts w:asciiTheme="minorHAnsi" w:hAnsiTheme="minorHAnsi"/>
          <w:b w:val="0"/>
          <w:szCs w:val="20"/>
        </w:rPr>
        <w:t>Seguridad</w:t>
      </w:r>
      <w:bookmarkEnd w:id="20"/>
      <w:bookmarkEnd w:id="21"/>
      <w:bookmarkEnd w:id="22"/>
    </w:p>
    <w:p w:rsidR="00D1549F" w:rsidRPr="00D1549F" w:rsidRDefault="00D1549F" w:rsidP="00DF2BF6">
      <w:pPr>
        <w:pStyle w:val="Textoindependiente"/>
        <w:spacing w:after="0"/>
      </w:pPr>
    </w:p>
    <w:p w:rsidR="000975A2" w:rsidRPr="00C30260" w:rsidRDefault="00805925" w:rsidP="00DF2BF6">
      <w:pPr>
        <w:pStyle w:val="Ttulo2"/>
        <w:numPr>
          <w:ilvl w:val="0"/>
          <w:numId w:val="0"/>
        </w:numPr>
        <w:spacing w:after="0"/>
        <w:ind w:left="1418"/>
        <w:rPr>
          <w:rFonts w:asciiTheme="minorHAnsi" w:hAnsiTheme="minorHAnsi"/>
          <w:b w:val="0"/>
          <w:szCs w:val="20"/>
        </w:rPr>
      </w:pPr>
      <w:bookmarkStart w:id="23" w:name="_Toc368669522"/>
      <w:bookmarkStart w:id="24" w:name="_Toc368669671"/>
      <w:bookmarkStart w:id="25" w:name="_Toc368703864"/>
      <w:r w:rsidRPr="00D1549F">
        <w:rPr>
          <w:rFonts w:asciiTheme="minorHAnsi" w:hAnsiTheme="minorHAnsi"/>
          <w:b w:val="0"/>
          <w:szCs w:val="20"/>
        </w:rPr>
        <w:t>El acceso debe ser controlado con nombres de usuario y contraseñas. Solo los usuarios con derechos de administrador podrán acceder las funciones administrativas mientras los usuarios normales no.</w:t>
      </w:r>
      <w:bookmarkEnd w:id="23"/>
      <w:bookmarkEnd w:id="24"/>
      <w:bookmarkEnd w:id="25"/>
    </w:p>
    <w:p w:rsidR="00805925" w:rsidRPr="00D1549F" w:rsidRDefault="00805925" w:rsidP="00DF2BF6">
      <w:pPr>
        <w:pStyle w:val="Ttulo2"/>
        <w:numPr>
          <w:ilvl w:val="0"/>
          <w:numId w:val="0"/>
        </w:numPr>
        <w:spacing w:after="0"/>
        <w:rPr>
          <w:rFonts w:asciiTheme="minorHAnsi" w:hAnsiTheme="minorHAnsi"/>
          <w:b w:val="0"/>
          <w:szCs w:val="20"/>
        </w:rPr>
      </w:pPr>
    </w:p>
    <w:p w:rsidR="00805925" w:rsidRDefault="00805925" w:rsidP="00DF2BF6">
      <w:pPr>
        <w:pStyle w:val="Ttulo2"/>
        <w:numPr>
          <w:ilvl w:val="2"/>
          <w:numId w:val="2"/>
        </w:numPr>
        <w:tabs>
          <w:tab w:val="clear" w:pos="1074"/>
        </w:tabs>
        <w:spacing w:after="0"/>
        <w:rPr>
          <w:rFonts w:asciiTheme="minorHAnsi" w:hAnsiTheme="minorHAnsi"/>
          <w:b w:val="0"/>
          <w:szCs w:val="20"/>
        </w:rPr>
      </w:pPr>
      <w:bookmarkStart w:id="26" w:name="_Toc368669524"/>
      <w:bookmarkStart w:id="27" w:name="_Toc368669673"/>
      <w:bookmarkStart w:id="28" w:name="_Toc368703865"/>
      <w:r w:rsidRPr="00D1549F">
        <w:rPr>
          <w:rFonts w:asciiTheme="minorHAnsi" w:hAnsiTheme="minorHAnsi"/>
          <w:b w:val="0"/>
          <w:szCs w:val="20"/>
        </w:rPr>
        <w:t>Portabilidad</w:t>
      </w:r>
      <w:bookmarkEnd w:id="26"/>
      <w:bookmarkEnd w:id="27"/>
      <w:bookmarkEnd w:id="28"/>
    </w:p>
    <w:p w:rsidR="00D1549F" w:rsidRPr="00D1549F" w:rsidRDefault="00D1549F" w:rsidP="00DF2BF6">
      <w:pPr>
        <w:pStyle w:val="Textoindependiente"/>
        <w:spacing w:after="0"/>
      </w:pPr>
    </w:p>
    <w:p w:rsidR="00805925" w:rsidRPr="00D1549F" w:rsidRDefault="00805925" w:rsidP="00DF2BF6">
      <w:pPr>
        <w:pStyle w:val="Ttulo2"/>
        <w:numPr>
          <w:ilvl w:val="0"/>
          <w:numId w:val="0"/>
        </w:numPr>
        <w:spacing w:after="0"/>
        <w:ind w:left="1418"/>
        <w:rPr>
          <w:rFonts w:asciiTheme="minorHAnsi" w:hAnsiTheme="minorHAnsi"/>
          <w:b w:val="0"/>
          <w:szCs w:val="20"/>
        </w:rPr>
      </w:pPr>
      <w:bookmarkStart w:id="29" w:name="_Toc368669525"/>
      <w:bookmarkStart w:id="30" w:name="_Toc368669674"/>
      <w:bookmarkStart w:id="31" w:name="_Toc368703866"/>
      <w:r w:rsidRPr="00D1549F">
        <w:rPr>
          <w:rFonts w:asciiTheme="minorHAnsi" w:hAnsiTheme="minorHAnsi"/>
          <w:b w:val="0"/>
          <w:szCs w:val="20"/>
        </w:rPr>
        <w:t>La aplicación debe poder adaptarse a las distintas posibles arquitecturas físicas susceptibles de ser empleadas para el despliegue del paquete, limitándose en la medida de lo posible el impacto de tal adaptación a tareas de configuración, y evitándose así la necesidad de modificar el código de la misma ante dichas situaciones.</w:t>
      </w:r>
      <w:bookmarkEnd w:id="29"/>
      <w:bookmarkEnd w:id="30"/>
      <w:bookmarkEnd w:id="31"/>
    </w:p>
    <w:p w:rsidR="00805925" w:rsidRPr="00D1549F" w:rsidRDefault="00805925" w:rsidP="00DF2BF6">
      <w:pPr>
        <w:pStyle w:val="Ttulo2"/>
        <w:numPr>
          <w:ilvl w:val="0"/>
          <w:numId w:val="0"/>
        </w:numPr>
        <w:spacing w:after="0"/>
        <w:ind w:left="1074"/>
        <w:rPr>
          <w:rFonts w:asciiTheme="minorHAnsi" w:hAnsiTheme="minorHAnsi"/>
          <w:b w:val="0"/>
          <w:szCs w:val="20"/>
        </w:rPr>
      </w:pPr>
    </w:p>
    <w:p w:rsidR="00805925" w:rsidRDefault="00805925" w:rsidP="00DF2BF6">
      <w:pPr>
        <w:pStyle w:val="Ttulo2"/>
        <w:numPr>
          <w:ilvl w:val="2"/>
          <w:numId w:val="2"/>
        </w:numPr>
        <w:tabs>
          <w:tab w:val="clear" w:pos="1074"/>
        </w:tabs>
        <w:spacing w:after="0"/>
        <w:rPr>
          <w:rFonts w:asciiTheme="minorHAnsi" w:hAnsiTheme="minorHAnsi"/>
          <w:b w:val="0"/>
          <w:szCs w:val="20"/>
        </w:rPr>
      </w:pPr>
      <w:bookmarkStart w:id="32" w:name="_Toc368669526"/>
      <w:bookmarkStart w:id="33" w:name="_Toc368669675"/>
      <w:bookmarkStart w:id="34" w:name="_Toc368703867"/>
      <w:r w:rsidRPr="00D1549F">
        <w:rPr>
          <w:rFonts w:asciiTheme="minorHAnsi" w:hAnsiTheme="minorHAnsi"/>
          <w:b w:val="0"/>
          <w:szCs w:val="20"/>
        </w:rPr>
        <w:t>Importación y exportación de datos</w:t>
      </w:r>
      <w:bookmarkEnd w:id="32"/>
      <w:bookmarkEnd w:id="33"/>
      <w:bookmarkEnd w:id="34"/>
    </w:p>
    <w:p w:rsidR="00D1549F" w:rsidRPr="00D1549F" w:rsidRDefault="00D1549F" w:rsidP="00DF2BF6">
      <w:pPr>
        <w:pStyle w:val="Textoindependiente"/>
        <w:spacing w:after="0"/>
      </w:pPr>
    </w:p>
    <w:p w:rsidR="00805925" w:rsidRPr="00D1549F" w:rsidRDefault="00805925" w:rsidP="00DF2BF6">
      <w:pPr>
        <w:pStyle w:val="Ttulo2"/>
        <w:numPr>
          <w:ilvl w:val="0"/>
          <w:numId w:val="0"/>
        </w:numPr>
        <w:spacing w:after="0"/>
        <w:ind w:left="1418"/>
        <w:rPr>
          <w:rFonts w:asciiTheme="minorHAnsi" w:hAnsiTheme="minorHAnsi"/>
          <w:b w:val="0"/>
          <w:szCs w:val="20"/>
        </w:rPr>
      </w:pPr>
      <w:bookmarkStart w:id="35" w:name="_Toc368669527"/>
      <w:bookmarkStart w:id="36" w:name="_Toc368669676"/>
      <w:bookmarkStart w:id="37" w:name="_Toc368703868"/>
      <w:r w:rsidRPr="00D1549F">
        <w:rPr>
          <w:rFonts w:asciiTheme="minorHAnsi" w:hAnsiTheme="minorHAnsi"/>
          <w:b w:val="0"/>
          <w:szCs w:val="20"/>
        </w:rPr>
        <w:lastRenderedPageBreak/>
        <w:t>El sistema deberá almacenar todos los datos en una base de datos SQL estándar, donde pueda ser accesado por otros programas.</w:t>
      </w:r>
      <w:bookmarkEnd w:id="35"/>
      <w:bookmarkEnd w:id="36"/>
      <w:bookmarkEnd w:id="37"/>
    </w:p>
    <w:p w:rsidR="00805925" w:rsidRDefault="00805925" w:rsidP="00DF2BF6">
      <w:pPr>
        <w:pStyle w:val="Textoindependiente"/>
        <w:spacing w:after="0"/>
        <w:rPr>
          <w:rFonts w:asciiTheme="minorHAnsi" w:hAnsiTheme="minorHAnsi"/>
          <w:szCs w:val="20"/>
          <w:lang w:val="es-PE"/>
        </w:rPr>
      </w:pPr>
    </w:p>
    <w:p w:rsidR="00F20686" w:rsidRPr="00F20686" w:rsidRDefault="00F20686" w:rsidP="00DF2BF6">
      <w:pPr>
        <w:pStyle w:val="Ttulo1"/>
        <w:numPr>
          <w:ilvl w:val="0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sz w:val="20"/>
          <w:szCs w:val="20"/>
        </w:rPr>
      </w:pPr>
      <w:bookmarkStart w:id="38" w:name="_Toc368703869"/>
      <w:r w:rsidRPr="00F20686">
        <w:rPr>
          <w:rFonts w:asciiTheme="minorHAnsi" w:hAnsiTheme="minorHAnsi"/>
          <w:sz w:val="20"/>
          <w:szCs w:val="20"/>
        </w:rPr>
        <w:t>Metas y restricciones</w:t>
      </w:r>
      <w:bookmarkEnd w:id="38"/>
    </w:p>
    <w:p w:rsidR="00F20686" w:rsidRDefault="00F20686" w:rsidP="00DF2BF6">
      <w:pPr>
        <w:pStyle w:val="Textoindependiente"/>
        <w:spacing w:after="0"/>
        <w:rPr>
          <w:rFonts w:asciiTheme="minorHAnsi" w:hAnsiTheme="minorHAnsi"/>
          <w:szCs w:val="20"/>
          <w:lang w:val="es-PE"/>
        </w:rPr>
      </w:pPr>
    </w:p>
    <w:p w:rsidR="00F20686" w:rsidRPr="00F20686" w:rsidRDefault="00F20686" w:rsidP="00DF2BF6">
      <w:pPr>
        <w:pStyle w:val="InfoBlue"/>
        <w:ind w:left="363" w:firstLine="27"/>
        <w:rPr>
          <w:rFonts w:asciiTheme="minorHAnsi" w:hAnsiTheme="minorHAnsi"/>
          <w:i w:val="0"/>
          <w:color w:val="auto"/>
          <w:szCs w:val="20"/>
        </w:rPr>
      </w:pPr>
      <w:r w:rsidRPr="00F20686">
        <w:rPr>
          <w:rFonts w:asciiTheme="minorHAnsi" w:hAnsiTheme="minorHAnsi"/>
          <w:i w:val="0"/>
          <w:color w:val="auto"/>
          <w:szCs w:val="20"/>
        </w:rPr>
        <w:t>La meta principal de la arquitectura del sistema es mostrar los aspectos principales que influirán en la etapa de desarrollo.</w:t>
      </w:r>
    </w:p>
    <w:p w:rsidR="00F20686" w:rsidRPr="00F20686" w:rsidRDefault="00F20686" w:rsidP="00DF2BF6">
      <w:pPr>
        <w:pStyle w:val="InfoBlue"/>
        <w:ind w:firstLine="390"/>
        <w:rPr>
          <w:rFonts w:asciiTheme="minorHAnsi" w:hAnsiTheme="minorHAnsi"/>
          <w:i w:val="0"/>
          <w:color w:val="auto"/>
          <w:szCs w:val="20"/>
        </w:rPr>
      </w:pPr>
    </w:p>
    <w:p w:rsidR="00F20686" w:rsidRPr="00F20686" w:rsidRDefault="00F20686" w:rsidP="00DF2BF6">
      <w:pPr>
        <w:pStyle w:val="InfoBlue"/>
        <w:ind w:firstLine="390"/>
        <w:rPr>
          <w:rFonts w:asciiTheme="minorHAnsi" w:hAnsiTheme="minorHAnsi"/>
          <w:i w:val="0"/>
          <w:color w:val="auto"/>
          <w:szCs w:val="20"/>
        </w:rPr>
      </w:pPr>
      <w:r w:rsidRPr="00F20686">
        <w:rPr>
          <w:rFonts w:asciiTheme="minorHAnsi" w:hAnsiTheme="minorHAnsi"/>
          <w:i w:val="0"/>
          <w:color w:val="auto"/>
          <w:szCs w:val="20"/>
        </w:rPr>
        <w:t>Se tomarán en cuenta las siguientes metas y restricciones para el diseño de la arquitectura del sistema:</w:t>
      </w:r>
    </w:p>
    <w:p w:rsidR="00F20686" w:rsidRPr="00F20686" w:rsidRDefault="00F20686" w:rsidP="00DF2BF6">
      <w:pPr>
        <w:pStyle w:val="Textoindependiente"/>
        <w:spacing w:after="0"/>
        <w:rPr>
          <w:rFonts w:asciiTheme="minorHAnsi" w:hAnsiTheme="minorHAnsi"/>
          <w:szCs w:val="20"/>
        </w:rPr>
      </w:pPr>
    </w:p>
    <w:p w:rsidR="00F20686" w:rsidRPr="00F20686" w:rsidRDefault="00F20686" w:rsidP="00DF2BF6">
      <w:pPr>
        <w:pStyle w:val="Ttulo1"/>
        <w:numPr>
          <w:ilvl w:val="1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b w:val="0"/>
          <w:bCs w:val="0"/>
          <w:sz w:val="20"/>
          <w:szCs w:val="20"/>
        </w:rPr>
      </w:pPr>
      <w:bookmarkStart w:id="39" w:name="_Toc368703870"/>
      <w:r w:rsidRPr="00F20686">
        <w:rPr>
          <w:rFonts w:asciiTheme="minorHAnsi" w:hAnsiTheme="minorHAnsi"/>
          <w:b w:val="0"/>
          <w:bCs w:val="0"/>
          <w:sz w:val="20"/>
          <w:szCs w:val="20"/>
        </w:rPr>
        <w:t>Metas</w:t>
      </w:r>
      <w:bookmarkEnd w:id="39"/>
    </w:p>
    <w:p w:rsidR="00F20686" w:rsidRPr="00F20686" w:rsidRDefault="00F20686" w:rsidP="00DF2BF6">
      <w:pPr>
        <w:pStyle w:val="Textoindependiente"/>
        <w:spacing w:after="0"/>
        <w:rPr>
          <w:lang w:val="es-PE"/>
        </w:rPr>
      </w:pPr>
    </w:p>
    <w:p w:rsidR="00F20686" w:rsidRPr="00F20686" w:rsidRDefault="00F20686" w:rsidP="00DF2BF6">
      <w:pPr>
        <w:pStyle w:val="Textoindependiente"/>
        <w:numPr>
          <w:ilvl w:val="0"/>
          <w:numId w:val="25"/>
        </w:numPr>
        <w:spacing w:after="0"/>
        <w:jc w:val="both"/>
        <w:rPr>
          <w:rFonts w:asciiTheme="minorHAnsi" w:hAnsiTheme="minorHAnsi"/>
          <w:szCs w:val="20"/>
        </w:rPr>
      </w:pPr>
      <w:r w:rsidRPr="00F20686">
        <w:rPr>
          <w:rFonts w:asciiTheme="minorHAnsi" w:hAnsiTheme="minorHAnsi"/>
          <w:szCs w:val="20"/>
        </w:rPr>
        <w:t>El Sistema de Tramite documentario permitir</w:t>
      </w:r>
      <w:r w:rsidRPr="00F20686">
        <w:rPr>
          <w:rFonts w:asciiTheme="minorHAnsi" w:hAnsiTheme="minorHAnsi" w:hint="eastAsia"/>
          <w:szCs w:val="20"/>
        </w:rPr>
        <w:t>á</w:t>
      </w:r>
      <w:r w:rsidRPr="00F20686">
        <w:rPr>
          <w:rFonts w:asciiTheme="minorHAnsi" w:hAnsiTheme="minorHAnsi"/>
          <w:szCs w:val="20"/>
        </w:rPr>
        <w:t xml:space="preserve"> a los usuarios acceder al sistema desde los browsers Internet Explorer 7 o superior, Mozilla Firefox 4 o superior, Chrome y Opera. </w:t>
      </w:r>
    </w:p>
    <w:p w:rsidR="00F20686" w:rsidRPr="00F20686" w:rsidRDefault="00F20686" w:rsidP="00DF2BF6">
      <w:pPr>
        <w:pStyle w:val="Textoindependiente"/>
        <w:numPr>
          <w:ilvl w:val="0"/>
          <w:numId w:val="25"/>
        </w:numPr>
        <w:spacing w:after="0"/>
        <w:jc w:val="both"/>
        <w:rPr>
          <w:rFonts w:asciiTheme="minorHAnsi" w:hAnsiTheme="minorHAnsi"/>
          <w:szCs w:val="20"/>
        </w:rPr>
      </w:pPr>
      <w:r w:rsidRPr="00F20686">
        <w:rPr>
          <w:rFonts w:asciiTheme="minorHAnsi" w:hAnsiTheme="minorHAnsi"/>
          <w:szCs w:val="20"/>
        </w:rPr>
        <w:t>El tiempo de procesamiento para todas las consultas no deber</w:t>
      </w:r>
      <w:r w:rsidRPr="00F20686">
        <w:rPr>
          <w:rFonts w:asciiTheme="minorHAnsi" w:hAnsiTheme="minorHAnsi" w:hint="eastAsia"/>
          <w:szCs w:val="20"/>
        </w:rPr>
        <w:t>á</w:t>
      </w:r>
      <w:r w:rsidRPr="00F20686">
        <w:rPr>
          <w:rFonts w:asciiTheme="minorHAnsi" w:hAnsiTheme="minorHAnsi"/>
          <w:szCs w:val="20"/>
        </w:rPr>
        <w:t xml:space="preserve"> ser mayor a 10 segundos.</w:t>
      </w:r>
    </w:p>
    <w:p w:rsidR="00F20686" w:rsidRPr="00F20686" w:rsidRDefault="00F20686" w:rsidP="00DF2BF6">
      <w:pPr>
        <w:pStyle w:val="Textoindependiente"/>
        <w:numPr>
          <w:ilvl w:val="0"/>
          <w:numId w:val="25"/>
        </w:numPr>
        <w:spacing w:after="0"/>
        <w:jc w:val="both"/>
        <w:rPr>
          <w:rFonts w:asciiTheme="minorHAnsi" w:hAnsiTheme="minorHAnsi"/>
          <w:szCs w:val="20"/>
        </w:rPr>
      </w:pPr>
      <w:r w:rsidRPr="00F20686">
        <w:rPr>
          <w:rFonts w:asciiTheme="minorHAnsi" w:hAnsiTheme="minorHAnsi"/>
          <w:szCs w:val="20"/>
        </w:rPr>
        <w:t>Para el caso de los registros, modificaciones y eliminaciones no deber</w:t>
      </w:r>
      <w:r w:rsidRPr="00F20686">
        <w:rPr>
          <w:rFonts w:asciiTheme="minorHAnsi" w:hAnsiTheme="minorHAnsi" w:hint="eastAsia"/>
          <w:szCs w:val="20"/>
        </w:rPr>
        <w:t>á</w:t>
      </w:r>
      <w:r w:rsidRPr="00F20686">
        <w:rPr>
          <w:rFonts w:asciiTheme="minorHAnsi" w:hAnsiTheme="minorHAnsi"/>
          <w:szCs w:val="20"/>
        </w:rPr>
        <w:t xml:space="preserve"> ser mayor a 5 segundos. El uso del sistema para los trabajadores de la empresa no se limita a dentro de la organizaci</w:t>
      </w:r>
      <w:r w:rsidRPr="00F20686">
        <w:rPr>
          <w:rFonts w:asciiTheme="minorHAnsi" w:hAnsiTheme="minorHAnsi" w:hint="eastAsia"/>
          <w:szCs w:val="20"/>
        </w:rPr>
        <w:t>ó</w:t>
      </w:r>
      <w:r w:rsidRPr="00F20686">
        <w:rPr>
          <w:rFonts w:asciiTheme="minorHAnsi" w:hAnsiTheme="minorHAnsi"/>
          <w:szCs w:val="20"/>
        </w:rPr>
        <w:t xml:space="preserve">n. </w:t>
      </w:r>
    </w:p>
    <w:p w:rsidR="00F20686" w:rsidRPr="00F20686" w:rsidRDefault="00F20686" w:rsidP="00DF2BF6">
      <w:pPr>
        <w:pStyle w:val="Textoindependiente"/>
        <w:numPr>
          <w:ilvl w:val="0"/>
          <w:numId w:val="25"/>
        </w:numPr>
        <w:spacing w:after="0"/>
        <w:jc w:val="both"/>
        <w:rPr>
          <w:rFonts w:asciiTheme="minorHAnsi" w:hAnsiTheme="minorHAnsi"/>
          <w:szCs w:val="20"/>
        </w:rPr>
      </w:pPr>
      <w:r w:rsidRPr="00F20686">
        <w:rPr>
          <w:rFonts w:asciiTheme="minorHAnsi" w:hAnsiTheme="minorHAnsi"/>
          <w:szCs w:val="20"/>
        </w:rPr>
        <w:t>Tiempo de respuesta de transacciones tales como registrar, actualizar y eliminar no demorar</w:t>
      </w:r>
      <w:r w:rsidRPr="00F20686">
        <w:rPr>
          <w:rFonts w:asciiTheme="minorHAnsi" w:hAnsiTheme="minorHAnsi" w:hint="eastAsia"/>
          <w:szCs w:val="20"/>
        </w:rPr>
        <w:t>á</w:t>
      </w:r>
      <w:r w:rsidRPr="00F20686">
        <w:rPr>
          <w:rFonts w:asciiTheme="minorHAnsi" w:hAnsiTheme="minorHAnsi"/>
          <w:szCs w:val="20"/>
        </w:rPr>
        <w:t xml:space="preserve"> m</w:t>
      </w:r>
      <w:r w:rsidRPr="00F20686">
        <w:rPr>
          <w:rFonts w:asciiTheme="minorHAnsi" w:hAnsiTheme="minorHAnsi" w:hint="eastAsia"/>
          <w:szCs w:val="20"/>
        </w:rPr>
        <w:t>á</w:t>
      </w:r>
      <w:r w:rsidRPr="00F20686">
        <w:rPr>
          <w:rFonts w:asciiTheme="minorHAnsi" w:hAnsiTheme="minorHAnsi"/>
          <w:szCs w:val="20"/>
        </w:rPr>
        <w:t>s de 5 minutos en generar una distribuci</w:t>
      </w:r>
      <w:r w:rsidRPr="00F20686">
        <w:rPr>
          <w:rFonts w:asciiTheme="minorHAnsi" w:hAnsiTheme="minorHAnsi" w:hint="eastAsia"/>
          <w:szCs w:val="20"/>
        </w:rPr>
        <w:t>ó</w:t>
      </w:r>
      <w:r w:rsidRPr="00F20686">
        <w:rPr>
          <w:rFonts w:asciiTheme="minorHAnsi" w:hAnsiTheme="minorHAnsi"/>
          <w:szCs w:val="20"/>
        </w:rPr>
        <w:t xml:space="preserve">n </w:t>
      </w:r>
      <w:r w:rsidRPr="00F20686">
        <w:rPr>
          <w:rFonts w:asciiTheme="minorHAnsi" w:hAnsiTheme="minorHAnsi" w:hint="eastAsia"/>
          <w:szCs w:val="20"/>
        </w:rPr>
        <w:t>ó</w:t>
      </w:r>
      <w:r w:rsidRPr="00F20686">
        <w:rPr>
          <w:rFonts w:asciiTheme="minorHAnsi" w:hAnsiTheme="minorHAnsi"/>
          <w:szCs w:val="20"/>
        </w:rPr>
        <w:t>ptima para los cortes haciendo uso del algoritmo elegido y guard</w:t>
      </w:r>
      <w:r w:rsidRPr="00F20686">
        <w:rPr>
          <w:rFonts w:asciiTheme="minorHAnsi" w:hAnsiTheme="minorHAnsi" w:hint="eastAsia"/>
          <w:szCs w:val="20"/>
        </w:rPr>
        <w:t>á</w:t>
      </w:r>
      <w:r w:rsidRPr="00F20686">
        <w:rPr>
          <w:rFonts w:asciiTheme="minorHAnsi" w:hAnsiTheme="minorHAnsi"/>
          <w:szCs w:val="20"/>
        </w:rPr>
        <w:t xml:space="preserve">ndolo en base de datos. </w:t>
      </w:r>
    </w:p>
    <w:p w:rsidR="00F20686" w:rsidRDefault="00F20686" w:rsidP="00DF2BF6">
      <w:pPr>
        <w:pStyle w:val="Textoindependiente"/>
        <w:numPr>
          <w:ilvl w:val="0"/>
          <w:numId w:val="25"/>
        </w:numPr>
        <w:spacing w:after="0"/>
        <w:jc w:val="both"/>
        <w:rPr>
          <w:rFonts w:asciiTheme="minorHAnsi" w:hAnsiTheme="minorHAnsi"/>
          <w:szCs w:val="20"/>
        </w:rPr>
      </w:pPr>
      <w:r w:rsidRPr="00F20686">
        <w:rPr>
          <w:rFonts w:asciiTheme="minorHAnsi" w:hAnsiTheme="minorHAnsi"/>
          <w:szCs w:val="20"/>
        </w:rPr>
        <w:t>Espacio en disco necesario para el servidor de Base de datos deber</w:t>
      </w:r>
      <w:r w:rsidRPr="00F20686">
        <w:rPr>
          <w:rFonts w:asciiTheme="minorHAnsi" w:hAnsiTheme="minorHAnsi" w:hint="eastAsia"/>
          <w:szCs w:val="20"/>
        </w:rPr>
        <w:t>á</w:t>
      </w:r>
      <w:r w:rsidRPr="00F20686">
        <w:rPr>
          <w:rFonts w:asciiTheme="minorHAnsi" w:hAnsiTheme="minorHAnsi"/>
          <w:szCs w:val="20"/>
        </w:rPr>
        <w:t xml:space="preserve"> tener como m</w:t>
      </w:r>
      <w:r w:rsidRPr="00F20686">
        <w:rPr>
          <w:rFonts w:asciiTheme="minorHAnsi" w:hAnsiTheme="minorHAnsi" w:hint="eastAsia"/>
          <w:szCs w:val="20"/>
        </w:rPr>
        <w:t>í</w:t>
      </w:r>
      <w:r w:rsidRPr="00F20686">
        <w:rPr>
          <w:rFonts w:asciiTheme="minorHAnsi" w:hAnsiTheme="minorHAnsi"/>
          <w:szCs w:val="20"/>
        </w:rPr>
        <w:t>nimo 1 GB libre en disco para su correcto funcionamiento.</w:t>
      </w:r>
    </w:p>
    <w:p w:rsidR="00F20686" w:rsidRPr="00F20686" w:rsidRDefault="00F20686" w:rsidP="00DF2BF6">
      <w:pPr>
        <w:pStyle w:val="Textoindependiente"/>
        <w:spacing w:after="0"/>
        <w:ind w:left="709"/>
        <w:rPr>
          <w:rFonts w:asciiTheme="minorHAnsi" w:hAnsiTheme="minorHAnsi"/>
          <w:szCs w:val="20"/>
        </w:rPr>
      </w:pPr>
    </w:p>
    <w:p w:rsidR="00F20686" w:rsidRPr="00F20686" w:rsidRDefault="00F20686" w:rsidP="00DF2BF6">
      <w:pPr>
        <w:pStyle w:val="Ttulo1"/>
        <w:numPr>
          <w:ilvl w:val="1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b w:val="0"/>
          <w:bCs w:val="0"/>
          <w:sz w:val="20"/>
          <w:szCs w:val="20"/>
        </w:rPr>
      </w:pPr>
      <w:bookmarkStart w:id="40" w:name="_Toc368703871"/>
      <w:r w:rsidRPr="00F20686">
        <w:rPr>
          <w:rFonts w:asciiTheme="minorHAnsi" w:hAnsiTheme="minorHAnsi"/>
          <w:b w:val="0"/>
          <w:bCs w:val="0"/>
          <w:sz w:val="20"/>
          <w:szCs w:val="20"/>
        </w:rPr>
        <w:t>Restricciones</w:t>
      </w:r>
      <w:bookmarkEnd w:id="40"/>
      <w:r w:rsidRPr="00F20686">
        <w:rPr>
          <w:rFonts w:asciiTheme="minorHAnsi" w:hAnsiTheme="minorHAnsi"/>
          <w:b w:val="0"/>
          <w:bCs w:val="0"/>
          <w:sz w:val="20"/>
          <w:szCs w:val="20"/>
        </w:rPr>
        <w:t xml:space="preserve"> </w:t>
      </w:r>
    </w:p>
    <w:p w:rsidR="00F20686" w:rsidRDefault="00F20686" w:rsidP="00DF2BF6">
      <w:pPr>
        <w:pStyle w:val="Textoindependiente"/>
        <w:spacing w:after="0"/>
        <w:rPr>
          <w:lang w:val="es-PE"/>
        </w:rPr>
      </w:pPr>
    </w:p>
    <w:p w:rsidR="00F20686" w:rsidRPr="00F20686" w:rsidRDefault="00F20686" w:rsidP="00DF2BF6">
      <w:pPr>
        <w:pStyle w:val="Textoindependiente"/>
        <w:numPr>
          <w:ilvl w:val="0"/>
          <w:numId w:val="25"/>
        </w:numPr>
        <w:spacing w:after="0"/>
        <w:jc w:val="both"/>
        <w:rPr>
          <w:rFonts w:asciiTheme="minorHAnsi" w:hAnsiTheme="minorHAnsi"/>
          <w:szCs w:val="20"/>
        </w:rPr>
      </w:pPr>
      <w:r w:rsidRPr="00F20686">
        <w:rPr>
          <w:rFonts w:asciiTheme="minorHAnsi" w:hAnsiTheme="minorHAnsi"/>
          <w:szCs w:val="20"/>
        </w:rPr>
        <w:t>Se deberá contar  con un servidor web y de aplicaciones para poder poner la aplicación en ejecución.</w:t>
      </w:r>
    </w:p>
    <w:p w:rsidR="00F20686" w:rsidRPr="00F20686" w:rsidRDefault="00F20686" w:rsidP="00DF2BF6">
      <w:pPr>
        <w:pStyle w:val="Textoindependiente"/>
        <w:numPr>
          <w:ilvl w:val="0"/>
          <w:numId w:val="25"/>
        </w:numPr>
        <w:spacing w:after="0"/>
        <w:jc w:val="both"/>
        <w:rPr>
          <w:rFonts w:asciiTheme="minorHAnsi" w:hAnsiTheme="minorHAnsi"/>
          <w:szCs w:val="20"/>
        </w:rPr>
      </w:pPr>
      <w:r w:rsidRPr="00F20686">
        <w:rPr>
          <w:rFonts w:asciiTheme="minorHAnsi" w:hAnsiTheme="minorHAnsi"/>
          <w:szCs w:val="20"/>
        </w:rPr>
        <w:t xml:space="preserve">Necesariamente el sistema usará como motor de Base de Datos </w:t>
      </w:r>
      <w:r>
        <w:rPr>
          <w:rFonts w:asciiTheme="minorHAnsi" w:hAnsiTheme="minorHAnsi"/>
          <w:szCs w:val="20"/>
        </w:rPr>
        <w:t>MySQL 5.0</w:t>
      </w:r>
      <w:r w:rsidRPr="00F20686">
        <w:rPr>
          <w:rFonts w:asciiTheme="minorHAnsi" w:hAnsiTheme="minorHAnsi"/>
          <w:szCs w:val="20"/>
        </w:rPr>
        <w:t>.  Siendo necesario la elaboración de una copia de rescate de las tablas para no afectar la información almacenada antes de poner en total funcionamiento al sistema.</w:t>
      </w:r>
    </w:p>
    <w:p w:rsidR="00F20686" w:rsidRPr="00F20686" w:rsidRDefault="00F20686" w:rsidP="00DF2BF6">
      <w:pPr>
        <w:pStyle w:val="Textoindependiente"/>
        <w:numPr>
          <w:ilvl w:val="0"/>
          <w:numId w:val="25"/>
        </w:numPr>
        <w:spacing w:after="0"/>
        <w:jc w:val="both"/>
        <w:rPr>
          <w:rFonts w:asciiTheme="minorHAnsi" w:hAnsiTheme="minorHAnsi"/>
          <w:szCs w:val="20"/>
        </w:rPr>
      </w:pPr>
      <w:r w:rsidRPr="00F20686">
        <w:rPr>
          <w:rFonts w:asciiTheme="minorHAnsi" w:hAnsiTheme="minorHAnsi"/>
          <w:szCs w:val="20"/>
        </w:rPr>
        <w:t>Las computadoras clientes deberán contar como mínimo con procesadores Pentium III a más, memoria RAM mínima de 1 GB y sistema operativo Microsoft o Linux.</w:t>
      </w:r>
    </w:p>
    <w:p w:rsidR="00F20686" w:rsidRPr="00F20686" w:rsidRDefault="00F20686" w:rsidP="00DF2BF6">
      <w:pPr>
        <w:pStyle w:val="Textoindependiente"/>
        <w:numPr>
          <w:ilvl w:val="0"/>
          <w:numId w:val="25"/>
        </w:numPr>
        <w:spacing w:after="0"/>
        <w:jc w:val="both"/>
        <w:rPr>
          <w:rFonts w:asciiTheme="minorHAnsi" w:hAnsiTheme="minorHAnsi"/>
          <w:szCs w:val="20"/>
        </w:rPr>
      </w:pPr>
      <w:r w:rsidRPr="00F20686">
        <w:rPr>
          <w:rFonts w:asciiTheme="minorHAnsi" w:hAnsiTheme="minorHAnsi"/>
          <w:szCs w:val="20"/>
        </w:rPr>
        <w:t>El servidor web y de aplicaciones requerirá al menos 5GB de disco duro y 2GB de RAM. Debe contar  con un mínimo de 500 MB de espacio libre  en el disco y el sistema operativo debe ser Linux.</w:t>
      </w:r>
    </w:p>
    <w:p w:rsidR="00F20686" w:rsidRPr="00F20686" w:rsidRDefault="00F20686" w:rsidP="00DF2BF6">
      <w:pPr>
        <w:pStyle w:val="Textoindependiente"/>
        <w:numPr>
          <w:ilvl w:val="0"/>
          <w:numId w:val="25"/>
        </w:numPr>
        <w:spacing w:after="0"/>
        <w:jc w:val="both"/>
        <w:rPr>
          <w:rFonts w:asciiTheme="minorHAnsi" w:hAnsiTheme="minorHAnsi"/>
          <w:szCs w:val="20"/>
        </w:rPr>
      </w:pPr>
      <w:r w:rsidRPr="00F20686">
        <w:rPr>
          <w:rFonts w:asciiTheme="minorHAnsi" w:hAnsiTheme="minorHAnsi"/>
          <w:szCs w:val="20"/>
        </w:rPr>
        <w:t xml:space="preserve">Todos los nodos que hagan uso del sistema, al estar este desarrollado en </w:t>
      </w:r>
      <w:r w:rsidR="00895A5E">
        <w:rPr>
          <w:rFonts w:asciiTheme="minorHAnsi" w:hAnsiTheme="minorHAnsi"/>
          <w:szCs w:val="20"/>
        </w:rPr>
        <w:t>PHP</w:t>
      </w:r>
      <w:r w:rsidRPr="00F20686">
        <w:rPr>
          <w:rFonts w:asciiTheme="minorHAnsi" w:hAnsiTheme="minorHAnsi"/>
          <w:szCs w:val="20"/>
        </w:rPr>
        <w:t xml:space="preserve">, </w:t>
      </w:r>
      <w:r w:rsidR="00895A5E">
        <w:rPr>
          <w:rFonts w:asciiTheme="minorHAnsi" w:hAnsiTheme="minorHAnsi"/>
          <w:szCs w:val="20"/>
        </w:rPr>
        <w:t>deberán soportar este lenguaje.</w:t>
      </w:r>
      <w:bookmarkStart w:id="41" w:name="_GoBack"/>
      <w:bookmarkEnd w:id="41"/>
    </w:p>
    <w:p w:rsidR="00F20686" w:rsidRPr="00F20686" w:rsidRDefault="00F20686" w:rsidP="00DF2BF6">
      <w:pPr>
        <w:pStyle w:val="Textoindependiente"/>
        <w:numPr>
          <w:ilvl w:val="0"/>
          <w:numId w:val="25"/>
        </w:numPr>
        <w:spacing w:after="0"/>
        <w:jc w:val="both"/>
        <w:rPr>
          <w:rFonts w:asciiTheme="minorHAnsi" w:hAnsiTheme="minorHAnsi"/>
          <w:szCs w:val="20"/>
        </w:rPr>
      </w:pPr>
      <w:r w:rsidRPr="00F20686">
        <w:rPr>
          <w:rFonts w:asciiTheme="minorHAnsi" w:hAnsiTheme="minorHAnsi"/>
          <w:szCs w:val="20"/>
        </w:rPr>
        <w:t>Se requerirá la implementación de una interfaz que se comunique con el módulo de seguridad interno de la empresa donde se desplegará la solución.</w:t>
      </w:r>
    </w:p>
    <w:p w:rsidR="00A2286F" w:rsidRPr="00C5145A" w:rsidRDefault="00A2286F" w:rsidP="00DF2BF6">
      <w:pPr>
        <w:pStyle w:val="Textoindependiente"/>
        <w:spacing w:after="0"/>
        <w:rPr>
          <w:rFonts w:asciiTheme="minorHAnsi" w:hAnsiTheme="minorHAnsi"/>
          <w:szCs w:val="20"/>
        </w:rPr>
      </w:pPr>
    </w:p>
    <w:p w:rsidR="003A08FE" w:rsidRDefault="003728C4" w:rsidP="00DF2BF6">
      <w:pPr>
        <w:pStyle w:val="Ttulo1"/>
        <w:numPr>
          <w:ilvl w:val="0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sz w:val="20"/>
          <w:szCs w:val="20"/>
        </w:rPr>
      </w:pPr>
      <w:bookmarkStart w:id="42" w:name="_Toc368703872"/>
      <w:r w:rsidRPr="00C5145A">
        <w:rPr>
          <w:rFonts w:asciiTheme="minorHAnsi" w:hAnsiTheme="minorHAnsi"/>
          <w:sz w:val="20"/>
          <w:szCs w:val="20"/>
        </w:rPr>
        <w:t>Vista de Casos de Uso</w:t>
      </w:r>
      <w:bookmarkEnd w:id="42"/>
    </w:p>
    <w:p w:rsidR="003A08FE" w:rsidRPr="003A08FE" w:rsidRDefault="003A08FE" w:rsidP="00DF2BF6">
      <w:pPr>
        <w:pStyle w:val="Textoindependiente"/>
        <w:spacing w:after="0"/>
        <w:rPr>
          <w:rFonts w:asciiTheme="minorHAnsi" w:hAnsiTheme="minorHAnsi"/>
          <w:szCs w:val="20"/>
        </w:rPr>
      </w:pPr>
    </w:p>
    <w:p w:rsidR="00C61075" w:rsidRDefault="003A08FE" w:rsidP="00DF2BF6">
      <w:pPr>
        <w:pStyle w:val="Prrafodelista"/>
        <w:ind w:left="363"/>
        <w:rPr>
          <w:rFonts w:asciiTheme="minorHAnsi" w:hAnsiTheme="minorHAnsi"/>
          <w:sz w:val="20"/>
          <w:szCs w:val="20"/>
        </w:rPr>
      </w:pPr>
      <w:r w:rsidRPr="003A08FE">
        <w:rPr>
          <w:rFonts w:asciiTheme="minorHAnsi" w:hAnsiTheme="minorHAnsi"/>
          <w:sz w:val="20"/>
          <w:szCs w:val="20"/>
        </w:rPr>
        <w:t>El diagrama de casos de uso representa la forma de cómo un cliente opera con el sistema en desarrollo, además de la forma tipo y orden de los elementos que interactúan y así obtener el conjunto de escenarios que contendrá cada iteración.</w:t>
      </w:r>
    </w:p>
    <w:p w:rsidR="005A2F53" w:rsidRDefault="005A2F53" w:rsidP="00DF2BF6">
      <w:pPr>
        <w:pStyle w:val="Prrafodelista"/>
        <w:ind w:left="363"/>
        <w:rPr>
          <w:rFonts w:asciiTheme="minorHAnsi" w:hAnsiTheme="minorHAnsi"/>
          <w:sz w:val="20"/>
          <w:szCs w:val="20"/>
        </w:rPr>
      </w:pPr>
    </w:p>
    <w:tbl>
      <w:tblPr>
        <w:tblW w:w="4394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5"/>
        <w:gridCol w:w="3119"/>
      </w:tblGrid>
      <w:tr w:rsidR="005A2F53" w:rsidRPr="005A2F53" w:rsidTr="005A2F53">
        <w:trPr>
          <w:trHeight w:val="300"/>
        </w:trPr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5A2F53" w:rsidRPr="005A2F53" w:rsidRDefault="005A2F53" w:rsidP="00DF2BF6">
            <w:pPr>
              <w:widowControl/>
              <w:suppressAutoHyphens w:val="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5A2F53">
              <w:rPr>
                <w:rFonts w:asciiTheme="minorHAnsi" w:hAnsiTheme="minorHAnsi"/>
                <w:b/>
                <w:sz w:val="20"/>
                <w:szCs w:val="20"/>
              </w:rPr>
              <w:t>N CUS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5A2F53" w:rsidRPr="005A2F53" w:rsidRDefault="005A2F53" w:rsidP="00DF2BF6">
            <w:pPr>
              <w:widowControl/>
              <w:suppressAutoHyphens w:val="0"/>
              <w:rPr>
                <w:rFonts w:asciiTheme="minorHAnsi" w:hAnsiTheme="minorHAnsi"/>
                <w:b/>
                <w:sz w:val="20"/>
                <w:szCs w:val="20"/>
              </w:rPr>
            </w:pPr>
            <w:r w:rsidRPr="005A2F53">
              <w:rPr>
                <w:rFonts w:asciiTheme="minorHAnsi" w:hAnsiTheme="minorHAnsi"/>
                <w:b/>
                <w:sz w:val="20"/>
                <w:szCs w:val="20"/>
              </w:rPr>
              <w:t>Caso de Uso</w:t>
            </w:r>
          </w:p>
        </w:tc>
      </w:tr>
      <w:tr w:rsidR="005A2F53" w:rsidRPr="005A2F53" w:rsidTr="005A2F53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CU-01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Consultar Requisitos</w:t>
            </w:r>
          </w:p>
        </w:tc>
      </w:tr>
      <w:tr w:rsidR="005A2F53" w:rsidRPr="005A2F53" w:rsidTr="005A2F53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lastRenderedPageBreak/>
              <w:t>CU-02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Registrar tramite</w:t>
            </w:r>
          </w:p>
        </w:tc>
      </w:tr>
      <w:tr w:rsidR="005A2F53" w:rsidRPr="005A2F53" w:rsidTr="005A2F53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CU-03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Gestionar tramite</w:t>
            </w:r>
          </w:p>
        </w:tc>
      </w:tr>
      <w:tr w:rsidR="005A2F53" w:rsidRPr="005A2F53" w:rsidTr="005A2F53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CU-04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Registrar requisitos</w:t>
            </w:r>
          </w:p>
        </w:tc>
      </w:tr>
      <w:tr w:rsidR="005A2F53" w:rsidRPr="005A2F53" w:rsidTr="005A2F53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CU-05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Gestionar requisitos</w:t>
            </w:r>
          </w:p>
        </w:tc>
      </w:tr>
      <w:tr w:rsidR="005A2F53" w:rsidRPr="005A2F53" w:rsidTr="005A2F53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CU-06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Registrar Informe</w:t>
            </w:r>
          </w:p>
        </w:tc>
      </w:tr>
      <w:tr w:rsidR="005A2F53" w:rsidRPr="005A2F53" w:rsidTr="005A2F53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CU-07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Gestionar informes</w:t>
            </w:r>
          </w:p>
        </w:tc>
      </w:tr>
      <w:tr w:rsidR="005A2F53" w:rsidRPr="005A2F53" w:rsidTr="005A2F53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CU-08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Validar usuario</w:t>
            </w:r>
          </w:p>
        </w:tc>
      </w:tr>
      <w:tr w:rsidR="005A2F53" w:rsidRPr="005A2F53" w:rsidTr="005A2F53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CU-09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Registrar usuarios</w:t>
            </w:r>
          </w:p>
        </w:tc>
      </w:tr>
      <w:tr w:rsidR="005A2F53" w:rsidRPr="005A2F53" w:rsidTr="005A2F53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CU-10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Gestionar usuarios</w:t>
            </w:r>
          </w:p>
        </w:tc>
      </w:tr>
      <w:tr w:rsidR="005A2F53" w:rsidRPr="005A2F53" w:rsidTr="005A2F53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CU-11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Consultar reportes</w:t>
            </w:r>
          </w:p>
        </w:tc>
      </w:tr>
    </w:tbl>
    <w:p w:rsidR="005A2F53" w:rsidRPr="005A2F53" w:rsidRDefault="005A2F53" w:rsidP="00DF2BF6">
      <w:pPr>
        <w:pStyle w:val="Prrafodelista"/>
        <w:ind w:left="363"/>
        <w:rPr>
          <w:rFonts w:asciiTheme="minorHAnsi" w:hAnsiTheme="minorHAnsi"/>
          <w:sz w:val="20"/>
          <w:szCs w:val="20"/>
        </w:rPr>
      </w:pPr>
    </w:p>
    <w:p w:rsidR="00C61075" w:rsidRDefault="00C61075" w:rsidP="00DF2BF6">
      <w:pPr>
        <w:pStyle w:val="Textoindependiente"/>
        <w:tabs>
          <w:tab w:val="left" w:pos="816"/>
        </w:tabs>
        <w:spacing w:after="0"/>
        <w:jc w:val="both"/>
        <w:rPr>
          <w:rFonts w:asciiTheme="minorHAnsi" w:hAnsiTheme="minorHAnsi"/>
          <w:szCs w:val="20"/>
        </w:rPr>
      </w:pPr>
    </w:p>
    <w:p w:rsidR="00C61075" w:rsidRDefault="00B36AF9" w:rsidP="00DF2BF6">
      <w:pPr>
        <w:pStyle w:val="Textoindependiente"/>
        <w:tabs>
          <w:tab w:val="left" w:pos="816"/>
        </w:tabs>
        <w:spacing w:after="0"/>
        <w:ind w:left="390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noProof/>
          <w:szCs w:val="20"/>
          <w:lang w:val="es-PE" w:eastAsia="es-PE" w:bidi="ar-SA"/>
        </w:rPr>
        <w:drawing>
          <wp:inline distT="0" distB="0" distL="0" distR="0" wp14:anchorId="745D28C4" wp14:editId="34F1EB27">
            <wp:extent cx="6152515" cy="3926119"/>
            <wp:effectExtent l="0" t="0" r="635" b="0"/>
            <wp:docPr id="5" name="Imagen 5" descr="C:\Users\Jorge\Dropbox\URP MAESTRIA\SCM\UML\Diagrama de casos de 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rge\Dropbox\URP MAESTRIA\SCM\UML\Diagrama de casos de uso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92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204" w:rsidRDefault="00656204" w:rsidP="00DF2BF6">
      <w:pPr>
        <w:pStyle w:val="Textoindependiente"/>
        <w:tabs>
          <w:tab w:val="left" w:pos="816"/>
        </w:tabs>
        <w:spacing w:after="0"/>
        <w:ind w:left="390"/>
        <w:jc w:val="both"/>
        <w:rPr>
          <w:rFonts w:asciiTheme="minorHAnsi" w:hAnsiTheme="minorHAnsi"/>
          <w:szCs w:val="20"/>
        </w:rPr>
      </w:pPr>
    </w:p>
    <w:p w:rsidR="00831FEF" w:rsidRDefault="00831FEF" w:rsidP="00DF2BF6">
      <w:pPr>
        <w:pStyle w:val="Textoindependiente"/>
        <w:tabs>
          <w:tab w:val="left" w:pos="816"/>
        </w:tabs>
        <w:spacing w:after="0"/>
        <w:ind w:left="390"/>
        <w:jc w:val="both"/>
        <w:rPr>
          <w:rFonts w:asciiTheme="minorHAnsi" w:hAnsiTheme="minorHAnsi"/>
          <w:szCs w:val="20"/>
        </w:rPr>
      </w:pPr>
    </w:p>
    <w:p w:rsidR="00831FEF" w:rsidRDefault="00831FEF" w:rsidP="00DF2BF6">
      <w:pPr>
        <w:pStyle w:val="Textoindependiente"/>
        <w:tabs>
          <w:tab w:val="left" w:pos="816"/>
        </w:tabs>
        <w:spacing w:after="0"/>
        <w:ind w:left="390"/>
        <w:jc w:val="both"/>
        <w:rPr>
          <w:rFonts w:asciiTheme="minorHAnsi" w:hAnsiTheme="minorHAnsi"/>
          <w:szCs w:val="20"/>
        </w:rPr>
      </w:pPr>
    </w:p>
    <w:p w:rsidR="00831FEF" w:rsidRDefault="00831FEF" w:rsidP="00DF2BF6">
      <w:pPr>
        <w:pStyle w:val="Textoindependiente"/>
        <w:tabs>
          <w:tab w:val="left" w:pos="816"/>
        </w:tabs>
        <w:spacing w:after="0"/>
        <w:ind w:left="390"/>
        <w:jc w:val="both"/>
        <w:rPr>
          <w:rFonts w:asciiTheme="minorHAnsi" w:hAnsiTheme="minorHAnsi"/>
          <w:szCs w:val="20"/>
        </w:rPr>
      </w:pPr>
    </w:p>
    <w:p w:rsidR="00831FEF" w:rsidRDefault="00831FEF" w:rsidP="00DF2BF6">
      <w:pPr>
        <w:pStyle w:val="Textoindependiente"/>
        <w:tabs>
          <w:tab w:val="left" w:pos="816"/>
        </w:tabs>
        <w:spacing w:after="0"/>
        <w:ind w:left="390"/>
        <w:jc w:val="both"/>
        <w:rPr>
          <w:rFonts w:asciiTheme="minorHAnsi" w:hAnsiTheme="minorHAnsi"/>
          <w:szCs w:val="20"/>
        </w:rPr>
      </w:pPr>
    </w:p>
    <w:p w:rsidR="00831FEF" w:rsidRDefault="00831FEF" w:rsidP="00DF2BF6">
      <w:pPr>
        <w:pStyle w:val="Textoindependiente"/>
        <w:tabs>
          <w:tab w:val="left" w:pos="816"/>
        </w:tabs>
        <w:spacing w:after="0"/>
        <w:ind w:left="390"/>
        <w:jc w:val="both"/>
        <w:rPr>
          <w:rFonts w:asciiTheme="minorHAnsi" w:hAnsiTheme="minorHAnsi"/>
          <w:szCs w:val="20"/>
        </w:rPr>
      </w:pPr>
    </w:p>
    <w:p w:rsidR="00C61075" w:rsidRDefault="00656204" w:rsidP="00DF2BF6">
      <w:pPr>
        <w:pStyle w:val="Ttulo1"/>
        <w:numPr>
          <w:ilvl w:val="1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sz w:val="20"/>
          <w:szCs w:val="20"/>
        </w:rPr>
      </w:pPr>
      <w:bookmarkStart w:id="43" w:name="_Toc368703873"/>
      <w:r w:rsidRPr="00656204">
        <w:rPr>
          <w:rFonts w:asciiTheme="minorHAnsi" w:hAnsiTheme="minorHAnsi"/>
          <w:sz w:val="20"/>
          <w:szCs w:val="20"/>
        </w:rPr>
        <w:lastRenderedPageBreak/>
        <w:t>Vista de Casos de Uso: Paquete Trámite</w:t>
      </w:r>
      <w:bookmarkEnd w:id="43"/>
    </w:p>
    <w:p w:rsidR="00B36AF9" w:rsidRDefault="00B36AF9" w:rsidP="00DF2BF6">
      <w:pPr>
        <w:pStyle w:val="Textoindependiente"/>
        <w:spacing w:after="0"/>
      </w:pPr>
    </w:p>
    <w:p w:rsidR="0084046E" w:rsidRDefault="0084046E" w:rsidP="00DF2BF6">
      <w:pPr>
        <w:pStyle w:val="Textoindependiente"/>
        <w:spacing w:after="0"/>
        <w:jc w:val="center"/>
      </w:pPr>
      <w:r>
        <w:rPr>
          <w:noProof/>
          <w:lang w:val="es-PE" w:eastAsia="es-PE" w:bidi="ar-SA"/>
        </w:rPr>
        <w:drawing>
          <wp:inline distT="0" distB="0" distL="0" distR="0" wp14:anchorId="3FD70C10" wp14:editId="37F693EF">
            <wp:extent cx="4615993" cy="2676595"/>
            <wp:effectExtent l="0" t="0" r="0" b="0"/>
            <wp:docPr id="6" name="Imagen 6" descr="C:\Users\Jorge\Dropbox\URP MAESTRIA\SCM\UML\CUS Tram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rge\Dropbox\URP MAESTRIA\SCM\UML\CUS Tramit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536" cy="267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AF9" w:rsidRPr="00B36AF9" w:rsidRDefault="00B36AF9" w:rsidP="00DF2BF6">
      <w:pPr>
        <w:pStyle w:val="Textoindependiente"/>
        <w:spacing w:after="0"/>
      </w:pPr>
    </w:p>
    <w:p w:rsidR="00656204" w:rsidRDefault="00656204" w:rsidP="00DF2BF6">
      <w:pPr>
        <w:pStyle w:val="Ttulo1"/>
        <w:numPr>
          <w:ilvl w:val="1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sz w:val="20"/>
          <w:szCs w:val="20"/>
        </w:rPr>
      </w:pPr>
      <w:bookmarkStart w:id="44" w:name="_Toc368703874"/>
      <w:r w:rsidRPr="00656204">
        <w:rPr>
          <w:rFonts w:asciiTheme="minorHAnsi" w:hAnsiTheme="minorHAnsi"/>
          <w:sz w:val="20"/>
          <w:szCs w:val="20"/>
        </w:rPr>
        <w:t>Vista de Casos de Uso: Paquete Usuarios</w:t>
      </w:r>
      <w:bookmarkEnd w:id="44"/>
    </w:p>
    <w:p w:rsidR="000D5EAE" w:rsidRDefault="000D5EAE" w:rsidP="00DF2BF6">
      <w:pPr>
        <w:pStyle w:val="Textoindependiente"/>
        <w:spacing w:after="0"/>
      </w:pPr>
    </w:p>
    <w:p w:rsidR="000D5EAE" w:rsidRDefault="000D5EAE" w:rsidP="00DF2BF6">
      <w:pPr>
        <w:pStyle w:val="Textoindependiente"/>
        <w:spacing w:after="0"/>
        <w:jc w:val="center"/>
      </w:pPr>
      <w:r>
        <w:rPr>
          <w:noProof/>
          <w:lang w:val="es-PE" w:eastAsia="es-PE" w:bidi="ar-SA"/>
        </w:rPr>
        <w:drawing>
          <wp:inline distT="0" distB="0" distL="0" distR="0" wp14:anchorId="099614AA" wp14:editId="5DA37341">
            <wp:extent cx="4076700" cy="1981953"/>
            <wp:effectExtent l="0" t="0" r="0" b="0"/>
            <wp:docPr id="9" name="Imagen 9" descr="C:\Users\Jorge\Dropbox\URP MAESTRIA\SCM\UML\CUS Usuar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rge\Dropbox\URP MAESTRIA\SCM\UML\CUS Usuarios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98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204" w:rsidRDefault="00656204" w:rsidP="00DF2BF6">
      <w:pPr>
        <w:pStyle w:val="Ttulo1"/>
        <w:numPr>
          <w:ilvl w:val="1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sz w:val="20"/>
          <w:szCs w:val="20"/>
        </w:rPr>
      </w:pPr>
      <w:bookmarkStart w:id="45" w:name="_Toc368703875"/>
      <w:r w:rsidRPr="00656204">
        <w:rPr>
          <w:rFonts w:asciiTheme="minorHAnsi" w:hAnsiTheme="minorHAnsi"/>
          <w:sz w:val="20"/>
          <w:szCs w:val="20"/>
        </w:rPr>
        <w:t>Vista de Casos de Uso: Paquete Reportes</w:t>
      </w:r>
      <w:bookmarkEnd w:id="45"/>
    </w:p>
    <w:p w:rsidR="000D5EAE" w:rsidRPr="000D5EAE" w:rsidRDefault="000D5EAE" w:rsidP="00DF2BF6">
      <w:pPr>
        <w:pStyle w:val="Textoindependiente"/>
        <w:spacing w:after="0"/>
      </w:pPr>
    </w:p>
    <w:p w:rsidR="000D5EAE" w:rsidRPr="000D5EAE" w:rsidRDefault="000D5EAE" w:rsidP="00DF2BF6">
      <w:pPr>
        <w:pStyle w:val="Textoindependiente"/>
        <w:spacing w:after="0"/>
        <w:jc w:val="center"/>
      </w:pPr>
      <w:r>
        <w:rPr>
          <w:noProof/>
          <w:lang w:val="es-PE" w:eastAsia="es-PE" w:bidi="ar-SA"/>
        </w:rPr>
        <w:drawing>
          <wp:inline distT="0" distB="0" distL="0" distR="0" wp14:anchorId="628978FA" wp14:editId="4EF2EC08">
            <wp:extent cx="3733800" cy="1026148"/>
            <wp:effectExtent l="0" t="0" r="0" b="3175"/>
            <wp:docPr id="7" name="Imagen 7" descr="C:\Users\Jorge\Dropbox\URP MAESTRIA\SCM\UML\CUS Repor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rge\Dropbox\URP MAESTRIA\SCM\UML\CUS Reportes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204" w:rsidRPr="00656204" w:rsidRDefault="00656204" w:rsidP="00DF2BF6">
      <w:pPr>
        <w:pStyle w:val="Ttulo1"/>
        <w:numPr>
          <w:ilvl w:val="1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sz w:val="20"/>
          <w:szCs w:val="20"/>
        </w:rPr>
      </w:pPr>
      <w:bookmarkStart w:id="46" w:name="_Toc368703876"/>
      <w:r w:rsidRPr="00656204">
        <w:rPr>
          <w:rFonts w:asciiTheme="minorHAnsi" w:hAnsiTheme="minorHAnsi"/>
          <w:sz w:val="20"/>
          <w:szCs w:val="20"/>
        </w:rPr>
        <w:t>Vista de Casos de Uso: Paquete Seguridad</w:t>
      </w:r>
      <w:bookmarkEnd w:id="46"/>
    </w:p>
    <w:p w:rsidR="00656204" w:rsidRPr="00656204" w:rsidRDefault="00656204" w:rsidP="00DF2BF6">
      <w:pPr>
        <w:pStyle w:val="Textoindependiente"/>
        <w:spacing w:after="0"/>
      </w:pPr>
    </w:p>
    <w:p w:rsidR="00361288" w:rsidRPr="00831FEF" w:rsidRDefault="000D5EAE" w:rsidP="00DF2BF6">
      <w:pPr>
        <w:pStyle w:val="Textoindependiente"/>
        <w:spacing w:after="0"/>
        <w:jc w:val="center"/>
      </w:pPr>
      <w:r>
        <w:rPr>
          <w:noProof/>
          <w:lang w:val="es-PE" w:eastAsia="es-PE" w:bidi="ar-SA"/>
        </w:rPr>
        <w:lastRenderedPageBreak/>
        <w:drawing>
          <wp:inline distT="0" distB="0" distL="0" distR="0" wp14:anchorId="5855C73F" wp14:editId="6DC99BA5">
            <wp:extent cx="3448050" cy="1114425"/>
            <wp:effectExtent l="0" t="0" r="0" b="9525"/>
            <wp:docPr id="8" name="Imagen 8" descr="C:\Users\Jorge\Dropbox\URP MAESTRIA\SCM\UML\CUS Segurid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rge\Dropbox\URP MAESTRIA\SCM\UML\CUS Seguridad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BF6" w:rsidRDefault="00DF2BF6" w:rsidP="00DF2BF6">
      <w:pPr>
        <w:pStyle w:val="Ttulo1"/>
        <w:numPr>
          <w:ilvl w:val="0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sz w:val="20"/>
          <w:szCs w:val="20"/>
        </w:rPr>
      </w:pPr>
      <w:bookmarkStart w:id="47" w:name="_Toc368703877"/>
      <w:r>
        <w:rPr>
          <w:rFonts w:asciiTheme="minorHAnsi" w:hAnsiTheme="minorHAnsi"/>
          <w:sz w:val="20"/>
          <w:szCs w:val="20"/>
        </w:rPr>
        <w:t>Vista Procesos</w:t>
      </w:r>
      <w:bookmarkEnd w:id="47"/>
    </w:p>
    <w:p w:rsidR="00DF2BF6" w:rsidRDefault="00DF2BF6" w:rsidP="00DF2BF6">
      <w:pPr>
        <w:pStyle w:val="Textoindependiente"/>
        <w:spacing w:after="0"/>
      </w:pPr>
    </w:p>
    <w:p w:rsidR="00DF2BF6" w:rsidRPr="00DF2BF6" w:rsidRDefault="00DF2BF6" w:rsidP="00DF2BF6">
      <w:pPr>
        <w:ind w:left="363"/>
        <w:rPr>
          <w:rFonts w:asciiTheme="minorHAnsi" w:hAnsiTheme="minorHAnsi"/>
          <w:sz w:val="20"/>
          <w:szCs w:val="20"/>
        </w:rPr>
      </w:pPr>
      <w:r w:rsidRPr="00DF2BF6">
        <w:rPr>
          <w:rFonts w:asciiTheme="minorHAnsi" w:hAnsiTheme="minorHAnsi"/>
          <w:sz w:val="20"/>
          <w:szCs w:val="20"/>
        </w:rPr>
        <w:t>Es el diagrama principal para el análisis y diseño. En este diagrama se presentan las clases del sistema con sus relaciones estructurales y de herencia. Para establecer las clases, objetos atributos y operaciones entre clases se tomó como base a los diagramas de casos de uso.</w:t>
      </w:r>
    </w:p>
    <w:p w:rsidR="00DF2BF6" w:rsidRDefault="00DF2BF6" w:rsidP="00DF2BF6">
      <w:pPr>
        <w:pStyle w:val="Textoindependiente"/>
        <w:spacing w:after="0"/>
      </w:pPr>
    </w:p>
    <w:p w:rsidR="00DF2BF6" w:rsidRPr="00DF2BF6" w:rsidRDefault="00DF2BF6" w:rsidP="00DF2BF6">
      <w:pPr>
        <w:pStyle w:val="Textoindependiente"/>
        <w:spacing w:after="0"/>
        <w:jc w:val="center"/>
      </w:pPr>
      <w:r>
        <w:rPr>
          <w:noProof/>
          <w:lang w:val="es-PE" w:eastAsia="es-PE" w:bidi="ar-SA"/>
        </w:rPr>
        <w:drawing>
          <wp:inline distT="0" distB="0" distL="0" distR="0" wp14:anchorId="6A64E806" wp14:editId="3C261B5A">
            <wp:extent cx="3800475" cy="22288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86F" w:rsidRDefault="003728C4" w:rsidP="00DF2BF6">
      <w:pPr>
        <w:pStyle w:val="Ttulo1"/>
        <w:numPr>
          <w:ilvl w:val="0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sz w:val="20"/>
          <w:szCs w:val="20"/>
        </w:rPr>
      </w:pPr>
      <w:bookmarkStart w:id="48" w:name="_Toc368703878"/>
      <w:r w:rsidRPr="00C5145A">
        <w:rPr>
          <w:rFonts w:asciiTheme="minorHAnsi" w:hAnsiTheme="minorHAnsi"/>
          <w:sz w:val="20"/>
          <w:szCs w:val="20"/>
        </w:rPr>
        <w:t>Vista Lógica</w:t>
      </w:r>
      <w:bookmarkEnd w:id="48"/>
    </w:p>
    <w:p w:rsidR="005A2F53" w:rsidRPr="005A2F53" w:rsidRDefault="005A2F53" w:rsidP="00DF2BF6">
      <w:pPr>
        <w:pStyle w:val="Textoindependiente"/>
        <w:spacing w:after="0"/>
      </w:pPr>
    </w:p>
    <w:p w:rsidR="006E5384" w:rsidRPr="006E5384" w:rsidRDefault="006E5384" w:rsidP="00DF2BF6">
      <w:pPr>
        <w:ind w:left="363"/>
        <w:rPr>
          <w:rFonts w:asciiTheme="minorHAnsi" w:hAnsiTheme="minorHAnsi"/>
          <w:sz w:val="20"/>
          <w:szCs w:val="20"/>
        </w:rPr>
      </w:pPr>
      <w:r w:rsidRPr="006E5384">
        <w:rPr>
          <w:rFonts w:asciiTheme="minorHAnsi" w:hAnsiTheme="minorHAnsi"/>
          <w:sz w:val="20"/>
          <w:szCs w:val="20"/>
        </w:rPr>
        <w:t xml:space="preserve">La vista lógica del sistema </w:t>
      </w:r>
      <w:r>
        <w:rPr>
          <w:rFonts w:asciiTheme="minorHAnsi" w:hAnsiTheme="minorHAnsi"/>
          <w:sz w:val="20"/>
          <w:szCs w:val="20"/>
        </w:rPr>
        <w:t>de trámite documentario</w:t>
      </w:r>
      <w:r w:rsidRPr="006E5384">
        <w:rPr>
          <w:rFonts w:asciiTheme="minorHAnsi" w:hAnsiTheme="minorHAnsi"/>
          <w:sz w:val="20"/>
          <w:szCs w:val="20"/>
        </w:rPr>
        <w:t xml:space="preserve"> está compuesta de </w:t>
      </w:r>
      <w:r>
        <w:rPr>
          <w:rFonts w:asciiTheme="minorHAnsi" w:hAnsiTheme="minorHAnsi"/>
          <w:sz w:val="20"/>
          <w:szCs w:val="20"/>
        </w:rPr>
        <w:t>tres</w:t>
      </w:r>
      <w:r w:rsidRPr="006E5384">
        <w:rPr>
          <w:rFonts w:asciiTheme="minorHAnsi" w:hAnsiTheme="minorHAnsi"/>
          <w:sz w:val="20"/>
          <w:szCs w:val="20"/>
        </w:rPr>
        <w:t xml:space="preserve"> paquetes principales: Interfaz de </w:t>
      </w:r>
      <w:r>
        <w:rPr>
          <w:rFonts w:asciiTheme="minorHAnsi" w:hAnsiTheme="minorHAnsi"/>
          <w:sz w:val="20"/>
          <w:szCs w:val="20"/>
        </w:rPr>
        <w:t>usuario, servicios del negocio y datos de acceso.</w:t>
      </w:r>
    </w:p>
    <w:p w:rsidR="006E5384" w:rsidRPr="006E5384" w:rsidRDefault="006E5384" w:rsidP="00DF2BF6">
      <w:pPr>
        <w:rPr>
          <w:rFonts w:asciiTheme="minorHAnsi" w:hAnsiTheme="minorHAnsi"/>
          <w:sz w:val="20"/>
          <w:szCs w:val="20"/>
        </w:rPr>
      </w:pPr>
    </w:p>
    <w:p w:rsidR="006E5384" w:rsidRPr="006E5384" w:rsidRDefault="006E5384" w:rsidP="00DF2BF6">
      <w:pPr>
        <w:ind w:left="363"/>
        <w:jc w:val="both"/>
        <w:rPr>
          <w:rFonts w:asciiTheme="minorHAnsi" w:hAnsiTheme="minorHAnsi"/>
          <w:sz w:val="20"/>
          <w:szCs w:val="20"/>
        </w:rPr>
      </w:pPr>
      <w:r w:rsidRPr="006E5384">
        <w:rPr>
          <w:rFonts w:asciiTheme="minorHAnsi" w:hAnsiTheme="minorHAnsi"/>
          <w:sz w:val="20"/>
          <w:szCs w:val="20"/>
        </w:rPr>
        <w:t>El primer paquete, Interfaz de usuario, contiene las clases visuales de la aplicación, las cuales crean las ventanas que utiliza el usuario para comunicarse con el sistema para una adecuada y fácil  utilización de los paquetes que se encuentran en las siguientes capas.</w:t>
      </w:r>
    </w:p>
    <w:p w:rsidR="006E5384" w:rsidRPr="006E5384" w:rsidRDefault="006E5384" w:rsidP="00DF2BF6">
      <w:pPr>
        <w:rPr>
          <w:rFonts w:asciiTheme="minorHAnsi" w:hAnsiTheme="minorHAnsi"/>
          <w:sz w:val="20"/>
          <w:szCs w:val="20"/>
        </w:rPr>
      </w:pPr>
    </w:p>
    <w:p w:rsidR="006E5384" w:rsidRPr="006E5384" w:rsidRDefault="00B95E3A" w:rsidP="00DF2BF6">
      <w:pPr>
        <w:jc w:val="center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noProof/>
          <w:sz w:val="20"/>
          <w:szCs w:val="20"/>
          <w:lang w:val="es-PE" w:eastAsia="es-PE" w:bidi="ar-SA"/>
        </w:rPr>
        <w:drawing>
          <wp:inline distT="0" distB="0" distL="0" distR="0" wp14:anchorId="1CF41820" wp14:editId="5B4E4197">
            <wp:extent cx="1514475" cy="10382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384" w:rsidRPr="006E5384" w:rsidRDefault="006E5384" w:rsidP="00DF2BF6">
      <w:pPr>
        <w:rPr>
          <w:rFonts w:asciiTheme="minorHAnsi" w:hAnsiTheme="minorHAnsi"/>
          <w:sz w:val="20"/>
          <w:szCs w:val="20"/>
        </w:rPr>
      </w:pPr>
    </w:p>
    <w:p w:rsidR="006E5384" w:rsidRPr="006E5384" w:rsidRDefault="006E5384" w:rsidP="00DF2BF6">
      <w:pPr>
        <w:ind w:left="363"/>
        <w:rPr>
          <w:rFonts w:asciiTheme="minorHAnsi" w:hAnsiTheme="minorHAnsi"/>
          <w:sz w:val="20"/>
          <w:szCs w:val="20"/>
        </w:rPr>
      </w:pPr>
      <w:r w:rsidRPr="006E5384">
        <w:rPr>
          <w:rFonts w:asciiTheme="minorHAnsi" w:hAnsiTheme="minorHAnsi"/>
          <w:sz w:val="20"/>
          <w:szCs w:val="20"/>
        </w:rPr>
        <w:t>El paquete Lógica del Negocio contiene las clases  que permiten llevar a cabo los servicios del negocio, como son: Controlar el mantenimiento de usuarios, atender los requerimientos a cortar, etc.</w:t>
      </w:r>
    </w:p>
    <w:p w:rsidR="006E5384" w:rsidRPr="006E5384" w:rsidRDefault="006E5384" w:rsidP="00DF2BF6">
      <w:pPr>
        <w:rPr>
          <w:rFonts w:asciiTheme="minorHAnsi" w:hAnsiTheme="minorHAnsi"/>
          <w:sz w:val="20"/>
          <w:szCs w:val="20"/>
        </w:rPr>
      </w:pPr>
    </w:p>
    <w:p w:rsidR="006E5384" w:rsidRPr="006E5384" w:rsidRDefault="00B95E3A" w:rsidP="00DF2BF6">
      <w:pPr>
        <w:jc w:val="center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noProof/>
          <w:sz w:val="20"/>
          <w:szCs w:val="20"/>
          <w:lang w:val="es-PE" w:eastAsia="es-PE" w:bidi="ar-SA"/>
        </w:rPr>
        <w:lastRenderedPageBreak/>
        <w:drawing>
          <wp:inline distT="0" distB="0" distL="0" distR="0" wp14:anchorId="64372002" wp14:editId="31D3EAFB">
            <wp:extent cx="1514475" cy="10382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384" w:rsidRPr="006E5384" w:rsidRDefault="006E5384" w:rsidP="00DF2BF6">
      <w:pPr>
        <w:rPr>
          <w:rFonts w:asciiTheme="minorHAnsi" w:hAnsiTheme="minorHAnsi"/>
          <w:sz w:val="20"/>
          <w:szCs w:val="20"/>
        </w:rPr>
      </w:pPr>
    </w:p>
    <w:p w:rsidR="006E5384" w:rsidRPr="006E5384" w:rsidRDefault="006E5384" w:rsidP="00DF2BF6">
      <w:pPr>
        <w:rPr>
          <w:rFonts w:asciiTheme="minorHAnsi" w:hAnsiTheme="minorHAnsi"/>
          <w:sz w:val="20"/>
          <w:szCs w:val="20"/>
        </w:rPr>
      </w:pPr>
      <w:r w:rsidRPr="006E5384">
        <w:rPr>
          <w:rFonts w:asciiTheme="minorHAnsi" w:hAnsiTheme="minorHAnsi"/>
          <w:sz w:val="20"/>
          <w:szCs w:val="20"/>
        </w:rPr>
        <w:t>El paquete de Objetos de Acceso de Datos contiene las clases que el sistema utiliza para manejar la persistencia de los objetos con la Base de Datos.</w:t>
      </w:r>
    </w:p>
    <w:p w:rsidR="006E5384" w:rsidRPr="006E5384" w:rsidRDefault="006E5384" w:rsidP="00DF2BF6">
      <w:pPr>
        <w:rPr>
          <w:rFonts w:asciiTheme="minorHAnsi" w:hAnsiTheme="minorHAnsi"/>
          <w:sz w:val="20"/>
          <w:szCs w:val="20"/>
        </w:rPr>
      </w:pPr>
    </w:p>
    <w:p w:rsidR="006E5384" w:rsidRPr="006E5384" w:rsidRDefault="00AB5BA3" w:rsidP="00DF2BF6">
      <w:pPr>
        <w:jc w:val="center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noProof/>
          <w:sz w:val="20"/>
          <w:szCs w:val="20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EA7B7F" wp14:editId="23908896">
                <wp:simplePos x="0" y="0"/>
                <wp:positionH relativeFrom="column">
                  <wp:posOffset>1643380</wp:posOffset>
                </wp:positionH>
                <wp:positionV relativeFrom="paragraph">
                  <wp:posOffset>916305</wp:posOffset>
                </wp:positionV>
                <wp:extent cx="2790825" cy="3686175"/>
                <wp:effectExtent l="0" t="0" r="28575" b="28575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36861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6 Rectángulo" o:spid="_x0000_s1026" style="position:absolute;margin-left:129.4pt;margin-top:72.15pt;width:219.75pt;height:29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" filled="f" strokecolor="#c0504d [3205]"/>
            </w:pict>
          </mc:Fallback>
        </mc:AlternateContent>
      </w:r>
      <w:r w:rsidR="00B95E3A">
        <w:rPr>
          <w:rFonts w:asciiTheme="minorHAnsi" w:hAnsiTheme="minorHAnsi"/>
          <w:noProof/>
          <w:sz w:val="20"/>
          <w:szCs w:val="20"/>
          <w:lang w:val="es-PE" w:eastAsia="es-PE" w:bidi="ar-SA"/>
        </w:rPr>
        <w:drawing>
          <wp:inline distT="0" distB="0" distL="0" distR="0" wp14:anchorId="7AD4A6F9" wp14:editId="4B169F69">
            <wp:extent cx="1514475" cy="103822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384" w:rsidRPr="006E5384" w:rsidRDefault="006E5384" w:rsidP="00DF2BF6">
      <w:pPr>
        <w:rPr>
          <w:rFonts w:asciiTheme="minorHAnsi" w:hAnsiTheme="minorHAnsi"/>
          <w:sz w:val="20"/>
          <w:szCs w:val="20"/>
        </w:rPr>
      </w:pPr>
    </w:p>
    <w:p w:rsidR="006E5384" w:rsidRPr="00A20D2F" w:rsidRDefault="004C065E" w:rsidP="00DF2BF6">
      <w:pPr>
        <w:jc w:val="center"/>
      </w:pPr>
      <w:r>
        <w:rPr>
          <w:rFonts w:asciiTheme="minorHAnsi" w:hAnsiTheme="minorHAnsi"/>
          <w:noProof/>
          <w:sz w:val="20"/>
          <w:szCs w:val="20"/>
          <w:lang w:val="es-PE" w:eastAsia="es-PE" w:bidi="ar-SA"/>
        </w:rPr>
        <w:drawing>
          <wp:inline distT="0" distB="0" distL="0" distR="0" wp14:anchorId="3DEE49D9" wp14:editId="7993E757">
            <wp:extent cx="1514475" cy="34099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86F" w:rsidRDefault="00A2286F" w:rsidP="00DF2BF6">
      <w:pPr>
        <w:pStyle w:val="Textoindependiente"/>
        <w:spacing w:after="0"/>
        <w:rPr>
          <w:rFonts w:asciiTheme="minorHAnsi" w:hAnsiTheme="minorHAnsi"/>
          <w:szCs w:val="20"/>
        </w:rPr>
      </w:pPr>
    </w:p>
    <w:p w:rsidR="00AB5BA3" w:rsidRDefault="00AB5BA3" w:rsidP="00DF2BF6">
      <w:pPr>
        <w:pStyle w:val="Textoindependiente"/>
        <w:spacing w:after="0"/>
        <w:rPr>
          <w:rFonts w:asciiTheme="minorHAnsi" w:hAnsiTheme="minorHAnsi"/>
          <w:szCs w:val="20"/>
        </w:rPr>
      </w:pPr>
    </w:p>
    <w:p w:rsidR="00AB5BA3" w:rsidRDefault="00AB5BA3" w:rsidP="00DF2BF6">
      <w:pPr>
        <w:pStyle w:val="Textoindependiente"/>
        <w:spacing w:after="0"/>
        <w:rPr>
          <w:rFonts w:asciiTheme="minorHAnsi" w:hAnsiTheme="minorHAnsi"/>
          <w:szCs w:val="20"/>
        </w:rPr>
      </w:pPr>
    </w:p>
    <w:p w:rsidR="00AB5BA3" w:rsidRDefault="00AB5BA3" w:rsidP="00DF2BF6">
      <w:pPr>
        <w:pStyle w:val="Textoindependiente"/>
        <w:spacing w:after="0"/>
        <w:rPr>
          <w:rFonts w:asciiTheme="minorHAnsi" w:hAnsiTheme="minorHAnsi"/>
          <w:szCs w:val="20"/>
        </w:rPr>
      </w:pPr>
    </w:p>
    <w:p w:rsidR="00AB5BA3" w:rsidRDefault="00AB5BA3" w:rsidP="00DF2BF6">
      <w:pPr>
        <w:pStyle w:val="Textoindependiente"/>
        <w:spacing w:after="0"/>
        <w:rPr>
          <w:rFonts w:asciiTheme="minorHAnsi" w:hAnsiTheme="minorHAnsi"/>
          <w:szCs w:val="20"/>
        </w:rPr>
      </w:pPr>
    </w:p>
    <w:p w:rsidR="00AB5BA3" w:rsidRPr="00C5145A" w:rsidRDefault="00AB5BA3" w:rsidP="00DF2BF6">
      <w:pPr>
        <w:pStyle w:val="Textoindependiente"/>
        <w:spacing w:after="0"/>
        <w:rPr>
          <w:rFonts w:asciiTheme="minorHAnsi" w:hAnsiTheme="minorHAnsi"/>
          <w:szCs w:val="20"/>
        </w:rPr>
      </w:pPr>
    </w:p>
    <w:p w:rsidR="00A2286F" w:rsidRDefault="003728C4" w:rsidP="00DF2BF6">
      <w:pPr>
        <w:pStyle w:val="Ttulo1"/>
        <w:numPr>
          <w:ilvl w:val="0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sz w:val="20"/>
          <w:szCs w:val="20"/>
        </w:rPr>
      </w:pPr>
      <w:bookmarkStart w:id="49" w:name="_Toc368703879"/>
      <w:r w:rsidRPr="00C5145A">
        <w:rPr>
          <w:rFonts w:asciiTheme="minorHAnsi" w:hAnsiTheme="minorHAnsi"/>
          <w:sz w:val="20"/>
          <w:szCs w:val="20"/>
        </w:rPr>
        <w:lastRenderedPageBreak/>
        <w:t>Vista de Implementación</w:t>
      </w:r>
      <w:bookmarkEnd w:id="49"/>
      <w:r w:rsidRPr="00C5145A">
        <w:rPr>
          <w:rFonts w:asciiTheme="minorHAnsi" w:hAnsiTheme="minorHAnsi"/>
          <w:sz w:val="20"/>
          <w:szCs w:val="20"/>
        </w:rPr>
        <w:t xml:space="preserve"> </w:t>
      </w:r>
    </w:p>
    <w:p w:rsidR="00FA7C58" w:rsidRPr="00FA7C58" w:rsidRDefault="00FA7C58" w:rsidP="00DF2BF6">
      <w:pPr>
        <w:pStyle w:val="Textoindependiente"/>
        <w:spacing w:after="0"/>
      </w:pPr>
    </w:p>
    <w:p w:rsidR="00A2286F" w:rsidRPr="00C5145A" w:rsidRDefault="003728C4" w:rsidP="00DF2BF6">
      <w:pPr>
        <w:pStyle w:val="InfoBlue"/>
        <w:tabs>
          <w:tab w:val="clear" w:pos="426"/>
          <w:tab w:val="left" w:pos="816"/>
        </w:tabs>
        <w:ind w:left="390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En esta vista se </w:t>
      </w:r>
      <w:r w:rsidR="00E3767A">
        <w:rPr>
          <w:rFonts w:asciiTheme="minorHAnsi" w:hAnsiTheme="minorHAnsi"/>
          <w:i w:val="0"/>
          <w:color w:val="auto"/>
          <w:szCs w:val="20"/>
        </w:rPr>
        <w:t>muestra</w:t>
      </w:r>
      <w:r w:rsidRPr="00C5145A">
        <w:rPr>
          <w:rFonts w:asciiTheme="minorHAnsi" w:hAnsiTheme="minorHAnsi"/>
          <w:i w:val="0"/>
          <w:color w:val="auto"/>
          <w:szCs w:val="20"/>
        </w:rPr>
        <w:t xml:space="preserve"> en general las dependencias y cómo se implementan los componentes físicos del sistema, agrupándolos en subsistemas organizados en capas y jerarquías. </w:t>
      </w:r>
    </w:p>
    <w:p w:rsidR="00A2286F" w:rsidRPr="00C5145A" w:rsidRDefault="00A2286F" w:rsidP="00DF2BF6">
      <w:pPr>
        <w:pStyle w:val="Textoindependiente"/>
        <w:spacing w:after="0"/>
        <w:rPr>
          <w:rFonts w:asciiTheme="minorHAnsi" w:hAnsiTheme="minorHAnsi"/>
          <w:szCs w:val="20"/>
        </w:rPr>
      </w:pPr>
    </w:p>
    <w:p w:rsidR="00A2286F" w:rsidRDefault="00E3767A" w:rsidP="00DF2BF6">
      <w:pPr>
        <w:pStyle w:val="InfoBlue"/>
        <w:tabs>
          <w:tab w:val="clear" w:pos="426"/>
          <w:tab w:val="left" w:pos="1296"/>
        </w:tabs>
        <w:ind w:left="870"/>
        <w:rPr>
          <w:rFonts w:asciiTheme="minorHAnsi" w:hAnsiTheme="minorHAnsi"/>
          <w:i w:val="0"/>
          <w:color w:val="auto"/>
          <w:szCs w:val="20"/>
        </w:rPr>
      </w:pPr>
      <w:r>
        <w:rPr>
          <w:rFonts w:asciiTheme="minorHAnsi" w:hAnsiTheme="minorHAnsi"/>
          <w:i w:val="0"/>
          <w:noProof/>
          <w:color w:val="auto"/>
          <w:szCs w:val="20"/>
          <w:lang w:val="es-PE" w:eastAsia="es-PE" w:bidi="ar-SA"/>
        </w:rPr>
        <w:drawing>
          <wp:inline distT="0" distB="0" distL="0" distR="0" wp14:anchorId="3A1EE8D2" wp14:editId="4ED68FA3">
            <wp:extent cx="3724275" cy="2910361"/>
            <wp:effectExtent l="0" t="0" r="0" b="4445"/>
            <wp:docPr id="1" name="Imagen 1" descr="C:\Users\Jorge\Dropbox\URP MAESTRIA\SCM\UML\Diagrama Componen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Dropbox\URP MAESTRIA\SCM\UML\Diagrama Componentes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312" cy="2916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67A" w:rsidRPr="00C5145A" w:rsidRDefault="00E3767A" w:rsidP="00DF2BF6">
      <w:pPr>
        <w:pStyle w:val="InfoBlue"/>
        <w:tabs>
          <w:tab w:val="clear" w:pos="426"/>
          <w:tab w:val="left" w:pos="1296"/>
        </w:tabs>
        <w:ind w:left="870"/>
        <w:rPr>
          <w:rFonts w:asciiTheme="minorHAnsi" w:hAnsiTheme="minorHAnsi"/>
          <w:i w:val="0"/>
          <w:color w:val="auto"/>
          <w:szCs w:val="20"/>
        </w:rPr>
      </w:pPr>
    </w:p>
    <w:p w:rsidR="00A2286F" w:rsidRDefault="003728C4" w:rsidP="00DF2BF6">
      <w:pPr>
        <w:pStyle w:val="Ttulo1"/>
        <w:numPr>
          <w:ilvl w:val="0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sz w:val="20"/>
          <w:szCs w:val="20"/>
        </w:rPr>
      </w:pPr>
      <w:bookmarkStart w:id="50" w:name="_Toc368703880"/>
      <w:r w:rsidRPr="00C5145A">
        <w:rPr>
          <w:rFonts w:asciiTheme="minorHAnsi" w:hAnsiTheme="minorHAnsi"/>
          <w:sz w:val="20"/>
          <w:szCs w:val="20"/>
        </w:rPr>
        <w:t>Vista de Implantación</w:t>
      </w:r>
      <w:bookmarkEnd w:id="50"/>
    </w:p>
    <w:p w:rsidR="00AA0157" w:rsidRDefault="00AA0157" w:rsidP="00DF2BF6">
      <w:pPr>
        <w:pStyle w:val="Textoindependiente"/>
        <w:spacing w:after="0"/>
      </w:pPr>
    </w:p>
    <w:p w:rsidR="00A2286F" w:rsidRPr="00AA0157" w:rsidRDefault="00AA0157" w:rsidP="00DF2BF6">
      <w:pPr>
        <w:pStyle w:val="InfoBlue"/>
        <w:tabs>
          <w:tab w:val="clear" w:pos="426"/>
          <w:tab w:val="left" w:pos="816"/>
        </w:tabs>
        <w:ind w:left="390"/>
        <w:rPr>
          <w:rFonts w:asciiTheme="minorHAnsi" w:hAnsiTheme="minorHAnsi"/>
          <w:i w:val="0"/>
          <w:color w:val="auto"/>
          <w:szCs w:val="20"/>
          <w:lang w:val="es-ES_tradnl"/>
        </w:rPr>
      </w:pPr>
      <w:r w:rsidRPr="00AA0157">
        <w:rPr>
          <w:rFonts w:asciiTheme="minorHAnsi" w:hAnsiTheme="minorHAnsi"/>
          <w:i w:val="0"/>
          <w:color w:val="auto"/>
          <w:szCs w:val="20"/>
          <w:lang w:val="es-ES_tradnl"/>
        </w:rPr>
        <w:t xml:space="preserve">En esta vista se describe las configuraciones de las </w:t>
      </w:r>
      <w:r w:rsidR="003728C4" w:rsidRPr="00AA0157">
        <w:rPr>
          <w:rFonts w:asciiTheme="minorHAnsi" w:hAnsiTheme="minorHAnsi"/>
          <w:i w:val="0"/>
          <w:color w:val="auto"/>
          <w:szCs w:val="20"/>
          <w:lang w:val="es-ES_tradnl"/>
        </w:rPr>
        <w:t xml:space="preserve">redes físicas (hardware) sobre las cuales el software será desarrollado. Se debe </w:t>
      </w:r>
      <w:r>
        <w:rPr>
          <w:rFonts w:asciiTheme="minorHAnsi" w:hAnsiTheme="minorHAnsi"/>
          <w:i w:val="0"/>
          <w:color w:val="auto"/>
          <w:szCs w:val="20"/>
          <w:lang w:val="es-ES_tradnl"/>
        </w:rPr>
        <w:t>indica</w:t>
      </w:r>
      <w:r w:rsidR="003728C4" w:rsidRPr="00AA0157">
        <w:rPr>
          <w:rFonts w:asciiTheme="minorHAnsi" w:hAnsiTheme="minorHAnsi"/>
          <w:i w:val="0"/>
          <w:color w:val="auto"/>
          <w:szCs w:val="20"/>
          <w:lang w:val="es-ES_tradnl"/>
        </w:rPr>
        <w:t xml:space="preserve"> los nodos físicos para cada configuración que ejecutan el s</w:t>
      </w:r>
      <w:r>
        <w:rPr>
          <w:rFonts w:asciiTheme="minorHAnsi" w:hAnsiTheme="minorHAnsi"/>
          <w:i w:val="0"/>
          <w:color w:val="auto"/>
          <w:szCs w:val="20"/>
          <w:lang w:val="es-ES_tradnl"/>
        </w:rPr>
        <w:t>oftware, y sus interconexiones.</w:t>
      </w:r>
      <w:r w:rsidR="003728C4" w:rsidRPr="00AA0157">
        <w:rPr>
          <w:rFonts w:asciiTheme="minorHAnsi" w:hAnsiTheme="minorHAnsi"/>
          <w:i w:val="0"/>
          <w:color w:val="auto"/>
          <w:szCs w:val="20"/>
          <w:lang w:val="es-ES_tradnl"/>
        </w:rPr>
        <w:t xml:space="preserve"> </w:t>
      </w:r>
    </w:p>
    <w:p w:rsidR="00FA7C58" w:rsidRDefault="00FA7C58" w:rsidP="00DF2BF6">
      <w:pPr>
        <w:pStyle w:val="Textoindependiente"/>
        <w:tabs>
          <w:tab w:val="left" w:pos="816"/>
        </w:tabs>
        <w:spacing w:after="0"/>
        <w:ind w:left="390"/>
        <w:jc w:val="both"/>
        <w:rPr>
          <w:rFonts w:asciiTheme="minorHAnsi" w:hAnsiTheme="minorHAnsi"/>
          <w:szCs w:val="20"/>
          <w:lang w:val="es-ES_tradnl"/>
        </w:rPr>
      </w:pPr>
    </w:p>
    <w:p w:rsidR="00FA7C58" w:rsidRPr="00C5145A" w:rsidRDefault="00FA7C58" w:rsidP="00DF2BF6">
      <w:pPr>
        <w:pStyle w:val="Textoindependiente"/>
        <w:tabs>
          <w:tab w:val="left" w:pos="816"/>
        </w:tabs>
        <w:spacing w:after="0"/>
        <w:ind w:left="390"/>
        <w:jc w:val="both"/>
        <w:rPr>
          <w:rFonts w:asciiTheme="minorHAnsi" w:hAnsiTheme="minorHAnsi"/>
          <w:szCs w:val="20"/>
          <w:lang w:val="es-ES_tradnl"/>
        </w:rPr>
      </w:pPr>
      <w:r>
        <w:rPr>
          <w:rFonts w:asciiTheme="minorHAnsi" w:hAnsiTheme="minorHAnsi"/>
          <w:noProof/>
          <w:szCs w:val="20"/>
          <w:lang w:val="es-PE" w:eastAsia="es-PE" w:bidi="ar-SA"/>
        </w:rPr>
        <w:drawing>
          <wp:inline distT="0" distB="0" distL="0" distR="0" wp14:anchorId="185147C5" wp14:editId="013B0518">
            <wp:extent cx="5867400" cy="2209800"/>
            <wp:effectExtent l="0" t="0" r="0" b="0"/>
            <wp:docPr id="2" name="Imagen 2" descr="C:\Users\Jorge\Dropbox\URP MAESTRIA\SCM\UML\Diagrama de Desplieg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rge\Dropbox\URP MAESTRIA\SCM\UML\Diagrama de Despliegue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86F" w:rsidRPr="00C5145A" w:rsidRDefault="00A2286F" w:rsidP="00DF2BF6">
      <w:pPr>
        <w:pStyle w:val="Textoindependiente"/>
        <w:tabs>
          <w:tab w:val="left" w:pos="1176"/>
        </w:tabs>
        <w:spacing w:after="0"/>
        <w:ind w:left="750"/>
        <w:jc w:val="both"/>
        <w:rPr>
          <w:rFonts w:asciiTheme="minorHAnsi" w:hAnsiTheme="minorHAnsi"/>
          <w:szCs w:val="20"/>
          <w:lang w:val="es-ES_tradnl"/>
        </w:rPr>
      </w:pPr>
    </w:p>
    <w:p w:rsidR="00A2286F" w:rsidRPr="00C5145A" w:rsidRDefault="003728C4" w:rsidP="00DF2BF6">
      <w:pPr>
        <w:pStyle w:val="Ttulo1"/>
        <w:numPr>
          <w:ilvl w:val="0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sz w:val="20"/>
          <w:szCs w:val="20"/>
        </w:rPr>
      </w:pPr>
      <w:bookmarkStart w:id="51" w:name="_Toc368703881"/>
      <w:r w:rsidRPr="00C5145A">
        <w:rPr>
          <w:rFonts w:asciiTheme="minorHAnsi" w:hAnsiTheme="minorHAnsi"/>
          <w:sz w:val="20"/>
          <w:szCs w:val="20"/>
        </w:rPr>
        <w:lastRenderedPageBreak/>
        <w:t>Vista de Datos</w:t>
      </w:r>
      <w:bookmarkEnd w:id="51"/>
    </w:p>
    <w:p w:rsidR="00AB5BA3" w:rsidRDefault="00AB5BA3" w:rsidP="00AB5BA3">
      <w:pPr>
        <w:pStyle w:val="Textoindependiente"/>
        <w:tabs>
          <w:tab w:val="left" w:pos="816"/>
        </w:tabs>
        <w:spacing w:after="0"/>
        <w:jc w:val="both"/>
        <w:rPr>
          <w:rFonts w:asciiTheme="minorHAnsi" w:hAnsiTheme="minorHAnsi"/>
          <w:szCs w:val="20"/>
          <w:lang w:val="es-ES_tradnl"/>
        </w:rPr>
      </w:pPr>
    </w:p>
    <w:p w:rsidR="00AB5BA3" w:rsidRPr="00C5145A" w:rsidRDefault="00437999" w:rsidP="00DF2BF6">
      <w:pPr>
        <w:pStyle w:val="Textoindependiente"/>
        <w:tabs>
          <w:tab w:val="left" w:pos="816"/>
        </w:tabs>
        <w:spacing w:after="0"/>
        <w:ind w:left="390"/>
        <w:jc w:val="both"/>
        <w:rPr>
          <w:rFonts w:asciiTheme="minorHAnsi" w:hAnsiTheme="minorHAnsi"/>
          <w:szCs w:val="20"/>
          <w:lang w:val="es-ES_tradnl"/>
        </w:rPr>
      </w:pPr>
      <w:r>
        <w:rPr>
          <w:rFonts w:asciiTheme="minorHAnsi" w:hAnsiTheme="minorHAnsi"/>
          <w:noProof/>
          <w:szCs w:val="20"/>
          <w:lang w:val="es-PE" w:eastAsia="es-PE" w:bidi="ar-SA"/>
        </w:rPr>
        <w:drawing>
          <wp:inline distT="0" distB="0" distL="0" distR="0" wp14:anchorId="503F29DB" wp14:editId="2235A2FC">
            <wp:extent cx="6152515" cy="3868627"/>
            <wp:effectExtent l="0" t="0" r="635" b="0"/>
            <wp:docPr id="3" name="Imagen 3" descr="C:\Users\Jorge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Desktop\a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868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86F" w:rsidRDefault="00A2286F" w:rsidP="00DF2BF6">
      <w:pPr>
        <w:pStyle w:val="Textoindependiente"/>
        <w:spacing w:after="0"/>
        <w:rPr>
          <w:rFonts w:asciiTheme="minorHAnsi" w:hAnsiTheme="minorHAnsi"/>
          <w:szCs w:val="20"/>
        </w:rPr>
      </w:pPr>
    </w:p>
    <w:tbl>
      <w:tblPr>
        <w:tblW w:w="4766" w:type="pct"/>
        <w:tblCellSpacing w:w="0" w:type="dxa"/>
        <w:tblInd w:w="45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02"/>
      </w:tblGrid>
      <w:tr w:rsidR="00D066C2" w:rsidRPr="00D066C2" w:rsidTr="00030A8D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</w:pPr>
            <w:r w:rsidRPr="00D066C2"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  <w:t>tb_std_alumnos </w:t>
            </w:r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br/>
              <w:t>Tabla que almacena los datos de los alumnos que inician un tramite en la unidad de Postgrado.</w:t>
            </w:r>
          </w:p>
        </w:tc>
      </w:tr>
      <w:tr w:rsidR="00D066C2" w:rsidRPr="00D066C2" w:rsidTr="00030A8D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611"/>
              <w:gridCol w:w="1308"/>
              <w:gridCol w:w="847"/>
              <w:gridCol w:w="613"/>
              <w:gridCol w:w="717"/>
              <w:gridCol w:w="1460"/>
              <w:gridCol w:w="2128"/>
              <w:gridCol w:w="548"/>
            </w:tblGrid>
            <w:tr w:rsidR="00D066C2" w:rsidRPr="00D066C2" w:rsidTr="00030A8D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ColumnName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DataType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PrimaryKey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NotNull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AutoInc</w:t>
                  </w:r>
                </w:p>
              </w:tc>
            </w:tr>
            <w:tr w:rsidR="00D066C2" w:rsidRPr="00D066C2" w:rsidTr="00030A8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idtb_std_alumno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AI</w:t>
                  </w:r>
                </w:p>
              </w:tc>
            </w:tr>
            <w:tr w:rsidR="00D066C2" w:rsidRPr="00D066C2" w:rsidTr="00030A8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codigo_alumno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  <w:tr w:rsidR="00D066C2" w:rsidRPr="00D066C2" w:rsidTr="00030A8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nombre_alumno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  <w:tr w:rsidR="00D066C2" w:rsidRPr="00D066C2" w:rsidTr="00030A8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apellidopaterno_alumno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  <w:tr w:rsidR="00D066C2" w:rsidRPr="00D066C2" w:rsidTr="00030A8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apellidomaterno_alumno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  <w:tr w:rsidR="00D066C2" w:rsidRPr="00D066C2" w:rsidTr="00030A8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correo_electronico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</w:tbl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color w:val="000000"/>
                <w:sz w:val="17"/>
                <w:szCs w:val="17"/>
                <w:lang w:val="es-PE" w:eastAsia="es-PE" w:bidi="ar-SA"/>
              </w:rPr>
            </w:pPr>
          </w:p>
        </w:tc>
      </w:tr>
      <w:tr w:rsidR="00D066C2" w:rsidRPr="00D066C2" w:rsidTr="00030A8D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077"/>
              <w:gridCol w:w="3077"/>
              <w:gridCol w:w="3078"/>
            </w:tblGrid>
            <w:tr w:rsidR="00D066C2" w:rsidRPr="00D066C2" w:rsidTr="00030A8D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IndexName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IndexType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Columns</w:t>
                  </w:r>
                </w:p>
              </w:tc>
            </w:tr>
            <w:tr w:rsidR="00D066C2" w:rsidRPr="00D066C2" w:rsidTr="00030A8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idtb_std_alumno</w:t>
                  </w:r>
                </w:p>
              </w:tc>
            </w:tr>
          </w:tbl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color w:val="000000"/>
                <w:sz w:val="17"/>
                <w:szCs w:val="17"/>
                <w:lang w:val="es-PE" w:eastAsia="es-PE" w:bidi="ar-SA"/>
              </w:rPr>
            </w:pPr>
          </w:p>
        </w:tc>
      </w:tr>
    </w:tbl>
    <w:p w:rsidR="00D066C2" w:rsidRPr="00D066C2" w:rsidRDefault="00D066C2" w:rsidP="00D066C2">
      <w:pPr>
        <w:widowControl/>
        <w:suppressAutoHyphens w:val="0"/>
        <w:rPr>
          <w:rFonts w:asciiTheme="minorHAnsi" w:eastAsia="Times New Roman" w:hAnsiTheme="minorHAnsi" w:cs="Times New Roman"/>
          <w:lang w:val="es-PE" w:eastAsia="es-PE" w:bidi="ar-SA"/>
        </w:rPr>
      </w:pPr>
      <w:r w:rsidRPr="00D066C2">
        <w:rPr>
          <w:rFonts w:asciiTheme="minorHAnsi" w:eastAsia="Times New Roman" w:hAnsiTheme="minorHAnsi" w:cs="Times New Roman"/>
          <w:color w:val="000000"/>
          <w:sz w:val="27"/>
          <w:szCs w:val="27"/>
          <w:lang w:val="es-PE" w:eastAsia="es-PE" w:bidi="ar-SA"/>
        </w:rPr>
        <w:br/>
      </w:r>
    </w:p>
    <w:tbl>
      <w:tblPr>
        <w:tblW w:w="4766" w:type="pct"/>
        <w:tblCellSpacing w:w="0" w:type="dxa"/>
        <w:tblInd w:w="45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02"/>
      </w:tblGrid>
      <w:tr w:rsidR="00D066C2" w:rsidRPr="00D066C2" w:rsidTr="00D066C2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</w:pPr>
            <w:r w:rsidRPr="00D066C2"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  <w:t>tb_std_areas </w:t>
            </w:r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br/>
              <w:t>Tabla que almacena los datos de las areas de la Unidad de Postgrado.</w:t>
            </w:r>
          </w:p>
        </w:tc>
      </w:tr>
      <w:tr w:rsidR="00D066C2" w:rsidRPr="00D066C2" w:rsidTr="00D066C2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9"/>
              <w:gridCol w:w="1460"/>
              <w:gridCol w:w="847"/>
              <w:gridCol w:w="613"/>
              <w:gridCol w:w="717"/>
              <w:gridCol w:w="1460"/>
              <w:gridCol w:w="2128"/>
              <w:gridCol w:w="548"/>
            </w:tblGrid>
            <w:tr w:rsidR="00D066C2" w:rsidRPr="00D066C2" w:rsidTr="00D066C2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ColumnName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DataType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PrimaryKey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NotNull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AutoInc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idtb_std_area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AI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lastRenderedPageBreak/>
                    <w:t>nombre_area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observacion_area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</w:tbl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color w:val="000000"/>
                <w:sz w:val="17"/>
                <w:szCs w:val="17"/>
                <w:lang w:val="es-PE" w:eastAsia="es-PE" w:bidi="ar-SA"/>
              </w:rPr>
            </w:pPr>
          </w:p>
        </w:tc>
      </w:tr>
      <w:tr w:rsidR="00D066C2" w:rsidRPr="00D066C2" w:rsidTr="00D066C2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077"/>
              <w:gridCol w:w="3077"/>
              <w:gridCol w:w="3078"/>
            </w:tblGrid>
            <w:tr w:rsidR="00D066C2" w:rsidRPr="00D066C2" w:rsidTr="00030A8D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lastRenderedPageBreak/>
                    <w:t>IndexName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IndexType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Columns</w:t>
                  </w:r>
                </w:p>
              </w:tc>
            </w:tr>
            <w:tr w:rsidR="00D066C2" w:rsidRPr="00D066C2" w:rsidTr="00030A8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idtb_std_area</w:t>
                  </w:r>
                </w:p>
              </w:tc>
            </w:tr>
          </w:tbl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color w:val="000000"/>
                <w:sz w:val="17"/>
                <w:szCs w:val="17"/>
                <w:lang w:val="es-PE" w:eastAsia="es-PE" w:bidi="ar-SA"/>
              </w:rPr>
            </w:pPr>
          </w:p>
        </w:tc>
      </w:tr>
    </w:tbl>
    <w:p w:rsidR="00D066C2" w:rsidRPr="00D066C2" w:rsidRDefault="00D066C2" w:rsidP="00D066C2">
      <w:pPr>
        <w:widowControl/>
        <w:suppressAutoHyphens w:val="0"/>
        <w:rPr>
          <w:rFonts w:asciiTheme="minorHAnsi" w:eastAsia="Times New Roman" w:hAnsiTheme="minorHAnsi" w:cs="Times New Roman"/>
          <w:lang w:val="es-PE" w:eastAsia="es-PE" w:bidi="ar-SA"/>
        </w:rPr>
      </w:pPr>
      <w:r w:rsidRPr="00D066C2">
        <w:rPr>
          <w:rFonts w:asciiTheme="minorHAnsi" w:eastAsia="Times New Roman" w:hAnsiTheme="minorHAnsi" w:cs="Times New Roman"/>
          <w:color w:val="000000"/>
          <w:sz w:val="27"/>
          <w:szCs w:val="27"/>
          <w:lang w:val="es-PE" w:eastAsia="es-PE" w:bidi="ar-SA"/>
        </w:rPr>
        <w:br/>
      </w:r>
    </w:p>
    <w:tbl>
      <w:tblPr>
        <w:tblW w:w="4766" w:type="pct"/>
        <w:tblCellSpacing w:w="0" w:type="dxa"/>
        <w:tblInd w:w="45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02"/>
      </w:tblGrid>
      <w:tr w:rsidR="00D066C2" w:rsidRPr="00D066C2" w:rsidTr="00D066C2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</w:pPr>
            <w:r w:rsidRPr="00D066C2"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  <w:t>tb_std_estado_tramites </w:t>
            </w:r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br/>
              <w:t>Tabla que almacena los datos de los estados de los tramites.</w:t>
            </w:r>
          </w:p>
        </w:tc>
      </w:tr>
      <w:tr w:rsidR="00D066C2" w:rsidRPr="00D066C2" w:rsidTr="00D066C2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615"/>
              <w:gridCol w:w="1304"/>
              <w:gridCol w:w="847"/>
              <w:gridCol w:w="613"/>
              <w:gridCol w:w="717"/>
              <w:gridCol w:w="1460"/>
              <w:gridCol w:w="2128"/>
              <w:gridCol w:w="548"/>
            </w:tblGrid>
            <w:tr w:rsidR="00D066C2" w:rsidRPr="00D066C2" w:rsidTr="00D066C2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ColumnName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DataType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PrimaryKey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NotNull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AutoInc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idtb_std_estado_tramite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AI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nombre_estadotramite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</w:tbl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color w:val="000000"/>
                <w:sz w:val="17"/>
                <w:szCs w:val="17"/>
                <w:lang w:val="es-PE" w:eastAsia="es-PE" w:bidi="ar-SA"/>
              </w:rPr>
            </w:pPr>
          </w:p>
        </w:tc>
      </w:tr>
      <w:tr w:rsidR="00D066C2" w:rsidRPr="00D066C2" w:rsidTr="00D066C2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077"/>
              <w:gridCol w:w="3077"/>
              <w:gridCol w:w="3078"/>
            </w:tblGrid>
            <w:tr w:rsidR="00D066C2" w:rsidRPr="00D066C2" w:rsidTr="00D066C2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IndexName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IndexType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Columns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idtb_std_estado_tramite</w:t>
                  </w:r>
                </w:p>
              </w:tc>
            </w:tr>
          </w:tbl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color w:val="000000"/>
                <w:sz w:val="17"/>
                <w:szCs w:val="17"/>
                <w:lang w:val="es-PE" w:eastAsia="es-PE" w:bidi="ar-SA"/>
              </w:rPr>
            </w:pPr>
          </w:p>
        </w:tc>
      </w:tr>
    </w:tbl>
    <w:p w:rsidR="00D066C2" w:rsidRPr="00D066C2" w:rsidRDefault="00D066C2" w:rsidP="00D066C2">
      <w:pPr>
        <w:widowControl/>
        <w:suppressAutoHyphens w:val="0"/>
        <w:rPr>
          <w:rFonts w:asciiTheme="minorHAnsi" w:eastAsia="Times New Roman" w:hAnsiTheme="minorHAnsi" w:cs="Times New Roman"/>
          <w:lang w:val="es-PE" w:eastAsia="es-PE" w:bidi="ar-SA"/>
        </w:rPr>
      </w:pPr>
      <w:r w:rsidRPr="00D066C2">
        <w:rPr>
          <w:rFonts w:asciiTheme="minorHAnsi" w:eastAsia="Times New Roman" w:hAnsiTheme="minorHAnsi" w:cs="Times New Roman"/>
          <w:color w:val="000000"/>
          <w:sz w:val="27"/>
          <w:szCs w:val="27"/>
          <w:lang w:val="es-PE" w:eastAsia="es-PE" w:bidi="ar-SA"/>
        </w:rPr>
        <w:br/>
      </w:r>
    </w:p>
    <w:tbl>
      <w:tblPr>
        <w:tblW w:w="4766" w:type="pct"/>
        <w:tblCellSpacing w:w="0" w:type="dxa"/>
        <w:tblInd w:w="45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02"/>
      </w:tblGrid>
      <w:tr w:rsidR="00D066C2" w:rsidRPr="00D066C2" w:rsidTr="00D066C2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</w:pPr>
            <w:r w:rsidRPr="00D066C2"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  <w:t>tb_std_expedientes </w:t>
            </w:r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br/>
              <w:t>Tabla que almacena los datos de los expedientes por los tramites realizados en la Unidad de Postgrado.</w:t>
            </w:r>
          </w:p>
        </w:tc>
      </w:tr>
      <w:tr w:rsidR="00D066C2" w:rsidRPr="00D066C2" w:rsidTr="00D066C2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147"/>
              <w:gridCol w:w="1230"/>
              <w:gridCol w:w="847"/>
              <w:gridCol w:w="613"/>
              <w:gridCol w:w="717"/>
              <w:gridCol w:w="1231"/>
              <w:gridCol w:w="1899"/>
              <w:gridCol w:w="548"/>
            </w:tblGrid>
            <w:tr w:rsidR="00D066C2" w:rsidRPr="00D066C2" w:rsidTr="00D066C2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ColumnName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DataType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PrimaryKey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NotNull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AutoInc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idtb_std_expediente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AI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tb_std_tramites_idtb_std_tramite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</w:tbl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color w:val="000000"/>
                <w:sz w:val="17"/>
                <w:szCs w:val="17"/>
                <w:lang w:val="es-PE" w:eastAsia="es-PE" w:bidi="ar-SA"/>
              </w:rPr>
            </w:pPr>
          </w:p>
        </w:tc>
      </w:tr>
      <w:tr w:rsidR="00D066C2" w:rsidRPr="00D066C2" w:rsidTr="00D066C2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077"/>
              <w:gridCol w:w="3077"/>
              <w:gridCol w:w="3078"/>
            </w:tblGrid>
            <w:tr w:rsidR="00D066C2" w:rsidRPr="00D066C2" w:rsidTr="00D066C2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IndexName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IndexType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Columns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idtb_std_expediente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tb_std_expedientes_FKIndex1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tb_std_tramites_idtb_std_tramite</w:t>
                  </w:r>
                </w:p>
              </w:tc>
            </w:tr>
          </w:tbl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color w:val="000000"/>
                <w:sz w:val="17"/>
                <w:szCs w:val="17"/>
                <w:lang w:val="es-PE" w:eastAsia="es-PE" w:bidi="ar-SA"/>
              </w:rPr>
            </w:pPr>
          </w:p>
        </w:tc>
      </w:tr>
    </w:tbl>
    <w:p w:rsidR="00D066C2" w:rsidRPr="00D066C2" w:rsidRDefault="00D066C2" w:rsidP="00D066C2">
      <w:pPr>
        <w:widowControl/>
        <w:suppressAutoHyphens w:val="0"/>
        <w:rPr>
          <w:rFonts w:asciiTheme="minorHAnsi" w:eastAsia="Times New Roman" w:hAnsiTheme="minorHAnsi" w:cs="Times New Roman"/>
          <w:lang w:val="es-PE" w:eastAsia="es-PE" w:bidi="ar-SA"/>
        </w:rPr>
      </w:pPr>
      <w:r w:rsidRPr="00D066C2">
        <w:rPr>
          <w:rFonts w:asciiTheme="minorHAnsi" w:eastAsia="Times New Roman" w:hAnsiTheme="minorHAnsi" w:cs="Times New Roman"/>
          <w:color w:val="000000"/>
          <w:sz w:val="27"/>
          <w:szCs w:val="27"/>
          <w:lang w:val="es-PE" w:eastAsia="es-PE" w:bidi="ar-SA"/>
        </w:rPr>
        <w:br/>
      </w:r>
    </w:p>
    <w:tbl>
      <w:tblPr>
        <w:tblW w:w="4766" w:type="pct"/>
        <w:tblCellSpacing w:w="0" w:type="dxa"/>
        <w:tblInd w:w="45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02"/>
      </w:tblGrid>
      <w:tr w:rsidR="00D066C2" w:rsidRPr="00D066C2" w:rsidTr="00D066C2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</w:pPr>
            <w:r w:rsidRPr="00D066C2"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  <w:t>tb_std_perfil </w:t>
            </w:r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br/>
              <w:t>Tabla que almacena los datos los priviliegios de acceso en el sistema.</w:t>
            </w:r>
          </w:p>
        </w:tc>
      </w:tr>
      <w:tr w:rsidR="00D066C2" w:rsidRPr="00D066C2" w:rsidTr="00D066C2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9"/>
              <w:gridCol w:w="1460"/>
              <w:gridCol w:w="847"/>
              <w:gridCol w:w="613"/>
              <w:gridCol w:w="717"/>
              <w:gridCol w:w="1460"/>
              <w:gridCol w:w="2128"/>
              <w:gridCol w:w="548"/>
            </w:tblGrid>
            <w:tr w:rsidR="00D066C2" w:rsidRPr="00D066C2" w:rsidTr="00D066C2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ColumnName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DataType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PrimaryKey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NotNull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AutoInc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idtb_std_perfil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AI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nombre_perfil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estado_perfil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</w:tbl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color w:val="000000"/>
                <w:sz w:val="17"/>
                <w:szCs w:val="17"/>
                <w:lang w:val="es-PE" w:eastAsia="es-PE" w:bidi="ar-SA"/>
              </w:rPr>
            </w:pPr>
          </w:p>
        </w:tc>
      </w:tr>
      <w:tr w:rsidR="00D066C2" w:rsidRPr="00D066C2" w:rsidTr="00D066C2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077"/>
              <w:gridCol w:w="3077"/>
              <w:gridCol w:w="3078"/>
            </w:tblGrid>
            <w:tr w:rsidR="00D066C2" w:rsidRPr="00D066C2" w:rsidTr="00D066C2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IndexName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IndexType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Columns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idtb_std_perfil</w:t>
                  </w:r>
                </w:p>
              </w:tc>
            </w:tr>
          </w:tbl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color w:val="000000"/>
                <w:sz w:val="17"/>
                <w:szCs w:val="17"/>
                <w:lang w:val="es-PE" w:eastAsia="es-PE" w:bidi="ar-SA"/>
              </w:rPr>
            </w:pPr>
          </w:p>
        </w:tc>
      </w:tr>
    </w:tbl>
    <w:p w:rsidR="00D066C2" w:rsidRPr="00D066C2" w:rsidRDefault="00D066C2" w:rsidP="00D066C2">
      <w:pPr>
        <w:widowControl/>
        <w:suppressAutoHyphens w:val="0"/>
        <w:rPr>
          <w:rFonts w:asciiTheme="minorHAnsi" w:eastAsia="Times New Roman" w:hAnsiTheme="minorHAnsi" w:cs="Times New Roman"/>
          <w:lang w:val="es-PE" w:eastAsia="es-PE" w:bidi="ar-SA"/>
        </w:rPr>
      </w:pPr>
      <w:r w:rsidRPr="00D066C2">
        <w:rPr>
          <w:rFonts w:asciiTheme="minorHAnsi" w:eastAsia="Times New Roman" w:hAnsiTheme="minorHAnsi" w:cs="Times New Roman"/>
          <w:color w:val="000000"/>
          <w:sz w:val="27"/>
          <w:szCs w:val="27"/>
          <w:lang w:val="es-PE" w:eastAsia="es-PE" w:bidi="ar-SA"/>
        </w:rPr>
        <w:br/>
      </w:r>
    </w:p>
    <w:tbl>
      <w:tblPr>
        <w:tblW w:w="4766" w:type="pct"/>
        <w:tblCellSpacing w:w="0" w:type="dxa"/>
        <w:tblInd w:w="45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02"/>
      </w:tblGrid>
      <w:tr w:rsidR="00D066C2" w:rsidRPr="00D066C2" w:rsidTr="00D066C2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</w:pPr>
            <w:r w:rsidRPr="00D066C2"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  <w:t>tb_std_requisitos </w:t>
            </w:r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br/>
              <w:t>Tabla que almacena los datos de los requisitos para realizar un tramite.</w:t>
            </w:r>
          </w:p>
        </w:tc>
      </w:tr>
      <w:tr w:rsidR="00D066C2" w:rsidRPr="00D066C2" w:rsidTr="00D066C2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9"/>
              <w:gridCol w:w="1460"/>
              <w:gridCol w:w="847"/>
              <w:gridCol w:w="613"/>
              <w:gridCol w:w="717"/>
              <w:gridCol w:w="1460"/>
              <w:gridCol w:w="2128"/>
              <w:gridCol w:w="548"/>
            </w:tblGrid>
            <w:tr w:rsidR="00D066C2" w:rsidRPr="00D066C2" w:rsidTr="00D066C2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ColumnName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DataType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PrimaryKey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NotNull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AutoInc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idtb_std_requisito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AI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nombre_requisito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lastRenderedPageBreak/>
                    <w:t>costo_requisito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DECIMAL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fecha_registro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DATETIME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observacion_requisito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</w:tbl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color w:val="000000"/>
                <w:sz w:val="17"/>
                <w:szCs w:val="17"/>
                <w:lang w:val="es-PE" w:eastAsia="es-PE" w:bidi="ar-SA"/>
              </w:rPr>
            </w:pPr>
          </w:p>
        </w:tc>
      </w:tr>
      <w:tr w:rsidR="00D066C2" w:rsidRPr="00D066C2" w:rsidTr="00D066C2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077"/>
              <w:gridCol w:w="3077"/>
              <w:gridCol w:w="3078"/>
            </w:tblGrid>
            <w:tr w:rsidR="00D066C2" w:rsidRPr="00D066C2" w:rsidTr="00D066C2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lastRenderedPageBreak/>
                    <w:t>IndexName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IndexType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Columns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idtb_std_requisito</w:t>
                  </w:r>
                </w:p>
              </w:tc>
            </w:tr>
          </w:tbl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color w:val="000000"/>
                <w:sz w:val="17"/>
                <w:szCs w:val="17"/>
                <w:lang w:val="es-PE" w:eastAsia="es-PE" w:bidi="ar-SA"/>
              </w:rPr>
            </w:pPr>
          </w:p>
        </w:tc>
      </w:tr>
    </w:tbl>
    <w:p w:rsidR="00D066C2" w:rsidRPr="00D066C2" w:rsidRDefault="00D066C2" w:rsidP="00D066C2">
      <w:pPr>
        <w:widowControl/>
        <w:suppressAutoHyphens w:val="0"/>
        <w:rPr>
          <w:rFonts w:asciiTheme="minorHAnsi" w:eastAsia="Times New Roman" w:hAnsiTheme="minorHAnsi" w:cs="Times New Roman"/>
          <w:lang w:val="es-PE" w:eastAsia="es-PE" w:bidi="ar-SA"/>
        </w:rPr>
      </w:pPr>
      <w:r w:rsidRPr="00D066C2">
        <w:rPr>
          <w:rFonts w:asciiTheme="minorHAnsi" w:eastAsia="Times New Roman" w:hAnsiTheme="minorHAnsi" w:cs="Times New Roman"/>
          <w:color w:val="000000"/>
          <w:sz w:val="27"/>
          <w:szCs w:val="27"/>
          <w:lang w:val="es-PE" w:eastAsia="es-PE" w:bidi="ar-SA"/>
        </w:rPr>
        <w:br/>
      </w:r>
    </w:p>
    <w:tbl>
      <w:tblPr>
        <w:tblW w:w="4766" w:type="pct"/>
        <w:tblCellSpacing w:w="0" w:type="dxa"/>
        <w:tblInd w:w="45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02"/>
      </w:tblGrid>
      <w:tr w:rsidR="00D066C2" w:rsidRPr="00D066C2" w:rsidTr="00D066C2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</w:pPr>
            <w:r w:rsidRPr="00D066C2"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  <w:t>tb_std_requisitos_has_tb_std_tramites </w:t>
            </w:r>
          </w:p>
        </w:tc>
      </w:tr>
      <w:tr w:rsidR="00D066C2" w:rsidRPr="00D066C2" w:rsidTr="00D066C2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373"/>
              <w:gridCol w:w="1155"/>
              <w:gridCol w:w="847"/>
              <w:gridCol w:w="613"/>
              <w:gridCol w:w="717"/>
              <w:gridCol w:w="1155"/>
              <w:gridCol w:w="1824"/>
              <w:gridCol w:w="548"/>
            </w:tblGrid>
            <w:tr w:rsidR="00D066C2" w:rsidRPr="00D066C2" w:rsidTr="00D066C2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ColumnName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DataType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PrimaryKey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NotNull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AutoInc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tb_std_requisitos_idtb_std_requisito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tb_std_tramites_idtb_std_tramite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</w:tbl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color w:val="000000"/>
                <w:sz w:val="17"/>
                <w:szCs w:val="17"/>
                <w:lang w:val="es-PE" w:eastAsia="es-PE" w:bidi="ar-SA"/>
              </w:rPr>
            </w:pPr>
          </w:p>
        </w:tc>
      </w:tr>
      <w:tr w:rsidR="00D066C2" w:rsidRPr="00D066C2" w:rsidTr="00D066C2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096"/>
              <w:gridCol w:w="3068"/>
              <w:gridCol w:w="3068"/>
            </w:tblGrid>
            <w:tr w:rsidR="00D066C2" w:rsidRPr="00D066C2" w:rsidTr="00D066C2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IndexName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IndexType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Columns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tb_std_requisitos_idtb_std_requisito</w:t>
                  </w: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br/>
                    <w:t>tb_std_tramites_idtb_std_tramite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tb_std_requisitos_has_tb_std_tramites_FKIndex1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tb_std_requisitos_idtb_std_requisito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tb_std_requisitos_has_tb_std_tramites_FKIndex2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tb_std_tramites_idtb_std_tramite</w:t>
                  </w:r>
                </w:p>
              </w:tc>
            </w:tr>
          </w:tbl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color w:val="000000"/>
                <w:sz w:val="17"/>
                <w:szCs w:val="17"/>
                <w:lang w:val="es-PE" w:eastAsia="es-PE" w:bidi="ar-SA"/>
              </w:rPr>
            </w:pPr>
          </w:p>
        </w:tc>
      </w:tr>
    </w:tbl>
    <w:p w:rsidR="00D066C2" w:rsidRPr="00D066C2" w:rsidRDefault="00D066C2" w:rsidP="00D066C2">
      <w:pPr>
        <w:widowControl/>
        <w:suppressAutoHyphens w:val="0"/>
        <w:rPr>
          <w:rFonts w:asciiTheme="minorHAnsi" w:eastAsia="Times New Roman" w:hAnsiTheme="minorHAnsi" w:cs="Times New Roman"/>
          <w:lang w:val="es-PE" w:eastAsia="es-PE" w:bidi="ar-SA"/>
        </w:rPr>
      </w:pPr>
      <w:r w:rsidRPr="00D066C2">
        <w:rPr>
          <w:rFonts w:asciiTheme="minorHAnsi" w:eastAsia="Times New Roman" w:hAnsiTheme="minorHAnsi" w:cs="Times New Roman"/>
          <w:color w:val="000000"/>
          <w:sz w:val="27"/>
          <w:szCs w:val="27"/>
          <w:lang w:val="es-PE" w:eastAsia="es-PE" w:bidi="ar-SA"/>
        </w:rPr>
        <w:br/>
      </w:r>
    </w:p>
    <w:tbl>
      <w:tblPr>
        <w:tblW w:w="4766" w:type="pct"/>
        <w:tblCellSpacing w:w="0" w:type="dxa"/>
        <w:tblInd w:w="45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02"/>
      </w:tblGrid>
      <w:tr w:rsidR="00D066C2" w:rsidRPr="00D066C2" w:rsidTr="00D066C2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</w:pPr>
            <w:r w:rsidRPr="00D066C2"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  <w:t>tb_std_tramites </w:t>
            </w:r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br/>
              <w:t>Tabla que almacena los datos de los tramites de la Unidad de Postgrado.</w:t>
            </w:r>
          </w:p>
        </w:tc>
      </w:tr>
      <w:tr w:rsidR="00D066C2" w:rsidRPr="00D066C2" w:rsidTr="00D066C2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123"/>
              <w:gridCol w:w="905"/>
              <w:gridCol w:w="847"/>
              <w:gridCol w:w="613"/>
              <w:gridCol w:w="717"/>
              <w:gridCol w:w="905"/>
              <w:gridCol w:w="1574"/>
              <w:gridCol w:w="548"/>
            </w:tblGrid>
            <w:tr w:rsidR="00D066C2" w:rsidRPr="00D066C2" w:rsidTr="00D066C2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ColumnName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DataType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PrimaryKey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NotNull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AutoInc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idtb_std_tramite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AI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tb_std_usuarios_idtb_std_usuario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tb_std_alumnos_idtb_std_alumno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n-US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n-US" w:eastAsia="es-PE" w:bidi="ar-SA"/>
                    </w:rPr>
                    <w:t>tb_std_areas_idtb_std_area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tb_std_estado_tramites_idtb_std_estado_tramite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nombre_tramite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fecha_registro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DATETIME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</w:tbl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color w:val="000000"/>
                <w:sz w:val="17"/>
                <w:szCs w:val="17"/>
                <w:lang w:val="es-PE" w:eastAsia="es-PE" w:bidi="ar-SA"/>
              </w:rPr>
            </w:pPr>
          </w:p>
        </w:tc>
      </w:tr>
      <w:tr w:rsidR="00D066C2" w:rsidRPr="00D066C2" w:rsidTr="00D066C2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054"/>
              <w:gridCol w:w="3055"/>
              <w:gridCol w:w="3123"/>
            </w:tblGrid>
            <w:tr w:rsidR="00D066C2" w:rsidRPr="00D066C2" w:rsidTr="00D066C2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IndexName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IndexType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Columns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idtb_std_tramite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tb_std_tramites_FKIndex1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tb_std_estado_tramites_idtb_std_estado_tramite</w:t>
                  </w:r>
                </w:p>
              </w:tc>
            </w:tr>
            <w:tr w:rsidR="00D066C2" w:rsidRPr="00895A5E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tb_std_tramites_FKIndex2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n-US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n-US" w:eastAsia="es-PE" w:bidi="ar-SA"/>
                    </w:rPr>
                    <w:t>tb_std_areas_idtb_std_area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tb_std_tramites_FKIndex3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tb_std_alumnos_idtb_std_alumno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tb_std_tramites_FKIndex4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tb_std_usuarios_idtb_std_usuario</w:t>
                  </w:r>
                </w:p>
              </w:tc>
            </w:tr>
          </w:tbl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color w:val="000000"/>
                <w:sz w:val="17"/>
                <w:szCs w:val="17"/>
                <w:lang w:val="es-PE" w:eastAsia="es-PE" w:bidi="ar-SA"/>
              </w:rPr>
            </w:pPr>
          </w:p>
        </w:tc>
      </w:tr>
    </w:tbl>
    <w:p w:rsidR="00D066C2" w:rsidRPr="00D066C2" w:rsidRDefault="00D066C2" w:rsidP="00D066C2">
      <w:pPr>
        <w:widowControl/>
        <w:suppressAutoHyphens w:val="0"/>
        <w:rPr>
          <w:rFonts w:asciiTheme="minorHAnsi" w:eastAsia="Times New Roman" w:hAnsiTheme="minorHAnsi" w:cs="Times New Roman"/>
          <w:lang w:val="es-PE" w:eastAsia="es-PE" w:bidi="ar-SA"/>
        </w:rPr>
      </w:pPr>
      <w:r w:rsidRPr="00D066C2">
        <w:rPr>
          <w:rFonts w:asciiTheme="minorHAnsi" w:eastAsia="Times New Roman" w:hAnsiTheme="minorHAnsi" w:cs="Times New Roman"/>
          <w:color w:val="000000"/>
          <w:sz w:val="27"/>
          <w:szCs w:val="27"/>
          <w:lang w:val="es-PE" w:eastAsia="es-PE" w:bidi="ar-SA"/>
        </w:rPr>
        <w:br/>
      </w:r>
    </w:p>
    <w:tbl>
      <w:tblPr>
        <w:tblW w:w="4766" w:type="pct"/>
        <w:tblCellSpacing w:w="0" w:type="dxa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12"/>
      </w:tblGrid>
      <w:tr w:rsidR="00D066C2" w:rsidRPr="00D066C2" w:rsidTr="00D066C2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</w:pPr>
            <w:r w:rsidRPr="00D066C2"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  <w:t>tb_std_usuarios </w:t>
            </w:r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br/>
              <w:t>Tabla que almacena los datos de los usuarios, personal administrativo, de las areas de la unidad de Postgrado</w:t>
            </w:r>
          </w:p>
        </w:tc>
      </w:tr>
      <w:tr w:rsidR="00D066C2" w:rsidRPr="00D066C2" w:rsidTr="00D066C2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822"/>
              <w:gridCol w:w="1097"/>
              <w:gridCol w:w="847"/>
              <w:gridCol w:w="613"/>
              <w:gridCol w:w="717"/>
              <w:gridCol w:w="1460"/>
              <w:gridCol w:w="2128"/>
              <w:gridCol w:w="548"/>
            </w:tblGrid>
            <w:tr w:rsidR="00D066C2" w:rsidRPr="00D066C2" w:rsidTr="00D066C2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ColumnName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DataType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PrimaryKey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NotNull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AutoInc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idtb_std_usuario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AI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n-US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n-US" w:eastAsia="es-PE" w:bidi="ar-SA"/>
                    </w:rPr>
                    <w:t>tb_std_perfil_idtb_std_perfil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lastRenderedPageBreak/>
                    <w:t>nombre_usuario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password_usuario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correo_electronico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fecha_registro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DATETIME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</w:tbl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color w:val="000000"/>
                <w:sz w:val="17"/>
                <w:szCs w:val="17"/>
                <w:lang w:val="es-PE" w:eastAsia="es-PE" w:bidi="ar-SA"/>
              </w:rPr>
            </w:pPr>
          </w:p>
        </w:tc>
      </w:tr>
      <w:tr w:rsidR="00D066C2" w:rsidRPr="00895A5E" w:rsidTr="00D066C2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077"/>
              <w:gridCol w:w="3077"/>
              <w:gridCol w:w="3078"/>
            </w:tblGrid>
            <w:tr w:rsidR="00D066C2" w:rsidRPr="00D066C2" w:rsidTr="00D066C2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lastRenderedPageBreak/>
                    <w:t>IndexName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IndexType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Columns</w:t>
                  </w:r>
                </w:p>
              </w:tc>
            </w:tr>
            <w:tr w:rsidR="00D066C2" w:rsidRPr="00D066C2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idtb_std_usuario</w:t>
                  </w:r>
                </w:p>
              </w:tc>
            </w:tr>
            <w:tr w:rsidR="00D066C2" w:rsidRPr="00895A5E" w:rsidTr="00D066C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tb_std_usuarios_FKIndex1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D066C2" w:rsidRPr="00D066C2" w:rsidRDefault="00D066C2" w:rsidP="00D066C2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n-US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n-US" w:eastAsia="es-PE" w:bidi="ar-SA"/>
                    </w:rPr>
                    <w:t>tb_std_perfil_idtb_std_perfil</w:t>
                  </w:r>
                </w:p>
              </w:tc>
            </w:tr>
          </w:tbl>
          <w:p w:rsidR="00D066C2" w:rsidRPr="00D066C2" w:rsidRDefault="00D066C2" w:rsidP="00D066C2">
            <w:pPr>
              <w:widowControl/>
              <w:suppressAutoHyphens w:val="0"/>
              <w:rPr>
                <w:rFonts w:asciiTheme="minorHAnsi" w:eastAsia="Times New Roman" w:hAnsiTheme="minorHAnsi" w:cs="Tahoma"/>
                <w:color w:val="000000"/>
                <w:sz w:val="17"/>
                <w:szCs w:val="17"/>
                <w:lang w:val="en-US" w:eastAsia="es-PE" w:bidi="ar-SA"/>
              </w:rPr>
            </w:pPr>
          </w:p>
        </w:tc>
      </w:tr>
    </w:tbl>
    <w:p w:rsidR="00D066C2" w:rsidRPr="00D066C2" w:rsidRDefault="00D066C2" w:rsidP="00DF2BF6">
      <w:pPr>
        <w:pStyle w:val="Textoindependiente"/>
        <w:spacing w:after="0"/>
        <w:rPr>
          <w:rFonts w:asciiTheme="minorHAnsi" w:hAnsiTheme="minorHAnsi"/>
          <w:szCs w:val="20"/>
          <w:lang w:val="en-US"/>
        </w:rPr>
      </w:pPr>
    </w:p>
    <w:p w:rsidR="00D066C2" w:rsidRPr="00D066C2" w:rsidRDefault="00D066C2" w:rsidP="00DF2BF6">
      <w:pPr>
        <w:pStyle w:val="Textoindependiente"/>
        <w:spacing w:after="0"/>
        <w:rPr>
          <w:rFonts w:asciiTheme="minorHAnsi" w:hAnsiTheme="minorHAnsi"/>
          <w:szCs w:val="20"/>
          <w:lang w:val="en-US"/>
        </w:rPr>
      </w:pPr>
    </w:p>
    <w:p w:rsidR="00D066C2" w:rsidRPr="00D066C2" w:rsidRDefault="00D066C2" w:rsidP="00DF2BF6">
      <w:pPr>
        <w:pStyle w:val="Textoindependiente"/>
        <w:spacing w:after="0"/>
        <w:rPr>
          <w:rFonts w:asciiTheme="minorHAnsi" w:hAnsiTheme="minorHAnsi"/>
          <w:szCs w:val="20"/>
          <w:lang w:val="en-US"/>
        </w:rPr>
      </w:pPr>
    </w:p>
    <w:p w:rsidR="00D066C2" w:rsidRPr="00D066C2" w:rsidRDefault="00D066C2" w:rsidP="00DF2BF6">
      <w:pPr>
        <w:pStyle w:val="Textoindependiente"/>
        <w:spacing w:after="0"/>
        <w:rPr>
          <w:rFonts w:asciiTheme="minorHAnsi" w:hAnsiTheme="minorHAnsi"/>
          <w:szCs w:val="20"/>
          <w:lang w:val="en-US"/>
        </w:rPr>
      </w:pPr>
    </w:p>
    <w:p w:rsidR="00A2286F" w:rsidRPr="00C5145A" w:rsidRDefault="003728C4" w:rsidP="00DF2BF6">
      <w:pPr>
        <w:pStyle w:val="Ttulo1"/>
        <w:numPr>
          <w:ilvl w:val="0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sz w:val="20"/>
          <w:szCs w:val="20"/>
        </w:rPr>
      </w:pPr>
      <w:bookmarkStart w:id="52" w:name="_Toc368703882"/>
      <w:r w:rsidRPr="00C5145A">
        <w:rPr>
          <w:rFonts w:asciiTheme="minorHAnsi" w:hAnsiTheme="minorHAnsi"/>
          <w:sz w:val="20"/>
          <w:szCs w:val="20"/>
        </w:rPr>
        <w:t>Aseguramiento de la Calidad</w:t>
      </w:r>
      <w:bookmarkEnd w:id="52"/>
    </w:p>
    <w:p w:rsidR="00A2286F" w:rsidRPr="00C5145A" w:rsidRDefault="00A2286F" w:rsidP="00DF2BF6">
      <w:pPr>
        <w:pStyle w:val="Textoindependiente"/>
        <w:spacing w:after="0"/>
        <w:ind w:left="885"/>
        <w:rPr>
          <w:rFonts w:asciiTheme="minorHAnsi" w:hAnsiTheme="minorHAnsi"/>
          <w:szCs w:val="20"/>
        </w:rPr>
      </w:pPr>
    </w:p>
    <w:p w:rsidR="00A2286F" w:rsidRPr="00C5145A" w:rsidRDefault="003728C4" w:rsidP="00DF2BF6">
      <w:pPr>
        <w:pStyle w:val="Ttulo2"/>
        <w:numPr>
          <w:ilvl w:val="1"/>
          <w:numId w:val="2"/>
        </w:numPr>
        <w:tabs>
          <w:tab w:val="left" w:pos="726"/>
        </w:tabs>
        <w:spacing w:after="0"/>
        <w:rPr>
          <w:rFonts w:asciiTheme="minorHAnsi" w:hAnsiTheme="minorHAnsi"/>
          <w:szCs w:val="20"/>
        </w:rPr>
      </w:pPr>
      <w:bookmarkStart w:id="53" w:name="_Toc368703883"/>
      <w:r w:rsidRPr="00C5145A">
        <w:rPr>
          <w:rFonts w:asciiTheme="minorHAnsi" w:hAnsiTheme="minorHAnsi"/>
          <w:szCs w:val="20"/>
        </w:rPr>
        <w:t>Objetivos de Calidad</w:t>
      </w:r>
      <w:bookmarkEnd w:id="53"/>
    </w:p>
    <w:p w:rsidR="00A2286F" w:rsidRPr="00C5145A" w:rsidRDefault="00A2286F" w:rsidP="00DF2BF6">
      <w:pPr>
        <w:pStyle w:val="Textoindependiente"/>
        <w:spacing w:after="0"/>
        <w:rPr>
          <w:rFonts w:asciiTheme="minorHAnsi" w:hAnsiTheme="minorHAnsi"/>
          <w:szCs w:val="20"/>
        </w:rPr>
      </w:pPr>
    </w:p>
    <w:p w:rsidR="00A2286F" w:rsidRPr="00C5145A" w:rsidRDefault="003728C4" w:rsidP="00DF2BF6">
      <w:pPr>
        <w:pStyle w:val="Ttulo3"/>
        <w:numPr>
          <w:ilvl w:val="2"/>
          <w:numId w:val="2"/>
        </w:numPr>
        <w:tabs>
          <w:tab w:val="left" w:pos="1074"/>
        </w:tabs>
        <w:spacing w:after="0"/>
        <w:rPr>
          <w:rFonts w:asciiTheme="minorHAnsi" w:hAnsiTheme="minorHAnsi"/>
          <w:szCs w:val="20"/>
        </w:rPr>
      </w:pPr>
      <w:bookmarkStart w:id="54" w:name="_Toc368703884"/>
      <w:r w:rsidRPr="00C5145A">
        <w:rPr>
          <w:rFonts w:asciiTheme="minorHAnsi" w:hAnsiTheme="minorHAnsi"/>
          <w:szCs w:val="20"/>
        </w:rPr>
        <w:t>Esenciales</w:t>
      </w:r>
      <w:bookmarkEnd w:id="54"/>
    </w:p>
    <w:p w:rsidR="00A2286F" w:rsidRPr="00C5145A" w:rsidRDefault="003728C4" w:rsidP="00DF2BF6">
      <w:pPr>
        <w:pStyle w:val="InfoBlue"/>
        <w:numPr>
          <w:ilvl w:val="0"/>
          <w:numId w:val="6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Funcionalidad &gt; Corrección </w:t>
      </w:r>
    </w:p>
    <w:p w:rsidR="00A2286F" w:rsidRPr="00C5145A" w:rsidRDefault="003728C4" w:rsidP="00DF2BF6">
      <w:pPr>
        <w:pStyle w:val="InfoBlue"/>
        <w:numPr>
          <w:ilvl w:val="0"/>
          <w:numId w:val="6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Funcionalidad &gt; Robustez </w:t>
      </w:r>
    </w:p>
    <w:p w:rsidR="00A2286F" w:rsidRPr="00C5145A" w:rsidRDefault="00A2286F" w:rsidP="00DF2BF6">
      <w:pPr>
        <w:pStyle w:val="Textoindependiente"/>
        <w:spacing w:after="0"/>
        <w:rPr>
          <w:rFonts w:asciiTheme="minorHAnsi" w:hAnsiTheme="minorHAnsi"/>
          <w:szCs w:val="20"/>
        </w:rPr>
      </w:pPr>
    </w:p>
    <w:p w:rsidR="00A2286F" w:rsidRPr="00C5145A" w:rsidRDefault="003728C4" w:rsidP="00DF2BF6">
      <w:pPr>
        <w:pStyle w:val="Ttulo3"/>
        <w:numPr>
          <w:ilvl w:val="2"/>
          <w:numId w:val="2"/>
        </w:numPr>
        <w:tabs>
          <w:tab w:val="left" w:pos="1074"/>
        </w:tabs>
        <w:spacing w:after="0"/>
        <w:rPr>
          <w:rFonts w:asciiTheme="minorHAnsi" w:hAnsiTheme="minorHAnsi"/>
          <w:szCs w:val="20"/>
        </w:rPr>
      </w:pPr>
      <w:bookmarkStart w:id="55" w:name="_Toc368703885"/>
      <w:r w:rsidRPr="00C5145A">
        <w:rPr>
          <w:rFonts w:asciiTheme="minorHAnsi" w:hAnsiTheme="minorHAnsi"/>
          <w:szCs w:val="20"/>
        </w:rPr>
        <w:t>Esperados</w:t>
      </w:r>
      <w:bookmarkEnd w:id="55"/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Funcionalidad &gt; Exactitud </w:t>
      </w:r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Funcionalidad &gt; Compatibilidad </w:t>
      </w:r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Funcionalidad &gt; Corrección medible </w:t>
      </w:r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Usabilidad &gt; Comprensibilidad y Legibilidad  </w:t>
      </w:r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Usabilidad &gt; Apoyo para tareas </w:t>
      </w:r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Usabilidad &gt; Eficiencia </w:t>
      </w:r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Usabilidad &gt; Seguridad </w:t>
      </w:r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Usabilidad &gt; Consistencia y Familiaridad </w:t>
      </w:r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Usabilidad &gt; Satisfacción Subjetiva </w:t>
      </w:r>
    </w:p>
    <w:p w:rsidR="00A2286F" w:rsidRPr="00C5145A" w:rsidRDefault="00A2286F" w:rsidP="00DF2BF6">
      <w:pPr>
        <w:pStyle w:val="Textoindependiente"/>
        <w:spacing w:after="0"/>
        <w:ind w:left="707"/>
        <w:rPr>
          <w:rFonts w:asciiTheme="minorHAnsi" w:hAnsiTheme="minorHAnsi"/>
          <w:szCs w:val="20"/>
        </w:rPr>
      </w:pPr>
    </w:p>
    <w:p w:rsidR="00A2286F" w:rsidRPr="00C5145A" w:rsidRDefault="003728C4" w:rsidP="00DF2BF6">
      <w:pPr>
        <w:pStyle w:val="Ttulo3"/>
        <w:numPr>
          <w:ilvl w:val="2"/>
          <w:numId w:val="2"/>
        </w:numPr>
        <w:tabs>
          <w:tab w:val="left" w:pos="1074"/>
        </w:tabs>
        <w:spacing w:after="0"/>
        <w:rPr>
          <w:rFonts w:asciiTheme="minorHAnsi" w:hAnsiTheme="minorHAnsi"/>
          <w:szCs w:val="20"/>
        </w:rPr>
      </w:pPr>
      <w:bookmarkStart w:id="56" w:name="_Toc368703886"/>
      <w:r w:rsidRPr="00C5145A">
        <w:rPr>
          <w:rFonts w:asciiTheme="minorHAnsi" w:hAnsiTheme="minorHAnsi"/>
          <w:szCs w:val="20"/>
        </w:rPr>
        <w:t>Deseados</w:t>
      </w:r>
      <w:bookmarkEnd w:id="56"/>
    </w:p>
    <w:p w:rsidR="00A2286F" w:rsidRPr="00C5145A" w:rsidRDefault="003728C4" w:rsidP="00DF2BF6">
      <w:pPr>
        <w:pStyle w:val="InfoBlue"/>
        <w:numPr>
          <w:ilvl w:val="0"/>
          <w:numId w:val="10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Confiabilidad &gt; Consistencia en carga </w:t>
      </w:r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Confiabilidad &gt; Consistencia bajo concurrencia </w:t>
      </w:r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Confiabilidad &gt; Disponibilidad bajo carga </w:t>
      </w:r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Confiabilidad &gt; Longevidad </w:t>
      </w:r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Eficiencia </w:t>
      </w:r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Escalabilidad </w:t>
      </w:r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Escalabilidad &gt; Desempeño bajo carga </w:t>
      </w:r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Escalabilidad &gt; Grandes volúmenes de datos </w:t>
      </w:r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Operabilidad </w:t>
      </w:r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Capacidad de mantenimiento &gt; Comprensibilidad </w:t>
      </w:r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Capacidad de mantenimiento &gt; Capacidad de evolución </w:t>
      </w:r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  <w:sectPr w:rsidR="00A2286F" w:rsidRPr="00C5145A">
          <w:footnotePr>
            <w:pos w:val="beneathText"/>
          </w:footnotePr>
          <w:type w:val="continuous"/>
          <w:pgSz w:w="12240" w:h="15840"/>
          <w:pgMar w:top="2395" w:right="1134" w:bottom="1792" w:left="1417" w:header="1417" w:footer="1132" w:gutter="0"/>
          <w:cols w:space="720"/>
        </w:sect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Capacidad de mantenimiento &gt; Capacidad de prueba </w:t>
      </w:r>
    </w:p>
    <w:p w:rsidR="0098627D" w:rsidRPr="00C5145A" w:rsidRDefault="0098627D" w:rsidP="00DF2BF6">
      <w:pPr>
        <w:pStyle w:val="Ttulo1"/>
        <w:numPr>
          <w:ilvl w:val="0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sz w:val="20"/>
          <w:szCs w:val="20"/>
        </w:rPr>
      </w:pPr>
      <w:bookmarkStart w:id="57" w:name="_Toc368703887"/>
      <w:r w:rsidRPr="00C5145A">
        <w:rPr>
          <w:rFonts w:asciiTheme="minorHAnsi" w:hAnsiTheme="minorHAnsi"/>
          <w:sz w:val="20"/>
          <w:szCs w:val="20"/>
        </w:rPr>
        <w:lastRenderedPageBreak/>
        <w:t>Glosario</w:t>
      </w:r>
      <w:bookmarkEnd w:id="57"/>
    </w:p>
    <w:p w:rsidR="0098627D" w:rsidRPr="00C5145A" w:rsidRDefault="0098627D" w:rsidP="00DF2BF6">
      <w:pPr>
        <w:pStyle w:val="Prrafodelista"/>
        <w:autoSpaceDE w:val="0"/>
        <w:autoSpaceDN w:val="0"/>
        <w:adjustRightInd w:val="0"/>
        <w:spacing w:line="360" w:lineRule="auto"/>
        <w:ind w:left="363"/>
        <w:jc w:val="both"/>
        <w:rPr>
          <w:rFonts w:asciiTheme="minorHAnsi" w:hAnsiTheme="minorHAnsi" w:cs="Microsoft Sans Serif"/>
          <w:sz w:val="20"/>
          <w:szCs w:val="20"/>
          <w:lang w:val="es-PE"/>
        </w:rPr>
      </w:pPr>
      <w:r w:rsidRPr="00C5145A">
        <w:rPr>
          <w:rFonts w:asciiTheme="minorHAnsi" w:hAnsiTheme="minorHAnsi" w:cs="Microsoft Sans Serif"/>
          <w:i/>
          <w:sz w:val="20"/>
          <w:szCs w:val="20"/>
          <w:lang w:val="es-PE"/>
        </w:rPr>
        <w:t>Arquitectura de Software</w:t>
      </w:r>
      <w:r w:rsidRPr="00C5145A">
        <w:rPr>
          <w:rFonts w:asciiTheme="minorHAnsi" w:hAnsiTheme="minorHAnsi" w:cs="Microsoft Sans Serif"/>
          <w:sz w:val="20"/>
          <w:szCs w:val="20"/>
          <w:lang w:val="es-PE"/>
        </w:rPr>
        <w:t xml:space="preserve">; estructura del sistema, que incluye componentes de software, las propiedades visibles externas de esos componentes, y las relaciones entre estos. </w:t>
      </w:r>
    </w:p>
    <w:p w:rsidR="0098627D" w:rsidRPr="00C5145A" w:rsidRDefault="0098627D" w:rsidP="00DF2BF6">
      <w:pPr>
        <w:pStyle w:val="Textoindependiente"/>
        <w:spacing w:after="0"/>
        <w:rPr>
          <w:rFonts w:asciiTheme="minorHAnsi" w:hAnsiTheme="minorHAnsi"/>
          <w:szCs w:val="20"/>
          <w:lang w:val="es-PE"/>
        </w:rPr>
      </w:pPr>
    </w:p>
    <w:p w:rsidR="00A2286F" w:rsidRPr="00C5145A" w:rsidRDefault="0071404C" w:rsidP="00DF2BF6">
      <w:pPr>
        <w:pStyle w:val="Ttulo1"/>
        <w:numPr>
          <w:ilvl w:val="0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sz w:val="20"/>
          <w:szCs w:val="20"/>
        </w:rPr>
      </w:pPr>
      <w:bookmarkStart w:id="58" w:name="_Toc368703888"/>
      <w:r w:rsidRPr="00C5145A">
        <w:rPr>
          <w:rFonts w:asciiTheme="minorHAnsi" w:hAnsiTheme="minorHAnsi"/>
          <w:sz w:val="20"/>
          <w:szCs w:val="20"/>
        </w:rPr>
        <w:t>Anexos</w:t>
      </w:r>
      <w:bookmarkEnd w:id="58"/>
    </w:p>
    <w:p w:rsidR="00A2286F" w:rsidRPr="00C5145A" w:rsidRDefault="00A2286F" w:rsidP="00DF2BF6">
      <w:pPr>
        <w:pStyle w:val="Textoindependiente"/>
        <w:spacing w:after="0"/>
        <w:rPr>
          <w:rFonts w:asciiTheme="minorHAnsi" w:hAnsiTheme="minorHAnsi"/>
          <w:szCs w:val="20"/>
        </w:rPr>
      </w:pPr>
    </w:p>
    <w:p w:rsidR="0071404C" w:rsidRPr="00C5145A" w:rsidRDefault="0071404C" w:rsidP="00DF2BF6">
      <w:pPr>
        <w:spacing w:line="360" w:lineRule="auto"/>
        <w:ind w:left="720"/>
        <w:jc w:val="both"/>
        <w:rPr>
          <w:rFonts w:asciiTheme="minorHAnsi" w:hAnsiTheme="minorHAnsi" w:cs="Microsoft Sans Serif"/>
          <w:sz w:val="20"/>
          <w:szCs w:val="20"/>
          <w:lang w:val="en-AU"/>
        </w:rPr>
      </w:pPr>
      <w:r w:rsidRPr="00C5145A">
        <w:rPr>
          <w:rFonts w:asciiTheme="minorHAnsi" w:hAnsiTheme="minorHAnsi" w:cs="Microsoft Sans Serif"/>
          <w:sz w:val="20"/>
          <w:szCs w:val="20"/>
          <w:lang w:val="en-US"/>
        </w:rPr>
        <w:t xml:space="preserve">Software </w:t>
      </w:r>
      <w:r w:rsidRPr="00C5145A">
        <w:rPr>
          <w:rFonts w:asciiTheme="minorHAnsi" w:hAnsiTheme="minorHAnsi" w:cs="Microsoft Sans Serif"/>
          <w:sz w:val="20"/>
          <w:szCs w:val="20"/>
          <w:lang w:val="en-AU"/>
        </w:rPr>
        <w:t>Architecture</w:t>
      </w:r>
      <w:r w:rsidRPr="00C5145A">
        <w:rPr>
          <w:rFonts w:asciiTheme="minorHAnsi" w:hAnsiTheme="minorHAnsi" w:cs="Microsoft Sans Serif"/>
          <w:sz w:val="20"/>
          <w:szCs w:val="20"/>
          <w:lang w:val="en-US"/>
        </w:rPr>
        <w:t xml:space="preserve"> Document, </w:t>
      </w:r>
      <w:r w:rsidRPr="00C5145A">
        <w:rPr>
          <w:rFonts w:asciiTheme="minorHAnsi" w:hAnsiTheme="minorHAnsi" w:cs="Microsoft Sans Serif"/>
          <w:sz w:val="20"/>
          <w:szCs w:val="20"/>
          <w:lang w:val="en-AU"/>
        </w:rPr>
        <w:t>MedBiquitous</w:t>
      </w:r>
      <w:r w:rsidRPr="00C5145A">
        <w:rPr>
          <w:rFonts w:asciiTheme="minorHAnsi" w:hAnsiTheme="minorHAnsi" w:cs="Microsoft Sans Serif"/>
          <w:sz w:val="20"/>
          <w:szCs w:val="20"/>
          <w:lang w:val="en-US"/>
        </w:rPr>
        <w:t xml:space="preserve"> </w:t>
      </w:r>
      <w:r w:rsidRPr="00C5145A">
        <w:rPr>
          <w:rFonts w:asciiTheme="minorHAnsi" w:hAnsiTheme="minorHAnsi" w:cs="Microsoft Sans Serif"/>
          <w:sz w:val="20"/>
          <w:szCs w:val="20"/>
          <w:lang w:val="en-AU"/>
        </w:rPr>
        <w:t>project</w:t>
      </w:r>
    </w:p>
    <w:p w:rsidR="0071404C" w:rsidRPr="00C5145A" w:rsidRDefault="00FD7752" w:rsidP="00DF2BF6">
      <w:pPr>
        <w:spacing w:line="360" w:lineRule="auto"/>
        <w:ind w:left="720"/>
        <w:jc w:val="both"/>
        <w:rPr>
          <w:rFonts w:asciiTheme="minorHAnsi" w:hAnsiTheme="minorHAnsi" w:cs="Microsoft Sans Serif"/>
          <w:sz w:val="20"/>
          <w:szCs w:val="20"/>
          <w:lang w:val="en-US"/>
        </w:rPr>
      </w:pPr>
      <w:hyperlink r:id="rId26" w:history="1">
        <w:r w:rsidR="0071404C" w:rsidRPr="00C5145A">
          <w:rPr>
            <w:rStyle w:val="Hipervnculo"/>
            <w:rFonts w:asciiTheme="minorHAnsi" w:hAnsiTheme="minorHAnsi" w:cs="Microsoft Sans Serif"/>
            <w:sz w:val="20"/>
            <w:szCs w:val="20"/>
            <w:lang w:val="en-US"/>
          </w:rPr>
          <w:t>http://www.medbiq.org/technology/tech_architecture/softwarearchitecture.pdf</w:t>
        </w:r>
      </w:hyperlink>
    </w:p>
    <w:p w:rsidR="0071404C" w:rsidRPr="00C5145A" w:rsidRDefault="0071404C" w:rsidP="00DF2BF6">
      <w:pPr>
        <w:spacing w:line="360" w:lineRule="auto"/>
        <w:ind w:left="720"/>
        <w:jc w:val="both"/>
        <w:rPr>
          <w:rFonts w:asciiTheme="minorHAnsi" w:hAnsiTheme="minorHAnsi" w:cs="Microsoft Sans Serif"/>
          <w:sz w:val="20"/>
          <w:szCs w:val="20"/>
          <w:lang w:val="en-AU"/>
        </w:rPr>
      </w:pPr>
    </w:p>
    <w:p w:rsidR="0071404C" w:rsidRPr="00C5145A" w:rsidRDefault="0071404C" w:rsidP="00DF2BF6">
      <w:pPr>
        <w:spacing w:line="360" w:lineRule="auto"/>
        <w:ind w:left="720"/>
        <w:jc w:val="both"/>
        <w:rPr>
          <w:rFonts w:asciiTheme="minorHAnsi" w:hAnsiTheme="minorHAnsi" w:cs="Microsoft Sans Serif"/>
          <w:sz w:val="20"/>
          <w:szCs w:val="20"/>
          <w:lang w:val="en-AU"/>
        </w:rPr>
      </w:pPr>
      <w:r w:rsidRPr="00C5145A">
        <w:rPr>
          <w:rFonts w:asciiTheme="minorHAnsi" w:hAnsiTheme="minorHAnsi" w:cs="Microsoft Sans Serif"/>
          <w:sz w:val="20"/>
          <w:szCs w:val="20"/>
          <w:lang w:val="en-AU"/>
        </w:rPr>
        <w:t xml:space="preserve">Software </w:t>
      </w:r>
      <w:r w:rsidRPr="00C5145A">
        <w:rPr>
          <w:rFonts w:asciiTheme="minorHAnsi" w:hAnsiTheme="minorHAnsi" w:cs="Microsoft Sans Serif"/>
          <w:sz w:val="20"/>
          <w:szCs w:val="20"/>
          <w:lang w:val="en-US"/>
        </w:rPr>
        <w:t>Architecting:</w:t>
      </w:r>
      <w:r w:rsidRPr="00C5145A">
        <w:rPr>
          <w:rFonts w:asciiTheme="minorHAnsi" w:hAnsiTheme="minorHAnsi" w:cs="Microsoft Sans Serif"/>
          <w:sz w:val="20"/>
          <w:szCs w:val="20"/>
          <w:lang w:val="en-AU"/>
        </w:rPr>
        <w:t xml:space="preserve"> How is Software Architecture Created?</w:t>
      </w:r>
    </w:p>
    <w:p w:rsidR="0071404C" w:rsidRPr="00C5145A" w:rsidRDefault="00FD7752" w:rsidP="00DF2BF6">
      <w:pPr>
        <w:spacing w:line="360" w:lineRule="auto"/>
        <w:ind w:left="720"/>
        <w:jc w:val="both"/>
        <w:rPr>
          <w:rStyle w:val="Hipervnculo"/>
          <w:rFonts w:asciiTheme="minorHAnsi" w:hAnsiTheme="minorHAnsi"/>
          <w:sz w:val="20"/>
          <w:szCs w:val="20"/>
          <w:lang w:val="en-AU"/>
        </w:rPr>
      </w:pPr>
      <w:hyperlink r:id="rId27" w:history="1">
        <w:r w:rsidR="0071404C" w:rsidRPr="00C5145A">
          <w:rPr>
            <w:rStyle w:val="Hipervnculo"/>
            <w:rFonts w:asciiTheme="minorHAnsi" w:hAnsiTheme="minorHAnsi" w:cs="Microsoft Sans Serif"/>
            <w:sz w:val="20"/>
            <w:szCs w:val="20"/>
            <w:lang w:val="en-AU"/>
          </w:rPr>
          <w:t>http://www.bredemeyer.com/howto.htm</w:t>
        </w:r>
      </w:hyperlink>
    </w:p>
    <w:p w:rsidR="0071404C" w:rsidRPr="00C5145A" w:rsidRDefault="0071404C" w:rsidP="00DF2BF6">
      <w:pPr>
        <w:spacing w:line="360" w:lineRule="auto"/>
        <w:ind w:left="720"/>
        <w:jc w:val="both"/>
        <w:rPr>
          <w:rFonts w:asciiTheme="minorHAnsi" w:hAnsiTheme="minorHAnsi" w:cs="Microsoft Sans Serif"/>
          <w:sz w:val="20"/>
          <w:szCs w:val="20"/>
          <w:lang w:val="en-AU"/>
        </w:rPr>
      </w:pPr>
    </w:p>
    <w:p w:rsidR="0071404C" w:rsidRPr="00C5145A" w:rsidRDefault="0071404C" w:rsidP="00DF2BF6">
      <w:pPr>
        <w:spacing w:line="360" w:lineRule="auto"/>
        <w:ind w:left="720"/>
        <w:jc w:val="both"/>
        <w:rPr>
          <w:rFonts w:asciiTheme="minorHAnsi" w:hAnsiTheme="minorHAnsi" w:cs="Microsoft Sans Serif"/>
          <w:sz w:val="20"/>
          <w:szCs w:val="20"/>
          <w:lang w:val="en-AU"/>
        </w:rPr>
      </w:pPr>
      <w:r w:rsidRPr="00C5145A">
        <w:rPr>
          <w:rFonts w:asciiTheme="minorHAnsi" w:hAnsiTheme="minorHAnsi" w:cs="Microsoft Sans Serif"/>
          <w:sz w:val="20"/>
          <w:szCs w:val="20"/>
          <w:lang w:val="en-AU"/>
        </w:rPr>
        <w:t>Software Architecture , Action Guide from Bredemeyer Consulting</w:t>
      </w:r>
    </w:p>
    <w:p w:rsidR="0071404C" w:rsidRPr="00C5145A" w:rsidRDefault="00FD7752" w:rsidP="00DF2BF6">
      <w:pPr>
        <w:spacing w:line="360" w:lineRule="auto"/>
        <w:ind w:left="720"/>
        <w:jc w:val="both"/>
        <w:rPr>
          <w:rStyle w:val="Hipervnculo"/>
          <w:rFonts w:asciiTheme="minorHAnsi" w:hAnsiTheme="minorHAnsi"/>
          <w:sz w:val="20"/>
          <w:szCs w:val="20"/>
          <w:lang w:val="en-AU"/>
        </w:rPr>
      </w:pPr>
      <w:hyperlink r:id="rId28" w:history="1">
        <w:r w:rsidR="0071404C" w:rsidRPr="00C5145A">
          <w:rPr>
            <w:rStyle w:val="Hipervnculo"/>
            <w:rFonts w:asciiTheme="minorHAnsi" w:hAnsiTheme="minorHAnsi" w:cs="Microsoft Sans Serif"/>
            <w:sz w:val="20"/>
            <w:szCs w:val="20"/>
            <w:lang w:val="en-AU"/>
          </w:rPr>
          <w:t>http://www.bredemeyer.com/pdf_files/action_guide.pdf</w:t>
        </w:r>
      </w:hyperlink>
      <w:r w:rsidR="0071404C" w:rsidRPr="00C5145A">
        <w:rPr>
          <w:rStyle w:val="Hipervnculo"/>
          <w:rFonts w:asciiTheme="minorHAnsi" w:hAnsiTheme="minorHAnsi" w:cs="Microsoft Sans Serif"/>
          <w:sz w:val="20"/>
          <w:szCs w:val="20"/>
          <w:lang w:val="en-AU"/>
        </w:rPr>
        <w:t xml:space="preserve"> </w:t>
      </w:r>
      <w:r w:rsidR="0071404C" w:rsidRPr="00C5145A">
        <w:rPr>
          <w:rStyle w:val="Hipervnculo"/>
          <w:rFonts w:asciiTheme="minorHAnsi" w:hAnsiTheme="minorHAnsi"/>
          <w:sz w:val="20"/>
          <w:szCs w:val="20"/>
          <w:lang w:val="en-AU"/>
        </w:rPr>
        <w:t xml:space="preserve"> </w:t>
      </w:r>
    </w:p>
    <w:p w:rsidR="0071404C" w:rsidRPr="00C5145A" w:rsidRDefault="0071404C" w:rsidP="00DF2BF6">
      <w:pPr>
        <w:spacing w:line="360" w:lineRule="auto"/>
        <w:ind w:left="720"/>
        <w:jc w:val="both"/>
        <w:rPr>
          <w:rStyle w:val="Hipervnculo"/>
          <w:rFonts w:asciiTheme="minorHAnsi" w:hAnsiTheme="minorHAnsi"/>
          <w:sz w:val="20"/>
          <w:szCs w:val="20"/>
          <w:lang w:val="en-AU"/>
        </w:rPr>
      </w:pPr>
    </w:p>
    <w:p w:rsidR="0071404C" w:rsidRPr="00C5145A" w:rsidRDefault="0071404C" w:rsidP="00DF2BF6">
      <w:pPr>
        <w:spacing w:line="360" w:lineRule="auto"/>
        <w:ind w:left="720"/>
        <w:jc w:val="both"/>
        <w:rPr>
          <w:rFonts w:asciiTheme="minorHAnsi" w:hAnsiTheme="minorHAnsi" w:cs="Microsoft Sans Serif"/>
          <w:sz w:val="20"/>
          <w:szCs w:val="20"/>
          <w:lang w:val="es-PE"/>
        </w:rPr>
      </w:pPr>
      <w:r w:rsidRPr="00C5145A">
        <w:rPr>
          <w:rFonts w:asciiTheme="minorHAnsi" w:hAnsiTheme="minorHAnsi" w:cs="Microsoft Sans Serif"/>
          <w:sz w:val="20"/>
          <w:szCs w:val="20"/>
          <w:lang w:val="es-PE"/>
        </w:rPr>
        <w:t>También se agregará como anexo páginas con ejemplos de los diferentes diagramas elaborados:</w:t>
      </w:r>
    </w:p>
    <w:p w:rsidR="0071404C" w:rsidRPr="00C5145A" w:rsidRDefault="0071404C" w:rsidP="00DF2BF6">
      <w:pPr>
        <w:spacing w:line="360" w:lineRule="auto"/>
        <w:ind w:left="720"/>
        <w:jc w:val="both"/>
        <w:rPr>
          <w:rStyle w:val="Hipervnculo"/>
          <w:rFonts w:asciiTheme="minorHAnsi" w:hAnsiTheme="minorHAnsi" w:cs="Microsoft Sans Serif"/>
          <w:sz w:val="20"/>
          <w:szCs w:val="20"/>
        </w:rPr>
      </w:pPr>
      <w:r w:rsidRPr="00C5145A">
        <w:rPr>
          <w:rStyle w:val="Hipervnculo"/>
          <w:rFonts w:asciiTheme="minorHAnsi" w:hAnsiTheme="minorHAnsi" w:cs="Microsoft Sans Serif"/>
          <w:sz w:val="20"/>
          <w:szCs w:val="20"/>
        </w:rPr>
        <w:t>http://www.agilemodeling.com/artifacts/componentDiagram.htm</w:t>
      </w:r>
    </w:p>
    <w:p w:rsidR="0071404C" w:rsidRPr="00C5145A" w:rsidRDefault="0071404C" w:rsidP="00DF2BF6">
      <w:pPr>
        <w:spacing w:line="360" w:lineRule="auto"/>
        <w:ind w:left="720"/>
        <w:jc w:val="both"/>
        <w:rPr>
          <w:rStyle w:val="Hipervnculo"/>
          <w:rFonts w:asciiTheme="minorHAnsi" w:hAnsiTheme="minorHAnsi" w:cs="Microsoft Sans Serif"/>
          <w:sz w:val="20"/>
          <w:szCs w:val="20"/>
        </w:rPr>
      </w:pPr>
      <w:r w:rsidRPr="00C5145A">
        <w:rPr>
          <w:rStyle w:val="Hipervnculo"/>
          <w:rFonts w:asciiTheme="minorHAnsi" w:hAnsiTheme="minorHAnsi" w:cs="Microsoft Sans Serif"/>
          <w:sz w:val="20"/>
          <w:szCs w:val="20"/>
        </w:rPr>
        <w:t>http://www.netbeans.org/kb/60/uml/why-model.html</w:t>
      </w:r>
    </w:p>
    <w:p w:rsidR="0071404C" w:rsidRPr="00C5145A" w:rsidRDefault="0071404C" w:rsidP="00DF2BF6">
      <w:pPr>
        <w:spacing w:line="360" w:lineRule="auto"/>
        <w:ind w:left="720"/>
        <w:jc w:val="both"/>
        <w:rPr>
          <w:rStyle w:val="Hipervnculo"/>
          <w:rFonts w:asciiTheme="minorHAnsi" w:hAnsiTheme="minorHAnsi" w:cs="Microsoft Sans Serif"/>
          <w:sz w:val="20"/>
          <w:szCs w:val="20"/>
        </w:rPr>
      </w:pPr>
      <w:r w:rsidRPr="00C5145A">
        <w:rPr>
          <w:rStyle w:val="Hipervnculo"/>
          <w:rFonts w:asciiTheme="minorHAnsi" w:hAnsiTheme="minorHAnsi" w:cs="Microsoft Sans Serif"/>
          <w:sz w:val="20"/>
          <w:szCs w:val="20"/>
        </w:rPr>
        <w:t>http://www.extex.org/development/state.html</w:t>
      </w:r>
    </w:p>
    <w:p w:rsidR="00A2286F" w:rsidRPr="00C5145A" w:rsidRDefault="00A2286F" w:rsidP="00DF2BF6">
      <w:pPr>
        <w:pStyle w:val="Textoindependiente"/>
        <w:spacing w:after="0"/>
        <w:rPr>
          <w:rFonts w:asciiTheme="minorHAnsi" w:hAnsiTheme="minorHAnsi"/>
          <w:szCs w:val="20"/>
        </w:rPr>
      </w:pPr>
    </w:p>
    <w:p w:rsidR="00A2286F" w:rsidRPr="00C5145A" w:rsidRDefault="00A2286F" w:rsidP="00DF2BF6">
      <w:pPr>
        <w:pStyle w:val="Textoindependiente"/>
        <w:spacing w:after="0"/>
        <w:rPr>
          <w:rFonts w:asciiTheme="minorHAnsi" w:hAnsiTheme="minorHAnsi"/>
          <w:szCs w:val="20"/>
        </w:rPr>
      </w:pPr>
    </w:p>
    <w:p w:rsidR="003728C4" w:rsidRPr="00C5145A" w:rsidRDefault="003728C4" w:rsidP="00DF2BF6">
      <w:pPr>
        <w:rPr>
          <w:rFonts w:asciiTheme="minorHAnsi" w:hAnsiTheme="minorHAnsi"/>
          <w:sz w:val="20"/>
          <w:szCs w:val="20"/>
        </w:rPr>
      </w:pPr>
    </w:p>
    <w:sectPr w:rsidR="003728C4" w:rsidRPr="00C5145A">
      <w:footnotePr>
        <w:pos w:val="beneathText"/>
      </w:footnotePr>
      <w:pgSz w:w="12240" w:h="15840"/>
      <w:pgMar w:top="1417" w:right="1134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752" w:rsidRDefault="00FD7752">
      <w:r>
        <w:separator/>
      </w:r>
    </w:p>
  </w:endnote>
  <w:endnote w:type="continuationSeparator" w:id="0">
    <w:p w:rsidR="00FD7752" w:rsidRDefault="00FD7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swiss"/>
    <w:pitch w:val="variable"/>
    <w:sig w:usb0="E7000EFF" w:usb1="5200F5FF" w:usb2="0A242021" w:usb3="00000000" w:csb0="000001BF" w:csb1="00000000"/>
  </w:font>
  <w:font w:name="Nimbus Sans L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781"/>
      <w:gridCol w:w="1908"/>
    </w:tblGrid>
    <w:tr w:rsidR="00D066C2">
      <w:trPr>
        <w:tblHeader/>
      </w:trPr>
      <w:tc>
        <w:tcPr>
          <w:tcW w:w="7781" w:type="dxa"/>
        </w:tcPr>
        <w:p w:rsidR="00D066C2" w:rsidRDefault="00D066C2">
          <w:pPr>
            <w:pStyle w:val="InfoBlue"/>
            <w:rPr>
              <w:lang w:val="es-ES_tradnl"/>
            </w:rPr>
          </w:pPr>
        </w:p>
      </w:tc>
      <w:tc>
        <w:tcPr>
          <w:tcW w:w="1908" w:type="dxa"/>
        </w:tcPr>
        <w:p w:rsidR="00D066C2" w:rsidRPr="0068483A" w:rsidRDefault="00D066C2">
          <w:pPr>
            <w:pStyle w:val="TableContents"/>
            <w:jc w:val="right"/>
            <w:rPr>
              <w:rFonts w:asciiTheme="minorHAnsi" w:hAnsiTheme="minorHAnsi"/>
              <w:sz w:val="20"/>
              <w:szCs w:val="20"/>
            </w:rPr>
          </w:pPr>
          <w:r w:rsidRPr="0068483A">
            <w:rPr>
              <w:rFonts w:asciiTheme="minorHAnsi" w:hAnsiTheme="minorHAnsi"/>
              <w:sz w:val="20"/>
              <w:szCs w:val="20"/>
            </w:rPr>
            <w:t xml:space="preserve">Pág. </w:t>
          </w:r>
          <w:r w:rsidRPr="0068483A">
            <w:rPr>
              <w:rFonts w:asciiTheme="minorHAnsi" w:hAnsiTheme="minorHAnsi"/>
              <w:sz w:val="20"/>
              <w:szCs w:val="20"/>
            </w:rPr>
            <w:fldChar w:fldCharType="begin"/>
          </w:r>
          <w:r w:rsidRPr="0068483A">
            <w:rPr>
              <w:rFonts w:asciiTheme="minorHAnsi" w:hAnsiTheme="minorHAnsi"/>
              <w:sz w:val="20"/>
              <w:szCs w:val="20"/>
            </w:rPr>
            <w:instrText xml:space="preserve"> PAGE </w:instrText>
          </w:r>
          <w:r w:rsidRPr="0068483A">
            <w:rPr>
              <w:rFonts w:asciiTheme="minorHAnsi" w:hAnsiTheme="minorHAnsi"/>
              <w:sz w:val="20"/>
              <w:szCs w:val="20"/>
            </w:rPr>
            <w:fldChar w:fldCharType="separate"/>
          </w:r>
          <w:r w:rsidR="00895A5E">
            <w:rPr>
              <w:rFonts w:asciiTheme="minorHAnsi" w:hAnsiTheme="minorHAnsi"/>
              <w:noProof/>
              <w:sz w:val="20"/>
              <w:szCs w:val="20"/>
            </w:rPr>
            <w:t>5</w:t>
          </w:r>
          <w:r w:rsidRPr="0068483A">
            <w:rPr>
              <w:rFonts w:asciiTheme="minorHAnsi" w:hAnsiTheme="minorHAnsi"/>
              <w:sz w:val="20"/>
              <w:szCs w:val="20"/>
            </w:rPr>
            <w:fldChar w:fldCharType="end"/>
          </w:r>
          <w:r w:rsidRPr="0068483A">
            <w:rPr>
              <w:rFonts w:asciiTheme="minorHAnsi" w:hAnsiTheme="minorHAnsi"/>
              <w:sz w:val="20"/>
              <w:szCs w:val="20"/>
            </w:rPr>
            <w:t xml:space="preserve"> de </w:t>
          </w:r>
          <w:r w:rsidRPr="0068483A">
            <w:rPr>
              <w:rFonts w:asciiTheme="minorHAnsi" w:hAnsiTheme="minorHAnsi"/>
              <w:sz w:val="20"/>
              <w:szCs w:val="20"/>
            </w:rPr>
            <w:fldChar w:fldCharType="begin"/>
          </w:r>
          <w:r w:rsidRPr="0068483A">
            <w:rPr>
              <w:rFonts w:asciiTheme="minorHAnsi" w:hAnsiTheme="minorHAnsi"/>
              <w:sz w:val="20"/>
              <w:szCs w:val="20"/>
            </w:rPr>
            <w:instrText xml:space="preserve"> NUMPAGE </w:instrText>
          </w:r>
          <w:r w:rsidRPr="0068483A">
            <w:rPr>
              <w:rFonts w:asciiTheme="minorHAnsi" w:hAnsiTheme="minorHAnsi"/>
              <w:sz w:val="20"/>
              <w:szCs w:val="20"/>
            </w:rPr>
            <w:fldChar w:fldCharType="separate"/>
          </w:r>
          <w:r>
            <w:rPr>
              <w:rFonts w:asciiTheme="minorHAnsi" w:hAnsiTheme="minorHAnsi"/>
              <w:noProof/>
              <w:sz w:val="20"/>
              <w:szCs w:val="20"/>
            </w:rPr>
            <w:t>9</w:t>
          </w:r>
          <w:r w:rsidRPr="0068483A">
            <w:rPr>
              <w:rFonts w:asciiTheme="minorHAnsi" w:hAnsiTheme="minorHAnsi"/>
              <w:sz w:val="20"/>
              <w:szCs w:val="20"/>
            </w:rPr>
            <w:fldChar w:fldCharType="end"/>
          </w:r>
        </w:p>
      </w:tc>
    </w:tr>
  </w:tbl>
  <w:p w:rsidR="00D066C2" w:rsidRDefault="00D066C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752" w:rsidRDefault="00FD7752">
      <w:r>
        <w:separator/>
      </w:r>
    </w:p>
  </w:footnote>
  <w:footnote w:type="continuationSeparator" w:id="0">
    <w:p w:rsidR="00FD7752" w:rsidRDefault="00FD77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29" w:type="dxa"/>
      <w:tblLayout w:type="fixed"/>
      <w:tblLook w:val="0000" w:firstRow="0" w:lastRow="0" w:firstColumn="0" w:lastColumn="0" w:noHBand="0" w:noVBand="0"/>
    </w:tblPr>
    <w:tblGrid>
      <w:gridCol w:w="7511"/>
      <w:gridCol w:w="2141"/>
    </w:tblGrid>
    <w:tr w:rsidR="00D066C2" w:rsidRPr="009066B7">
      <w:tc>
        <w:tcPr>
          <w:tcW w:w="9652" w:type="dxa"/>
          <w:gridSpan w:val="2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D066C2" w:rsidRPr="009066B7" w:rsidRDefault="00D066C2">
          <w:pPr>
            <w:snapToGrid w:val="0"/>
            <w:rPr>
              <w:rFonts w:asciiTheme="minorHAnsi" w:hAnsiTheme="minorHAnsi"/>
            </w:rPr>
          </w:pPr>
          <w:r w:rsidRPr="009066B7">
            <w:rPr>
              <w:rFonts w:asciiTheme="minorHAnsi" w:hAnsiTheme="minorHAnsi"/>
              <w:sz w:val="20"/>
              <w:szCs w:val="20"/>
            </w:rPr>
            <w:fldChar w:fldCharType="begin"/>
          </w:r>
          <w:r w:rsidRPr="009066B7">
            <w:rPr>
              <w:rFonts w:asciiTheme="minorHAnsi" w:hAnsiTheme="minorHAnsi"/>
              <w:sz w:val="20"/>
              <w:szCs w:val="20"/>
            </w:rPr>
            <w:instrText xml:space="preserve"> TITLE </w:instrText>
          </w:r>
          <w:r w:rsidRPr="009066B7">
            <w:rPr>
              <w:rFonts w:asciiTheme="minorHAnsi" w:hAnsiTheme="minorHAnsi"/>
              <w:sz w:val="20"/>
              <w:szCs w:val="20"/>
            </w:rPr>
            <w:fldChar w:fldCharType="separate"/>
          </w:r>
          <w:r w:rsidRPr="009066B7">
            <w:rPr>
              <w:rFonts w:asciiTheme="minorHAnsi" w:hAnsiTheme="minorHAnsi"/>
              <w:sz w:val="20"/>
              <w:szCs w:val="20"/>
            </w:rPr>
            <w:t>Documento de Arquitectura del Software</w:t>
          </w:r>
          <w:r w:rsidRPr="009066B7">
            <w:rPr>
              <w:rFonts w:asciiTheme="minorHAnsi" w:hAnsiTheme="minorHAnsi"/>
              <w:sz w:val="20"/>
              <w:szCs w:val="20"/>
            </w:rPr>
            <w:fldChar w:fldCharType="end"/>
          </w:r>
        </w:p>
      </w:tc>
    </w:tr>
    <w:tr w:rsidR="00D066C2" w:rsidRPr="009066B7">
      <w:tc>
        <w:tcPr>
          <w:tcW w:w="7511" w:type="dxa"/>
          <w:tcBorders>
            <w:left w:val="single" w:sz="1" w:space="0" w:color="000000"/>
            <w:bottom w:val="single" w:sz="1" w:space="0" w:color="000000"/>
          </w:tcBorders>
        </w:tcPr>
        <w:p w:rsidR="00D066C2" w:rsidRPr="009066B7" w:rsidRDefault="00D066C2" w:rsidP="009066B7">
          <w:pPr>
            <w:rPr>
              <w:rFonts w:asciiTheme="minorHAnsi" w:hAnsiTheme="minorHAnsi"/>
              <w:sz w:val="20"/>
              <w:szCs w:val="20"/>
              <w:lang w:val="es-ES_tradnl"/>
            </w:rPr>
          </w:pPr>
          <w:r w:rsidRPr="009066B7">
            <w:rPr>
              <w:rFonts w:asciiTheme="minorHAnsi" w:hAnsiTheme="minorHAnsi"/>
              <w:sz w:val="20"/>
              <w:szCs w:val="20"/>
            </w:rPr>
            <w:fldChar w:fldCharType="begin"/>
          </w:r>
          <w:r w:rsidRPr="009066B7">
            <w:rPr>
              <w:rFonts w:asciiTheme="minorHAnsi" w:hAnsiTheme="minorHAnsi"/>
              <w:sz w:val="20"/>
              <w:szCs w:val="20"/>
            </w:rPr>
            <w:instrText xml:space="preserve"> SUBJECT </w:instrText>
          </w:r>
          <w:r w:rsidRPr="009066B7">
            <w:rPr>
              <w:rFonts w:asciiTheme="minorHAnsi" w:hAnsiTheme="minorHAnsi"/>
              <w:sz w:val="20"/>
              <w:szCs w:val="20"/>
            </w:rPr>
            <w:fldChar w:fldCharType="separate"/>
          </w:r>
          <w:r>
            <w:rPr>
              <w:rFonts w:asciiTheme="minorHAnsi" w:hAnsiTheme="minorHAnsi"/>
              <w:sz w:val="20"/>
              <w:szCs w:val="20"/>
            </w:rPr>
            <w:t>Sistema Tramite Documentario</w:t>
          </w:r>
          <w:r w:rsidRPr="009066B7">
            <w:rPr>
              <w:rFonts w:asciiTheme="minorHAnsi" w:hAnsiTheme="minorHAnsi"/>
              <w:sz w:val="20"/>
              <w:szCs w:val="20"/>
            </w:rPr>
            <w:fldChar w:fldCharType="end"/>
          </w:r>
        </w:p>
      </w:tc>
      <w:tc>
        <w:tcPr>
          <w:tcW w:w="2141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D066C2" w:rsidRPr="009066B7" w:rsidRDefault="00D066C2">
          <w:pPr>
            <w:rPr>
              <w:rFonts w:asciiTheme="minorHAnsi" w:hAnsiTheme="minorHAnsi"/>
              <w:sz w:val="20"/>
              <w:szCs w:val="20"/>
              <w:lang w:val="es-ES_tradnl"/>
            </w:rPr>
          </w:pPr>
          <w:r>
            <w:rPr>
              <w:rFonts w:asciiTheme="minorHAnsi" w:hAnsiTheme="minorHAnsi"/>
              <w:sz w:val="20"/>
              <w:szCs w:val="20"/>
              <w:lang w:val="es-ES_tradnl"/>
            </w:rPr>
            <w:t>Versión: 1.0</w:t>
          </w:r>
        </w:p>
      </w:tc>
    </w:tr>
  </w:tbl>
  <w:p w:rsidR="00D066C2" w:rsidRDefault="00D066C2">
    <w:pPr>
      <w:rPr>
        <w:rFonts w:ascii="Arial" w:hAnsi="Arial" w:cs="Arial"/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 %1 "/>
      <w:lvlJc w:val="left"/>
      <w:pPr>
        <w:tabs>
          <w:tab w:val="num" w:pos="1287"/>
        </w:tabs>
        <w:ind w:left="1287" w:hanging="567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pStyle w:val="Ttulo2"/>
      <w:lvlText w:val=" %1.%2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pStyle w:val="Ttulo3"/>
      <w:lvlText w:val=" %1.%2.%3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pStyle w:val="Ttulo8"/>
      <w:lvlText w:val=" %1.%2.%3.%4.%5.%6.%7.%8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pStyle w:val="Ttulo9"/>
      <w:lvlText w:val=" %1.%2.%3.%4.%5.%6.%7.%8.%9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</w:abstractNum>
  <w:abstractNum w:abstractNumId="1">
    <w:nsid w:val="00000002"/>
    <w:multiLevelType w:val="multilevel"/>
    <w:tmpl w:val="5816C2BC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Theme="minorHAnsi" w:hAnsiTheme="minorHAnsi" w:hint="default"/>
        <w:sz w:val="20"/>
        <w:szCs w:val="20"/>
        <w:lang w:val="es-PE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Theme="minorHAnsi" w:hAnsiTheme="minorHAnsi" w:hint="default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Theme="minorHAnsi" w:hAnsiTheme="minorHAnsi" w:hint="default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03D35A98"/>
    <w:multiLevelType w:val="multilevel"/>
    <w:tmpl w:val="9182AD72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67"/>
        </w:tabs>
        <w:ind w:left="1167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11">
    <w:nsid w:val="15A209E0"/>
    <w:multiLevelType w:val="hybridMultilevel"/>
    <w:tmpl w:val="FCD8A6EE"/>
    <w:lvl w:ilvl="0" w:tplc="04090001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322DE6"/>
    <w:multiLevelType w:val="hybridMultilevel"/>
    <w:tmpl w:val="06C2A1CC"/>
    <w:lvl w:ilvl="0" w:tplc="0C0A0005">
      <w:start w:val="1"/>
      <w:numFmt w:val="bullet"/>
      <w:lvlText w:val=""/>
      <w:lvlJc w:val="left"/>
      <w:pPr>
        <w:tabs>
          <w:tab w:val="num" w:pos="1854"/>
        </w:tabs>
        <w:ind w:left="185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3">
    <w:nsid w:val="319316DD"/>
    <w:multiLevelType w:val="hybridMultilevel"/>
    <w:tmpl w:val="87A89CD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0"/>
  </w:num>
  <w:num w:numId="12">
    <w:abstractNumId w:val="0"/>
  </w:num>
  <w:num w:numId="13">
    <w:abstractNumId w:val="12"/>
  </w:num>
  <w:num w:numId="14">
    <w:abstractNumId w:val="1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13"/>
  </w:num>
  <w:num w:numId="26">
    <w:abstractNumId w:val="0"/>
  </w:num>
  <w:num w:numId="27">
    <w:abstractNumId w:val="1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56E"/>
    <w:rsid w:val="00030A8D"/>
    <w:rsid w:val="000975A2"/>
    <w:rsid w:val="000D5EAE"/>
    <w:rsid w:val="000F2B4C"/>
    <w:rsid w:val="00100272"/>
    <w:rsid w:val="001312B2"/>
    <w:rsid w:val="0018185D"/>
    <w:rsid w:val="001A1FE4"/>
    <w:rsid w:val="001A4DB7"/>
    <w:rsid w:val="001B7C65"/>
    <w:rsid w:val="001F2F30"/>
    <w:rsid w:val="002007D2"/>
    <w:rsid w:val="002550ED"/>
    <w:rsid w:val="002935E5"/>
    <w:rsid w:val="00302996"/>
    <w:rsid w:val="00357FAD"/>
    <w:rsid w:val="00361288"/>
    <w:rsid w:val="003728C4"/>
    <w:rsid w:val="003A08FE"/>
    <w:rsid w:val="003C58AC"/>
    <w:rsid w:val="00437999"/>
    <w:rsid w:val="00462772"/>
    <w:rsid w:val="00476949"/>
    <w:rsid w:val="0048522D"/>
    <w:rsid w:val="004C065E"/>
    <w:rsid w:val="004E78CE"/>
    <w:rsid w:val="00551613"/>
    <w:rsid w:val="00580765"/>
    <w:rsid w:val="005976C6"/>
    <w:rsid w:val="005A2F53"/>
    <w:rsid w:val="00656204"/>
    <w:rsid w:val="0068483A"/>
    <w:rsid w:val="006C4873"/>
    <w:rsid w:val="006E5384"/>
    <w:rsid w:val="0071404C"/>
    <w:rsid w:val="00721596"/>
    <w:rsid w:val="00732976"/>
    <w:rsid w:val="00750C88"/>
    <w:rsid w:val="00755034"/>
    <w:rsid w:val="0075703A"/>
    <w:rsid w:val="00764924"/>
    <w:rsid w:val="007D1AF8"/>
    <w:rsid w:val="007D5FFF"/>
    <w:rsid w:val="008041D1"/>
    <w:rsid w:val="00805925"/>
    <w:rsid w:val="00813DDF"/>
    <w:rsid w:val="00831FEF"/>
    <w:rsid w:val="0084046E"/>
    <w:rsid w:val="00854962"/>
    <w:rsid w:val="008848D0"/>
    <w:rsid w:val="0088612B"/>
    <w:rsid w:val="00895A5E"/>
    <w:rsid w:val="008B1E8E"/>
    <w:rsid w:val="009066B7"/>
    <w:rsid w:val="00907A28"/>
    <w:rsid w:val="009172B7"/>
    <w:rsid w:val="00935602"/>
    <w:rsid w:val="0098627D"/>
    <w:rsid w:val="00A2230D"/>
    <w:rsid w:val="00A2286F"/>
    <w:rsid w:val="00A4465A"/>
    <w:rsid w:val="00A8654B"/>
    <w:rsid w:val="00A933A9"/>
    <w:rsid w:val="00AA0157"/>
    <w:rsid w:val="00AB5BA3"/>
    <w:rsid w:val="00AC5524"/>
    <w:rsid w:val="00AD2834"/>
    <w:rsid w:val="00AF6E3F"/>
    <w:rsid w:val="00B14C2A"/>
    <w:rsid w:val="00B36AF9"/>
    <w:rsid w:val="00B84EBC"/>
    <w:rsid w:val="00B95E3A"/>
    <w:rsid w:val="00BA5268"/>
    <w:rsid w:val="00BD4BEA"/>
    <w:rsid w:val="00C06726"/>
    <w:rsid w:val="00C30260"/>
    <w:rsid w:val="00C5145A"/>
    <w:rsid w:val="00C61075"/>
    <w:rsid w:val="00C74A37"/>
    <w:rsid w:val="00CE7597"/>
    <w:rsid w:val="00CF1C3F"/>
    <w:rsid w:val="00D066C2"/>
    <w:rsid w:val="00D1549F"/>
    <w:rsid w:val="00DB0EFC"/>
    <w:rsid w:val="00DD2DD8"/>
    <w:rsid w:val="00DE6A42"/>
    <w:rsid w:val="00DF2BF6"/>
    <w:rsid w:val="00E3767A"/>
    <w:rsid w:val="00F20686"/>
    <w:rsid w:val="00F26424"/>
    <w:rsid w:val="00F27063"/>
    <w:rsid w:val="00F34422"/>
    <w:rsid w:val="00F5156E"/>
    <w:rsid w:val="00FA7C58"/>
    <w:rsid w:val="00FD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styleId="Ttulo1">
    <w:name w:val="heading 1"/>
    <w:basedOn w:val="Heading"/>
    <w:next w:val="Textoindependiente"/>
    <w:qFormat/>
    <w:pPr>
      <w:numPr>
        <w:numId w:val="1"/>
      </w:numPr>
      <w:spacing w:before="238" w:after="238"/>
      <w:outlineLvl w:val="0"/>
    </w:pPr>
    <w:rPr>
      <w:rFonts w:ascii="Arial" w:hAnsi="Arial"/>
      <w:b/>
      <w:bCs/>
      <w:sz w:val="24"/>
      <w:szCs w:val="32"/>
    </w:rPr>
  </w:style>
  <w:style w:type="paragraph" w:styleId="Ttulo2">
    <w:name w:val="heading 2"/>
    <w:basedOn w:val="Heading"/>
    <w:next w:val="Textoindependiente"/>
    <w:qFormat/>
    <w:pPr>
      <w:numPr>
        <w:ilvl w:val="1"/>
        <w:numId w:val="1"/>
      </w:numPr>
      <w:spacing w:before="0" w:after="170"/>
      <w:outlineLvl w:val="1"/>
    </w:pPr>
    <w:rPr>
      <w:rFonts w:ascii="Arial" w:hAnsi="Arial"/>
      <w:b/>
      <w:bCs/>
      <w:sz w:val="20"/>
      <w:szCs w:val="36"/>
    </w:rPr>
  </w:style>
  <w:style w:type="paragraph" w:styleId="Ttulo3">
    <w:name w:val="heading 3"/>
    <w:basedOn w:val="Heading"/>
    <w:next w:val="Textoindependiente"/>
    <w:qFormat/>
    <w:pPr>
      <w:numPr>
        <w:ilvl w:val="2"/>
        <w:numId w:val="1"/>
      </w:numPr>
      <w:spacing w:before="0" w:after="119"/>
      <w:outlineLvl w:val="2"/>
    </w:pPr>
    <w:rPr>
      <w:rFonts w:ascii="Arial" w:hAnsi="Arial"/>
      <w:b/>
      <w:bCs/>
      <w:sz w:val="20"/>
    </w:rPr>
  </w:style>
  <w:style w:type="paragraph" w:styleId="Ttulo8">
    <w:name w:val="heading 8"/>
    <w:basedOn w:val="Heading"/>
    <w:next w:val="Textoindependiente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Ttulo9">
    <w:name w:val="heading 9"/>
    <w:basedOn w:val="Heading"/>
    <w:next w:val="Textoindependiente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otnoteCharacters">
    <w:name w:val="Footnote Characters"/>
  </w:style>
  <w:style w:type="character" w:customStyle="1" w:styleId="NumberingSymbols">
    <w:name w:val="Numbering Symbols"/>
    <w:rPr>
      <w:rFonts w:ascii="Arial" w:hAnsi="Arial"/>
      <w:sz w:val="20"/>
      <w:szCs w:val="20"/>
      <w:lang w:val="es-ES_tradnl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ipervnculo">
    <w:name w:val="Hyperlink"/>
    <w:semiHidden/>
    <w:rPr>
      <w:color w:val="000080"/>
      <w:u w:val="single"/>
    </w:rPr>
  </w:style>
  <w:style w:type="character" w:styleId="Hipervnculovisitado">
    <w:name w:val="FollowedHyperlink"/>
    <w:semiHidden/>
    <w:rPr>
      <w:color w:val="800000"/>
      <w:u w:val="single"/>
    </w:rPr>
  </w:style>
  <w:style w:type="character" w:styleId="Refdenotaalpie">
    <w:name w:val="footnote reference"/>
    <w:semiHidden/>
    <w:rPr>
      <w:vertAlign w:val="superscript"/>
    </w:rPr>
  </w:style>
  <w:style w:type="character" w:styleId="Textoennegrita">
    <w:name w:val="Strong"/>
    <w:qFormat/>
    <w:rPr>
      <w:b/>
      <w:bCs/>
    </w:rPr>
  </w:style>
  <w:style w:type="character" w:customStyle="1" w:styleId="RTFNum21">
    <w:name w:val="RTF_Num 2 1"/>
  </w:style>
  <w:style w:type="character" w:customStyle="1" w:styleId="RTFNum22">
    <w:name w:val="RTF_Num 2 2"/>
  </w:style>
  <w:style w:type="character" w:customStyle="1" w:styleId="RTFNum23">
    <w:name w:val="RTF_Num 2 3"/>
  </w:style>
  <w:style w:type="character" w:customStyle="1" w:styleId="RTFNum24">
    <w:name w:val="RTF_Num 2 4"/>
  </w:style>
  <w:style w:type="character" w:customStyle="1" w:styleId="RTFNum25">
    <w:name w:val="RTF_Num 2 5"/>
  </w:style>
  <w:style w:type="character" w:customStyle="1" w:styleId="RTFNum26">
    <w:name w:val="RTF_Num 2 6"/>
  </w:style>
  <w:style w:type="character" w:customStyle="1" w:styleId="RTFNum27">
    <w:name w:val="RTF_Num 2 7"/>
  </w:style>
  <w:style w:type="character" w:customStyle="1" w:styleId="RTFNum28">
    <w:name w:val="RTF_Num 2 8"/>
  </w:style>
  <w:style w:type="character" w:customStyle="1" w:styleId="RTFNum29">
    <w:name w:val="RTF_Num 2 9"/>
  </w:style>
  <w:style w:type="character" w:customStyle="1" w:styleId="RTFNum210">
    <w:name w:val="RTF_Num 2 10"/>
  </w:style>
  <w:style w:type="character" w:customStyle="1" w:styleId="RTFNum31">
    <w:name w:val="RTF_Num 3 1"/>
    <w:rPr>
      <w:rFonts w:ascii="StarSymbol" w:eastAsia="StarSymbol" w:hAnsi="StarSymbol" w:cs="StarSymbol"/>
      <w:sz w:val="18"/>
      <w:szCs w:val="18"/>
    </w:rPr>
  </w:style>
  <w:style w:type="character" w:customStyle="1" w:styleId="RTFNum32">
    <w:name w:val="RTF_Num 3 2"/>
    <w:rPr>
      <w:rFonts w:ascii="StarSymbol" w:eastAsia="StarSymbol" w:hAnsi="StarSymbol" w:cs="StarSymbol"/>
      <w:sz w:val="18"/>
      <w:szCs w:val="18"/>
    </w:rPr>
  </w:style>
  <w:style w:type="character" w:customStyle="1" w:styleId="RTFNum33">
    <w:name w:val="RTF_Num 3 3"/>
    <w:rPr>
      <w:rFonts w:ascii="StarSymbol" w:eastAsia="StarSymbol" w:hAnsi="StarSymbol" w:cs="StarSymbol"/>
      <w:sz w:val="18"/>
      <w:szCs w:val="18"/>
    </w:rPr>
  </w:style>
  <w:style w:type="character" w:customStyle="1" w:styleId="RTFNum34">
    <w:name w:val="RTF_Num 3 4"/>
    <w:rPr>
      <w:rFonts w:ascii="StarSymbol" w:eastAsia="StarSymbol" w:hAnsi="StarSymbol" w:cs="StarSymbol"/>
      <w:sz w:val="18"/>
      <w:szCs w:val="18"/>
    </w:rPr>
  </w:style>
  <w:style w:type="character" w:customStyle="1" w:styleId="RTFNum35">
    <w:name w:val="RTF_Num 3 5"/>
    <w:rPr>
      <w:rFonts w:ascii="StarSymbol" w:eastAsia="StarSymbol" w:hAnsi="StarSymbol" w:cs="StarSymbol"/>
      <w:sz w:val="18"/>
      <w:szCs w:val="18"/>
    </w:rPr>
  </w:style>
  <w:style w:type="character" w:customStyle="1" w:styleId="RTFNum36">
    <w:name w:val="RTF_Num 3 6"/>
    <w:rPr>
      <w:rFonts w:ascii="StarSymbol" w:eastAsia="StarSymbol" w:hAnsi="StarSymbol" w:cs="StarSymbol"/>
      <w:sz w:val="18"/>
      <w:szCs w:val="18"/>
    </w:rPr>
  </w:style>
  <w:style w:type="character" w:customStyle="1" w:styleId="RTFNum37">
    <w:name w:val="RTF_Num 3 7"/>
    <w:rPr>
      <w:rFonts w:ascii="StarSymbol" w:eastAsia="StarSymbol" w:hAnsi="StarSymbol" w:cs="StarSymbol"/>
      <w:sz w:val="18"/>
      <w:szCs w:val="18"/>
    </w:rPr>
  </w:style>
  <w:style w:type="character" w:customStyle="1" w:styleId="RTFNum38">
    <w:name w:val="RTF_Num 3 8"/>
    <w:rPr>
      <w:rFonts w:ascii="StarSymbol" w:eastAsia="StarSymbol" w:hAnsi="StarSymbol" w:cs="StarSymbol"/>
      <w:sz w:val="18"/>
      <w:szCs w:val="18"/>
    </w:rPr>
  </w:style>
  <w:style w:type="character" w:customStyle="1" w:styleId="RTFNum39">
    <w:name w:val="RTF_Num 3 9"/>
    <w:rPr>
      <w:rFonts w:ascii="StarSymbol" w:eastAsia="StarSymbol" w:hAnsi="StarSymbol" w:cs="StarSymbol"/>
      <w:sz w:val="18"/>
      <w:szCs w:val="18"/>
    </w:rPr>
  </w:style>
  <w:style w:type="character" w:customStyle="1" w:styleId="RTFNum310">
    <w:name w:val="RTF_Num 3 10"/>
    <w:rPr>
      <w:rFonts w:ascii="StarSymbol" w:eastAsia="StarSymbol" w:hAnsi="StarSymbol" w:cs="StarSymbol"/>
      <w:sz w:val="18"/>
      <w:szCs w:val="18"/>
    </w:r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  <w:lang w:val="es-ES_tradnl"/>
    </w:rPr>
  </w:style>
  <w:style w:type="paragraph" w:styleId="Textoindependiente">
    <w:name w:val="Body Text"/>
    <w:basedOn w:val="Normal"/>
    <w:semiHidden/>
    <w:pPr>
      <w:spacing w:after="120"/>
    </w:pPr>
    <w:rPr>
      <w:rFonts w:ascii="Arial" w:hAnsi="Arial"/>
      <w:sz w:val="20"/>
    </w:rPr>
  </w:style>
  <w:style w:type="paragraph" w:styleId="Sangradetextonormal">
    <w:name w:val="Body Text Indent"/>
    <w:basedOn w:val="Textoindependiente"/>
    <w:semiHidden/>
    <w:pPr>
      <w:ind w:left="283"/>
    </w:p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Heading10">
    <w:name w:val="Heading 10"/>
    <w:basedOn w:val="Heading"/>
    <w:next w:val="Textoindependiente"/>
    <w:pPr>
      <w:tabs>
        <w:tab w:val="num" w:pos="720"/>
      </w:tabs>
      <w:ind w:left="720"/>
      <w:outlineLvl w:val="8"/>
    </w:pPr>
    <w:rPr>
      <w:b/>
      <w:bCs/>
      <w:sz w:val="21"/>
      <w:szCs w:val="21"/>
    </w:rPr>
  </w:style>
  <w:style w:type="paragraph" w:styleId="Lista">
    <w:name w:val="List"/>
    <w:basedOn w:val="Textoindependiente"/>
    <w:semiHidden/>
  </w:style>
  <w:style w:type="paragraph" w:styleId="Encabezado">
    <w:name w:val="header"/>
    <w:basedOn w:val="Normal"/>
    <w:semiHidden/>
    <w:pPr>
      <w:suppressLineNumbers/>
      <w:tabs>
        <w:tab w:val="center" w:pos="4818"/>
        <w:tab w:val="right" w:pos="9637"/>
      </w:tabs>
    </w:pPr>
  </w:style>
  <w:style w:type="paragraph" w:styleId="Piedepgina">
    <w:name w:val="footer"/>
    <w:basedOn w:val="Normal"/>
    <w:semiHidden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i/>
      <w:iCs/>
    </w:rPr>
  </w:style>
  <w:style w:type="paragraph" w:customStyle="1" w:styleId="Table">
    <w:name w:val="Table"/>
    <w:basedOn w:val="Epgrafe1"/>
  </w:style>
  <w:style w:type="paragraph" w:customStyle="1" w:styleId="Text">
    <w:name w:val="Text"/>
    <w:basedOn w:val="Epgrafe1"/>
  </w:style>
  <w:style w:type="paragraph" w:styleId="Textonotapie">
    <w:name w:val="footnote text"/>
    <w:basedOn w:val="Normal"/>
    <w:semiHidden/>
    <w:pPr>
      <w:suppressLineNumbers/>
      <w:ind w:left="283" w:hanging="283"/>
    </w:pPr>
    <w:rPr>
      <w:sz w:val="20"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DC1">
    <w:name w:val="toc 1"/>
    <w:basedOn w:val="Index"/>
    <w:uiPriority w:val="39"/>
    <w:pPr>
      <w:tabs>
        <w:tab w:val="right" w:leader="dot" w:pos="9637"/>
      </w:tabs>
      <w:spacing w:before="238" w:after="62"/>
    </w:pPr>
    <w:rPr>
      <w:rFonts w:ascii="Arial" w:hAnsi="Arial"/>
      <w:sz w:val="20"/>
    </w:rPr>
  </w:style>
  <w:style w:type="paragraph" w:styleId="TDC2">
    <w:name w:val="toc 2"/>
    <w:basedOn w:val="Index"/>
    <w:uiPriority w:val="39"/>
    <w:pPr>
      <w:tabs>
        <w:tab w:val="right" w:leader="dot" w:pos="9637"/>
      </w:tabs>
      <w:ind w:left="283"/>
    </w:pPr>
    <w:rPr>
      <w:rFonts w:ascii="Arial" w:hAnsi="Arial"/>
      <w:sz w:val="20"/>
    </w:rPr>
  </w:style>
  <w:style w:type="paragraph" w:styleId="TDC3">
    <w:name w:val="toc 3"/>
    <w:basedOn w:val="Index"/>
    <w:uiPriority w:val="39"/>
    <w:pPr>
      <w:tabs>
        <w:tab w:val="right" w:leader="dot" w:pos="9637"/>
      </w:tabs>
      <w:ind w:left="566"/>
    </w:pPr>
    <w:rPr>
      <w:rFonts w:ascii="Arial" w:hAnsi="Arial"/>
      <w:sz w:val="20"/>
    </w:rPr>
  </w:style>
  <w:style w:type="paragraph" w:styleId="TDC4">
    <w:name w:val="toc 4"/>
    <w:basedOn w:val="Index"/>
    <w:semiHidden/>
    <w:pPr>
      <w:tabs>
        <w:tab w:val="right" w:leader="dot" w:pos="9637"/>
      </w:tabs>
      <w:ind w:left="849"/>
    </w:pPr>
  </w:style>
  <w:style w:type="paragraph" w:styleId="TDC5">
    <w:name w:val="toc 5"/>
    <w:basedOn w:val="Index"/>
    <w:semiHidden/>
    <w:pPr>
      <w:tabs>
        <w:tab w:val="right" w:leader="dot" w:pos="9637"/>
      </w:tabs>
      <w:ind w:left="1132"/>
    </w:pPr>
  </w:style>
  <w:style w:type="paragraph" w:styleId="TDC6">
    <w:name w:val="toc 6"/>
    <w:basedOn w:val="Index"/>
    <w:semiHidden/>
    <w:pPr>
      <w:tabs>
        <w:tab w:val="right" w:leader="dot" w:pos="9637"/>
      </w:tabs>
      <w:ind w:left="1415"/>
    </w:pPr>
  </w:style>
  <w:style w:type="paragraph" w:styleId="TDC7">
    <w:name w:val="toc 7"/>
    <w:basedOn w:val="Index"/>
    <w:semiHidden/>
    <w:pPr>
      <w:tabs>
        <w:tab w:val="right" w:leader="dot" w:pos="9637"/>
      </w:tabs>
      <w:ind w:left="1698"/>
    </w:pPr>
  </w:style>
  <w:style w:type="paragraph" w:styleId="TDC8">
    <w:name w:val="toc 8"/>
    <w:basedOn w:val="Index"/>
    <w:semiHidden/>
    <w:pPr>
      <w:tabs>
        <w:tab w:val="right" w:leader="dot" w:pos="9637"/>
      </w:tabs>
      <w:ind w:left="1981"/>
    </w:pPr>
  </w:style>
  <w:style w:type="paragraph" w:styleId="TDC9">
    <w:name w:val="toc 9"/>
    <w:basedOn w:val="Index"/>
    <w:semiHidden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styleId="Ttulo">
    <w:name w:val="Title"/>
    <w:basedOn w:val="Normal"/>
    <w:next w:val="Normal"/>
    <w:qFormat/>
    <w:pPr>
      <w:spacing w:line="100" w:lineRule="atLeast"/>
      <w:jc w:val="center"/>
    </w:pPr>
    <w:rPr>
      <w:rFonts w:ascii="Arial" w:hAnsi="Arial"/>
      <w:b/>
      <w:sz w:val="36"/>
    </w:rPr>
  </w:style>
  <w:style w:type="paragraph" w:styleId="Subttulo">
    <w:name w:val="Subtitle"/>
    <w:basedOn w:val="Heading"/>
    <w:next w:val="Textoindependiente"/>
    <w:qFormat/>
    <w:pPr>
      <w:jc w:val="center"/>
    </w:pPr>
    <w:rPr>
      <w:i/>
      <w:iCs/>
    </w:r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ListHeading">
    <w:name w:val="List Heading"/>
    <w:basedOn w:val="Normal"/>
    <w:next w:val="ListContents"/>
  </w:style>
  <w:style w:type="paragraph" w:customStyle="1" w:styleId="NfoAzul">
    <w:name w:val="NfoAzul"/>
    <w:basedOn w:val="InfoBlue"/>
    <w:rPr>
      <w:color w:val="0047FF"/>
      <w:sz w:val="14"/>
    </w:rPr>
  </w:style>
  <w:style w:type="paragraph" w:customStyle="1" w:styleId="InfoBlue">
    <w:name w:val="InfoBlue"/>
    <w:pPr>
      <w:widowControl w:val="0"/>
      <w:tabs>
        <w:tab w:val="left" w:pos="426"/>
      </w:tabs>
      <w:suppressAutoHyphens/>
      <w:jc w:val="both"/>
    </w:pPr>
    <w:rPr>
      <w:rFonts w:ascii="Arial" w:eastAsia="DejaVu Sans" w:hAnsi="Arial" w:cs="DejaVu Sans"/>
      <w:i/>
      <w:color w:val="0000FF"/>
      <w:szCs w:val="24"/>
      <w:lang w:val="es-VE" w:eastAsia="es-ES_tradnl" w:bidi="es-ES_tradnl"/>
    </w:rPr>
  </w:style>
  <w:style w:type="paragraph" w:customStyle="1" w:styleId="Textoindependiente1">
    <w:name w:val="Texto independiente1"/>
    <w:basedOn w:val="Normal"/>
  </w:style>
  <w:style w:type="paragraph" w:customStyle="1" w:styleId="Ttulo21">
    <w:name w:val="Título 21"/>
    <w:basedOn w:val="Heading"/>
    <w:next w:val="Textoindependiente"/>
    <w:pPr>
      <w:spacing w:before="0" w:after="170"/>
    </w:pPr>
    <w:rPr>
      <w:rFonts w:ascii="Arial" w:hAnsi="Arial"/>
      <w:b/>
      <w:bCs/>
      <w:sz w:val="20"/>
      <w:szCs w:val="36"/>
    </w:rPr>
  </w:style>
  <w:style w:type="paragraph" w:styleId="Prrafodelista">
    <w:name w:val="List Paragraph"/>
    <w:basedOn w:val="Normal"/>
    <w:uiPriority w:val="34"/>
    <w:qFormat/>
    <w:rsid w:val="0098627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3767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67A"/>
    <w:rPr>
      <w:rFonts w:ascii="Tahoma" w:eastAsia="DejaVu Sans" w:hAnsi="Tahoma" w:cs="Tahoma"/>
      <w:sz w:val="16"/>
      <w:szCs w:val="16"/>
      <w:lang w:val="es-VE" w:eastAsia="es-ES_tradnl" w:bidi="es-ES_tradnl"/>
    </w:rPr>
  </w:style>
  <w:style w:type="character" w:customStyle="1" w:styleId="apple-converted-space">
    <w:name w:val="apple-converted-space"/>
    <w:basedOn w:val="Fuentedeprrafopredeter"/>
    <w:rsid w:val="00D066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styleId="Ttulo1">
    <w:name w:val="heading 1"/>
    <w:basedOn w:val="Heading"/>
    <w:next w:val="Textoindependiente"/>
    <w:qFormat/>
    <w:pPr>
      <w:numPr>
        <w:numId w:val="1"/>
      </w:numPr>
      <w:spacing w:before="238" w:after="238"/>
      <w:outlineLvl w:val="0"/>
    </w:pPr>
    <w:rPr>
      <w:rFonts w:ascii="Arial" w:hAnsi="Arial"/>
      <w:b/>
      <w:bCs/>
      <w:sz w:val="24"/>
      <w:szCs w:val="32"/>
    </w:rPr>
  </w:style>
  <w:style w:type="paragraph" w:styleId="Ttulo2">
    <w:name w:val="heading 2"/>
    <w:basedOn w:val="Heading"/>
    <w:next w:val="Textoindependiente"/>
    <w:qFormat/>
    <w:pPr>
      <w:numPr>
        <w:ilvl w:val="1"/>
        <w:numId w:val="1"/>
      </w:numPr>
      <w:spacing w:before="0" w:after="170"/>
      <w:outlineLvl w:val="1"/>
    </w:pPr>
    <w:rPr>
      <w:rFonts w:ascii="Arial" w:hAnsi="Arial"/>
      <w:b/>
      <w:bCs/>
      <w:sz w:val="20"/>
      <w:szCs w:val="36"/>
    </w:rPr>
  </w:style>
  <w:style w:type="paragraph" w:styleId="Ttulo3">
    <w:name w:val="heading 3"/>
    <w:basedOn w:val="Heading"/>
    <w:next w:val="Textoindependiente"/>
    <w:qFormat/>
    <w:pPr>
      <w:numPr>
        <w:ilvl w:val="2"/>
        <w:numId w:val="1"/>
      </w:numPr>
      <w:spacing w:before="0" w:after="119"/>
      <w:outlineLvl w:val="2"/>
    </w:pPr>
    <w:rPr>
      <w:rFonts w:ascii="Arial" w:hAnsi="Arial"/>
      <w:b/>
      <w:bCs/>
      <w:sz w:val="20"/>
    </w:rPr>
  </w:style>
  <w:style w:type="paragraph" w:styleId="Ttulo8">
    <w:name w:val="heading 8"/>
    <w:basedOn w:val="Heading"/>
    <w:next w:val="Textoindependiente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Ttulo9">
    <w:name w:val="heading 9"/>
    <w:basedOn w:val="Heading"/>
    <w:next w:val="Textoindependiente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otnoteCharacters">
    <w:name w:val="Footnote Characters"/>
  </w:style>
  <w:style w:type="character" w:customStyle="1" w:styleId="NumberingSymbols">
    <w:name w:val="Numbering Symbols"/>
    <w:rPr>
      <w:rFonts w:ascii="Arial" w:hAnsi="Arial"/>
      <w:sz w:val="20"/>
      <w:szCs w:val="20"/>
      <w:lang w:val="es-ES_tradnl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ipervnculo">
    <w:name w:val="Hyperlink"/>
    <w:semiHidden/>
    <w:rPr>
      <w:color w:val="000080"/>
      <w:u w:val="single"/>
    </w:rPr>
  </w:style>
  <w:style w:type="character" w:styleId="Hipervnculovisitado">
    <w:name w:val="FollowedHyperlink"/>
    <w:semiHidden/>
    <w:rPr>
      <w:color w:val="800000"/>
      <w:u w:val="single"/>
    </w:rPr>
  </w:style>
  <w:style w:type="character" w:styleId="Refdenotaalpie">
    <w:name w:val="footnote reference"/>
    <w:semiHidden/>
    <w:rPr>
      <w:vertAlign w:val="superscript"/>
    </w:rPr>
  </w:style>
  <w:style w:type="character" w:styleId="Textoennegrita">
    <w:name w:val="Strong"/>
    <w:qFormat/>
    <w:rPr>
      <w:b/>
      <w:bCs/>
    </w:rPr>
  </w:style>
  <w:style w:type="character" w:customStyle="1" w:styleId="RTFNum21">
    <w:name w:val="RTF_Num 2 1"/>
  </w:style>
  <w:style w:type="character" w:customStyle="1" w:styleId="RTFNum22">
    <w:name w:val="RTF_Num 2 2"/>
  </w:style>
  <w:style w:type="character" w:customStyle="1" w:styleId="RTFNum23">
    <w:name w:val="RTF_Num 2 3"/>
  </w:style>
  <w:style w:type="character" w:customStyle="1" w:styleId="RTFNum24">
    <w:name w:val="RTF_Num 2 4"/>
  </w:style>
  <w:style w:type="character" w:customStyle="1" w:styleId="RTFNum25">
    <w:name w:val="RTF_Num 2 5"/>
  </w:style>
  <w:style w:type="character" w:customStyle="1" w:styleId="RTFNum26">
    <w:name w:val="RTF_Num 2 6"/>
  </w:style>
  <w:style w:type="character" w:customStyle="1" w:styleId="RTFNum27">
    <w:name w:val="RTF_Num 2 7"/>
  </w:style>
  <w:style w:type="character" w:customStyle="1" w:styleId="RTFNum28">
    <w:name w:val="RTF_Num 2 8"/>
  </w:style>
  <w:style w:type="character" w:customStyle="1" w:styleId="RTFNum29">
    <w:name w:val="RTF_Num 2 9"/>
  </w:style>
  <w:style w:type="character" w:customStyle="1" w:styleId="RTFNum210">
    <w:name w:val="RTF_Num 2 10"/>
  </w:style>
  <w:style w:type="character" w:customStyle="1" w:styleId="RTFNum31">
    <w:name w:val="RTF_Num 3 1"/>
    <w:rPr>
      <w:rFonts w:ascii="StarSymbol" w:eastAsia="StarSymbol" w:hAnsi="StarSymbol" w:cs="StarSymbol"/>
      <w:sz w:val="18"/>
      <w:szCs w:val="18"/>
    </w:rPr>
  </w:style>
  <w:style w:type="character" w:customStyle="1" w:styleId="RTFNum32">
    <w:name w:val="RTF_Num 3 2"/>
    <w:rPr>
      <w:rFonts w:ascii="StarSymbol" w:eastAsia="StarSymbol" w:hAnsi="StarSymbol" w:cs="StarSymbol"/>
      <w:sz w:val="18"/>
      <w:szCs w:val="18"/>
    </w:rPr>
  </w:style>
  <w:style w:type="character" w:customStyle="1" w:styleId="RTFNum33">
    <w:name w:val="RTF_Num 3 3"/>
    <w:rPr>
      <w:rFonts w:ascii="StarSymbol" w:eastAsia="StarSymbol" w:hAnsi="StarSymbol" w:cs="StarSymbol"/>
      <w:sz w:val="18"/>
      <w:szCs w:val="18"/>
    </w:rPr>
  </w:style>
  <w:style w:type="character" w:customStyle="1" w:styleId="RTFNum34">
    <w:name w:val="RTF_Num 3 4"/>
    <w:rPr>
      <w:rFonts w:ascii="StarSymbol" w:eastAsia="StarSymbol" w:hAnsi="StarSymbol" w:cs="StarSymbol"/>
      <w:sz w:val="18"/>
      <w:szCs w:val="18"/>
    </w:rPr>
  </w:style>
  <w:style w:type="character" w:customStyle="1" w:styleId="RTFNum35">
    <w:name w:val="RTF_Num 3 5"/>
    <w:rPr>
      <w:rFonts w:ascii="StarSymbol" w:eastAsia="StarSymbol" w:hAnsi="StarSymbol" w:cs="StarSymbol"/>
      <w:sz w:val="18"/>
      <w:szCs w:val="18"/>
    </w:rPr>
  </w:style>
  <w:style w:type="character" w:customStyle="1" w:styleId="RTFNum36">
    <w:name w:val="RTF_Num 3 6"/>
    <w:rPr>
      <w:rFonts w:ascii="StarSymbol" w:eastAsia="StarSymbol" w:hAnsi="StarSymbol" w:cs="StarSymbol"/>
      <w:sz w:val="18"/>
      <w:szCs w:val="18"/>
    </w:rPr>
  </w:style>
  <w:style w:type="character" w:customStyle="1" w:styleId="RTFNum37">
    <w:name w:val="RTF_Num 3 7"/>
    <w:rPr>
      <w:rFonts w:ascii="StarSymbol" w:eastAsia="StarSymbol" w:hAnsi="StarSymbol" w:cs="StarSymbol"/>
      <w:sz w:val="18"/>
      <w:szCs w:val="18"/>
    </w:rPr>
  </w:style>
  <w:style w:type="character" w:customStyle="1" w:styleId="RTFNum38">
    <w:name w:val="RTF_Num 3 8"/>
    <w:rPr>
      <w:rFonts w:ascii="StarSymbol" w:eastAsia="StarSymbol" w:hAnsi="StarSymbol" w:cs="StarSymbol"/>
      <w:sz w:val="18"/>
      <w:szCs w:val="18"/>
    </w:rPr>
  </w:style>
  <w:style w:type="character" w:customStyle="1" w:styleId="RTFNum39">
    <w:name w:val="RTF_Num 3 9"/>
    <w:rPr>
      <w:rFonts w:ascii="StarSymbol" w:eastAsia="StarSymbol" w:hAnsi="StarSymbol" w:cs="StarSymbol"/>
      <w:sz w:val="18"/>
      <w:szCs w:val="18"/>
    </w:rPr>
  </w:style>
  <w:style w:type="character" w:customStyle="1" w:styleId="RTFNum310">
    <w:name w:val="RTF_Num 3 10"/>
    <w:rPr>
      <w:rFonts w:ascii="StarSymbol" w:eastAsia="StarSymbol" w:hAnsi="StarSymbol" w:cs="StarSymbol"/>
      <w:sz w:val="18"/>
      <w:szCs w:val="18"/>
    </w:r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  <w:lang w:val="es-ES_tradnl"/>
    </w:rPr>
  </w:style>
  <w:style w:type="paragraph" w:styleId="Textoindependiente">
    <w:name w:val="Body Text"/>
    <w:basedOn w:val="Normal"/>
    <w:semiHidden/>
    <w:pPr>
      <w:spacing w:after="120"/>
    </w:pPr>
    <w:rPr>
      <w:rFonts w:ascii="Arial" w:hAnsi="Arial"/>
      <w:sz w:val="20"/>
    </w:rPr>
  </w:style>
  <w:style w:type="paragraph" w:styleId="Sangradetextonormal">
    <w:name w:val="Body Text Indent"/>
    <w:basedOn w:val="Textoindependiente"/>
    <w:semiHidden/>
    <w:pPr>
      <w:ind w:left="283"/>
    </w:p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Heading10">
    <w:name w:val="Heading 10"/>
    <w:basedOn w:val="Heading"/>
    <w:next w:val="Textoindependiente"/>
    <w:pPr>
      <w:tabs>
        <w:tab w:val="num" w:pos="720"/>
      </w:tabs>
      <w:ind w:left="720"/>
      <w:outlineLvl w:val="8"/>
    </w:pPr>
    <w:rPr>
      <w:b/>
      <w:bCs/>
      <w:sz w:val="21"/>
      <w:szCs w:val="21"/>
    </w:rPr>
  </w:style>
  <w:style w:type="paragraph" w:styleId="Lista">
    <w:name w:val="List"/>
    <w:basedOn w:val="Textoindependiente"/>
    <w:semiHidden/>
  </w:style>
  <w:style w:type="paragraph" w:styleId="Encabezado">
    <w:name w:val="header"/>
    <w:basedOn w:val="Normal"/>
    <w:semiHidden/>
    <w:pPr>
      <w:suppressLineNumbers/>
      <w:tabs>
        <w:tab w:val="center" w:pos="4818"/>
        <w:tab w:val="right" w:pos="9637"/>
      </w:tabs>
    </w:pPr>
  </w:style>
  <w:style w:type="paragraph" w:styleId="Piedepgina">
    <w:name w:val="footer"/>
    <w:basedOn w:val="Normal"/>
    <w:semiHidden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i/>
      <w:iCs/>
    </w:rPr>
  </w:style>
  <w:style w:type="paragraph" w:customStyle="1" w:styleId="Table">
    <w:name w:val="Table"/>
    <w:basedOn w:val="Epgrafe1"/>
  </w:style>
  <w:style w:type="paragraph" w:customStyle="1" w:styleId="Text">
    <w:name w:val="Text"/>
    <w:basedOn w:val="Epgrafe1"/>
  </w:style>
  <w:style w:type="paragraph" w:styleId="Textonotapie">
    <w:name w:val="footnote text"/>
    <w:basedOn w:val="Normal"/>
    <w:semiHidden/>
    <w:pPr>
      <w:suppressLineNumbers/>
      <w:ind w:left="283" w:hanging="283"/>
    </w:pPr>
    <w:rPr>
      <w:sz w:val="20"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DC1">
    <w:name w:val="toc 1"/>
    <w:basedOn w:val="Index"/>
    <w:uiPriority w:val="39"/>
    <w:pPr>
      <w:tabs>
        <w:tab w:val="right" w:leader="dot" w:pos="9637"/>
      </w:tabs>
      <w:spacing w:before="238" w:after="62"/>
    </w:pPr>
    <w:rPr>
      <w:rFonts w:ascii="Arial" w:hAnsi="Arial"/>
      <w:sz w:val="20"/>
    </w:rPr>
  </w:style>
  <w:style w:type="paragraph" w:styleId="TDC2">
    <w:name w:val="toc 2"/>
    <w:basedOn w:val="Index"/>
    <w:uiPriority w:val="39"/>
    <w:pPr>
      <w:tabs>
        <w:tab w:val="right" w:leader="dot" w:pos="9637"/>
      </w:tabs>
      <w:ind w:left="283"/>
    </w:pPr>
    <w:rPr>
      <w:rFonts w:ascii="Arial" w:hAnsi="Arial"/>
      <w:sz w:val="20"/>
    </w:rPr>
  </w:style>
  <w:style w:type="paragraph" w:styleId="TDC3">
    <w:name w:val="toc 3"/>
    <w:basedOn w:val="Index"/>
    <w:uiPriority w:val="39"/>
    <w:pPr>
      <w:tabs>
        <w:tab w:val="right" w:leader="dot" w:pos="9637"/>
      </w:tabs>
      <w:ind w:left="566"/>
    </w:pPr>
    <w:rPr>
      <w:rFonts w:ascii="Arial" w:hAnsi="Arial"/>
      <w:sz w:val="20"/>
    </w:rPr>
  </w:style>
  <w:style w:type="paragraph" w:styleId="TDC4">
    <w:name w:val="toc 4"/>
    <w:basedOn w:val="Index"/>
    <w:semiHidden/>
    <w:pPr>
      <w:tabs>
        <w:tab w:val="right" w:leader="dot" w:pos="9637"/>
      </w:tabs>
      <w:ind w:left="849"/>
    </w:pPr>
  </w:style>
  <w:style w:type="paragraph" w:styleId="TDC5">
    <w:name w:val="toc 5"/>
    <w:basedOn w:val="Index"/>
    <w:semiHidden/>
    <w:pPr>
      <w:tabs>
        <w:tab w:val="right" w:leader="dot" w:pos="9637"/>
      </w:tabs>
      <w:ind w:left="1132"/>
    </w:pPr>
  </w:style>
  <w:style w:type="paragraph" w:styleId="TDC6">
    <w:name w:val="toc 6"/>
    <w:basedOn w:val="Index"/>
    <w:semiHidden/>
    <w:pPr>
      <w:tabs>
        <w:tab w:val="right" w:leader="dot" w:pos="9637"/>
      </w:tabs>
      <w:ind w:left="1415"/>
    </w:pPr>
  </w:style>
  <w:style w:type="paragraph" w:styleId="TDC7">
    <w:name w:val="toc 7"/>
    <w:basedOn w:val="Index"/>
    <w:semiHidden/>
    <w:pPr>
      <w:tabs>
        <w:tab w:val="right" w:leader="dot" w:pos="9637"/>
      </w:tabs>
      <w:ind w:left="1698"/>
    </w:pPr>
  </w:style>
  <w:style w:type="paragraph" w:styleId="TDC8">
    <w:name w:val="toc 8"/>
    <w:basedOn w:val="Index"/>
    <w:semiHidden/>
    <w:pPr>
      <w:tabs>
        <w:tab w:val="right" w:leader="dot" w:pos="9637"/>
      </w:tabs>
      <w:ind w:left="1981"/>
    </w:pPr>
  </w:style>
  <w:style w:type="paragraph" w:styleId="TDC9">
    <w:name w:val="toc 9"/>
    <w:basedOn w:val="Index"/>
    <w:semiHidden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styleId="Ttulo">
    <w:name w:val="Title"/>
    <w:basedOn w:val="Normal"/>
    <w:next w:val="Normal"/>
    <w:qFormat/>
    <w:pPr>
      <w:spacing w:line="100" w:lineRule="atLeast"/>
      <w:jc w:val="center"/>
    </w:pPr>
    <w:rPr>
      <w:rFonts w:ascii="Arial" w:hAnsi="Arial"/>
      <w:b/>
      <w:sz w:val="36"/>
    </w:rPr>
  </w:style>
  <w:style w:type="paragraph" w:styleId="Subttulo">
    <w:name w:val="Subtitle"/>
    <w:basedOn w:val="Heading"/>
    <w:next w:val="Textoindependiente"/>
    <w:qFormat/>
    <w:pPr>
      <w:jc w:val="center"/>
    </w:pPr>
    <w:rPr>
      <w:i/>
      <w:iCs/>
    </w:r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ListHeading">
    <w:name w:val="List Heading"/>
    <w:basedOn w:val="Normal"/>
    <w:next w:val="ListContents"/>
  </w:style>
  <w:style w:type="paragraph" w:customStyle="1" w:styleId="NfoAzul">
    <w:name w:val="NfoAzul"/>
    <w:basedOn w:val="InfoBlue"/>
    <w:rPr>
      <w:color w:val="0047FF"/>
      <w:sz w:val="14"/>
    </w:rPr>
  </w:style>
  <w:style w:type="paragraph" w:customStyle="1" w:styleId="InfoBlue">
    <w:name w:val="InfoBlue"/>
    <w:pPr>
      <w:widowControl w:val="0"/>
      <w:tabs>
        <w:tab w:val="left" w:pos="426"/>
      </w:tabs>
      <w:suppressAutoHyphens/>
      <w:jc w:val="both"/>
    </w:pPr>
    <w:rPr>
      <w:rFonts w:ascii="Arial" w:eastAsia="DejaVu Sans" w:hAnsi="Arial" w:cs="DejaVu Sans"/>
      <w:i/>
      <w:color w:val="0000FF"/>
      <w:szCs w:val="24"/>
      <w:lang w:val="es-VE" w:eastAsia="es-ES_tradnl" w:bidi="es-ES_tradnl"/>
    </w:rPr>
  </w:style>
  <w:style w:type="paragraph" w:customStyle="1" w:styleId="Textoindependiente1">
    <w:name w:val="Texto independiente1"/>
    <w:basedOn w:val="Normal"/>
  </w:style>
  <w:style w:type="paragraph" w:customStyle="1" w:styleId="Ttulo21">
    <w:name w:val="Título 21"/>
    <w:basedOn w:val="Heading"/>
    <w:next w:val="Textoindependiente"/>
    <w:pPr>
      <w:spacing w:before="0" w:after="170"/>
    </w:pPr>
    <w:rPr>
      <w:rFonts w:ascii="Arial" w:hAnsi="Arial"/>
      <w:b/>
      <w:bCs/>
      <w:sz w:val="20"/>
      <w:szCs w:val="36"/>
    </w:rPr>
  </w:style>
  <w:style w:type="paragraph" w:styleId="Prrafodelista">
    <w:name w:val="List Paragraph"/>
    <w:basedOn w:val="Normal"/>
    <w:uiPriority w:val="34"/>
    <w:qFormat/>
    <w:rsid w:val="0098627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3767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67A"/>
    <w:rPr>
      <w:rFonts w:ascii="Tahoma" w:eastAsia="DejaVu Sans" w:hAnsi="Tahoma" w:cs="Tahoma"/>
      <w:sz w:val="16"/>
      <w:szCs w:val="16"/>
      <w:lang w:val="es-VE" w:eastAsia="es-ES_tradnl" w:bidi="es-ES_tradnl"/>
    </w:rPr>
  </w:style>
  <w:style w:type="character" w:customStyle="1" w:styleId="apple-converted-space">
    <w:name w:val="apple-converted-space"/>
    <w:basedOn w:val="Fuentedeprrafopredeter"/>
    <w:rsid w:val="00D06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6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jpeg"/><Relationship Id="rId18" Type="http://schemas.openxmlformats.org/officeDocument/2006/relationships/image" Target="media/image6.emf"/><Relationship Id="rId26" Type="http://schemas.openxmlformats.org/officeDocument/2006/relationships/hyperlink" Target="http://www.medbiq.org/technology/tech_architecture/softwarearchitecture.pdf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9.emf"/><Relationship Id="rId7" Type="http://schemas.openxmlformats.org/officeDocument/2006/relationships/endnotes" Target="endnotes.xml"/><Relationship Id="rId12" Type="http://schemas.openxmlformats.org/officeDocument/2006/relationships/hyperlink" Target="https://github.com/jorgedison/Proyecto-STD/blob/master/METODOLOGIA%20RUP/PROYECTO%20STD/02%20REQUISITOS/STD_MATR_TRAZ.xlsx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e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jorgedison/Proyecto-STD/blob/master/METODOLOGIA%20RUP/PROYECTO%20STD/02%20REQUISITOS/STD_LIST_REQ.xlsx" TargetMode="External"/><Relationship Id="rId24" Type="http://schemas.openxmlformats.org/officeDocument/2006/relationships/image" Target="media/image12.jpeg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image" Target="media/image11.jpeg"/><Relationship Id="rId28" Type="http://schemas.openxmlformats.org/officeDocument/2006/relationships/hyperlink" Target="http://www.bredemeyer.com/pdf_files/action_guide.pdf" TargetMode="External"/><Relationship Id="rId10" Type="http://schemas.openxmlformats.org/officeDocument/2006/relationships/hyperlink" Target="https://github.com/jorgedison/Proyecto-STD/blob/master/METODOLOGIA%20RUP/PROYECTO%20STD/01%20MODELO%20DE%20NEGOCIO/STD_PRO_NEG.docx" TargetMode="External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image" Target="media/image10.emf"/><Relationship Id="rId27" Type="http://schemas.openxmlformats.org/officeDocument/2006/relationships/hyperlink" Target="http://www.bredemeyer.com/howto.ht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15</Pages>
  <Words>2579</Words>
  <Characters>14189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Arquitectura del Software</vt:lpstr>
    </vt:vector>
  </TitlesOfParts>
  <Company>HP</Company>
  <LinksUpToDate>false</LinksUpToDate>
  <CharactersWithSpaces>16735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del Software</dc:title>
  <dc:subject>&lt;Nombre del Proyecto&gt;</dc:subject>
  <dc:creator>JRodriguez</dc:creator>
  <cp:lastModifiedBy>JRodriguez</cp:lastModifiedBy>
  <cp:revision>86</cp:revision>
  <cp:lastPrinted>2113-01-01T05:00:00Z</cp:lastPrinted>
  <dcterms:created xsi:type="dcterms:W3CDTF">2013-10-04T21:22:00Z</dcterms:created>
  <dcterms:modified xsi:type="dcterms:W3CDTF">2013-12-12T14:41:00Z</dcterms:modified>
</cp:coreProperties>
</file>