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C1" w:rsidRPr="009172B7" w:rsidRDefault="00AE48C1" w:rsidP="00AE48C1">
      <w:pPr>
        <w:pStyle w:val="Encabezado"/>
        <w:rPr>
          <w:rFonts w:asciiTheme="minorHAnsi" w:hAnsiTheme="minorHAnsi"/>
        </w:rPr>
      </w:pPr>
    </w:p>
    <w:p w:rsidR="00AE48C1" w:rsidRPr="009172B7" w:rsidRDefault="00AE48C1" w:rsidP="00AE48C1">
      <w:pPr>
        <w:pBdr>
          <w:top w:val="single" w:sz="4" w:space="1" w:color="000000"/>
        </w:pBdr>
        <w:jc w:val="right"/>
        <w:rPr>
          <w:rFonts w:asciiTheme="minorHAnsi" w:hAnsiTheme="minorHAnsi"/>
        </w:rPr>
      </w:pPr>
      <w:r w:rsidRPr="009172B7">
        <w:rPr>
          <w:rFonts w:asciiTheme="minorHAnsi" w:hAnsiTheme="minorHAnsi"/>
        </w:rPr>
        <w:t xml:space="preserve">  </w:t>
      </w:r>
    </w:p>
    <w:p w:rsidR="00AE48C1" w:rsidRPr="009172B7" w:rsidRDefault="00AE48C1" w:rsidP="00AE48C1">
      <w:pPr>
        <w:pBdr>
          <w:bottom w:val="single" w:sz="4" w:space="1" w:color="000000"/>
        </w:pBdr>
        <w:rPr>
          <w:rFonts w:asciiTheme="minorHAnsi" w:hAnsiTheme="minorHAnsi"/>
        </w:rPr>
      </w:pPr>
    </w:p>
    <w:p w:rsidR="00AE48C1" w:rsidRPr="009172B7" w:rsidRDefault="00AE48C1" w:rsidP="00AE48C1">
      <w:pPr>
        <w:pStyle w:val="Ttulo"/>
        <w:jc w:val="left"/>
        <w:rPr>
          <w:rFonts w:asciiTheme="minorHAnsi" w:hAnsiTheme="minorHAnsi"/>
          <w:iCs/>
        </w:rPr>
      </w:pPr>
    </w:p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/>
    <w:p w:rsidR="00AE48C1" w:rsidRPr="009172B7" w:rsidRDefault="00AE48C1" w:rsidP="00AE48C1">
      <w:pPr>
        <w:pStyle w:val="Ttulo"/>
        <w:jc w:val="right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/>
          <w:iCs/>
        </w:rPr>
        <w:fldChar w:fldCharType="begin"/>
      </w:r>
      <w:r w:rsidRPr="009172B7">
        <w:rPr>
          <w:rFonts w:asciiTheme="minorHAnsi" w:hAnsiTheme="minorHAnsi"/>
          <w:iCs/>
        </w:rPr>
        <w:instrText xml:space="preserve"> TITLE </w:instrText>
      </w:r>
      <w:r w:rsidRPr="009172B7">
        <w:rPr>
          <w:rFonts w:asciiTheme="minorHAnsi" w:hAnsiTheme="minorHAnsi"/>
          <w:iCs/>
        </w:rPr>
        <w:fldChar w:fldCharType="separate"/>
      </w:r>
      <w:r w:rsidRPr="009172B7">
        <w:rPr>
          <w:rFonts w:asciiTheme="minorHAnsi" w:hAnsiTheme="minorHAnsi"/>
          <w:iCs/>
        </w:rPr>
        <w:t xml:space="preserve">Documento de </w:t>
      </w:r>
      <w:r w:rsidR="004513FF">
        <w:rPr>
          <w:rFonts w:asciiTheme="minorHAnsi" w:hAnsiTheme="minorHAnsi"/>
          <w:iCs/>
        </w:rPr>
        <w:t>Diseño</w:t>
      </w:r>
      <w:r w:rsidRPr="009172B7">
        <w:rPr>
          <w:rFonts w:asciiTheme="minorHAnsi" w:hAnsiTheme="minorHAnsi"/>
          <w:iCs/>
        </w:rPr>
        <w:fldChar w:fldCharType="end"/>
      </w:r>
    </w:p>
    <w:p w:rsidR="00AE48C1" w:rsidRPr="009172B7" w:rsidRDefault="00AE48C1" w:rsidP="00AE48C1">
      <w:pPr>
        <w:pStyle w:val="Ttulo"/>
        <w:jc w:val="right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 w:cs="Arial"/>
          <w:bCs/>
          <w:szCs w:val="36"/>
        </w:rPr>
        <w:t>Proyecto: Sistema de Trámite Documentario</w:t>
      </w:r>
    </w:p>
    <w:p w:rsidR="00AE48C1" w:rsidRPr="009172B7" w:rsidRDefault="00AE48C1" w:rsidP="00AE48C1">
      <w:pPr>
        <w:pStyle w:val="Ttulo"/>
        <w:jc w:val="right"/>
        <w:rPr>
          <w:rFonts w:asciiTheme="minorHAnsi" w:hAnsiTheme="minorHAnsi" w:cs="Arial"/>
          <w:bCs/>
          <w:szCs w:val="36"/>
        </w:rPr>
      </w:pPr>
      <w:bookmarkStart w:id="0" w:name="_GoBack"/>
      <w:bookmarkEnd w:id="0"/>
    </w:p>
    <w:p w:rsidR="00AE48C1" w:rsidRPr="009172B7" w:rsidRDefault="00AE48C1" w:rsidP="00AE48C1">
      <w:pPr>
        <w:pStyle w:val="Ttulo"/>
        <w:jc w:val="right"/>
        <w:rPr>
          <w:rFonts w:asciiTheme="minorHAnsi" w:hAnsiTheme="minorHAnsi" w:cs="Arial"/>
          <w:bCs/>
          <w:sz w:val="28"/>
        </w:rPr>
      </w:pPr>
      <w:r w:rsidRPr="009172B7">
        <w:rPr>
          <w:rFonts w:asciiTheme="minorHAnsi" w:hAnsiTheme="minorHAnsi" w:cs="Arial"/>
          <w:bCs/>
          <w:sz w:val="28"/>
        </w:rPr>
        <w:t>Versión: 1.0</w:t>
      </w:r>
    </w:p>
    <w:p w:rsidR="00AE48C1" w:rsidRPr="009172B7" w:rsidRDefault="00AE48C1" w:rsidP="00AE48C1">
      <w:pPr>
        <w:rPr>
          <w:rFonts w:asciiTheme="minorHAnsi" w:hAnsiTheme="minorHAnsi" w:cs="Arial"/>
          <w:sz w:val="28"/>
        </w:rPr>
      </w:pPr>
    </w:p>
    <w:p w:rsidR="00AE48C1" w:rsidRPr="009172B7" w:rsidRDefault="00AE48C1" w:rsidP="00AE48C1">
      <w:pPr>
        <w:rPr>
          <w:rFonts w:asciiTheme="minorHAnsi" w:hAnsiTheme="minorHAnsi" w:cs="Arial"/>
          <w:b/>
          <w:bCs/>
          <w:sz w:val="36"/>
          <w:szCs w:val="36"/>
        </w:rPr>
        <w:sectPr w:rsidR="00AE48C1" w:rsidRPr="009172B7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:rsidR="00AE48C1" w:rsidRPr="009172B7" w:rsidRDefault="00AE48C1" w:rsidP="00AE48C1">
      <w:pPr>
        <w:rPr>
          <w:rFonts w:asciiTheme="minorHAnsi" w:hAnsiTheme="minorHAnsi" w:cs="Arial"/>
          <w:b/>
          <w:bCs/>
          <w:sz w:val="28"/>
          <w:szCs w:val="28"/>
        </w:rPr>
      </w:pPr>
    </w:p>
    <w:p w:rsidR="00AE48C1" w:rsidRPr="009172B7" w:rsidRDefault="00AE48C1" w:rsidP="00AE48C1">
      <w:pPr>
        <w:pStyle w:val="Ttulo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 w:cs="Arial"/>
          <w:bCs/>
          <w:szCs w:val="36"/>
        </w:rPr>
        <w:t>Índice de Contenido</w:t>
      </w:r>
    </w:p>
    <w:p w:rsidR="00AE48C1" w:rsidRPr="009172B7" w:rsidRDefault="00AE48C1" w:rsidP="00AE48C1">
      <w:pPr>
        <w:jc w:val="center"/>
        <w:rPr>
          <w:rFonts w:asciiTheme="minorHAnsi" w:hAnsiTheme="minorHAnsi" w:cs="Arial"/>
        </w:rPr>
      </w:pPr>
    </w:p>
    <w:p w:rsidR="00AE48C1" w:rsidRPr="009172B7" w:rsidRDefault="00AE48C1" w:rsidP="00AE48C1">
      <w:pPr>
        <w:rPr>
          <w:rFonts w:asciiTheme="minorHAnsi" w:hAnsiTheme="minorHAnsi"/>
        </w:rPr>
        <w:sectPr w:rsidR="00AE48C1" w:rsidRPr="009172B7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:rsidR="00902B83" w:rsidRDefault="00AE48C1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</w:pPr>
      <w:r w:rsidRPr="00935602">
        <w:rPr>
          <w:rFonts w:asciiTheme="minorHAnsi" w:hAnsiTheme="minorHAnsi"/>
          <w:szCs w:val="20"/>
        </w:rPr>
        <w:lastRenderedPageBreak/>
        <w:fldChar w:fldCharType="begin"/>
      </w:r>
      <w:r w:rsidRPr="00935602">
        <w:rPr>
          <w:rFonts w:asciiTheme="minorHAnsi" w:hAnsiTheme="minorHAnsi"/>
          <w:szCs w:val="20"/>
        </w:rPr>
        <w:instrText xml:space="preserve"> TOC \f \o "1-9" </w:instrText>
      </w:r>
      <w:r w:rsidRPr="00935602">
        <w:rPr>
          <w:rFonts w:asciiTheme="minorHAnsi" w:hAnsiTheme="minorHAnsi"/>
          <w:szCs w:val="20"/>
        </w:rPr>
        <w:fldChar w:fldCharType="separate"/>
      </w:r>
      <w:r w:rsidR="00902B83" w:rsidRPr="00646C3E">
        <w:rPr>
          <w:rFonts w:asciiTheme="minorHAnsi" w:hAnsiTheme="minorHAnsi"/>
          <w:noProof/>
          <w:lang w:val="es-PE"/>
        </w:rPr>
        <w:t>1</w:t>
      </w:r>
      <w:r w:rsidR="00902B83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  <w:tab/>
      </w:r>
      <w:r w:rsidR="00902B83" w:rsidRPr="00646C3E">
        <w:rPr>
          <w:rFonts w:asciiTheme="minorHAnsi" w:hAnsiTheme="minorHAnsi"/>
          <w:noProof/>
        </w:rPr>
        <w:t>Introducción</w:t>
      </w:r>
      <w:r w:rsidR="00902B83">
        <w:rPr>
          <w:noProof/>
        </w:rPr>
        <w:tab/>
      </w:r>
      <w:r w:rsidR="00902B83">
        <w:rPr>
          <w:noProof/>
        </w:rPr>
        <w:fldChar w:fldCharType="begin"/>
      </w:r>
      <w:r w:rsidR="00902B83">
        <w:rPr>
          <w:noProof/>
        </w:rPr>
        <w:instrText xml:space="preserve"> PAGEREF _Toc373537225 \h </w:instrText>
      </w:r>
      <w:r w:rsidR="00902B83">
        <w:rPr>
          <w:noProof/>
        </w:rPr>
      </w:r>
      <w:r w:rsidR="00902B83">
        <w:rPr>
          <w:noProof/>
        </w:rPr>
        <w:fldChar w:fldCharType="separate"/>
      </w:r>
      <w:r w:rsidR="00902B83">
        <w:rPr>
          <w:noProof/>
        </w:rPr>
        <w:t>3</w:t>
      </w:r>
      <w:r w:rsidR="00902B83">
        <w:rPr>
          <w:noProof/>
        </w:rPr>
        <w:fldChar w:fldCharType="end"/>
      </w:r>
    </w:p>
    <w:p w:rsidR="00902B83" w:rsidRDefault="00902B83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</w:pPr>
      <w:r w:rsidRPr="00646C3E">
        <w:rPr>
          <w:rFonts w:asciiTheme="minorHAnsi" w:hAnsiTheme="minorHAnsi"/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  <w:tab/>
      </w:r>
      <w:r w:rsidRPr="00646C3E">
        <w:rPr>
          <w:rFonts w:asciiTheme="minorHAnsi" w:hAnsiTheme="minorHAnsi"/>
          <w:noProof/>
        </w:rPr>
        <w:t>Documentos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_Toc373537226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02B83" w:rsidRDefault="00902B83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</w:pPr>
      <w:r w:rsidRPr="00646C3E">
        <w:rPr>
          <w:rFonts w:asciiTheme="minorHAnsi" w:hAnsiTheme="minorHAnsi"/>
          <w:noProof/>
          <w:lang w:val="es-ES_tradnl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  <w:tab/>
      </w:r>
      <w:r w:rsidRPr="00646C3E">
        <w:rPr>
          <w:rFonts w:asciiTheme="minorHAnsi" w:hAnsiTheme="minorHAnsi"/>
          <w:noProof/>
        </w:rPr>
        <w:t>Definiciones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_Toc373537227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02B83" w:rsidRDefault="00902B83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</w:pPr>
      <w:r w:rsidRPr="00646C3E">
        <w:rPr>
          <w:rFonts w:asciiTheme="minorHAnsi" w:hAnsiTheme="minorHAnsi"/>
          <w:noProof/>
          <w:lang w:val="es-ES_tradnl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  <w:tab/>
      </w:r>
      <w:r w:rsidRPr="00646C3E">
        <w:rPr>
          <w:rFonts w:asciiTheme="minorHAnsi" w:hAnsiTheme="minorHAnsi"/>
          <w:noProof/>
        </w:rPr>
        <w:t>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_Toc373537228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02B83" w:rsidRDefault="00902B83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</w:pPr>
      <w:r w:rsidRPr="00646C3E">
        <w:rPr>
          <w:rFonts w:asciiTheme="minorHAnsi" w:hAnsiTheme="minorHAnsi"/>
          <w:noProof/>
          <w:lang w:val="es-PE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  <w:tab/>
      </w:r>
      <w:r w:rsidRPr="00646C3E">
        <w:rPr>
          <w:rFonts w:asciiTheme="minorHAnsi" w:hAnsiTheme="minorHAnsi"/>
          <w:noProof/>
        </w:rPr>
        <w:t>Diagrama de Paquetes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_Toc373537229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02B83" w:rsidRDefault="00902B83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</w:pPr>
      <w:r w:rsidRPr="00646C3E">
        <w:rPr>
          <w:rFonts w:asciiTheme="minorHAnsi" w:hAnsiTheme="minorHAnsi"/>
          <w:noProof/>
          <w:lang w:val="es-PE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  <w:tab/>
      </w:r>
      <w:r w:rsidRPr="00646C3E">
        <w:rPr>
          <w:rFonts w:asciiTheme="minorHAnsi" w:hAnsiTheme="minorHAnsi"/>
          <w:noProof/>
        </w:rPr>
        <w:t>Modelo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_Toc373537230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02B83" w:rsidRDefault="00902B83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</w:pPr>
      <w:r w:rsidRPr="00646C3E">
        <w:rPr>
          <w:rFonts w:asciiTheme="minorHAnsi" w:hAnsiTheme="minorHAnsi"/>
          <w:noProof/>
          <w:lang w:val="es-PE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  <w:tab/>
      </w:r>
      <w:r w:rsidRPr="00646C3E">
        <w:rPr>
          <w:rFonts w:asciiTheme="minorHAnsi" w:hAnsiTheme="minorHAnsi"/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_Toc373537231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02B83" w:rsidRDefault="00902B83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</w:pPr>
      <w:r w:rsidRPr="00646C3E">
        <w:rPr>
          <w:rFonts w:asciiTheme="minorHAnsi" w:hAnsiTheme="minorHAnsi"/>
          <w:noProof/>
          <w:lang w:val="es-PE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 w:bidi="ar-SA"/>
        </w:rPr>
        <w:tab/>
      </w:r>
      <w:r w:rsidRPr="00646C3E">
        <w:rPr>
          <w:rFonts w:asciiTheme="minorHAnsi" w:hAnsiTheme="minorHAnsi"/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_Toc373537232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E48C1" w:rsidRPr="009172B7" w:rsidRDefault="00AE48C1" w:rsidP="00AE48C1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rPr>
          <w:rFonts w:asciiTheme="minorHAnsi" w:hAnsiTheme="minorHAnsi"/>
        </w:rPr>
        <w:sectPr w:rsidR="00AE48C1" w:rsidRPr="009172B7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 w:rsidRPr="00935602">
        <w:rPr>
          <w:rFonts w:asciiTheme="minorHAnsi" w:hAnsiTheme="minorHAnsi"/>
          <w:szCs w:val="20"/>
        </w:rPr>
        <w:fldChar w:fldCharType="end"/>
      </w:r>
    </w:p>
    <w:p w:rsidR="00AE48C1" w:rsidRPr="009172B7" w:rsidRDefault="00AE48C1" w:rsidP="00AE48C1">
      <w:pPr>
        <w:pStyle w:val="Textoindependiente"/>
        <w:spacing w:after="0"/>
        <w:rPr>
          <w:rFonts w:asciiTheme="minorHAnsi" w:hAnsiTheme="minorHAnsi"/>
          <w:sz w:val="28"/>
          <w:szCs w:val="28"/>
        </w:rPr>
      </w:pPr>
    </w:p>
    <w:p w:rsidR="00AE48C1" w:rsidRPr="009172B7" w:rsidRDefault="00AE48C1" w:rsidP="00AE48C1">
      <w:pPr>
        <w:jc w:val="center"/>
        <w:rPr>
          <w:rFonts w:asciiTheme="minorHAnsi" w:hAnsiTheme="minorHAnsi" w:cs="Arial"/>
          <w:b/>
          <w:bCs/>
          <w:sz w:val="28"/>
          <w:szCs w:val="28"/>
        </w:rPr>
      </w:pPr>
      <w:r w:rsidRPr="009172B7">
        <w:rPr>
          <w:rFonts w:asciiTheme="minorHAnsi" w:hAnsiTheme="minorHAnsi" w:cs="Arial"/>
          <w:b/>
          <w:bCs/>
          <w:sz w:val="36"/>
          <w:szCs w:val="36"/>
        </w:rPr>
        <w:fldChar w:fldCharType="begin"/>
      </w:r>
      <w:r w:rsidRPr="009172B7">
        <w:rPr>
          <w:rFonts w:asciiTheme="minorHAnsi" w:hAnsiTheme="minorHAnsi" w:cs="Arial"/>
          <w:b/>
          <w:bCs/>
          <w:sz w:val="36"/>
          <w:szCs w:val="36"/>
        </w:rPr>
        <w:instrText xml:space="preserve"> TITLE </w:instrText>
      </w:r>
      <w:r w:rsidRPr="009172B7">
        <w:rPr>
          <w:rFonts w:asciiTheme="minorHAnsi" w:hAnsiTheme="minorHAnsi" w:cs="Arial"/>
          <w:b/>
          <w:bCs/>
          <w:sz w:val="36"/>
          <w:szCs w:val="36"/>
        </w:rPr>
        <w:fldChar w:fldCharType="separate"/>
      </w:r>
      <w:r w:rsidRPr="009172B7">
        <w:rPr>
          <w:rFonts w:asciiTheme="minorHAnsi" w:hAnsiTheme="minorHAnsi" w:cs="Arial"/>
          <w:b/>
          <w:bCs/>
          <w:sz w:val="36"/>
          <w:szCs w:val="36"/>
        </w:rPr>
        <w:t xml:space="preserve">Documento de </w:t>
      </w:r>
      <w:r w:rsidR="003A636F">
        <w:rPr>
          <w:rFonts w:asciiTheme="minorHAnsi" w:hAnsiTheme="minorHAnsi" w:cs="Arial"/>
          <w:b/>
          <w:bCs/>
          <w:sz w:val="36"/>
          <w:szCs w:val="36"/>
        </w:rPr>
        <w:t>Diseño</w:t>
      </w:r>
      <w:r w:rsidRPr="009172B7">
        <w:rPr>
          <w:rFonts w:asciiTheme="minorHAnsi" w:hAnsiTheme="minorHAnsi" w:cs="Arial"/>
          <w:b/>
          <w:bCs/>
          <w:sz w:val="36"/>
          <w:szCs w:val="36"/>
        </w:rPr>
        <w:fldChar w:fldCharType="end"/>
      </w:r>
    </w:p>
    <w:p w:rsidR="00AE48C1" w:rsidRPr="00C5145A" w:rsidRDefault="00AE48C1" w:rsidP="00AE48C1">
      <w:pPr>
        <w:pStyle w:val="Textoindependiente"/>
        <w:spacing w:after="0"/>
        <w:jc w:val="center"/>
        <w:rPr>
          <w:rFonts w:asciiTheme="minorHAnsi" w:hAnsiTheme="minorHAnsi" w:cs="Arial"/>
          <w:b/>
          <w:bCs/>
          <w:szCs w:val="20"/>
        </w:rPr>
      </w:pPr>
    </w:p>
    <w:p w:rsidR="00AE48C1" w:rsidRDefault="00AE48C1" w:rsidP="00AE48C1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1" w:name="_Toc373537225"/>
      <w:r w:rsidRPr="00C5145A">
        <w:rPr>
          <w:rFonts w:asciiTheme="minorHAnsi" w:hAnsiTheme="minorHAnsi"/>
          <w:sz w:val="20"/>
          <w:szCs w:val="20"/>
        </w:rPr>
        <w:t>Introducción</w:t>
      </w:r>
      <w:bookmarkEnd w:id="1"/>
    </w:p>
    <w:p w:rsidR="00AE48C1" w:rsidRDefault="00AE48C1" w:rsidP="00AE48C1">
      <w:pPr>
        <w:pStyle w:val="Textoindependiente"/>
        <w:spacing w:after="0"/>
      </w:pPr>
    </w:p>
    <w:p w:rsidR="00AE48C1" w:rsidRDefault="00AE48C1" w:rsidP="00AE48C1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580765">
        <w:rPr>
          <w:rFonts w:asciiTheme="minorHAnsi" w:hAnsiTheme="minorHAnsi"/>
          <w:i w:val="0"/>
          <w:color w:val="auto"/>
          <w:szCs w:val="20"/>
        </w:rPr>
        <w:t xml:space="preserve">La definición de </w:t>
      </w:r>
      <w:proofErr w:type="gramStart"/>
      <w:r w:rsidRPr="00580765">
        <w:rPr>
          <w:rFonts w:asciiTheme="minorHAnsi" w:hAnsiTheme="minorHAnsi"/>
          <w:i w:val="0"/>
          <w:color w:val="auto"/>
          <w:szCs w:val="20"/>
        </w:rPr>
        <w:t>una</w:t>
      </w:r>
      <w:proofErr w:type="gramEnd"/>
      <w:r w:rsidRPr="00580765">
        <w:rPr>
          <w:rFonts w:asciiTheme="minorHAnsi" w:hAnsiTheme="minorHAnsi"/>
          <w:i w:val="0"/>
          <w:color w:val="auto"/>
          <w:szCs w:val="20"/>
        </w:rPr>
        <w:t xml:space="preserve"> </w:t>
      </w:r>
      <w:r w:rsidR="00041640">
        <w:rPr>
          <w:rFonts w:asciiTheme="minorHAnsi" w:hAnsiTheme="minorHAnsi"/>
          <w:i w:val="0"/>
          <w:color w:val="auto"/>
          <w:szCs w:val="20"/>
        </w:rPr>
        <w:t>documento de diseño</w:t>
      </w:r>
      <w:r w:rsidRPr="00580765">
        <w:rPr>
          <w:rFonts w:asciiTheme="minorHAnsi" w:hAnsiTheme="minorHAnsi"/>
          <w:i w:val="0"/>
          <w:color w:val="auto"/>
          <w:szCs w:val="20"/>
        </w:rPr>
        <w:t xml:space="preserve"> aporta en particular una visión abstracta</w:t>
      </w:r>
      <w:r>
        <w:rPr>
          <w:rFonts w:asciiTheme="minorHAnsi" w:hAnsiTheme="minorHAnsi"/>
          <w:i w:val="0"/>
          <w:color w:val="auto"/>
          <w:szCs w:val="20"/>
        </w:rPr>
        <w:t xml:space="preserve"> de alto nivel al realizarse el </w:t>
      </w:r>
      <w:r w:rsidRPr="00580765">
        <w:rPr>
          <w:rFonts w:asciiTheme="minorHAnsi" w:hAnsiTheme="minorHAnsi"/>
          <w:i w:val="0"/>
          <w:color w:val="auto"/>
          <w:szCs w:val="20"/>
        </w:rPr>
        <w:t xml:space="preserve">diseño, que pospone cada uno de los módulos definidos a los pasos posteriores del mismo. </w:t>
      </w:r>
    </w:p>
    <w:p w:rsidR="00AE48C1" w:rsidRDefault="00AE48C1" w:rsidP="00AE48C1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</w:p>
    <w:p w:rsidR="00AE48C1" w:rsidRPr="00580765" w:rsidRDefault="00AE48C1" w:rsidP="00AE48C1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580765">
        <w:rPr>
          <w:rFonts w:asciiTheme="minorHAnsi" w:hAnsiTheme="minorHAnsi"/>
          <w:i w:val="0"/>
          <w:color w:val="auto"/>
          <w:szCs w:val="20"/>
        </w:rPr>
        <w:t>Por lo que al esbozar el diseño, se debe tomar mucha preponderancia en el momento de fijar una arquitectura y así tomarla como algo clave a la hora de diseñar una solución.</w:t>
      </w:r>
    </w:p>
    <w:p w:rsidR="00AE48C1" w:rsidRPr="00C5145A" w:rsidRDefault="00AE48C1" w:rsidP="00AE48C1">
      <w:pPr>
        <w:pStyle w:val="Textoindependiente1"/>
        <w:rPr>
          <w:rFonts w:asciiTheme="minorHAnsi" w:hAnsiTheme="minorHAnsi"/>
          <w:sz w:val="20"/>
          <w:szCs w:val="20"/>
        </w:rPr>
      </w:pPr>
    </w:p>
    <w:p w:rsidR="00AE48C1" w:rsidRDefault="00AE48C1" w:rsidP="00AE48C1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2" w:name="_Toc373537226"/>
      <w:r w:rsidRPr="00C5145A">
        <w:rPr>
          <w:rFonts w:asciiTheme="minorHAnsi" w:hAnsiTheme="minorHAnsi"/>
          <w:szCs w:val="20"/>
        </w:rPr>
        <w:t>Documentos relacionados</w:t>
      </w:r>
      <w:bookmarkEnd w:id="2"/>
    </w:p>
    <w:p w:rsidR="00AE48C1" w:rsidRPr="00721596" w:rsidRDefault="00AE48C1" w:rsidP="00AE48C1">
      <w:pPr>
        <w:pStyle w:val="Textoindependiente"/>
        <w:spacing w:after="0"/>
      </w:pPr>
    </w:p>
    <w:p w:rsidR="00AE48C1" w:rsidRPr="00C5145A" w:rsidRDefault="00AE48C1" w:rsidP="00AE48C1">
      <w:pPr>
        <w:pStyle w:val="InfoBlue"/>
        <w:tabs>
          <w:tab w:val="clear" w:pos="426"/>
          <w:tab w:val="left" w:pos="765"/>
        </w:tabs>
        <w:ind w:left="765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>Para poder visualizar las referencias a otros documentos, se debe de llenar la tabla que se muestra a continuación:</w:t>
      </w:r>
    </w:p>
    <w:p w:rsidR="00AE48C1" w:rsidRPr="00C5145A" w:rsidRDefault="00AE48C1" w:rsidP="00AE48C1">
      <w:pPr>
        <w:pStyle w:val="InfoBlue"/>
        <w:tabs>
          <w:tab w:val="clear" w:pos="426"/>
          <w:tab w:val="left" w:pos="705"/>
        </w:tabs>
        <w:ind w:left="705"/>
        <w:rPr>
          <w:rFonts w:asciiTheme="minorHAnsi" w:hAnsiTheme="minorHAnsi"/>
          <w:i w:val="0"/>
          <w:color w:val="auto"/>
          <w:szCs w:val="20"/>
        </w:rPr>
      </w:pPr>
    </w:p>
    <w:tbl>
      <w:tblPr>
        <w:tblW w:w="0" w:type="auto"/>
        <w:jc w:val="right"/>
        <w:tblInd w:w="-4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53"/>
        <w:gridCol w:w="2940"/>
      </w:tblGrid>
      <w:tr w:rsidR="00AE48C1" w:rsidRPr="00F27063" w:rsidTr="008E3F23">
        <w:trPr>
          <w:tblHeader/>
          <w:jc w:val="right"/>
        </w:trPr>
        <w:tc>
          <w:tcPr>
            <w:tcW w:w="5953" w:type="dxa"/>
            <w:shd w:val="clear" w:color="auto" w:fill="F2F2F2" w:themeFill="background1" w:themeFillShade="F2"/>
          </w:tcPr>
          <w:p w:rsidR="00AE48C1" w:rsidRPr="00C5145A" w:rsidRDefault="00AE48C1" w:rsidP="008E3F23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5145A">
              <w:rPr>
                <w:rFonts w:asciiTheme="minorHAnsi" w:hAnsiTheme="minorHAnsi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2940" w:type="dxa"/>
            <w:shd w:val="clear" w:color="auto" w:fill="F2F2F2" w:themeFill="background1" w:themeFillShade="F2"/>
          </w:tcPr>
          <w:p w:rsidR="00AE48C1" w:rsidRPr="00C5145A" w:rsidRDefault="00AE48C1" w:rsidP="008E3F23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5145A">
              <w:rPr>
                <w:rFonts w:asciiTheme="minorHAnsi" w:hAnsiTheme="minorHAnsi"/>
                <w:b/>
                <w:bCs/>
                <w:sz w:val="20"/>
                <w:szCs w:val="20"/>
              </w:rPr>
              <w:t>Identificador del documento</w:t>
            </w:r>
          </w:p>
        </w:tc>
      </w:tr>
      <w:tr w:rsidR="00AE48C1" w:rsidRPr="00C5145A" w:rsidTr="008E3F23">
        <w:trPr>
          <w:trHeight w:val="25"/>
          <w:jc w:val="right"/>
        </w:trPr>
        <w:tc>
          <w:tcPr>
            <w:tcW w:w="5953" w:type="dxa"/>
          </w:tcPr>
          <w:p w:rsidR="00AE48C1" w:rsidRPr="00C5145A" w:rsidRDefault="00AE48C1" w:rsidP="008E3F23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Documento de Procesos de Negocio</w:t>
            </w:r>
          </w:p>
        </w:tc>
        <w:tc>
          <w:tcPr>
            <w:tcW w:w="2940" w:type="dxa"/>
          </w:tcPr>
          <w:p w:rsidR="00AE48C1" w:rsidRPr="0018185D" w:rsidRDefault="00D74FA4" w:rsidP="008E3F23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  <w:lang w:val="es-ES_tradnl"/>
              </w:rPr>
            </w:pPr>
            <w:hyperlink r:id="rId10" w:tooltip="STD_PRO_NEG.docx" w:history="1">
              <w:r w:rsidR="00AE48C1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STD_PRO_NEG.docx</w:t>
              </w:r>
            </w:hyperlink>
          </w:p>
        </w:tc>
      </w:tr>
      <w:tr w:rsidR="00AE48C1" w:rsidRPr="00C5145A" w:rsidTr="008E3F23">
        <w:trPr>
          <w:trHeight w:val="25"/>
          <w:jc w:val="right"/>
        </w:trPr>
        <w:tc>
          <w:tcPr>
            <w:tcW w:w="5953" w:type="dxa"/>
          </w:tcPr>
          <w:p w:rsidR="00AE48C1" w:rsidRPr="00C5145A" w:rsidRDefault="00AE48C1" w:rsidP="008E3F23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Listado de requisitos del Sistema</w:t>
            </w:r>
          </w:p>
        </w:tc>
        <w:tc>
          <w:tcPr>
            <w:tcW w:w="2940" w:type="dxa"/>
          </w:tcPr>
          <w:p w:rsidR="00AE48C1" w:rsidRPr="0018185D" w:rsidRDefault="00D74FA4" w:rsidP="008E3F23">
            <w:pPr>
              <w:pStyle w:val="InfoBlue"/>
              <w:rPr>
                <w:rFonts w:asciiTheme="minorHAnsi" w:hAnsiTheme="minorHAnsi"/>
              </w:rPr>
            </w:pPr>
            <w:hyperlink r:id="rId11" w:tooltip="STD_LIST_REQ.xlsx" w:history="1">
              <w:r w:rsidR="00AE48C1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STD_LIST_REQ.xlsx</w:t>
              </w:r>
            </w:hyperlink>
          </w:p>
        </w:tc>
      </w:tr>
      <w:tr w:rsidR="00AE48C1" w:rsidRPr="00C5145A" w:rsidTr="008E3F23">
        <w:trPr>
          <w:trHeight w:val="25"/>
          <w:jc w:val="right"/>
        </w:trPr>
        <w:tc>
          <w:tcPr>
            <w:tcW w:w="5953" w:type="dxa"/>
          </w:tcPr>
          <w:p w:rsidR="00AE48C1" w:rsidRPr="00C5145A" w:rsidRDefault="00AE48C1" w:rsidP="008E3F23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Matriz de Trazabilidad Requisitos del Sistema – Casos de uso</w:t>
            </w:r>
          </w:p>
        </w:tc>
        <w:tc>
          <w:tcPr>
            <w:tcW w:w="2940" w:type="dxa"/>
          </w:tcPr>
          <w:p w:rsidR="00AE48C1" w:rsidRPr="0018185D" w:rsidRDefault="00D74FA4" w:rsidP="008E3F23">
            <w:pPr>
              <w:pStyle w:val="InfoBlue"/>
              <w:rPr>
                <w:rFonts w:asciiTheme="minorHAnsi" w:hAnsiTheme="minorHAnsi"/>
              </w:rPr>
            </w:pPr>
            <w:hyperlink r:id="rId12" w:tooltip="STD_MATR_TRAZ.xlsx" w:history="1">
              <w:r w:rsidR="00AE48C1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STD_MATR_TRAZ.xlsx</w:t>
              </w:r>
            </w:hyperlink>
          </w:p>
        </w:tc>
      </w:tr>
    </w:tbl>
    <w:p w:rsidR="00AE48C1" w:rsidRDefault="00AE48C1" w:rsidP="00AE48C1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726"/>
        <w:rPr>
          <w:rFonts w:asciiTheme="minorHAnsi" w:hAnsiTheme="minorHAnsi"/>
          <w:szCs w:val="20"/>
        </w:rPr>
      </w:pPr>
    </w:p>
    <w:p w:rsidR="00AE48C1" w:rsidRDefault="00AE48C1" w:rsidP="00AE48C1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3" w:name="_Toc373537227"/>
      <w:r>
        <w:rPr>
          <w:rFonts w:asciiTheme="minorHAnsi" w:hAnsiTheme="minorHAnsi"/>
          <w:szCs w:val="20"/>
        </w:rPr>
        <w:t>Definiciones</w:t>
      </w:r>
      <w:bookmarkEnd w:id="3"/>
    </w:p>
    <w:p w:rsidR="00AE48C1" w:rsidRDefault="00AE48C1" w:rsidP="00AE48C1">
      <w:pPr>
        <w:pStyle w:val="Textoindependiente1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9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6503"/>
      </w:tblGrid>
      <w:tr w:rsidR="00AE48C1" w:rsidRPr="00AC5524" w:rsidTr="008E3F23">
        <w:tc>
          <w:tcPr>
            <w:tcW w:w="2202" w:type="dxa"/>
            <w:shd w:val="clear" w:color="auto" w:fill="F2F2F2"/>
          </w:tcPr>
          <w:p w:rsidR="00AE48C1" w:rsidRPr="00AC5524" w:rsidRDefault="00AE48C1" w:rsidP="008E3F23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C5524">
              <w:rPr>
                <w:rFonts w:asciiTheme="minorHAnsi" w:hAnsiTheme="minorHAnsi"/>
                <w:b/>
                <w:bCs/>
                <w:sz w:val="20"/>
                <w:szCs w:val="20"/>
              </w:rPr>
              <w:t>Definición</w:t>
            </w:r>
          </w:p>
        </w:tc>
        <w:tc>
          <w:tcPr>
            <w:tcW w:w="6503" w:type="dxa"/>
            <w:shd w:val="clear" w:color="auto" w:fill="F2F2F2"/>
          </w:tcPr>
          <w:p w:rsidR="00AE48C1" w:rsidRPr="00AC5524" w:rsidRDefault="00AE48C1" w:rsidP="008E3F23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C5524">
              <w:rPr>
                <w:rFonts w:asciiTheme="minorHAnsi" w:hAnsiTheme="minorHAnsi"/>
                <w:b/>
                <w:bCs/>
                <w:sz w:val="20"/>
                <w:szCs w:val="20"/>
              </w:rPr>
              <w:t>Descripción</w:t>
            </w:r>
          </w:p>
        </w:tc>
      </w:tr>
      <w:tr w:rsidR="00AE48C1" w:rsidRPr="00AC5524" w:rsidTr="008E3F23">
        <w:tc>
          <w:tcPr>
            <w:tcW w:w="2202" w:type="dxa"/>
          </w:tcPr>
          <w:p w:rsidR="00AE48C1" w:rsidRPr="00AC5524" w:rsidRDefault="00AE48C1" w:rsidP="008E3F23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Paquetes</w:t>
            </w:r>
          </w:p>
        </w:tc>
        <w:tc>
          <w:tcPr>
            <w:tcW w:w="6503" w:type="dxa"/>
          </w:tcPr>
          <w:p w:rsidR="00AE48C1" w:rsidRPr="00AC5524" w:rsidRDefault="00AE48C1" w:rsidP="008E3F23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Agrupaciones de casos de uso y actores por funcionalidad que proveen.</w:t>
            </w:r>
          </w:p>
        </w:tc>
      </w:tr>
      <w:tr w:rsidR="00AE48C1" w:rsidRPr="00AC5524" w:rsidTr="008E3F23">
        <w:tc>
          <w:tcPr>
            <w:tcW w:w="2202" w:type="dxa"/>
          </w:tcPr>
          <w:p w:rsidR="00AE48C1" w:rsidRPr="00AC5524" w:rsidRDefault="00AE48C1" w:rsidP="008E3F23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Actor</w:t>
            </w:r>
          </w:p>
        </w:tc>
        <w:tc>
          <w:tcPr>
            <w:tcW w:w="6503" w:type="dxa"/>
          </w:tcPr>
          <w:p w:rsidR="00AE48C1" w:rsidRPr="00AC5524" w:rsidRDefault="00AE48C1" w:rsidP="008E3F23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Alguien o algo externo al sistema que interactúa con él.</w:t>
            </w:r>
          </w:p>
        </w:tc>
      </w:tr>
      <w:tr w:rsidR="00AE48C1" w:rsidRPr="00AC5524" w:rsidTr="008E3F23">
        <w:tc>
          <w:tcPr>
            <w:tcW w:w="2202" w:type="dxa"/>
          </w:tcPr>
          <w:p w:rsidR="00AE48C1" w:rsidRPr="00AC5524" w:rsidRDefault="00AE48C1" w:rsidP="008E3F23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Caso de Uso</w:t>
            </w:r>
          </w:p>
        </w:tc>
        <w:tc>
          <w:tcPr>
            <w:tcW w:w="6503" w:type="dxa"/>
          </w:tcPr>
          <w:p w:rsidR="00AE48C1" w:rsidRPr="00AC5524" w:rsidRDefault="00AE48C1" w:rsidP="008E3F23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Secuencia de acciones que el sistema realiza, la cual proporciona un resultado de valor observable.</w:t>
            </w:r>
          </w:p>
        </w:tc>
      </w:tr>
      <w:tr w:rsidR="00AE48C1" w:rsidRPr="00AC5524" w:rsidTr="008E3F23">
        <w:tc>
          <w:tcPr>
            <w:tcW w:w="2202" w:type="dxa"/>
          </w:tcPr>
          <w:p w:rsidR="00AE48C1" w:rsidRPr="00AC5524" w:rsidRDefault="00AE48C1" w:rsidP="008E3F23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i w:val="0"/>
                <w:color w:val="auto"/>
                <w:szCs w:val="20"/>
              </w:rPr>
              <w:t>StartUML</w:t>
            </w:r>
            <w:proofErr w:type="spellEnd"/>
          </w:p>
        </w:tc>
        <w:tc>
          <w:tcPr>
            <w:tcW w:w="6503" w:type="dxa"/>
          </w:tcPr>
          <w:p w:rsidR="00AE48C1" w:rsidRPr="00AC5524" w:rsidRDefault="00AE48C1" w:rsidP="008E3F23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Se refiere a la herramienta que permite realizar el modelado de los diagramas presentados en este documento.</w:t>
            </w:r>
          </w:p>
        </w:tc>
      </w:tr>
    </w:tbl>
    <w:p w:rsidR="00AE48C1" w:rsidRDefault="00AE48C1" w:rsidP="00AE48C1">
      <w:pPr>
        <w:pStyle w:val="Textoindependiente1"/>
        <w:rPr>
          <w:rFonts w:asciiTheme="minorHAnsi" w:hAnsiTheme="minorHAnsi"/>
          <w:sz w:val="20"/>
          <w:szCs w:val="20"/>
        </w:rPr>
      </w:pPr>
    </w:p>
    <w:p w:rsidR="00AE48C1" w:rsidRDefault="00AE48C1" w:rsidP="00AE48C1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4" w:name="_Toc373537228"/>
      <w:r>
        <w:rPr>
          <w:rFonts w:asciiTheme="minorHAnsi" w:hAnsiTheme="minorHAnsi"/>
          <w:szCs w:val="20"/>
        </w:rPr>
        <w:t>Acrónimos</w:t>
      </w:r>
      <w:bookmarkEnd w:id="4"/>
    </w:p>
    <w:p w:rsidR="00AE48C1" w:rsidRDefault="00AE48C1" w:rsidP="00AE48C1">
      <w:pPr>
        <w:pStyle w:val="Textoindependiente1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2"/>
        <w:gridCol w:w="7456"/>
      </w:tblGrid>
      <w:tr w:rsidR="00AE48C1" w:rsidRPr="00F27063" w:rsidTr="008E3F23">
        <w:tc>
          <w:tcPr>
            <w:tcW w:w="1332" w:type="dxa"/>
            <w:shd w:val="clear" w:color="auto" w:fill="F2F2F2"/>
          </w:tcPr>
          <w:p w:rsidR="00AE48C1" w:rsidRPr="00F27063" w:rsidRDefault="00AE48C1" w:rsidP="008E3F23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/>
                <w:bCs/>
                <w:sz w:val="20"/>
                <w:szCs w:val="20"/>
              </w:rPr>
              <w:t>Acrónimo</w:t>
            </w:r>
          </w:p>
        </w:tc>
        <w:tc>
          <w:tcPr>
            <w:tcW w:w="7456" w:type="dxa"/>
            <w:shd w:val="clear" w:color="auto" w:fill="F2F2F2"/>
          </w:tcPr>
          <w:p w:rsidR="00AE48C1" w:rsidRPr="00F27063" w:rsidRDefault="00AE48C1" w:rsidP="008E3F23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/>
                <w:bCs/>
                <w:sz w:val="20"/>
                <w:szCs w:val="20"/>
              </w:rPr>
              <w:t>Significado</w:t>
            </w:r>
          </w:p>
        </w:tc>
      </w:tr>
      <w:tr w:rsidR="00AE48C1" w:rsidRPr="00F27063" w:rsidTr="008E3F23">
        <w:tc>
          <w:tcPr>
            <w:tcW w:w="1332" w:type="dxa"/>
          </w:tcPr>
          <w:p w:rsidR="00AE48C1" w:rsidRPr="00F27063" w:rsidRDefault="00AE48C1" w:rsidP="008E3F23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ERS</w:t>
            </w:r>
          </w:p>
        </w:tc>
        <w:tc>
          <w:tcPr>
            <w:tcW w:w="7456" w:type="dxa"/>
          </w:tcPr>
          <w:p w:rsidR="00AE48C1" w:rsidRPr="00F27063" w:rsidRDefault="00AE48C1" w:rsidP="008E3F23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Especificación de Requisitos de Software</w:t>
            </w:r>
          </w:p>
        </w:tc>
      </w:tr>
      <w:tr w:rsidR="00AE48C1" w:rsidRPr="00F27063" w:rsidTr="008E3F23">
        <w:tc>
          <w:tcPr>
            <w:tcW w:w="1332" w:type="dxa"/>
          </w:tcPr>
          <w:p w:rsidR="00AE48C1" w:rsidRPr="00F27063" w:rsidRDefault="00AE48C1" w:rsidP="008E3F23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RUP</w:t>
            </w:r>
          </w:p>
        </w:tc>
        <w:tc>
          <w:tcPr>
            <w:tcW w:w="7456" w:type="dxa"/>
          </w:tcPr>
          <w:p w:rsidR="00AE48C1" w:rsidRPr="00F27063" w:rsidRDefault="00AE48C1" w:rsidP="008E3F23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Rational</w:t>
            </w:r>
            <w:proofErr w:type="spellEnd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Unified</w:t>
            </w:r>
            <w:proofErr w:type="spellEnd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Process</w:t>
            </w:r>
            <w:proofErr w:type="spellEnd"/>
          </w:p>
        </w:tc>
      </w:tr>
      <w:tr w:rsidR="00AE48C1" w:rsidRPr="00F27063" w:rsidTr="008E3F23">
        <w:tc>
          <w:tcPr>
            <w:tcW w:w="1332" w:type="dxa"/>
          </w:tcPr>
          <w:p w:rsidR="00AE48C1" w:rsidRPr="00F27063" w:rsidRDefault="00AE48C1" w:rsidP="008E3F23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UML</w:t>
            </w:r>
          </w:p>
        </w:tc>
        <w:tc>
          <w:tcPr>
            <w:tcW w:w="7456" w:type="dxa"/>
          </w:tcPr>
          <w:p w:rsidR="00AE48C1" w:rsidRPr="00F27063" w:rsidRDefault="00AE48C1" w:rsidP="008E3F23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Unified</w:t>
            </w:r>
            <w:proofErr w:type="spellEnd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Modeling</w:t>
            </w:r>
            <w:proofErr w:type="spellEnd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Language</w:t>
            </w:r>
            <w:proofErr w:type="spellEnd"/>
          </w:p>
        </w:tc>
      </w:tr>
    </w:tbl>
    <w:p w:rsidR="00AE48C1" w:rsidRDefault="00AE48C1" w:rsidP="00AE48C1">
      <w:pPr>
        <w:pStyle w:val="Textoindependiente"/>
        <w:spacing w:after="0"/>
        <w:jc w:val="center"/>
      </w:pPr>
    </w:p>
    <w:p w:rsidR="00AE48C1" w:rsidRDefault="00AE48C1" w:rsidP="00AE48C1">
      <w:pPr>
        <w:pStyle w:val="Textoindependiente"/>
        <w:spacing w:after="0"/>
        <w:jc w:val="center"/>
      </w:pPr>
    </w:p>
    <w:p w:rsidR="00AE48C1" w:rsidRDefault="00AE48C1" w:rsidP="00AE48C1">
      <w:pPr>
        <w:pStyle w:val="Textoindependiente"/>
        <w:spacing w:after="0"/>
        <w:jc w:val="center"/>
      </w:pPr>
    </w:p>
    <w:p w:rsidR="00AE48C1" w:rsidRPr="00DF2BF6" w:rsidRDefault="00AE48C1" w:rsidP="00AE48C1">
      <w:pPr>
        <w:pStyle w:val="Textoindependiente"/>
        <w:spacing w:after="0"/>
        <w:jc w:val="center"/>
      </w:pPr>
    </w:p>
    <w:p w:rsidR="00AE48C1" w:rsidRDefault="00AE48C1" w:rsidP="00AE48C1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" w:name="_Toc373537229"/>
      <w:r w:rsidRPr="00AE48C1">
        <w:rPr>
          <w:rFonts w:asciiTheme="minorHAnsi" w:hAnsiTheme="minorHAnsi"/>
          <w:sz w:val="20"/>
          <w:szCs w:val="20"/>
        </w:rPr>
        <w:t>Diagrama de Paquetes de Diseño</w:t>
      </w:r>
      <w:bookmarkEnd w:id="5"/>
    </w:p>
    <w:p w:rsidR="00AE48C1" w:rsidRPr="005A2F53" w:rsidRDefault="00AE48C1" w:rsidP="00AE48C1">
      <w:pPr>
        <w:pStyle w:val="Textoindependiente"/>
        <w:spacing w:after="0"/>
      </w:pPr>
    </w:p>
    <w:p w:rsidR="00AE48C1" w:rsidRPr="006E5384" w:rsidRDefault="00AE48C1" w:rsidP="00AE48C1">
      <w:pPr>
        <w:ind w:left="363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 xml:space="preserve">La vista lógica del sistema </w:t>
      </w:r>
      <w:r>
        <w:rPr>
          <w:rFonts w:asciiTheme="minorHAnsi" w:hAnsiTheme="minorHAnsi"/>
          <w:sz w:val="20"/>
          <w:szCs w:val="20"/>
        </w:rPr>
        <w:t>de trámite documentario</w:t>
      </w:r>
      <w:r w:rsidRPr="006E5384">
        <w:rPr>
          <w:rFonts w:asciiTheme="minorHAnsi" w:hAnsiTheme="minorHAnsi"/>
          <w:sz w:val="20"/>
          <w:szCs w:val="20"/>
        </w:rPr>
        <w:t xml:space="preserve"> está compuesta de </w:t>
      </w:r>
      <w:r>
        <w:rPr>
          <w:rFonts w:asciiTheme="minorHAnsi" w:hAnsiTheme="minorHAnsi"/>
          <w:sz w:val="20"/>
          <w:szCs w:val="20"/>
        </w:rPr>
        <w:t>tres</w:t>
      </w:r>
      <w:r w:rsidRPr="006E5384">
        <w:rPr>
          <w:rFonts w:asciiTheme="minorHAnsi" w:hAnsiTheme="minorHAnsi"/>
          <w:sz w:val="20"/>
          <w:szCs w:val="20"/>
        </w:rPr>
        <w:t xml:space="preserve"> paquetes principales: Interfaz de </w:t>
      </w:r>
      <w:r>
        <w:rPr>
          <w:rFonts w:asciiTheme="minorHAnsi" w:hAnsiTheme="minorHAnsi"/>
          <w:sz w:val="20"/>
          <w:szCs w:val="20"/>
        </w:rPr>
        <w:t>usuario, servicios del negocio y datos de acceso.</w:t>
      </w:r>
    </w:p>
    <w:p w:rsidR="00AE48C1" w:rsidRPr="006E5384" w:rsidRDefault="00AE48C1" w:rsidP="00AE48C1">
      <w:pPr>
        <w:rPr>
          <w:rFonts w:asciiTheme="minorHAnsi" w:hAnsiTheme="minorHAnsi"/>
          <w:sz w:val="20"/>
          <w:szCs w:val="20"/>
        </w:rPr>
      </w:pPr>
    </w:p>
    <w:p w:rsidR="00AE48C1" w:rsidRPr="006E5384" w:rsidRDefault="00AE48C1" w:rsidP="00AE48C1">
      <w:pPr>
        <w:ind w:left="363"/>
        <w:jc w:val="both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primer paquete, Interfaz de usuario, contiene las clases visuales de la aplicación, las cuales crean las ventanas que utiliza el usuario para comunicarse con el sistema para una adecuada y fácil  utilización de los paquetes que se encuentran en las siguientes capas.</w:t>
      </w:r>
    </w:p>
    <w:p w:rsidR="00AE48C1" w:rsidRPr="006E5384" w:rsidRDefault="00AE48C1" w:rsidP="00AE48C1">
      <w:pPr>
        <w:rPr>
          <w:rFonts w:asciiTheme="minorHAnsi" w:hAnsiTheme="minorHAnsi"/>
          <w:sz w:val="20"/>
          <w:szCs w:val="20"/>
        </w:rPr>
      </w:pPr>
    </w:p>
    <w:p w:rsidR="00AE48C1" w:rsidRPr="006E5384" w:rsidRDefault="00AE48C1" w:rsidP="00AE48C1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49902016" wp14:editId="392BB918">
            <wp:extent cx="1514475" cy="10382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C1" w:rsidRPr="006E5384" w:rsidRDefault="00AE48C1" w:rsidP="00AE48C1">
      <w:pPr>
        <w:rPr>
          <w:rFonts w:asciiTheme="minorHAnsi" w:hAnsiTheme="minorHAnsi"/>
          <w:sz w:val="20"/>
          <w:szCs w:val="20"/>
        </w:rPr>
      </w:pPr>
    </w:p>
    <w:p w:rsidR="00AE48C1" w:rsidRPr="006E5384" w:rsidRDefault="00AE48C1" w:rsidP="00AE48C1">
      <w:pPr>
        <w:ind w:left="363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paquete Lógica del Negocio contiene las clases  que permiten llevar a cabo los servicios del negocio, como son: Controlar el mantenimiento de usuarios, atender los requerimientos a cortar, etc.</w:t>
      </w:r>
    </w:p>
    <w:p w:rsidR="00AE48C1" w:rsidRPr="006E5384" w:rsidRDefault="00AE48C1" w:rsidP="00AE48C1">
      <w:pPr>
        <w:rPr>
          <w:rFonts w:asciiTheme="minorHAnsi" w:hAnsiTheme="minorHAnsi"/>
          <w:sz w:val="20"/>
          <w:szCs w:val="20"/>
        </w:rPr>
      </w:pPr>
    </w:p>
    <w:p w:rsidR="00AE48C1" w:rsidRPr="006E5384" w:rsidRDefault="00AE48C1" w:rsidP="00AE48C1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6808191A" wp14:editId="19B7DB4B">
            <wp:extent cx="1514475" cy="10382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C1" w:rsidRPr="006E5384" w:rsidRDefault="00AE48C1" w:rsidP="00AE48C1">
      <w:pPr>
        <w:rPr>
          <w:rFonts w:asciiTheme="minorHAnsi" w:hAnsiTheme="minorHAnsi"/>
          <w:sz w:val="20"/>
          <w:szCs w:val="20"/>
        </w:rPr>
      </w:pPr>
    </w:p>
    <w:p w:rsidR="00AE48C1" w:rsidRPr="006E5384" w:rsidRDefault="00AE48C1" w:rsidP="00AE48C1">
      <w:pPr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paquete de Objetos de Acceso de Datos contiene las clases que el sistema utiliza para manejar la persistencia de los objetos con la Base de Datos.</w:t>
      </w:r>
    </w:p>
    <w:p w:rsidR="00AE48C1" w:rsidRPr="006E5384" w:rsidRDefault="00AE48C1" w:rsidP="00AE48C1">
      <w:pPr>
        <w:rPr>
          <w:rFonts w:asciiTheme="minorHAnsi" w:hAnsiTheme="minorHAnsi"/>
          <w:sz w:val="20"/>
          <w:szCs w:val="20"/>
        </w:rPr>
      </w:pPr>
    </w:p>
    <w:p w:rsidR="00AE48C1" w:rsidRPr="006E5384" w:rsidRDefault="00AE48C1" w:rsidP="00AE48C1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6DCB26DB" wp14:editId="259E82C4">
            <wp:extent cx="1514475" cy="10382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C1" w:rsidRPr="006E5384" w:rsidRDefault="00AE48C1" w:rsidP="00AE48C1">
      <w:pPr>
        <w:rPr>
          <w:rFonts w:asciiTheme="minorHAnsi" w:hAnsiTheme="minorHAnsi"/>
          <w:sz w:val="20"/>
          <w:szCs w:val="20"/>
        </w:rPr>
      </w:pPr>
    </w:p>
    <w:p w:rsidR="00AE48C1" w:rsidRPr="00A20D2F" w:rsidRDefault="00AE48C1" w:rsidP="00AE48C1">
      <w:pPr>
        <w:jc w:val="center"/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547273F0" wp14:editId="45D69E18">
            <wp:extent cx="1514475" cy="3409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C1" w:rsidRDefault="00AE48C1" w:rsidP="007E7959">
      <w:pPr>
        <w:pStyle w:val="InfoBlue"/>
        <w:tabs>
          <w:tab w:val="clear" w:pos="426"/>
          <w:tab w:val="left" w:pos="1296"/>
        </w:tabs>
        <w:rPr>
          <w:rFonts w:asciiTheme="minorHAnsi" w:hAnsiTheme="minorHAnsi"/>
          <w:i w:val="0"/>
          <w:color w:val="auto"/>
          <w:szCs w:val="20"/>
        </w:rPr>
      </w:pPr>
    </w:p>
    <w:p w:rsidR="00AE48C1" w:rsidRPr="00C5145A" w:rsidRDefault="007E7959" w:rsidP="00AE48C1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6" w:name="_Toc373537230"/>
      <w:r>
        <w:rPr>
          <w:rFonts w:asciiTheme="minorHAnsi" w:hAnsiTheme="minorHAnsi"/>
          <w:sz w:val="20"/>
          <w:szCs w:val="20"/>
        </w:rPr>
        <w:lastRenderedPageBreak/>
        <w:t>Modelo de Base</w:t>
      </w:r>
      <w:r w:rsidR="00AE48C1" w:rsidRPr="00C5145A">
        <w:rPr>
          <w:rFonts w:asciiTheme="minorHAnsi" w:hAnsiTheme="minorHAnsi"/>
          <w:sz w:val="20"/>
          <w:szCs w:val="20"/>
        </w:rPr>
        <w:t xml:space="preserve"> de Datos</w:t>
      </w:r>
      <w:bookmarkEnd w:id="6"/>
    </w:p>
    <w:p w:rsidR="00AE48C1" w:rsidRDefault="00AE48C1" w:rsidP="00AE48C1">
      <w:pPr>
        <w:pStyle w:val="Textoindependiente"/>
        <w:tabs>
          <w:tab w:val="left" w:pos="816"/>
        </w:tabs>
        <w:spacing w:after="0"/>
        <w:jc w:val="both"/>
        <w:rPr>
          <w:rFonts w:asciiTheme="minorHAnsi" w:hAnsiTheme="minorHAnsi"/>
          <w:szCs w:val="20"/>
          <w:lang w:val="es-ES_tradnl"/>
        </w:rPr>
      </w:pPr>
    </w:p>
    <w:p w:rsidR="00AE48C1" w:rsidRPr="00C5145A" w:rsidRDefault="00AE48C1" w:rsidP="00AE48C1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  <w:r>
        <w:rPr>
          <w:rFonts w:asciiTheme="minorHAnsi" w:hAnsiTheme="minorHAnsi"/>
          <w:noProof/>
          <w:szCs w:val="20"/>
          <w:lang w:val="es-PE" w:eastAsia="es-PE" w:bidi="ar-SA"/>
        </w:rPr>
        <w:drawing>
          <wp:inline distT="0" distB="0" distL="0" distR="0" wp14:anchorId="6F75685C" wp14:editId="06318F75">
            <wp:extent cx="6152515" cy="3868627"/>
            <wp:effectExtent l="0" t="0" r="635" b="0"/>
            <wp:docPr id="3" name="Imagen 3" descr="C:\Users\Jorge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C1" w:rsidRDefault="00AE48C1" w:rsidP="00AE48C1">
      <w:pPr>
        <w:pStyle w:val="Textoindependiente"/>
        <w:spacing w:after="0"/>
        <w:rPr>
          <w:rFonts w:asciiTheme="minorHAnsi" w:hAnsiTheme="minorHAnsi"/>
          <w:szCs w:val="20"/>
        </w:rPr>
      </w:pP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tb_std_alumnos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alumnos que inician un </w:t>
            </w:r>
            <w:proofErr w:type="spellStart"/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</w:t>
            </w:r>
            <w:proofErr w:type="spellEnd"/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en la unidad de Postgrado.</w:t>
            </w: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1308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codigo_alumno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apellidopaterno_alumno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apellidomaterno_alumno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correo_electronico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idtb_std_alumno</w:t>
                  </w:r>
                  <w:proofErr w:type="spellEnd"/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AE48C1" w:rsidRPr="00D066C2" w:rsidRDefault="00AE48C1" w:rsidP="00AE48C1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tb_std_areas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las </w:t>
            </w:r>
            <w:proofErr w:type="spell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areas</w:t>
            </w:r>
            <w:proofErr w:type="spell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de la Unidad de Postgrado.</w:t>
            </w: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460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observacion_area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idtb_std_area</w:t>
                  </w:r>
                  <w:proofErr w:type="spellEnd"/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AE48C1" w:rsidRPr="00D066C2" w:rsidRDefault="00AE48C1" w:rsidP="00AE48C1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lastRenderedPageBreak/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tb_std_estado_tramites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estados de los </w:t>
            </w:r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tramites</w:t>
            </w:r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.</w:t>
            </w: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15"/>
              <w:gridCol w:w="1304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idtb_std_estado_tramite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nombre_estadotramite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idtb_std_estado_tramite</w:t>
                  </w:r>
                  <w:proofErr w:type="spellEnd"/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AE48C1" w:rsidRPr="00D066C2" w:rsidRDefault="00AE48C1" w:rsidP="00AE48C1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tb_std_expedientes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expedientes por los </w:t>
            </w:r>
            <w:proofErr w:type="spellStart"/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tramites</w:t>
            </w:r>
            <w:proofErr w:type="spellEnd"/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realizados en la Unidad de Postgrado.</w:t>
            </w: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47"/>
              <w:gridCol w:w="1230"/>
              <w:gridCol w:w="847"/>
              <w:gridCol w:w="613"/>
              <w:gridCol w:w="717"/>
              <w:gridCol w:w="1231"/>
              <w:gridCol w:w="1899"/>
              <w:gridCol w:w="54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idtb_std_expediente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idtb_std_expediente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tb_std_expedientes_FKIndex1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AE48C1" w:rsidRPr="00D066C2" w:rsidRDefault="00AE48C1" w:rsidP="00AE48C1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tb_std_perfil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los </w:t>
            </w:r>
            <w:proofErr w:type="spell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priviliegios</w:t>
            </w:r>
            <w:proofErr w:type="spell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de acceso en el sistema.</w:t>
            </w: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460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idtb_std_perfil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nombre_perfil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estado_perfil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idtb_std_perfil</w:t>
                  </w:r>
                  <w:proofErr w:type="spellEnd"/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AE48C1" w:rsidRPr="00D066C2" w:rsidRDefault="00AE48C1" w:rsidP="00AE48C1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tb_std_requisitos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requisitos para realizar un </w:t>
            </w:r>
            <w:proofErr w:type="spellStart"/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</w:t>
            </w:r>
            <w:proofErr w:type="spellEnd"/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.</w:t>
            </w: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460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costo_requisito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DECIMAL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fecha_registro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observacion_requisito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idtb_std_requisito</w:t>
                  </w:r>
                  <w:proofErr w:type="spellEnd"/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AE48C1" w:rsidRPr="00D066C2" w:rsidRDefault="00AE48C1" w:rsidP="00AE48C1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tb_std_requisitos_has_tb_std_tramites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73"/>
              <w:gridCol w:w="1155"/>
              <w:gridCol w:w="847"/>
              <w:gridCol w:w="613"/>
              <w:gridCol w:w="717"/>
              <w:gridCol w:w="1155"/>
              <w:gridCol w:w="1824"/>
              <w:gridCol w:w="54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tb_std_requisitos_idtb_std_requisito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96"/>
              <w:gridCol w:w="3068"/>
              <w:gridCol w:w="306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tb_std_requisitos_idtb_std_requisito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br/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tb_std_requisitos_has_tb_std_tramites_FKIndex1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tb_std_requisitos_idtb_std_requisito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tb_std_requisitos_has_tb_std_tramites_FKIndex2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tb_std_tramites_idtb_std_tramite</w:t>
                  </w:r>
                  <w:proofErr w:type="spellEnd"/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AE48C1" w:rsidRPr="00D066C2" w:rsidRDefault="00AE48C1" w:rsidP="00AE48C1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02"/>
      </w:tblGrid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tb_std_tramites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</w:t>
            </w:r>
            <w:proofErr w:type="gram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tramites</w:t>
            </w:r>
            <w:proofErr w:type="gram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de la Unidad de Postgrado.</w:t>
            </w: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3"/>
              <w:gridCol w:w="905"/>
              <w:gridCol w:w="847"/>
              <w:gridCol w:w="613"/>
              <w:gridCol w:w="717"/>
              <w:gridCol w:w="905"/>
              <w:gridCol w:w="1574"/>
              <w:gridCol w:w="54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tb_std_usuarios_idtb_std_usuario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tb_std_alumnos_idtb_std_alumno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tb_std_areas_idtb_std_area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tb_std_estado_tramites_idtb_std_estado_tramite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nombre_tramite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fecha_registro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54"/>
              <w:gridCol w:w="3055"/>
              <w:gridCol w:w="3123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idtb_std_tramite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tb_std_estado_tramites_idtb_std_estado_tramite</w:t>
                  </w:r>
                  <w:proofErr w:type="spellEnd"/>
                </w:p>
              </w:tc>
            </w:tr>
            <w:tr w:rsidR="00AE48C1" w:rsidRPr="004513FF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tb_std_areas_idtb_std_area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tb_std_alumnos_idtb_std_alumno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tb_std_tramites_FKIndex4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tb_std_usuarios_idtb_std_usuario</w:t>
                  </w:r>
                  <w:proofErr w:type="spellEnd"/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</w:tbl>
    <w:p w:rsidR="00AE48C1" w:rsidRPr="00D066C2" w:rsidRDefault="00AE48C1" w:rsidP="00AE48C1">
      <w:pPr>
        <w:widowControl/>
        <w:suppressAutoHyphens w:val="0"/>
        <w:rPr>
          <w:rFonts w:asciiTheme="minorHAnsi" w:eastAsia="Times New Roman" w:hAnsiTheme="minorHAnsi" w:cs="Times New Roman"/>
          <w:lang w:val="es-PE" w:eastAsia="es-PE" w:bidi="ar-SA"/>
        </w:rPr>
      </w:pPr>
      <w:r w:rsidRPr="00D066C2">
        <w:rPr>
          <w:rFonts w:asciiTheme="minorHAnsi" w:eastAsia="Times New Roman" w:hAnsiTheme="minorHAnsi" w:cs="Times New Roman"/>
          <w:color w:val="000000"/>
          <w:sz w:val="27"/>
          <w:szCs w:val="27"/>
          <w:lang w:val="es-PE" w:eastAsia="es-PE" w:bidi="ar-SA"/>
        </w:rPr>
        <w:br/>
      </w:r>
    </w:p>
    <w:tbl>
      <w:tblPr>
        <w:tblW w:w="4766" w:type="pct"/>
        <w:tblCellSpacing w:w="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12"/>
      </w:tblGrid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</w:pPr>
            <w:proofErr w:type="spellStart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tb_std_usuarios</w:t>
            </w:r>
            <w:proofErr w:type="spellEnd"/>
            <w:r w:rsidRPr="00D066C2">
              <w:rPr>
                <w:rFonts w:asciiTheme="minorHAnsi" w:eastAsia="Times New Roman" w:hAnsiTheme="minorHAnsi" w:cs="Tahoma"/>
                <w:b/>
                <w:bCs/>
                <w:color w:val="000000"/>
                <w:sz w:val="21"/>
                <w:szCs w:val="21"/>
                <w:lang w:val="es-PE" w:eastAsia="es-PE" w:bidi="ar-SA"/>
              </w:rPr>
              <w:t> </w:t>
            </w:r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br/>
              <w:t xml:space="preserve">Tabla que almacena los datos de los usuarios, personal administrativo, de las </w:t>
            </w:r>
            <w:proofErr w:type="spellStart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>areas</w:t>
            </w:r>
            <w:proofErr w:type="spellEnd"/>
            <w:r w:rsidRPr="00D066C2">
              <w:rPr>
                <w:rFonts w:asciiTheme="minorHAnsi" w:eastAsia="Times New Roman" w:hAnsiTheme="minorHAnsi" w:cs="Tahoma"/>
                <w:color w:val="000000"/>
                <w:sz w:val="15"/>
                <w:szCs w:val="15"/>
                <w:lang w:val="es-PE" w:eastAsia="es-PE" w:bidi="ar-SA"/>
              </w:rPr>
              <w:t xml:space="preserve"> de la unidad de Postgrado</w:t>
            </w:r>
          </w:p>
        </w:tc>
      </w:tr>
      <w:tr w:rsidR="00AE48C1" w:rsidRPr="00D066C2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097"/>
              <w:gridCol w:w="847"/>
              <w:gridCol w:w="613"/>
              <w:gridCol w:w="717"/>
              <w:gridCol w:w="1460"/>
              <w:gridCol w:w="2128"/>
              <w:gridCol w:w="54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PrimaryKey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NotNull</w:t>
                  </w:r>
                  <w:proofErr w:type="spellEnd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 xml:space="preserve">Default </w:t>
                  </w: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AutoInc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idtb_std_usuario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AI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tb_std_perfil_idtb_std_perfil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nombre_usuario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password_usuario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correo_electronico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fecha_registro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DATETIME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 </w:t>
                  </w:r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s-PE" w:eastAsia="es-PE" w:bidi="ar-SA"/>
              </w:rPr>
            </w:pPr>
          </w:p>
        </w:tc>
      </w:tr>
      <w:tr w:rsidR="00AE48C1" w:rsidRPr="004513FF" w:rsidTr="008E3F23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78"/>
            </w:tblGrid>
            <w:tr w:rsidR="00AE48C1" w:rsidRPr="00D066C2" w:rsidTr="008E3F23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b/>
                      <w:bCs/>
                      <w:color w:val="000000"/>
                      <w:sz w:val="15"/>
                      <w:szCs w:val="15"/>
                      <w:lang w:val="es-PE" w:eastAsia="es-PE" w:bidi="ar-SA"/>
                    </w:rPr>
                    <w:t>Columns</w:t>
                  </w:r>
                  <w:proofErr w:type="spellEnd"/>
                </w:p>
              </w:tc>
            </w:tr>
            <w:tr w:rsidR="00AE48C1" w:rsidRPr="00D066C2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idtb_std_usuario</w:t>
                  </w:r>
                  <w:proofErr w:type="spellEnd"/>
                </w:p>
              </w:tc>
            </w:tr>
            <w:tr w:rsidR="00AE48C1" w:rsidRPr="004513FF" w:rsidTr="008E3F2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tb_std_usuarios_FKIndex1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s-PE" w:eastAsia="es-PE" w:bidi="ar-SA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auto"/>
                  <w:vAlign w:val="center"/>
                  <w:hideMark/>
                </w:tcPr>
                <w:p w:rsidR="00AE48C1" w:rsidRPr="00D066C2" w:rsidRDefault="00AE48C1" w:rsidP="008E3F23">
                  <w:pPr>
                    <w:widowControl/>
                    <w:suppressAutoHyphens w:val="0"/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</w:pPr>
                  <w:proofErr w:type="spellStart"/>
                  <w:r w:rsidRPr="00D066C2">
                    <w:rPr>
                      <w:rFonts w:asciiTheme="minorHAnsi" w:eastAsia="Times New Roman" w:hAnsiTheme="minorHAnsi" w:cs="Tahoma"/>
                      <w:color w:val="000000"/>
                      <w:sz w:val="15"/>
                      <w:szCs w:val="15"/>
                      <w:lang w:val="en-US" w:eastAsia="es-PE" w:bidi="ar-SA"/>
                    </w:rPr>
                    <w:t>tb_std_perfil_idtb_std_perfil</w:t>
                  </w:r>
                  <w:proofErr w:type="spellEnd"/>
                </w:p>
              </w:tc>
            </w:tr>
          </w:tbl>
          <w:p w:rsidR="00AE48C1" w:rsidRPr="00D066C2" w:rsidRDefault="00AE48C1" w:rsidP="008E3F23">
            <w:pPr>
              <w:widowControl/>
              <w:suppressAutoHyphens w:val="0"/>
              <w:rPr>
                <w:rFonts w:asciiTheme="minorHAnsi" w:eastAsia="Times New Roman" w:hAnsiTheme="minorHAnsi" w:cs="Tahoma"/>
                <w:color w:val="000000"/>
                <w:sz w:val="17"/>
                <w:szCs w:val="17"/>
                <w:lang w:val="en-US" w:eastAsia="es-PE" w:bidi="ar-SA"/>
              </w:rPr>
            </w:pPr>
          </w:p>
        </w:tc>
      </w:tr>
    </w:tbl>
    <w:p w:rsidR="00AE48C1" w:rsidRPr="00D066C2" w:rsidRDefault="00AE48C1" w:rsidP="00AE48C1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AE48C1" w:rsidRPr="00D066C2" w:rsidRDefault="00AE48C1" w:rsidP="00AE48C1">
      <w:pPr>
        <w:pStyle w:val="Textoindependiente"/>
        <w:spacing w:after="0"/>
        <w:rPr>
          <w:rFonts w:asciiTheme="minorHAnsi" w:hAnsiTheme="minorHAnsi"/>
          <w:szCs w:val="20"/>
          <w:lang w:val="en-US"/>
        </w:rPr>
      </w:pPr>
    </w:p>
    <w:p w:rsidR="00AE48C1" w:rsidRPr="00C5145A" w:rsidRDefault="00AE48C1" w:rsidP="00AE48C1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7" w:name="_Toc373537231"/>
      <w:r w:rsidRPr="00C5145A">
        <w:rPr>
          <w:rFonts w:asciiTheme="minorHAnsi" w:hAnsiTheme="minorHAnsi"/>
          <w:sz w:val="20"/>
          <w:szCs w:val="20"/>
        </w:rPr>
        <w:t>Glosario</w:t>
      </w:r>
      <w:bookmarkEnd w:id="7"/>
    </w:p>
    <w:p w:rsidR="00AE48C1" w:rsidRPr="00C5145A" w:rsidRDefault="00AE48C1" w:rsidP="00AE48C1">
      <w:pPr>
        <w:pStyle w:val="Prrafodelista"/>
        <w:autoSpaceDE w:val="0"/>
        <w:autoSpaceDN w:val="0"/>
        <w:adjustRightInd w:val="0"/>
        <w:spacing w:line="360" w:lineRule="auto"/>
        <w:ind w:left="363"/>
        <w:jc w:val="both"/>
        <w:rPr>
          <w:rFonts w:asciiTheme="minorHAnsi" w:hAnsiTheme="minorHAnsi" w:cs="Microsoft Sans Serif"/>
          <w:sz w:val="20"/>
          <w:szCs w:val="20"/>
          <w:lang w:val="es-PE"/>
        </w:rPr>
      </w:pPr>
      <w:r w:rsidRPr="00C5145A">
        <w:rPr>
          <w:rFonts w:asciiTheme="minorHAnsi" w:hAnsiTheme="minorHAnsi" w:cs="Microsoft Sans Serif"/>
          <w:i/>
          <w:sz w:val="20"/>
          <w:szCs w:val="20"/>
          <w:lang w:val="es-PE"/>
        </w:rPr>
        <w:t>Arquitectura de Software</w:t>
      </w:r>
      <w:r w:rsidRPr="00C5145A">
        <w:rPr>
          <w:rFonts w:asciiTheme="minorHAnsi" w:hAnsiTheme="minorHAnsi" w:cs="Microsoft Sans Serif"/>
          <w:sz w:val="20"/>
          <w:szCs w:val="20"/>
          <w:lang w:val="es-PE"/>
        </w:rPr>
        <w:t xml:space="preserve">; estructura del sistema, que incluye componentes de software, las propiedades visibles externas de esos componentes, y las relaciones entre estos. </w:t>
      </w:r>
    </w:p>
    <w:p w:rsidR="00AE48C1" w:rsidRPr="00C5145A" w:rsidRDefault="00AE48C1" w:rsidP="00AE48C1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AE48C1" w:rsidRPr="00C5145A" w:rsidRDefault="00AE48C1" w:rsidP="00AE48C1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8" w:name="_Toc373537232"/>
      <w:r w:rsidRPr="00C5145A">
        <w:rPr>
          <w:rFonts w:asciiTheme="minorHAnsi" w:hAnsiTheme="minorHAnsi"/>
          <w:sz w:val="20"/>
          <w:szCs w:val="20"/>
        </w:rPr>
        <w:lastRenderedPageBreak/>
        <w:t>Anexos</w:t>
      </w:r>
      <w:bookmarkEnd w:id="8"/>
    </w:p>
    <w:p w:rsidR="00AE48C1" w:rsidRPr="00C5145A" w:rsidRDefault="00AE48C1" w:rsidP="00AE48C1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E48C1" w:rsidRPr="00C5145A" w:rsidRDefault="00AE48C1" w:rsidP="00AE48C1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Software 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>Architecture</w:t>
      </w:r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 Document, </w:t>
      </w:r>
      <w:proofErr w:type="spellStart"/>
      <w:r w:rsidRPr="00C5145A">
        <w:rPr>
          <w:rFonts w:asciiTheme="minorHAnsi" w:hAnsiTheme="minorHAnsi" w:cs="Microsoft Sans Serif"/>
          <w:sz w:val="20"/>
          <w:szCs w:val="20"/>
          <w:lang w:val="en-AU"/>
        </w:rPr>
        <w:t>MedBiquitous</w:t>
      </w:r>
      <w:proofErr w:type="spellEnd"/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 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>project</w:t>
      </w:r>
    </w:p>
    <w:p w:rsidR="00AE48C1" w:rsidRPr="00C5145A" w:rsidRDefault="00D74FA4" w:rsidP="00AE48C1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US"/>
        </w:rPr>
      </w:pPr>
      <w:hyperlink r:id="rId18" w:history="1">
        <w:r w:rsidR="00AE48C1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US"/>
          </w:rPr>
          <w:t>http://www.medbiq.org/technology/tech_architecture/softwarearchitecture.pdf</w:t>
        </w:r>
      </w:hyperlink>
    </w:p>
    <w:p w:rsidR="00AE48C1" w:rsidRPr="00C5145A" w:rsidRDefault="00AE48C1" w:rsidP="00AE48C1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</w:p>
    <w:p w:rsidR="00AE48C1" w:rsidRPr="00C5145A" w:rsidRDefault="00AE48C1" w:rsidP="00AE48C1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Software </w:t>
      </w:r>
      <w:r w:rsidRPr="00C5145A">
        <w:rPr>
          <w:rFonts w:asciiTheme="minorHAnsi" w:hAnsiTheme="minorHAnsi" w:cs="Microsoft Sans Serif"/>
          <w:sz w:val="20"/>
          <w:szCs w:val="20"/>
          <w:lang w:val="en-US"/>
        </w:rPr>
        <w:t>Architecting: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 How is Software Architecture Created?</w:t>
      </w:r>
    </w:p>
    <w:p w:rsidR="00AE48C1" w:rsidRPr="00C5145A" w:rsidRDefault="00D74FA4" w:rsidP="00AE48C1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  <w:hyperlink r:id="rId19" w:history="1">
        <w:r w:rsidR="00AE48C1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AU"/>
          </w:rPr>
          <w:t>http://www.bredemeyer.com/howto.htm</w:t>
        </w:r>
      </w:hyperlink>
    </w:p>
    <w:p w:rsidR="00AE48C1" w:rsidRPr="00C5145A" w:rsidRDefault="00AE48C1" w:rsidP="00AE48C1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</w:p>
    <w:p w:rsidR="00AE48C1" w:rsidRPr="00C5145A" w:rsidRDefault="00AE48C1" w:rsidP="00AE48C1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Software </w:t>
      </w:r>
      <w:proofErr w:type="gramStart"/>
      <w:r w:rsidRPr="00C5145A">
        <w:rPr>
          <w:rFonts w:asciiTheme="minorHAnsi" w:hAnsiTheme="minorHAnsi" w:cs="Microsoft Sans Serif"/>
          <w:sz w:val="20"/>
          <w:szCs w:val="20"/>
          <w:lang w:val="en-AU"/>
        </w:rPr>
        <w:t>Architecture ,</w:t>
      </w:r>
      <w:proofErr w:type="gramEnd"/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 Action Guide from </w:t>
      </w:r>
      <w:proofErr w:type="spellStart"/>
      <w:r w:rsidRPr="00C5145A">
        <w:rPr>
          <w:rFonts w:asciiTheme="minorHAnsi" w:hAnsiTheme="minorHAnsi" w:cs="Microsoft Sans Serif"/>
          <w:sz w:val="20"/>
          <w:szCs w:val="20"/>
          <w:lang w:val="en-AU"/>
        </w:rPr>
        <w:t>Bredemeyer</w:t>
      </w:r>
      <w:proofErr w:type="spellEnd"/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 Consulting</w:t>
      </w:r>
    </w:p>
    <w:p w:rsidR="00AE48C1" w:rsidRPr="00C5145A" w:rsidRDefault="00D74FA4" w:rsidP="00AE48C1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  <w:hyperlink r:id="rId20" w:history="1">
        <w:r w:rsidR="00AE48C1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AU"/>
          </w:rPr>
          <w:t>http://www.bredemeyer.com/pdf_files/action_guide.pdf</w:t>
        </w:r>
      </w:hyperlink>
      <w:r w:rsidR="00AE48C1" w:rsidRPr="00C5145A">
        <w:rPr>
          <w:rStyle w:val="Hipervnculo"/>
          <w:rFonts w:asciiTheme="minorHAnsi" w:hAnsiTheme="minorHAnsi" w:cs="Microsoft Sans Serif"/>
          <w:sz w:val="20"/>
          <w:szCs w:val="20"/>
          <w:lang w:val="en-AU"/>
        </w:rPr>
        <w:t xml:space="preserve"> </w:t>
      </w:r>
      <w:r w:rsidR="00AE48C1" w:rsidRPr="00C5145A">
        <w:rPr>
          <w:rStyle w:val="Hipervnculo"/>
          <w:rFonts w:asciiTheme="minorHAnsi" w:hAnsiTheme="minorHAnsi"/>
          <w:sz w:val="20"/>
          <w:szCs w:val="20"/>
          <w:lang w:val="en-AU"/>
        </w:rPr>
        <w:t xml:space="preserve"> </w:t>
      </w:r>
    </w:p>
    <w:p w:rsidR="00AE48C1" w:rsidRPr="00C5145A" w:rsidRDefault="00AE48C1" w:rsidP="00AE48C1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</w:p>
    <w:p w:rsidR="00AE48C1" w:rsidRPr="00C5145A" w:rsidRDefault="00AE48C1" w:rsidP="00AE48C1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s-PE"/>
        </w:rPr>
      </w:pPr>
      <w:r w:rsidRPr="00C5145A">
        <w:rPr>
          <w:rFonts w:asciiTheme="minorHAnsi" w:hAnsiTheme="minorHAnsi" w:cs="Microsoft Sans Serif"/>
          <w:sz w:val="20"/>
          <w:szCs w:val="20"/>
          <w:lang w:val="es-PE"/>
        </w:rPr>
        <w:t>También se agregará como anexo páginas con ejemplos de los diferentes diagramas elaborados:</w:t>
      </w:r>
    </w:p>
    <w:p w:rsidR="00AE48C1" w:rsidRPr="00C5145A" w:rsidRDefault="00AE48C1" w:rsidP="00AE48C1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http://www.agilemodeling.com/artifacts/componentDiagram.htm</w:t>
      </w:r>
    </w:p>
    <w:p w:rsidR="00AE48C1" w:rsidRPr="00C5145A" w:rsidRDefault="00AE48C1" w:rsidP="00AE48C1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http://www.netbeans.org/kb/60/uml/why-model.html</w:t>
      </w:r>
    </w:p>
    <w:p w:rsidR="00AE48C1" w:rsidRPr="00C5145A" w:rsidRDefault="00AE48C1" w:rsidP="00AE48C1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http://www.extex.org/development/state.html</w:t>
      </w:r>
    </w:p>
    <w:p w:rsidR="00AE48C1" w:rsidRPr="00C5145A" w:rsidRDefault="00AE48C1" w:rsidP="00AE48C1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E48C1" w:rsidRPr="00C5145A" w:rsidRDefault="00AE48C1" w:rsidP="00AE48C1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E48C1" w:rsidRPr="00C5145A" w:rsidRDefault="00AE48C1" w:rsidP="00AE48C1">
      <w:pPr>
        <w:rPr>
          <w:rFonts w:asciiTheme="minorHAnsi" w:hAnsiTheme="minorHAnsi"/>
          <w:sz w:val="20"/>
          <w:szCs w:val="20"/>
        </w:rPr>
      </w:pPr>
    </w:p>
    <w:p w:rsidR="0076269C" w:rsidRDefault="0076269C"/>
    <w:sectPr w:rsidR="0076269C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FA4" w:rsidRDefault="00D74FA4">
      <w:r>
        <w:separator/>
      </w:r>
    </w:p>
  </w:endnote>
  <w:endnote w:type="continuationSeparator" w:id="0">
    <w:p w:rsidR="00D74FA4" w:rsidRDefault="00D7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Nimbus Sans L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D066C2">
      <w:trPr>
        <w:tblHeader/>
      </w:trPr>
      <w:tc>
        <w:tcPr>
          <w:tcW w:w="7781" w:type="dxa"/>
        </w:tcPr>
        <w:p w:rsidR="00D066C2" w:rsidRDefault="00D74FA4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:rsidR="00D066C2" w:rsidRPr="0068483A" w:rsidRDefault="00902B83">
          <w:pPr>
            <w:pStyle w:val="TableContents"/>
            <w:jc w:val="right"/>
            <w:rPr>
              <w:rFonts w:asciiTheme="minorHAnsi" w:hAnsiTheme="minorHAnsi"/>
              <w:sz w:val="20"/>
              <w:szCs w:val="20"/>
            </w:rPr>
          </w:pPr>
          <w:r w:rsidRPr="0068483A">
            <w:rPr>
              <w:rFonts w:asciiTheme="minorHAnsi" w:hAnsiTheme="minorHAnsi"/>
              <w:sz w:val="20"/>
              <w:szCs w:val="20"/>
            </w:rPr>
            <w:t xml:space="preserve">Pág. 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68483A">
            <w:rPr>
              <w:rFonts w:asciiTheme="minorHAnsi" w:hAnsiTheme="minorHAnsi"/>
              <w:sz w:val="20"/>
              <w:szCs w:val="20"/>
            </w:rPr>
            <w:instrText xml:space="preserve"> PAGE </w:instrTex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separate"/>
          </w:r>
          <w:r w:rsidR="004513FF">
            <w:rPr>
              <w:rFonts w:asciiTheme="minorHAnsi" w:hAnsiTheme="minorHAnsi"/>
              <w:noProof/>
              <w:sz w:val="20"/>
              <w:szCs w:val="20"/>
            </w:rPr>
            <w:t>8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end"/>
          </w:r>
          <w:r w:rsidRPr="0068483A">
            <w:rPr>
              <w:rFonts w:asciiTheme="minorHAnsi" w:hAnsiTheme="minorHAnsi"/>
              <w:sz w:val="20"/>
              <w:szCs w:val="20"/>
            </w:rPr>
            <w:t xml:space="preserve"> de 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68483A">
            <w:rPr>
              <w:rFonts w:asciiTheme="minorHAnsi" w:hAnsiTheme="minorHAnsi"/>
              <w:sz w:val="20"/>
              <w:szCs w:val="20"/>
            </w:rPr>
            <w:instrText xml:space="preserve"> NUMPAGE </w:instrTex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  <w:szCs w:val="20"/>
            </w:rPr>
            <w:t>9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</w:tr>
  </w:tbl>
  <w:p w:rsidR="00D066C2" w:rsidRDefault="00D74F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FA4" w:rsidRDefault="00D74FA4">
      <w:r>
        <w:separator/>
      </w:r>
    </w:p>
  </w:footnote>
  <w:footnote w:type="continuationSeparator" w:id="0">
    <w:p w:rsidR="00D74FA4" w:rsidRDefault="00D74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D066C2" w:rsidRPr="009066B7">
      <w:tc>
        <w:tcPr>
          <w:tcW w:w="9652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D066C2" w:rsidRPr="009066B7" w:rsidRDefault="00902B83">
          <w:pPr>
            <w:snapToGrid w:val="0"/>
            <w:rPr>
              <w:rFonts w:asciiTheme="minorHAnsi" w:hAnsiTheme="minorHAnsi"/>
            </w:rPr>
          </w:pPr>
          <w:r w:rsidRPr="009066B7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9066B7">
            <w:rPr>
              <w:rFonts w:asciiTheme="minorHAnsi" w:hAnsiTheme="minorHAnsi"/>
              <w:sz w:val="20"/>
              <w:szCs w:val="20"/>
            </w:rPr>
            <w:instrText xml:space="preserve"> TITLE </w:instrTex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separate"/>
          </w:r>
          <w:r w:rsidRPr="009066B7">
            <w:rPr>
              <w:rFonts w:asciiTheme="minorHAnsi" w:hAnsiTheme="minorHAnsi"/>
              <w:sz w:val="20"/>
              <w:szCs w:val="20"/>
            </w:rPr>
            <w:t>Documento de Arquitectura del Software</w: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</w:tr>
    <w:tr w:rsidR="00D066C2" w:rsidRPr="009066B7">
      <w:tc>
        <w:tcPr>
          <w:tcW w:w="7511" w:type="dxa"/>
          <w:tcBorders>
            <w:left w:val="single" w:sz="1" w:space="0" w:color="000000"/>
            <w:bottom w:val="single" w:sz="1" w:space="0" w:color="000000"/>
          </w:tcBorders>
        </w:tcPr>
        <w:p w:rsidR="00D066C2" w:rsidRPr="009066B7" w:rsidRDefault="00902B83" w:rsidP="009066B7">
          <w:pPr>
            <w:rPr>
              <w:rFonts w:asciiTheme="minorHAnsi" w:hAnsiTheme="minorHAnsi"/>
              <w:sz w:val="20"/>
              <w:szCs w:val="20"/>
              <w:lang w:val="es-ES_tradnl"/>
            </w:rPr>
          </w:pPr>
          <w:r w:rsidRPr="009066B7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9066B7">
            <w:rPr>
              <w:rFonts w:asciiTheme="minorHAnsi" w:hAnsiTheme="minorHAnsi"/>
              <w:sz w:val="20"/>
              <w:szCs w:val="20"/>
            </w:rPr>
            <w:instrText xml:space="preserve"> SUBJECT </w:instrTex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separate"/>
          </w:r>
          <w:r>
            <w:rPr>
              <w:rFonts w:asciiTheme="minorHAnsi" w:hAnsiTheme="minorHAnsi"/>
              <w:sz w:val="20"/>
              <w:szCs w:val="20"/>
            </w:rPr>
            <w:t>Sistema Tramite Documentario</w: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  <w:tc>
        <w:tcPr>
          <w:tcW w:w="2141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D066C2" w:rsidRPr="009066B7" w:rsidRDefault="00902B83">
          <w:pPr>
            <w:rPr>
              <w:rFonts w:asciiTheme="minorHAnsi" w:hAnsiTheme="minorHAnsi"/>
              <w:sz w:val="20"/>
              <w:szCs w:val="20"/>
              <w:lang w:val="es-ES_tradnl"/>
            </w:rPr>
          </w:pPr>
          <w:r>
            <w:rPr>
              <w:rFonts w:asciiTheme="minorHAnsi" w:hAnsiTheme="minorHAnsi"/>
              <w:sz w:val="20"/>
              <w:szCs w:val="20"/>
              <w:lang w:val="es-ES_tradnl"/>
            </w:rPr>
            <w:t>Versión: 1.0</w:t>
          </w:r>
        </w:p>
      </w:tc>
    </w:tr>
  </w:tbl>
  <w:p w:rsidR="00D066C2" w:rsidRDefault="00D74FA4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pStyle w:val="Ttulo8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pStyle w:val="Ttulo9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5816C2BC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Theme="minorHAnsi" w:hAnsiTheme="minorHAnsi" w:hint="default"/>
        <w:sz w:val="20"/>
        <w:szCs w:val="20"/>
        <w:lang w:val="es-PE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Theme="minorHAnsi" w:hAnsiTheme="minorHAnsi" w:hint="default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Theme="minorHAnsi" w:hAnsiTheme="minorHAnsi" w:hint="default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3D35A98"/>
    <w:multiLevelType w:val="multilevel"/>
    <w:tmpl w:val="9182AD7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1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322DE6"/>
    <w:multiLevelType w:val="hybridMultilevel"/>
    <w:tmpl w:val="06C2A1CC"/>
    <w:lvl w:ilvl="0" w:tplc="0C0A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>
    <w:nsid w:val="319316DD"/>
    <w:multiLevelType w:val="hybridMultilevel"/>
    <w:tmpl w:val="87A89CD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C1"/>
    <w:rsid w:val="00041640"/>
    <w:rsid w:val="003A636F"/>
    <w:rsid w:val="004513FF"/>
    <w:rsid w:val="00694B9E"/>
    <w:rsid w:val="0076269C"/>
    <w:rsid w:val="007E7959"/>
    <w:rsid w:val="0085466B"/>
    <w:rsid w:val="00902B83"/>
    <w:rsid w:val="00AE48C1"/>
    <w:rsid w:val="00D7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C1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Heading"/>
    <w:next w:val="Textoindependiente"/>
    <w:link w:val="Ttulo1Car"/>
    <w:qFormat/>
    <w:rsid w:val="00AE48C1"/>
    <w:pPr>
      <w:numPr>
        <w:numId w:val="1"/>
      </w:numPr>
      <w:spacing w:before="238" w:after="238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rsid w:val="00AE48C1"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link w:val="Ttulo3Car"/>
    <w:qFormat/>
    <w:rsid w:val="00AE48C1"/>
    <w:pPr>
      <w:numPr>
        <w:ilvl w:val="2"/>
        <w:numId w:val="1"/>
      </w:numPr>
      <w:spacing w:before="0" w:after="119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link w:val="Ttulo8Car"/>
    <w:qFormat/>
    <w:rsid w:val="00AE48C1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link w:val="Ttulo9Car"/>
    <w:qFormat/>
    <w:rsid w:val="00AE48C1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E48C1"/>
    <w:rPr>
      <w:rFonts w:ascii="Arial" w:eastAsia="DejaVu Sans" w:hAnsi="Arial" w:cs="DejaVu Sans"/>
      <w:b/>
      <w:bCs/>
      <w:sz w:val="24"/>
      <w:szCs w:val="32"/>
      <w:lang w:val="es-VE" w:eastAsia="es-ES_tradnl" w:bidi="es-ES_tradnl"/>
    </w:rPr>
  </w:style>
  <w:style w:type="character" w:customStyle="1" w:styleId="Ttulo2Car">
    <w:name w:val="Título 2 Car"/>
    <w:basedOn w:val="Fuentedeprrafopredeter"/>
    <w:link w:val="Ttulo2"/>
    <w:rsid w:val="00AE48C1"/>
    <w:rPr>
      <w:rFonts w:ascii="Arial" w:eastAsia="DejaVu Sans" w:hAnsi="Arial" w:cs="DejaVu Sans"/>
      <w:b/>
      <w:bCs/>
      <w:sz w:val="20"/>
      <w:szCs w:val="36"/>
      <w:lang w:val="es-VE" w:eastAsia="es-ES_tradnl" w:bidi="es-ES_tradnl"/>
    </w:rPr>
  </w:style>
  <w:style w:type="character" w:customStyle="1" w:styleId="Ttulo3Car">
    <w:name w:val="Título 3 Car"/>
    <w:basedOn w:val="Fuentedeprrafopredeter"/>
    <w:link w:val="Ttulo3"/>
    <w:rsid w:val="00AE48C1"/>
    <w:rPr>
      <w:rFonts w:ascii="Arial" w:eastAsia="DejaVu Sans" w:hAnsi="Arial" w:cs="DejaVu Sans"/>
      <w:b/>
      <w:bCs/>
      <w:sz w:val="20"/>
      <w:szCs w:val="28"/>
      <w:lang w:val="es-VE" w:eastAsia="es-ES_tradnl" w:bidi="es-ES_tradnl"/>
    </w:rPr>
  </w:style>
  <w:style w:type="character" w:customStyle="1" w:styleId="Ttulo8Car">
    <w:name w:val="Título 8 Car"/>
    <w:basedOn w:val="Fuentedeprrafopredeter"/>
    <w:link w:val="Ttulo8"/>
    <w:rsid w:val="00AE48C1"/>
    <w:rPr>
      <w:rFonts w:ascii="Nimbus Sans L" w:eastAsia="DejaVu Sans" w:hAnsi="Nimbus Sans L" w:cs="DejaVu Sans"/>
      <w:b/>
      <w:bCs/>
      <w:sz w:val="21"/>
      <w:szCs w:val="21"/>
      <w:lang w:val="es-VE" w:eastAsia="es-ES_tradnl" w:bidi="es-ES_tradnl"/>
    </w:rPr>
  </w:style>
  <w:style w:type="character" w:customStyle="1" w:styleId="Ttulo9Car">
    <w:name w:val="Título 9 Car"/>
    <w:basedOn w:val="Fuentedeprrafopredeter"/>
    <w:link w:val="Ttulo9"/>
    <w:rsid w:val="00AE48C1"/>
    <w:rPr>
      <w:rFonts w:ascii="Nimbus Sans L" w:eastAsia="DejaVu Sans" w:hAnsi="Nimbus Sans L" w:cs="DejaVu Sans"/>
      <w:b/>
      <w:bCs/>
      <w:sz w:val="21"/>
      <w:szCs w:val="21"/>
      <w:lang w:val="es-VE" w:eastAsia="es-ES_tradnl" w:bidi="es-ES_tradnl"/>
    </w:rPr>
  </w:style>
  <w:style w:type="character" w:customStyle="1" w:styleId="FootnoteCharacters">
    <w:name w:val="Footnote Characters"/>
    <w:rsid w:val="00AE48C1"/>
  </w:style>
  <w:style w:type="character" w:customStyle="1" w:styleId="NumberingSymbols">
    <w:name w:val="Numbering Symbols"/>
    <w:rsid w:val="00AE48C1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sid w:val="00AE48C1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sid w:val="00AE48C1"/>
    <w:rPr>
      <w:color w:val="000080"/>
      <w:u w:val="single"/>
    </w:rPr>
  </w:style>
  <w:style w:type="character" w:styleId="Hipervnculovisitado">
    <w:name w:val="FollowedHyperlink"/>
    <w:semiHidden/>
    <w:rsid w:val="00AE48C1"/>
    <w:rPr>
      <w:color w:val="800000"/>
      <w:u w:val="single"/>
    </w:rPr>
  </w:style>
  <w:style w:type="character" w:styleId="Refdenotaalpie">
    <w:name w:val="footnote reference"/>
    <w:semiHidden/>
    <w:rsid w:val="00AE48C1"/>
    <w:rPr>
      <w:vertAlign w:val="superscript"/>
    </w:rPr>
  </w:style>
  <w:style w:type="character" w:styleId="Textoennegrita">
    <w:name w:val="Strong"/>
    <w:qFormat/>
    <w:rsid w:val="00AE48C1"/>
    <w:rPr>
      <w:b/>
      <w:bCs/>
    </w:rPr>
  </w:style>
  <w:style w:type="character" w:customStyle="1" w:styleId="RTFNum21">
    <w:name w:val="RTF_Num 2 1"/>
    <w:rsid w:val="00AE48C1"/>
  </w:style>
  <w:style w:type="character" w:customStyle="1" w:styleId="RTFNum22">
    <w:name w:val="RTF_Num 2 2"/>
    <w:rsid w:val="00AE48C1"/>
  </w:style>
  <w:style w:type="character" w:customStyle="1" w:styleId="RTFNum23">
    <w:name w:val="RTF_Num 2 3"/>
    <w:rsid w:val="00AE48C1"/>
  </w:style>
  <w:style w:type="character" w:customStyle="1" w:styleId="RTFNum24">
    <w:name w:val="RTF_Num 2 4"/>
    <w:rsid w:val="00AE48C1"/>
  </w:style>
  <w:style w:type="character" w:customStyle="1" w:styleId="RTFNum25">
    <w:name w:val="RTF_Num 2 5"/>
    <w:rsid w:val="00AE48C1"/>
  </w:style>
  <w:style w:type="character" w:customStyle="1" w:styleId="RTFNum26">
    <w:name w:val="RTF_Num 2 6"/>
    <w:rsid w:val="00AE48C1"/>
  </w:style>
  <w:style w:type="character" w:customStyle="1" w:styleId="RTFNum27">
    <w:name w:val="RTF_Num 2 7"/>
    <w:rsid w:val="00AE48C1"/>
  </w:style>
  <w:style w:type="character" w:customStyle="1" w:styleId="RTFNum28">
    <w:name w:val="RTF_Num 2 8"/>
    <w:rsid w:val="00AE48C1"/>
  </w:style>
  <w:style w:type="character" w:customStyle="1" w:styleId="RTFNum29">
    <w:name w:val="RTF_Num 2 9"/>
    <w:rsid w:val="00AE48C1"/>
  </w:style>
  <w:style w:type="character" w:customStyle="1" w:styleId="RTFNum210">
    <w:name w:val="RTF_Num 2 10"/>
    <w:rsid w:val="00AE48C1"/>
  </w:style>
  <w:style w:type="character" w:customStyle="1" w:styleId="RTFNum31">
    <w:name w:val="RTF_Num 3 1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sid w:val="00AE48C1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link w:val="TextoindependienteCar"/>
    <w:semiHidden/>
    <w:rsid w:val="00AE48C1"/>
    <w:pPr>
      <w:spacing w:after="120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E48C1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Sangradetextonormal">
    <w:name w:val="Body Text Indent"/>
    <w:basedOn w:val="Textoindependiente"/>
    <w:link w:val="SangradetextonormalCar"/>
    <w:semiHidden/>
    <w:rsid w:val="00AE48C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48C1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customStyle="1" w:styleId="Heading">
    <w:name w:val="Heading"/>
    <w:basedOn w:val="Normal"/>
    <w:next w:val="Textoindependiente"/>
    <w:rsid w:val="00AE48C1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rsid w:val="00AE48C1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  <w:rsid w:val="00AE48C1"/>
  </w:style>
  <w:style w:type="paragraph" w:styleId="Encabezado">
    <w:name w:val="header"/>
    <w:basedOn w:val="Normal"/>
    <w:link w:val="EncabezadoCar"/>
    <w:semiHidden/>
    <w:rsid w:val="00AE48C1"/>
    <w:pPr>
      <w:suppressLineNumbers/>
      <w:tabs>
        <w:tab w:val="center" w:pos="4818"/>
        <w:tab w:val="right" w:pos="9637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AE48C1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Piedepgina">
    <w:name w:val="footer"/>
    <w:basedOn w:val="Normal"/>
    <w:link w:val="PiedepginaCar"/>
    <w:semiHidden/>
    <w:rsid w:val="00AE48C1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AE48C1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ableContents">
    <w:name w:val="Table Contents"/>
    <w:basedOn w:val="Normal"/>
    <w:rsid w:val="00AE48C1"/>
    <w:pPr>
      <w:suppressLineNumbers/>
    </w:pPr>
  </w:style>
  <w:style w:type="paragraph" w:customStyle="1" w:styleId="TableHeading">
    <w:name w:val="Table Heading"/>
    <w:basedOn w:val="TableContents"/>
    <w:rsid w:val="00AE48C1"/>
    <w:pPr>
      <w:jc w:val="center"/>
    </w:pPr>
    <w:rPr>
      <w:b/>
      <w:bCs/>
      <w:i/>
      <w:iCs/>
    </w:rPr>
  </w:style>
  <w:style w:type="paragraph" w:customStyle="1" w:styleId="Epgrafe1">
    <w:name w:val="Epígrafe1"/>
    <w:basedOn w:val="Normal"/>
    <w:rsid w:val="00AE48C1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Epgrafe1"/>
    <w:rsid w:val="00AE48C1"/>
  </w:style>
  <w:style w:type="paragraph" w:customStyle="1" w:styleId="Text">
    <w:name w:val="Text"/>
    <w:basedOn w:val="Epgrafe1"/>
    <w:rsid w:val="00AE48C1"/>
  </w:style>
  <w:style w:type="paragraph" w:styleId="Textonotapie">
    <w:name w:val="footnote text"/>
    <w:basedOn w:val="Normal"/>
    <w:link w:val="TextonotapieCar"/>
    <w:semiHidden/>
    <w:rsid w:val="00AE48C1"/>
    <w:pPr>
      <w:suppressLineNumbers/>
      <w:ind w:left="283" w:hanging="283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AE48C1"/>
    <w:rPr>
      <w:rFonts w:ascii="Nimbus Roman No9 L" w:eastAsia="DejaVu Sans" w:hAnsi="Nimbus Roman No9 L" w:cs="DejaVu Sans"/>
      <w:sz w:val="20"/>
      <w:szCs w:val="20"/>
      <w:lang w:val="es-VE" w:eastAsia="es-ES_tradnl" w:bidi="es-ES_tradnl"/>
    </w:rPr>
  </w:style>
  <w:style w:type="paragraph" w:customStyle="1" w:styleId="Index">
    <w:name w:val="Index"/>
    <w:basedOn w:val="Normal"/>
    <w:rsid w:val="00AE48C1"/>
    <w:pPr>
      <w:suppressLineNumbers/>
    </w:pPr>
  </w:style>
  <w:style w:type="paragraph" w:customStyle="1" w:styleId="ContentsHeading">
    <w:name w:val="Contents Heading"/>
    <w:basedOn w:val="Heading"/>
    <w:rsid w:val="00AE48C1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rsid w:val="00AE48C1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rsid w:val="00AE48C1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uiPriority w:val="39"/>
    <w:rsid w:val="00AE48C1"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rsid w:val="00AE48C1"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rsid w:val="00AE48C1"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rsid w:val="00AE48C1"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rsid w:val="00AE48C1"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rsid w:val="00AE48C1"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rsid w:val="00AE48C1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AE48C1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rsid w:val="00AE48C1"/>
    <w:pPr>
      <w:spacing w:line="100" w:lineRule="atLeast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AE48C1"/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paragraph" w:styleId="Subttulo">
    <w:name w:val="Subtitle"/>
    <w:basedOn w:val="Heading"/>
    <w:next w:val="Textoindependiente"/>
    <w:link w:val="SubttuloCar"/>
    <w:qFormat/>
    <w:rsid w:val="00AE48C1"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rsid w:val="00AE48C1"/>
    <w:rPr>
      <w:rFonts w:ascii="Nimbus Sans L" w:eastAsia="DejaVu Sans" w:hAnsi="Nimbus Sans L" w:cs="DejaVu Sans"/>
      <w:i/>
      <w:iCs/>
      <w:sz w:val="28"/>
      <w:szCs w:val="28"/>
      <w:lang w:val="es-VE" w:eastAsia="es-ES_tradnl" w:bidi="es-ES_tradnl"/>
    </w:rPr>
  </w:style>
  <w:style w:type="paragraph" w:customStyle="1" w:styleId="ListContents">
    <w:name w:val="List Contents"/>
    <w:basedOn w:val="Normal"/>
    <w:rsid w:val="00AE48C1"/>
    <w:pPr>
      <w:ind w:left="567"/>
    </w:pPr>
  </w:style>
  <w:style w:type="paragraph" w:customStyle="1" w:styleId="ListHeading">
    <w:name w:val="List Heading"/>
    <w:basedOn w:val="Normal"/>
    <w:next w:val="ListContents"/>
    <w:rsid w:val="00AE48C1"/>
  </w:style>
  <w:style w:type="paragraph" w:customStyle="1" w:styleId="NfoAzul">
    <w:name w:val="NfoAzul"/>
    <w:basedOn w:val="InfoBlue"/>
    <w:rsid w:val="00AE48C1"/>
    <w:rPr>
      <w:color w:val="0047FF"/>
      <w:sz w:val="14"/>
    </w:rPr>
  </w:style>
  <w:style w:type="paragraph" w:customStyle="1" w:styleId="InfoBlue">
    <w:name w:val="InfoBlue"/>
    <w:rsid w:val="00AE48C1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AE48C1"/>
  </w:style>
  <w:style w:type="paragraph" w:customStyle="1" w:styleId="Ttulo21">
    <w:name w:val="Título 21"/>
    <w:basedOn w:val="Heading"/>
    <w:next w:val="Textoindependiente"/>
    <w:rsid w:val="00AE48C1"/>
    <w:pPr>
      <w:spacing w:before="0" w:after="170"/>
    </w:pPr>
    <w:rPr>
      <w:rFonts w:ascii="Arial" w:hAnsi="Arial"/>
      <w:b/>
      <w:bCs/>
      <w:sz w:val="20"/>
      <w:szCs w:val="36"/>
    </w:rPr>
  </w:style>
  <w:style w:type="paragraph" w:styleId="Prrafodelista">
    <w:name w:val="List Paragraph"/>
    <w:basedOn w:val="Normal"/>
    <w:uiPriority w:val="34"/>
    <w:qFormat/>
    <w:rsid w:val="00AE48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48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8C1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character" w:customStyle="1" w:styleId="apple-converted-space">
    <w:name w:val="apple-converted-space"/>
    <w:basedOn w:val="Fuentedeprrafopredeter"/>
    <w:rsid w:val="00AE4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C1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Heading"/>
    <w:next w:val="Textoindependiente"/>
    <w:link w:val="Ttulo1Car"/>
    <w:qFormat/>
    <w:rsid w:val="00AE48C1"/>
    <w:pPr>
      <w:numPr>
        <w:numId w:val="1"/>
      </w:numPr>
      <w:spacing w:before="238" w:after="238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rsid w:val="00AE48C1"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link w:val="Ttulo3Car"/>
    <w:qFormat/>
    <w:rsid w:val="00AE48C1"/>
    <w:pPr>
      <w:numPr>
        <w:ilvl w:val="2"/>
        <w:numId w:val="1"/>
      </w:numPr>
      <w:spacing w:before="0" w:after="119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link w:val="Ttulo8Car"/>
    <w:qFormat/>
    <w:rsid w:val="00AE48C1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link w:val="Ttulo9Car"/>
    <w:qFormat/>
    <w:rsid w:val="00AE48C1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E48C1"/>
    <w:rPr>
      <w:rFonts w:ascii="Arial" w:eastAsia="DejaVu Sans" w:hAnsi="Arial" w:cs="DejaVu Sans"/>
      <w:b/>
      <w:bCs/>
      <w:sz w:val="24"/>
      <w:szCs w:val="32"/>
      <w:lang w:val="es-VE" w:eastAsia="es-ES_tradnl" w:bidi="es-ES_tradnl"/>
    </w:rPr>
  </w:style>
  <w:style w:type="character" w:customStyle="1" w:styleId="Ttulo2Car">
    <w:name w:val="Título 2 Car"/>
    <w:basedOn w:val="Fuentedeprrafopredeter"/>
    <w:link w:val="Ttulo2"/>
    <w:rsid w:val="00AE48C1"/>
    <w:rPr>
      <w:rFonts w:ascii="Arial" w:eastAsia="DejaVu Sans" w:hAnsi="Arial" w:cs="DejaVu Sans"/>
      <w:b/>
      <w:bCs/>
      <w:sz w:val="20"/>
      <w:szCs w:val="36"/>
      <w:lang w:val="es-VE" w:eastAsia="es-ES_tradnl" w:bidi="es-ES_tradnl"/>
    </w:rPr>
  </w:style>
  <w:style w:type="character" w:customStyle="1" w:styleId="Ttulo3Car">
    <w:name w:val="Título 3 Car"/>
    <w:basedOn w:val="Fuentedeprrafopredeter"/>
    <w:link w:val="Ttulo3"/>
    <w:rsid w:val="00AE48C1"/>
    <w:rPr>
      <w:rFonts w:ascii="Arial" w:eastAsia="DejaVu Sans" w:hAnsi="Arial" w:cs="DejaVu Sans"/>
      <w:b/>
      <w:bCs/>
      <w:sz w:val="20"/>
      <w:szCs w:val="28"/>
      <w:lang w:val="es-VE" w:eastAsia="es-ES_tradnl" w:bidi="es-ES_tradnl"/>
    </w:rPr>
  </w:style>
  <w:style w:type="character" w:customStyle="1" w:styleId="Ttulo8Car">
    <w:name w:val="Título 8 Car"/>
    <w:basedOn w:val="Fuentedeprrafopredeter"/>
    <w:link w:val="Ttulo8"/>
    <w:rsid w:val="00AE48C1"/>
    <w:rPr>
      <w:rFonts w:ascii="Nimbus Sans L" w:eastAsia="DejaVu Sans" w:hAnsi="Nimbus Sans L" w:cs="DejaVu Sans"/>
      <w:b/>
      <w:bCs/>
      <w:sz w:val="21"/>
      <w:szCs w:val="21"/>
      <w:lang w:val="es-VE" w:eastAsia="es-ES_tradnl" w:bidi="es-ES_tradnl"/>
    </w:rPr>
  </w:style>
  <w:style w:type="character" w:customStyle="1" w:styleId="Ttulo9Car">
    <w:name w:val="Título 9 Car"/>
    <w:basedOn w:val="Fuentedeprrafopredeter"/>
    <w:link w:val="Ttulo9"/>
    <w:rsid w:val="00AE48C1"/>
    <w:rPr>
      <w:rFonts w:ascii="Nimbus Sans L" w:eastAsia="DejaVu Sans" w:hAnsi="Nimbus Sans L" w:cs="DejaVu Sans"/>
      <w:b/>
      <w:bCs/>
      <w:sz w:val="21"/>
      <w:szCs w:val="21"/>
      <w:lang w:val="es-VE" w:eastAsia="es-ES_tradnl" w:bidi="es-ES_tradnl"/>
    </w:rPr>
  </w:style>
  <w:style w:type="character" w:customStyle="1" w:styleId="FootnoteCharacters">
    <w:name w:val="Footnote Characters"/>
    <w:rsid w:val="00AE48C1"/>
  </w:style>
  <w:style w:type="character" w:customStyle="1" w:styleId="NumberingSymbols">
    <w:name w:val="Numbering Symbols"/>
    <w:rsid w:val="00AE48C1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sid w:val="00AE48C1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sid w:val="00AE48C1"/>
    <w:rPr>
      <w:color w:val="000080"/>
      <w:u w:val="single"/>
    </w:rPr>
  </w:style>
  <w:style w:type="character" w:styleId="Hipervnculovisitado">
    <w:name w:val="FollowedHyperlink"/>
    <w:semiHidden/>
    <w:rsid w:val="00AE48C1"/>
    <w:rPr>
      <w:color w:val="800000"/>
      <w:u w:val="single"/>
    </w:rPr>
  </w:style>
  <w:style w:type="character" w:styleId="Refdenotaalpie">
    <w:name w:val="footnote reference"/>
    <w:semiHidden/>
    <w:rsid w:val="00AE48C1"/>
    <w:rPr>
      <w:vertAlign w:val="superscript"/>
    </w:rPr>
  </w:style>
  <w:style w:type="character" w:styleId="Textoennegrita">
    <w:name w:val="Strong"/>
    <w:qFormat/>
    <w:rsid w:val="00AE48C1"/>
    <w:rPr>
      <w:b/>
      <w:bCs/>
    </w:rPr>
  </w:style>
  <w:style w:type="character" w:customStyle="1" w:styleId="RTFNum21">
    <w:name w:val="RTF_Num 2 1"/>
    <w:rsid w:val="00AE48C1"/>
  </w:style>
  <w:style w:type="character" w:customStyle="1" w:styleId="RTFNum22">
    <w:name w:val="RTF_Num 2 2"/>
    <w:rsid w:val="00AE48C1"/>
  </w:style>
  <w:style w:type="character" w:customStyle="1" w:styleId="RTFNum23">
    <w:name w:val="RTF_Num 2 3"/>
    <w:rsid w:val="00AE48C1"/>
  </w:style>
  <w:style w:type="character" w:customStyle="1" w:styleId="RTFNum24">
    <w:name w:val="RTF_Num 2 4"/>
    <w:rsid w:val="00AE48C1"/>
  </w:style>
  <w:style w:type="character" w:customStyle="1" w:styleId="RTFNum25">
    <w:name w:val="RTF_Num 2 5"/>
    <w:rsid w:val="00AE48C1"/>
  </w:style>
  <w:style w:type="character" w:customStyle="1" w:styleId="RTFNum26">
    <w:name w:val="RTF_Num 2 6"/>
    <w:rsid w:val="00AE48C1"/>
  </w:style>
  <w:style w:type="character" w:customStyle="1" w:styleId="RTFNum27">
    <w:name w:val="RTF_Num 2 7"/>
    <w:rsid w:val="00AE48C1"/>
  </w:style>
  <w:style w:type="character" w:customStyle="1" w:styleId="RTFNum28">
    <w:name w:val="RTF_Num 2 8"/>
    <w:rsid w:val="00AE48C1"/>
  </w:style>
  <w:style w:type="character" w:customStyle="1" w:styleId="RTFNum29">
    <w:name w:val="RTF_Num 2 9"/>
    <w:rsid w:val="00AE48C1"/>
  </w:style>
  <w:style w:type="character" w:customStyle="1" w:styleId="RTFNum210">
    <w:name w:val="RTF_Num 2 10"/>
    <w:rsid w:val="00AE48C1"/>
  </w:style>
  <w:style w:type="character" w:customStyle="1" w:styleId="RTFNum31">
    <w:name w:val="RTF_Num 3 1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sid w:val="00AE48C1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sid w:val="00AE48C1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link w:val="TextoindependienteCar"/>
    <w:semiHidden/>
    <w:rsid w:val="00AE48C1"/>
    <w:pPr>
      <w:spacing w:after="120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E48C1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Sangradetextonormal">
    <w:name w:val="Body Text Indent"/>
    <w:basedOn w:val="Textoindependiente"/>
    <w:link w:val="SangradetextonormalCar"/>
    <w:semiHidden/>
    <w:rsid w:val="00AE48C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48C1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customStyle="1" w:styleId="Heading">
    <w:name w:val="Heading"/>
    <w:basedOn w:val="Normal"/>
    <w:next w:val="Textoindependiente"/>
    <w:rsid w:val="00AE48C1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rsid w:val="00AE48C1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  <w:rsid w:val="00AE48C1"/>
  </w:style>
  <w:style w:type="paragraph" w:styleId="Encabezado">
    <w:name w:val="header"/>
    <w:basedOn w:val="Normal"/>
    <w:link w:val="EncabezadoCar"/>
    <w:semiHidden/>
    <w:rsid w:val="00AE48C1"/>
    <w:pPr>
      <w:suppressLineNumbers/>
      <w:tabs>
        <w:tab w:val="center" w:pos="4818"/>
        <w:tab w:val="right" w:pos="9637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AE48C1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Piedepgina">
    <w:name w:val="footer"/>
    <w:basedOn w:val="Normal"/>
    <w:link w:val="PiedepginaCar"/>
    <w:semiHidden/>
    <w:rsid w:val="00AE48C1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AE48C1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ableContents">
    <w:name w:val="Table Contents"/>
    <w:basedOn w:val="Normal"/>
    <w:rsid w:val="00AE48C1"/>
    <w:pPr>
      <w:suppressLineNumbers/>
    </w:pPr>
  </w:style>
  <w:style w:type="paragraph" w:customStyle="1" w:styleId="TableHeading">
    <w:name w:val="Table Heading"/>
    <w:basedOn w:val="TableContents"/>
    <w:rsid w:val="00AE48C1"/>
    <w:pPr>
      <w:jc w:val="center"/>
    </w:pPr>
    <w:rPr>
      <w:b/>
      <w:bCs/>
      <w:i/>
      <w:iCs/>
    </w:rPr>
  </w:style>
  <w:style w:type="paragraph" w:customStyle="1" w:styleId="Epgrafe1">
    <w:name w:val="Epígrafe1"/>
    <w:basedOn w:val="Normal"/>
    <w:rsid w:val="00AE48C1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Epgrafe1"/>
    <w:rsid w:val="00AE48C1"/>
  </w:style>
  <w:style w:type="paragraph" w:customStyle="1" w:styleId="Text">
    <w:name w:val="Text"/>
    <w:basedOn w:val="Epgrafe1"/>
    <w:rsid w:val="00AE48C1"/>
  </w:style>
  <w:style w:type="paragraph" w:styleId="Textonotapie">
    <w:name w:val="footnote text"/>
    <w:basedOn w:val="Normal"/>
    <w:link w:val="TextonotapieCar"/>
    <w:semiHidden/>
    <w:rsid w:val="00AE48C1"/>
    <w:pPr>
      <w:suppressLineNumbers/>
      <w:ind w:left="283" w:hanging="283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AE48C1"/>
    <w:rPr>
      <w:rFonts w:ascii="Nimbus Roman No9 L" w:eastAsia="DejaVu Sans" w:hAnsi="Nimbus Roman No9 L" w:cs="DejaVu Sans"/>
      <w:sz w:val="20"/>
      <w:szCs w:val="20"/>
      <w:lang w:val="es-VE" w:eastAsia="es-ES_tradnl" w:bidi="es-ES_tradnl"/>
    </w:rPr>
  </w:style>
  <w:style w:type="paragraph" w:customStyle="1" w:styleId="Index">
    <w:name w:val="Index"/>
    <w:basedOn w:val="Normal"/>
    <w:rsid w:val="00AE48C1"/>
    <w:pPr>
      <w:suppressLineNumbers/>
    </w:pPr>
  </w:style>
  <w:style w:type="paragraph" w:customStyle="1" w:styleId="ContentsHeading">
    <w:name w:val="Contents Heading"/>
    <w:basedOn w:val="Heading"/>
    <w:rsid w:val="00AE48C1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rsid w:val="00AE48C1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rsid w:val="00AE48C1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uiPriority w:val="39"/>
    <w:rsid w:val="00AE48C1"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rsid w:val="00AE48C1"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rsid w:val="00AE48C1"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rsid w:val="00AE48C1"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rsid w:val="00AE48C1"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rsid w:val="00AE48C1"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rsid w:val="00AE48C1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AE48C1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rsid w:val="00AE48C1"/>
    <w:pPr>
      <w:spacing w:line="100" w:lineRule="atLeast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AE48C1"/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paragraph" w:styleId="Subttulo">
    <w:name w:val="Subtitle"/>
    <w:basedOn w:val="Heading"/>
    <w:next w:val="Textoindependiente"/>
    <w:link w:val="SubttuloCar"/>
    <w:qFormat/>
    <w:rsid w:val="00AE48C1"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rsid w:val="00AE48C1"/>
    <w:rPr>
      <w:rFonts w:ascii="Nimbus Sans L" w:eastAsia="DejaVu Sans" w:hAnsi="Nimbus Sans L" w:cs="DejaVu Sans"/>
      <w:i/>
      <w:iCs/>
      <w:sz w:val="28"/>
      <w:szCs w:val="28"/>
      <w:lang w:val="es-VE" w:eastAsia="es-ES_tradnl" w:bidi="es-ES_tradnl"/>
    </w:rPr>
  </w:style>
  <w:style w:type="paragraph" w:customStyle="1" w:styleId="ListContents">
    <w:name w:val="List Contents"/>
    <w:basedOn w:val="Normal"/>
    <w:rsid w:val="00AE48C1"/>
    <w:pPr>
      <w:ind w:left="567"/>
    </w:pPr>
  </w:style>
  <w:style w:type="paragraph" w:customStyle="1" w:styleId="ListHeading">
    <w:name w:val="List Heading"/>
    <w:basedOn w:val="Normal"/>
    <w:next w:val="ListContents"/>
    <w:rsid w:val="00AE48C1"/>
  </w:style>
  <w:style w:type="paragraph" w:customStyle="1" w:styleId="NfoAzul">
    <w:name w:val="NfoAzul"/>
    <w:basedOn w:val="InfoBlue"/>
    <w:rsid w:val="00AE48C1"/>
    <w:rPr>
      <w:color w:val="0047FF"/>
      <w:sz w:val="14"/>
    </w:rPr>
  </w:style>
  <w:style w:type="paragraph" w:customStyle="1" w:styleId="InfoBlue">
    <w:name w:val="InfoBlue"/>
    <w:rsid w:val="00AE48C1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AE48C1"/>
  </w:style>
  <w:style w:type="paragraph" w:customStyle="1" w:styleId="Ttulo21">
    <w:name w:val="Título 21"/>
    <w:basedOn w:val="Heading"/>
    <w:next w:val="Textoindependiente"/>
    <w:rsid w:val="00AE48C1"/>
    <w:pPr>
      <w:spacing w:before="0" w:after="170"/>
    </w:pPr>
    <w:rPr>
      <w:rFonts w:ascii="Arial" w:hAnsi="Arial"/>
      <w:b/>
      <w:bCs/>
      <w:sz w:val="20"/>
      <w:szCs w:val="36"/>
    </w:rPr>
  </w:style>
  <w:style w:type="paragraph" w:styleId="Prrafodelista">
    <w:name w:val="List Paragraph"/>
    <w:basedOn w:val="Normal"/>
    <w:uiPriority w:val="34"/>
    <w:qFormat/>
    <w:rsid w:val="00AE48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48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8C1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character" w:customStyle="1" w:styleId="apple-converted-space">
    <w:name w:val="apple-converted-space"/>
    <w:basedOn w:val="Fuentedeprrafopredeter"/>
    <w:rsid w:val="00AE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hyperlink" Target="http://www.medbiq.org/technology/tech_architecture/softwarearchitecture.pdf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jorgedison/Proyecto-STD/blob/master/METODOLOGIA%20RUP/PROYECTO%20STD/02%20REQUISITOS/STD_MATR_TRAZ.xlsx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hyperlink" Target="http://www.bredemeyer.com/pdf_files/action_guide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jorgedison/Proyecto-STD/blob/master/METODOLOGIA%20RUP/PROYECTO%20STD/02%20REQUISITOS/STD_LIST_REQ.xls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yperlink" Target="https://github.com/jorgedison/Proyecto-STD/blob/master/METODOLOGIA%20RUP/PROYECTO%20STD/01%20MODELO%20DE%20NEGOCIO/STD_PRO_NEG.docx" TargetMode="External"/><Relationship Id="rId19" Type="http://schemas.openxmlformats.org/officeDocument/2006/relationships/hyperlink" Target="http://www.bredemeyer.com/howto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1346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8</cp:revision>
  <dcterms:created xsi:type="dcterms:W3CDTF">2013-11-30T06:05:00Z</dcterms:created>
  <dcterms:modified xsi:type="dcterms:W3CDTF">2013-11-30T06:12:00Z</dcterms:modified>
</cp:coreProperties>
</file>