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Documento de Microdiseño</w:t>
      </w:r>
    </w:p>
    <w:p w:rsidR="00DB67D6" w:rsidRPr="008A605E" w:rsidRDefault="00DB67D6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Caso de Uso: Registrar Informes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A92439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3195" w:history="1">
            <w:r w:rsidR="00A92439" w:rsidRPr="00E451D2">
              <w:rPr>
                <w:rStyle w:val="Hipervnculo"/>
                <w:noProof/>
              </w:rPr>
              <w:t>1.</w:t>
            </w:r>
            <w:r w:rsidR="00A92439">
              <w:rPr>
                <w:rFonts w:eastAsiaTheme="minorEastAsia"/>
                <w:noProof/>
                <w:lang w:eastAsia="es-PE"/>
              </w:rPr>
              <w:tab/>
            </w:r>
            <w:r w:rsidR="00A92439" w:rsidRPr="00E451D2">
              <w:rPr>
                <w:rStyle w:val="Hipervnculo"/>
                <w:noProof/>
              </w:rPr>
              <w:t>Descripción General de funcionalidades</w:t>
            </w:r>
            <w:r w:rsidR="00A92439">
              <w:rPr>
                <w:noProof/>
                <w:webHidden/>
              </w:rPr>
              <w:tab/>
            </w:r>
            <w:r w:rsidR="00A92439">
              <w:rPr>
                <w:noProof/>
                <w:webHidden/>
              </w:rPr>
              <w:fldChar w:fldCharType="begin"/>
            </w:r>
            <w:r w:rsidR="00A92439">
              <w:rPr>
                <w:noProof/>
                <w:webHidden/>
              </w:rPr>
              <w:instrText xml:space="preserve"> PAGEREF _Toc374543195 \h </w:instrText>
            </w:r>
            <w:r w:rsidR="00A92439">
              <w:rPr>
                <w:noProof/>
                <w:webHidden/>
              </w:rPr>
            </w:r>
            <w:r w:rsidR="00A92439">
              <w:rPr>
                <w:noProof/>
                <w:webHidden/>
              </w:rPr>
              <w:fldChar w:fldCharType="separate"/>
            </w:r>
            <w:r w:rsidR="00A92439">
              <w:rPr>
                <w:noProof/>
                <w:webHidden/>
              </w:rPr>
              <w:t>2</w:t>
            </w:r>
            <w:r w:rsidR="00A92439">
              <w:rPr>
                <w:noProof/>
                <w:webHidden/>
              </w:rPr>
              <w:fldChar w:fldCharType="end"/>
            </w:r>
          </w:hyperlink>
        </w:p>
        <w:p w:rsidR="00A92439" w:rsidRDefault="00A9243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196" w:history="1">
            <w:r w:rsidRPr="00E451D2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451D2">
              <w:rPr>
                <w:rStyle w:val="Hipervnculo"/>
                <w:noProof/>
              </w:rPr>
              <w:t>Registrar 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39" w:rsidRDefault="00A9243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197" w:history="1">
            <w:r w:rsidRPr="00E451D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451D2">
              <w:rPr>
                <w:rStyle w:val="Hipervnculo"/>
                <w:noProof/>
              </w:rPr>
              <w:t>Detalle de Implementación a nivel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39" w:rsidRDefault="00A9243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198" w:history="1">
            <w:r w:rsidRPr="00E451D2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451D2">
              <w:rPr>
                <w:rStyle w:val="Hipervnculo"/>
                <w:noProof/>
              </w:rPr>
              <w:t>Detalle de Implementación a nivel de 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39" w:rsidRDefault="00A9243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199" w:history="1">
            <w:r w:rsidRPr="00E451D2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451D2">
              <w:rPr>
                <w:rStyle w:val="Hipervnculo"/>
                <w:noProof/>
              </w:rPr>
              <w:t>Detalle de Implementación a nivel de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39" w:rsidRDefault="00A9243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200" w:history="1">
            <w:r w:rsidRPr="00E451D2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451D2">
              <w:rPr>
                <w:rStyle w:val="Hipervnculo"/>
                <w:noProof/>
              </w:rPr>
              <w:t>Detalle de Implementación a nivel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Default="000364F9" w:rsidP="00C46892">
      <w:pPr>
        <w:spacing w:after="0"/>
        <w:jc w:val="both"/>
      </w:pPr>
    </w:p>
    <w:p w:rsidR="00A92439" w:rsidRDefault="00A92439" w:rsidP="00C46892">
      <w:pPr>
        <w:spacing w:after="0"/>
        <w:jc w:val="both"/>
      </w:pPr>
    </w:p>
    <w:p w:rsidR="00A92439" w:rsidRDefault="00A92439" w:rsidP="00C46892">
      <w:pPr>
        <w:spacing w:after="0"/>
        <w:jc w:val="both"/>
      </w:pPr>
    </w:p>
    <w:p w:rsidR="00A92439" w:rsidRDefault="00A92439" w:rsidP="00C46892">
      <w:pPr>
        <w:spacing w:after="0"/>
        <w:jc w:val="both"/>
      </w:pPr>
    </w:p>
    <w:p w:rsidR="00A92439" w:rsidRDefault="00A92439" w:rsidP="00C46892">
      <w:pPr>
        <w:spacing w:after="0"/>
        <w:jc w:val="both"/>
      </w:pPr>
    </w:p>
    <w:p w:rsidR="00A92439" w:rsidRDefault="00A92439" w:rsidP="00C46892">
      <w:pPr>
        <w:spacing w:after="0"/>
        <w:jc w:val="both"/>
      </w:pPr>
    </w:p>
    <w:p w:rsidR="00A92439" w:rsidRPr="008A605E" w:rsidRDefault="00A92439" w:rsidP="00C46892">
      <w:pPr>
        <w:spacing w:after="0"/>
        <w:jc w:val="both"/>
      </w:pPr>
      <w:bookmarkStart w:id="0" w:name="_GoBack"/>
      <w:bookmarkEnd w:id="0"/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" w:name="_Toc374543195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1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3196"/>
      <w:r w:rsidRPr="008A605E">
        <w:rPr>
          <w:rFonts w:asciiTheme="minorHAnsi" w:hAnsiTheme="minorHAnsi"/>
          <w:color w:val="auto"/>
          <w:sz w:val="22"/>
          <w:szCs w:val="22"/>
        </w:rPr>
        <w:t>Registrar Informe</w:t>
      </w:r>
      <w:bookmarkEnd w:id="2"/>
    </w:p>
    <w:p w:rsidR="00C02D35" w:rsidRPr="008A605E" w:rsidRDefault="00C02D35" w:rsidP="003A6C7C"/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Registrar Informe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registros de los expedientes a </w:t>
            </w:r>
            <w:r w:rsidRPr="008A605E">
              <w:rPr>
                <w:rFonts w:eastAsia="Times New Roman" w:cs="Times New Roman"/>
                <w:lang w:eastAsia="es-PE"/>
              </w:rPr>
              <w:t>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 informe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Registrar Informe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– Stereotype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Model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Controller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tb_std_e</w:t>
            </w:r>
            <w:r w:rsidR="00D82D14" w:rsidRPr="008A605E">
              <w:rPr>
                <w:rFonts w:eastAsia="Times New Roman" w:cs="Times New Roman"/>
                <w:lang w:eastAsia="es-PE"/>
              </w:rPr>
              <w:t>xpediente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3197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tramites.java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requisitos.java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areas.java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expedientes.java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alumnos.java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perfil.java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r w:rsidRPr="008A605E">
        <w:t>app/models/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r w:rsidR="00ED34BC" w:rsidRPr="008A605E">
        <w:t>Model,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“tb_std_tramites</w:t>
      </w:r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Tramites</w:t>
      </w:r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playFramework, los atributos deben poseer una referencia a </w:t>
      </w:r>
      <w:r w:rsidR="00320BA6" w:rsidRPr="008A605E">
        <w:t>una columna de la tabla “tb_std_tramites</w:t>
      </w:r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requisitos.java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“tb_std_requisitos”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Requisitos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“tb_std_requisitos”: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areas.java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areas,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“tb_std_areas”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"areas")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“tb_std_areas”: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lastRenderedPageBreak/>
        <w:t>public String toString()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expedientes.java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“tb_std_expedientes”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Expedientes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“tb_std_expedientes”: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usuarios.java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“tb_std_usuarios”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Usuarios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lastRenderedPageBreak/>
        <w:t>Dado que se trata de una clase entidad de playFramework, los atributos deben poseer una referencia a una columna de la tabla “tb_std_usuarios”: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perfil.java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“tb_std_perfil”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Perfil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“tb_std_perfil”: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alumnos.java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“tb_std_alumnos”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Alumnos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“tb_std_alumnos”: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3198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ctramites.java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crequisitos.java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careas.java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cexpedientes.java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calumnos.java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cusuarios.java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cperfil.java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ctramites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r w:rsidRPr="008A605E">
        <w:t>app/controllers/ctramites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>erar la información de un tramite</w:t>
      </w:r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r w:rsidRPr="008A605E">
        <w:rPr>
          <w:lang w:val="en-US"/>
        </w:rPr>
        <w:t xml:space="preserve">public static void </w:t>
      </w:r>
      <w:r w:rsidR="008A605E" w:rsidRPr="008A605E">
        <w:rPr>
          <w:lang w:val="en-US"/>
        </w:rPr>
        <w:t>tramites</w:t>
      </w:r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crequisitos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r w:rsidRPr="008A605E">
        <w:t>app/contro</w:t>
      </w:r>
      <w:r>
        <w:t>llers/crequisitos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un </w:t>
      </w:r>
      <w:r>
        <w:t>requisitos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r w:rsidRPr="008A605E">
        <w:rPr>
          <w:lang w:val="en-US"/>
        </w:rPr>
        <w:t>public static void tramites()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cexpedientes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r w:rsidRPr="008A605E">
        <w:t>app/controllers/c</w:t>
      </w:r>
      <w:r>
        <w:t>expedientes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r w:rsidRPr="008A605E">
        <w:rPr>
          <w:lang w:val="en-US"/>
        </w:rPr>
        <w:t>public static void tramites()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3199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r w:rsidRPr="008A605E">
        <w:t>app/views/productos/list.html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layout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r w:rsidRPr="008A605E">
        <w:rPr>
          <w:i/>
        </w:rPr>
        <w:t>CProducto</w:t>
      </w:r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r w:rsidRPr="008A605E">
        <w:rPr>
          <w:lang w:val="en-US"/>
        </w:rPr>
        <w:t xml:space="preserve">href </w:t>
      </w:r>
      <w:r w:rsidRPr="008A605E">
        <w:t>= "@{CProducto.producto()}"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r w:rsidRPr="008A605E">
        <w:t>app/views/cproducto/mostrar.html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Objeto de vista, extiende del layout ‘main.html’, donde se muestra la información encontrada por el controlador CProducto,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>&lt;input type =”text” name=“producto.atributo” id =”atributo” value=”${product.atributo}”&gt;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&lt;option value="${almacen.codAlmacen}" &gt; ${almacen.toString()} &lt;/option&gt;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3200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tb_std_perfil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idtb_std_perfil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nombre_perfil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estado_perfil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KEY(idtb_std_perfil));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tb_std_perfil IS 'Tabla que almacena los datos los priviliegios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requisitos para realizar un tramite.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tb_std_requisitos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idtb_std_requisito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nombre_requisito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costo_requisito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observacion_requisito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KEY(idtb_std_requisito));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tb_std_requisitos IS 'Tabla que almacena los datos de los requisitos para realizar un tramite.';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>-- Tabla que almacena los datos de los estados de los tramites.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TABLE tb_std_estado_tramites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idtb_std_estado_tramite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nombre_estadotramite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PRIMARY KEY(idtb_std_estado_tramite));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tb_std_estado_tramites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TABLE tb_std_alumnos (</w:t>
      </w:r>
    </w:p>
    <w:p w:rsidR="0032400D" w:rsidRPr="00DB67D6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DB67D6">
        <w:rPr>
          <w:lang w:val="en-US"/>
        </w:rPr>
        <w:t>idtb_std_alumno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DB67D6">
        <w:rPr>
          <w:lang w:val="en-US"/>
        </w:rPr>
        <w:t xml:space="preserve">  </w:t>
      </w:r>
      <w:r w:rsidRPr="008A605E">
        <w:t>codigo_alumno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apellidopaterno_alumno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apellidomaterno_alumno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correo_electronico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KEY(idtb_std_alumno));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tb_std_alumnos IS 'Tabla que almacena los datos de los alumnos que inician un tramite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las areas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tb_std_areas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idtb_std_area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nombre_area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observacion_area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KEY(idtb_std_area));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tb_std_areas IS 'Tabla que almacena los datos de las areas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usuarios, personal administrativo, de las areas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tb_std_usuarios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idtb_std_usuario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tb_std_perfil_idtb_std_perfil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nombre_usuario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password_usuario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correo_electronico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KEY(idtb_std_usuario)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KEY(tb_std_perfil_idtb_std_perfil)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tb_std_perfil(idtb_std_perfil));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tb_std_usuarios_FKIndex1 ON tb_std_usuarios (tb_std_perfil_idtb_std_perfil);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tb_std_usuarios IS 'Tabla que almacena los datos de los usuarios, personal administrativo, de las areas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IFK_Rel_02 ON tb_std_usuarios (tb_std_perfil_idtb_std_perfil);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tramites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tb_std_tramites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idtb_std_tramite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tb_std_usuarios_idtb_std_usuario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tb_std_alumnos_idtb_std_alumno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tb_std_areas_idtb_std_area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tb_std_estado_tramites_idtb_std_estado_tramite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nombre_tramite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KEY(idtb_std_tramite)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FOREIGN KEY(tb_std_estado_tramites_idtb_std_estado_tramite)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    REFERENCES tb_std_estado_tramites(idtb_std_estado_tramite),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KEY(tb_std_areas_idtb_std_area)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tb_std_areas(idtb_std_area),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KEY(tb_std_alumnos_idtb_std_alumno)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tb_std_alumnos(idtb_std_alumno),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KEY(tb_std_usuarios_idtb_std_usuario)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tb_std_usuarios(idtb_std_usuario));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INDEX tb_std_tramites_FKIndex1 ON tb_std_tramites (tb_std_estado_tramites_idtb_std_estado_tramite);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tb_std_tramites_FKIndex2 ON tb_std_tramites (tb_std_areas_idtb_std_area);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tb_std_tramites_FKIndex3 ON tb_std_tramites (tb_std_alumnos_idtb_std_alumno);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tb_std_tramites_FKIndex4 ON tb_std_tramites (tb_std_usuarios_idtb_std_usuario);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tb_std_tramites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INDEX IFK_Rel_01 ON tb_std_tramites (tb_std_estado_tramites_idtb_std_estado_tramite);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IFK_Rel_04 ON tb_std_tramites (tb_std_areas_idtb_std_area);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IFK_Rel_05 ON tb_std_tramites (tb_std_alumnos_idtb_std_alumno);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IFK_Rel_06 ON tb_std_tramites (tb_std_usuarios_idtb_std_usuario);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expedientes por los tramites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tb_std_expedientes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idtb_std_expediente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tb_std_tramites_idtb_std_tramite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KEY(idtb_std_expediente)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KEY(tb_std_tramites_idtb_std_tramite)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tb_std_tramites(idtb_std_tramite));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tb_std_expedientes_FKIndex1 ON tb_std_expedientes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tb_std_expedientes IS 'Tabla que almacena los datos de los expedientes por los tramites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IFK_Rel_03 ON tb_std_expedientes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tb_std_requisitos_has_tb_std_tramites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tb_std_requisitos_idtb_std_requisito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tb_std_tramites_idtb_std_tramite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KEY(tb_std_requisitos_idtb_std_requisito, tb_std_tramites_idtb_std_tramite)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KEY(tb_std_requisitos_idtb_std_requisito)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tb_std_requisitos(idtb_std_requisito),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KEY(tb_std_tramites_idtb_std_tramite)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tb_std_tramites(idtb_std_tramite));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tb_std_requisitos_has_tb_std_tramites_FKIndex1 ON tb_std_requisitos_has_tb_std_tramites (tb_std_requisitos_idtb_std_requisito);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tb_std_requisitos_has_tb_std_tramites_FKIndex2 ON tb_std_requisitos_has_tb_std_tramites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IFK_Rel_07 ON tb_std_requisitos_has_tb_std_tramites (tb_std_requisitos_idtb_std_requisito);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IFK_Rel_08 ON tb_std_requisitos_has_tb_std_tramites (tb_std_tramites_idtb_std_tramite);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6608AC"/>
    <w:rsid w:val="00661A39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2439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702DE"/>
    <w:rsid w:val="00D82D14"/>
    <w:rsid w:val="00DA1B95"/>
    <w:rsid w:val="00DB0EC0"/>
    <w:rsid w:val="00DB5DAC"/>
    <w:rsid w:val="00DB67D6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523F4-5871-4331-9480-F5AD91BD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3093</Words>
  <Characters>17015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JRodriguez</cp:lastModifiedBy>
  <cp:revision>4</cp:revision>
  <dcterms:created xsi:type="dcterms:W3CDTF">2013-10-19T05:41:00Z</dcterms:created>
  <dcterms:modified xsi:type="dcterms:W3CDTF">2013-12-11T21:37:00Z</dcterms:modified>
</cp:coreProperties>
</file>