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  <w:bookmarkStart w:id="0" w:name="_GoBack"/>
      <w:bookmarkEnd w:id="0"/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B61906" w:rsidRPr="008A605E" w:rsidRDefault="00B6190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Caso de Uso: Registrar </w:t>
      </w:r>
      <w:proofErr w:type="gramStart"/>
      <w:r>
        <w:rPr>
          <w:sz w:val="48"/>
          <w:szCs w:val="48"/>
        </w:rPr>
        <w:t>Tramites</w:t>
      </w:r>
      <w:proofErr w:type="gramEnd"/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B50287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310" w:history="1">
            <w:r w:rsidR="00B50287" w:rsidRPr="00905A72">
              <w:rPr>
                <w:rStyle w:val="Hipervnculo"/>
                <w:noProof/>
              </w:rPr>
              <w:t>1.</w:t>
            </w:r>
            <w:r w:rsidR="00B50287">
              <w:rPr>
                <w:rFonts w:eastAsiaTheme="minorEastAsia"/>
                <w:noProof/>
                <w:lang w:eastAsia="es-PE"/>
              </w:rPr>
              <w:tab/>
            </w:r>
            <w:r w:rsidR="00B50287" w:rsidRPr="00905A72">
              <w:rPr>
                <w:rStyle w:val="Hipervnculo"/>
                <w:noProof/>
              </w:rPr>
              <w:t>Descripción General de funcionalidades</w:t>
            </w:r>
            <w:r w:rsidR="00B50287">
              <w:rPr>
                <w:noProof/>
                <w:webHidden/>
              </w:rPr>
              <w:tab/>
            </w:r>
            <w:r w:rsidR="00B50287">
              <w:rPr>
                <w:noProof/>
                <w:webHidden/>
              </w:rPr>
              <w:fldChar w:fldCharType="begin"/>
            </w:r>
            <w:r w:rsidR="00B50287">
              <w:rPr>
                <w:noProof/>
                <w:webHidden/>
              </w:rPr>
              <w:instrText xml:space="preserve"> PAGEREF _Toc374543310 \h </w:instrText>
            </w:r>
            <w:r w:rsidR="00B50287">
              <w:rPr>
                <w:noProof/>
                <w:webHidden/>
              </w:rPr>
            </w:r>
            <w:r w:rsidR="00B50287">
              <w:rPr>
                <w:noProof/>
                <w:webHidden/>
              </w:rPr>
              <w:fldChar w:fldCharType="separate"/>
            </w:r>
            <w:r w:rsidR="00B50287">
              <w:rPr>
                <w:noProof/>
                <w:webHidden/>
              </w:rPr>
              <w:t>2</w:t>
            </w:r>
            <w:r w:rsidR="00B50287">
              <w:rPr>
                <w:noProof/>
                <w:webHidden/>
              </w:rPr>
              <w:fldChar w:fldCharType="end"/>
            </w:r>
          </w:hyperlink>
        </w:p>
        <w:p w:rsidR="00B50287" w:rsidRDefault="00A34C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1" w:history="1">
            <w:r w:rsidR="00B50287" w:rsidRPr="00905A72">
              <w:rPr>
                <w:rStyle w:val="Hipervnculo"/>
                <w:noProof/>
              </w:rPr>
              <w:t>1.1.</w:t>
            </w:r>
            <w:r w:rsidR="00B50287">
              <w:rPr>
                <w:rFonts w:eastAsiaTheme="minorEastAsia"/>
                <w:noProof/>
                <w:lang w:eastAsia="es-PE"/>
              </w:rPr>
              <w:tab/>
            </w:r>
            <w:r w:rsidR="00B50287" w:rsidRPr="00905A72">
              <w:rPr>
                <w:rStyle w:val="Hipervnculo"/>
                <w:noProof/>
              </w:rPr>
              <w:t>Registrar tramite</w:t>
            </w:r>
            <w:r w:rsidR="00B50287">
              <w:rPr>
                <w:noProof/>
                <w:webHidden/>
              </w:rPr>
              <w:tab/>
            </w:r>
            <w:r w:rsidR="00B50287">
              <w:rPr>
                <w:noProof/>
                <w:webHidden/>
              </w:rPr>
              <w:fldChar w:fldCharType="begin"/>
            </w:r>
            <w:r w:rsidR="00B50287">
              <w:rPr>
                <w:noProof/>
                <w:webHidden/>
              </w:rPr>
              <w:instrText xml:space="preserve"> PAGEREF _Toc374543311 \h </w:instrText>
            </w:r>
            <w:r w:rsidR="00B50287">
              <w:rPr>
                <w:noProof/>
                <w:webHidden/>
              </w:rPr>
            </w:r>
            <w:r w:rsidR="00B50287">
              <w:rPr>
                <w:noProof/>
                <w:webHidden/>
              </w:rPr>
              <w:fldChar w:fldCharType="separate"/>
            </w:r>
            <w:r w:rsidR="00B50287">
              <w:rPr>
                <w:noProof/>
                <w:webHidden/>
              </w:rPr>
              <w:t>2</w:t>
            </w:r>
            <w:r w:rsidR="00B50287">
              <w:rPr>
                <w:noProof/>
                <w:webHidden/>
              </w:rPr>
              <w:fldChar w:fldCharType="end"/>
            </w:r>
          </w:hyperlink>
        </w:p>
        <w:p w:rsidR="00B50287" w:rsidRDefault="00A34CC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2" w:history="1">
            <w:r w:rsidR="00B50287" w:rsidRPr="00905A72">
              <w:rPr>
                <w:rStyle w:val="Hipervnculo"/>
                <w:noProof/>
              </w:rPr>
              <w:t>2.</w:t>
            </w:r>
            <w:r w:rsidR="00B50287">
              <w:rPr>
                <w:rFonts w:eastAsiaTheme="minorEastAsia"/>
                <w:noProof/>
                <w:lang w:eastAsia="es-PE"/>
              </w:rPr>
              <w:tab/>
            </w:r>
            <w:r w:rsidR="00B50287" w:rsidRPr="00905A72">
              <w:rPr>
                <w:rStyle w:val="Hipervnculo"/>
                <w:noProof/>
              </w:rPr>
              <w:t>Detalle de Implementación a nivel de Modelos</w:t>
            </w:r>
            <w:r w:rsidR="00B50287">
              <w:rPr>
                <w:noProof/>
                <w:webHidden/>
              </w:rPr>
              <w:tab/>
            </w:r>
            <w:r w:rsidR="00B50287">
              <w:rPr>
                <w:noProof/>
                <w:webHidden/>
              </w:rPr>
              <w:fldChar w:fldCharType="begin"/>
            </w:r>
            <w:r w:rsidR="00B50287">
              <w:rPr>
                <w:noProof/>
                <w:webHidden/>
              </w:rPr>
              <w:instrText xml:space="preserve"> PAGEREF _Toc374543312 \h </w:instrText>
            </w:r>
            <w:r w:rsidR="00B50287">
              <w:rPr>
                <w:noProof/>
                <w:webHidden/>
              </w:rPr>
            </w:r>
            <w:r w:rsidR="00B50287">
              <w:rPr>
                <w:noProof/>
                <w:webHidden/>
              </w:rPr>
              <w:fldChar w:fldCharType="separate"/>
            </w:r>
            <w:r w:rsidR="00B50287">
              <w:rPr>
                <w:noProof/>
                <w:webHidden/>
              </w:rPr>
              <w:t>3</w:t>
            </w:r>
            <w:r w:rsidR="00B50287">
              <w:rPr>
                <w:noProof/>
                <w:webHidden/>
              </w:rPr>
              <w:fldChar w:fldCharType="end"/>
            </w:r>
          </w:hyperlink>
        </w:p>
        <w:p w:rsidR="00B50287" w:rsidRDefault="00A34CC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3" w:history="1">
            <w:r w:rsidR="00B50287" w:rsidRPr="00905A72">
              <w:rPr>
                <w:rStyle w:val="Hipervnculo"/>
                <w:noProof/>
              </w:rPr>
              <w:t>3.</w:t>
            </w:r>
            <w:r w:rsidR="00B50287">
              <w:rPr>
                <w:rFonts w:eastAsiaTheme="minorEastAsia"/>
                <w:noProof/>
                <w:lang w:eastAsia="es-PE"/>
              </w:rPr>
              <w:tab/>
            </w:r>
            <w:r w:rsidR="00B50287" w:rsidRPr="00905A72">
              <w:rPr>
                <w:rStyle w:val="Hipervnculo"/>
                <w:noProof/>
              </w:rPr>
              <w:t>Detalle de Implementación a nivel de Controladores</w:t>
            </w:r>
            <w:r w:rsidR="00B50287">
              <w:rPr>
                <w:noProof/>
                <w:webHidden/>
              </w:rPr>
              <w:tab/>
            </w:r>
            <w:r w:rsidR="00B50287">
              <w:rPr>
                <w:noProof/>
                <w:webHidden/>
              </w:rPr>
              <w:fldChar w:fldCharType="begin"/>
            </w:r>
            <w:r w:rsidR="00B50287">
              <w:rPr>
                <w:noProof/>
                <w:webHidden/>
              </w:rPr>
              <w:instrText xml:space="preserve"> PAGEREF _Toc374543313 \h </w:instrText>
            </w:r>
            <w:r w:rsidR="00B50287">
              <w:rPr>
                <w:noProof/>
                <w:webHidden/>
              </w:rPr>
            </w:r>
            <w:r w:rsidR="00B50287">
              <w:rPr>
                <w:noProof/>
                <w:webHidden/>
              </w:rPr>
              <w:fldChar w:fldCharType="separate"/>
            </w:r>
            <w:r w:rsidR="00B50287">
              <w:rPr>
                <w:noProof/>
                <w:webHidden/>
              </w:rPr>
              <w:t>4</w:t>
            </w:r>
            <w:r w:rsidR="00B50287">
              <w:rPr>
                <w:noProof/>
                <w:webHidden/>
              </w:rPr>
              <w:fldChar w:fldCharType="end"/>
            </w:r>
          </w:hyperlink>
        </w:p>
        <w:p w:rsidR="00B50287" w:rsidRDefault="00A34CC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4" w:history="1">
            <w:r w:rsidR="00B50287" w:rsidRPr="00905A72">
              <w:rPr>
                <w:rStyle w:val="Hipervnculo"/>
                <w:noProof/>
              </w:rPr>
              <w:t>4.</w:t>
            </w:r>
            <w:r w:rsidR="00B50287">
              <w:rPr>
                <w:rFonts w:eastAsiaTheme="minorEastAsia"/>
                <w:noProof/>
                <w:lang w:eastAsia="es-PE"/>
              </w:rPr>
              <w:tab/>
            </w:r>
            <w:r w:rsidR="00B50287" w:rsidRPr="00905A72">
              <w:rPr>
                <w:rStyle w:val="Hipervnculo"/>
                <w:noProof/>
              </w:rPr>
              <w:t>Detalle de Implementación a nivel de Vistas</w:t>
            </w:r>
            <w:r w:rsidR="00B50287">
              <w:rPr>
                <w:noProof/>
                <w:webHidden/>
              </w:rPr>
              <w:tab/>
            </w:r>
            <w:r w:rsidR="00B50287">
              <w:rPr>
                <w:noProof/>
                <w:webHidden/>
              </w:rPr>
              <w:fldChar w:fldCharType="begin"/>
            </w:r>
            <w:r w:rsidR="00B50287">
              <w:rPr>
                <w:noProof/>
                <w:webHidden/>
              </w:rPr>
              <w:instrText xml:space="preserve"> PAGEREF _Toc374543314 \h </w:instrText>
            </w:r>
            <w:r w:rsidR="00B50287">
              <w:rPr>
                <w:noProof/>
                <w:webHidden/>
              </w:rPr>
            </w:r>
            <w:r w:rsidR="00B50287">
              <w:rPr>
                <w:noProof/>
                <w:webHidden/>
              </w:rPr>
              <w:fldChar w:fldCharType="separate"/>
            </w:r>
            <w:r w:rsidR="00B50287">
              <w:rPr>
                <w:noProof/>
                <w:webHidden/>
              </w:rPr>
              <w:t>5</w:t>
            </w:r>
            <w:r w:rsidR="00B50287">
              <w:rPr>
                <w:noProof/>
                <w:webHidden/>
              </w:rPr>
              <w:fldChar w:fldCharType="end"/>
            </w:r>
          </w:hyperlink>
        </w:p>
        <w:p w:rsidR="00B50287" w:rsidRDefault="00A34CC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5" w:history="1">
            <w:r w:rsidR="00B50287" w:rsidRPr="00905A72">
              <w:rPr>
                <w:rStyle w:val="Hipervnculo"/>
                <w:noProof/>
              </w:rPr>
              <w:t>5.</w:t>
            </w:r>
            <w:r w:rsidR="00B50287">
              <w:rPr>
                <w:rFonts w:eastAsiaTheme="minorEastAsia"/>
                <w:noProof/>
                <w:lang w:eastAsia="es-PE"/>
              </w:rPr>
              <w:tab/>
            </w:r>
            <w:r w:rsidR="00B50287" w:rsidRPr="00905A72">
              <w:rPr>
                <w:rStyle w:val="Hipervnculo"/>
                <w:noProof/>
              </w:rPr>
              <w:t>Detalle de Implementación a nivel de Tablas</w:t>
            </w:r>
            <w:r w:rsidR="00B50287">
              <w:rPr>
                <w:noProof/>
                <w:webHidden/>
              </w:rPr>
              <w:tab/>
            </w:r>
            <w:r w:rsidR="00B50287">
              <w:rPr>
                <w:noProof/>
                <w:webHidden/>
              </w:rPr>
              <w:fldChar w:fldCharType="begin"/>
            </w:r>
            <w:r w:rsidR="00B50287">
              <w:rPr>
                <w:noProof/>
                <w:webHidden/>
              </w:rPr>
              <w:instrText xml:space="preserve"> PAGEREF _Toc374543315 \h </w:instrText>
            </w:r>
            <w:r w:rsidR="00B50287">
              <w:rPr>
                <w:noProof/>
                <w:webHidden/>
              </w:rPr>
            </w:r>
            <w:r w:rsidR="00B50287">
              <w:rPr>
                <w:noProof/>
                <w:webHidden/>
              </w:rPr>
              <w:fldChar w:fldCharType="separate"/>
            </w:r>
            <w:r w:rsidR="00B50287">
              <w:rPr>
                <w:noProof/>
                <w:webHidden/>
              </w:rPr>
              <w:t>6</w:t>
            </w:r>
            <w:r w:rsidR="00B50287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Pr="008A605E" w:rsidRDefault="00B50287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3310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130394" w:rsidRPr="008A605E" w:rsidRDefault="00130394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311"/>
      <w:r w:rsidRPr="008A605E">
        <w:rPr>
          <w:rFonts w:asciiTheme="minorHAnsi" w:hAnsiTheme="minorHAnsi"/>
          <w:color w:val="auto"/>
          <w:sz w:val="22"/>
          <w:szCs w:val="22"/>
        </w:rPr>
        <w:t>Registrar tramite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5A5F8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Registrar tramite</w:t>
            </w:r>
            <w:r w:rsidR="00D36747" w:rsidRPr="008A605E">
              <w:rPr>
                <w:rFonts w:eastAsia="Times New Roman" w:cs="Times New Roman"/>
                <w:i/>
                <w:iCs/>
                <w:lang w:eastAsia="es-PE"/>
              </w:rPr>
              <w:t>: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</w:t>
            </w:r>
            <w:r w:rsidR="006608AC" w:rsidRPr="008A605E">
              <w:rPr>
                <w:rFonts w:eastAsia="Times New Roman" w:cs="Times New Roman"/>
                <w:lang w:eastAsia="es-PE"/>
              </w:rPr>
              <w:t>objetivo</w:t>
            </w:r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5A5F83" w:rsidRPr="008A605E">
              <w:rPr>
                <w:rFonts w:eastAsia="Times New Roman" w:cs="Times New Roman"/>
                <w:lang w:eastAsia="es-PE"/>
              </w:rPr>
              <w:t xml:space="preserve">registrar datos de los </w:t>
            </w:r>
            <w:r w:rsidR="00B74525" w:rsidRPr="008A605E">
              <w:rPr>
                <w:rFonts w:eastAsia="Times New Roman" w:cs="Times New Roman"/>
                <w:lang w:eastAsia="es-PE"/>
              </w:rPr>
              <w:t>trámites</w:t>
            </w:r>
            <w:r w:rsidR="00FA363B"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</w:t>
            </w:r>
            <w:r w:rsidR="00742EA1" w:rsidRPr="008A605E">
              <w:rPr>
                <w:rFonts w:eastAsia="Times New Roman" w:cs="Times New Roman"/>
                <w:lang w:eastAsia="es-PE"/>
              </w:rPr>
              <w:t>TRA</w:t>
            </w:r>
            <w:r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</w:t>
            </w:r>
            <w:r w:rsidR="0036537E" w:rsidRPr="008A605E">
              <w:rPr>
                <w:rFonts w:eastAsia="Times New Roman" w:cs="Times New Roman"/>
                <w:lang w:eastAsia="es-PE"/>
              </w:rPr>
              <w:t xml:space="preserve">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STD_REG_TRA.docx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F56CF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</w:t>
            </w:r>
            <w:r w:rsidR="00F56CFC" w:rsidRPr="008A605E">
              <w:rPr>
                <w:rFonts w:eastAsia="Times New Roman" w:cs="Times New Roman"/>
                <w:lang w:eastAsia="es-PE"/>
              </w:rPr>
              <w:t>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Documento de </w:t>
            </w:r>
            <w:r w:rsidR="00342108" w:rsidRPr="008A605E">
              <w:rPr>
                <w:rFonts w:eastAsia="Times New Roman" w:cs="Times New Roman"/>
                <w:lang w:eastAsia="es-PE"/>
              </w:rPr>
              <w:t>análisis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</w:t>
            </w:r>
            <w:r w:rsidR="00E96DB7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</w:t>
            </w:r>
            <w:r w:rsidR="00E96DB7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</w:t>
            </w:r>
            <w:r w:rsidR="00E96DB7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</w:t>
            </w:r>
            <w:r w:rsidR="004B6AA1" w:rsidRPr="008A605E">
              <w:rPr>
                <w:rFonts w:eastAsia="Times New Roman" w:cs="Times New Roman"/>
                <w:lang w:eastAsia="es-PE"/>
              </w:rPr>
              <w:t>ramite</w:t>
            </w:r>
            <w:r w:rsidRPr="008A605E">
              <w:rPr>
                <w:rFonts w:eastAsia="Times New Roman" w:cs="Times New Roman"/>
                <w:lang w:eastAsia="es-PE"/>
              </w:rPr>
              <w:t>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312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alumnos.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E96DB7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E96DB7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313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Clase controlador la cual permite hacer el proceso gestionar los datos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cusuarios.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cperfil.</w:t>
            </w:r>
            <w:r w:rsidR="00E96DB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E96DB7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E96DB7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314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lastRenderedPageBreak/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315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r w:rsidR="00C93187" w:rsidRPr="008A605E">
        <w:t>trámites</w:t>
      </w:r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sectPr w:rsidR="0032400D" w:rsidRPr="008A60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CC9" w:rsidRDefault="00A34CC9" w:rsidP="00E96DB7">
      <w:pPr>
        <w:spacing w:after="0" w:line="240" w:lineRule="auto"/>
      </w:pPr>
      <w:r>
        <w:separator/>
      </w:r>
    </w:p>
  </w:endnote>
  <w:endnote w:type="continuationSeparator" w:id="0">
    <w:p w:rsidR="00A34CC9" w:rsidRDefault="00A34CC9" w:rsidP="00E9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229376"/>
      <w:docPartObj>
        <w:docPartGallery w:val="Page Numbers (Bottom of Page)"/>
        <w:docPartUnique/>
      </w:docPartObj>
    </w:sdtPr>
    <w:sdtContent>
      <w:p w:rsidR="00E96DB7" w:rsidRDefault="00E96DB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96DB7">
          <w:rPr>
            <w:noProof/>
            <w:lang w:val="es-ES"/>
          </w:rPr>
          <w:t>6</w:t>
        </w:r>
        <w:r>
          <w:fldChar w:fldCharType="end"/>
        </w:r>
      </w:p>
    </w:sdtContent>
  </w:sdt>
  <w:p w:rsidR="00E96DB7" w:rsidRDefault="00E96D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CC9" w:rsidRDefault="00A34CC9" w:rsidP="00E96DB7">
      <w:pPr>
        <w:spacing w:after="0" w:line="240" w:lineRule="auto"/>
      </w:pPr>
      <w:r>
        <w:separator/>
      </w:r>
    </w:p>
  </w:footnote>
  <w:footnote w:type="continuationSeparator" w:id="0">
    <w:p w:rsidR="00A34CC9" w:rsidRDefault="00A34CC9" w:rsidP="00E96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34CC9"/>
    <w:rsid w:val="00A82384"/>
    <w:rsid w:val="00A97CBE"/>
    <w:rsid w:val="00AA08DD"/>
    <w:rsid w:val="00B50287"/>
    <w:rsid w:val="00B61906"/>
    <w:rsid w:val="00B74525"/>
    <w:rsid w:val="00BC015E"/>
    <w:rsid w:val="00C02D35"/>
    <w:rsid w:val="00C244F2"/>
    <w:rsid w:val="00C46892"/>
    <w:rsid w:val="00C62AD6"/>
    <w:rsid w:val="00C93187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96DB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6D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DB7"/>
  </w:style>
  <w:style w:type="paragraph" w:styleId="Piedepgina">
    <w:name w:val="footer"/>
    <w:basedOn w:val="Normal"/>
    <w:link w:val="PiedepginaCar"/>
    <w:uiPriority w:val="99"/>
    <w:unhideWhenUsed/>
    <w:rsid w:val="00E96D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6D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DB7"/>
  </w:style>
  <w:style w:type="paragraph" w:styleId="Piedepgina">
    <w:name w:val="footer"/>
    <w:basedOn w:val="Normal"/>
    <w:link w:val="PiedepginaCar"/>
    <w:uiPriority w:val="99"/>
    <w:unhideWhenUsed/>
    <w:rsid w:val="00E96D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8D85E-6627-405E-8070-5C8C9C3B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6</cp:revision>
  <dcterms:created xsi:type="dcterms:W3CDTF">2013-10-19T05:41:00Z</dcterms:created>
  <dcterms:modified xsi:type="dcterms:W3CDTF">2013-12-13T04:09:00Z</dcterms:modified>
</cp:coreProperties>
</file>