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58F3" w:rsidRDefault="005311DF">
      <w:r>
        <w:rPr>
          <w:b/>
        </w:rPr>
        <w:t>Nombre del juego: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00000002" w14:textId="77777777" w:rsidR="001F58F3" w:rsidRDefault="001F58F3"/>
    <w:p w14:paraId="6E6E5E91" w14:textId="25615609" w:rsidR="00A42AB6" w:rsidRDefault="00A42AB6" w:rsidP="00A42AB6">
      <w:pPr>
        <w:pStyle w:val="Subttulo"/>
        <w:rPr>
          <w:b/>
          <w:u w:val="single"/>
        </w:rPr>
      </w:pPr>
      <w:r>
        <w:rPr>
          <w:b/>
          <w:u w:val="single"/>
        </w:rPr>
        <w:t>Jugadores</w:t>
      </w:r>
      <w:r>
        <w:rPr>
          <w:b/>
          <w:u w:val="single"/>
        </w:rPr>
        <w:t>:</w:t>
      </w:r>
    </w:p>
    <w:p w14:paraId="00000003" w14:textId="7963E1A0" w:rsidR="001F58F3" w:rsidRDefault="00A42AB6" w:rsidP="00A42AB6">
      <w:r>
        <w:t>El juego permanecerá en espera hasta que se conecten un total de 2 jugadores.</w:t>
      </w:r>
    </w:p>
    <w:p w14:paraId="7235E640" w14:textId="77777777" w:rsidR="00865CF3" w:rsidRDefault="00865CF3" w:rsidP="00865CF3"/>
    <w:p w14:paraId="18CF2874" w14:textId="06BD0045" w:rsidR="00865CF3" w:rsidRDefault="00865CF3" w:rsidP="00865CF3">
      <w:pPr>
        <w:pStyle w:val="Subttulo"/>
        <w:rPr>
          <w:b/>
          <w:u w:val="single"/>
        </w:rPr>
      </w:pPr>
      <w:r>
        <w:rPr>
          <w:b/>
          <w:u w:val="single"/>
        </w:rPr>
        <w:t>Tripulaciones</w:t>
      </w:r>
      <w:r>
        <w:rPr>
          <w:b/>
          <w:u w:val="single"/>
        </w:rPr>
        <w:t>:</w:t>
      </w:r>
    </w:p>
    <w:p w14:paraId="00000004" w14:textId="56F06D9F" w:rsidR="001F58F3" w:rsidRDefault="00865CF3">
      <w:r>
        <w:t>El jugador tendrá una de las dos tripulaciones definidas: Sombrero de Paja o Marina.</w:t>
      </w:r>
    </w:p>
    <w:p w14:paraId="3360F126" w14:textId="77777777" w:rsidR="00865CF3" w:rsidRDefault="00865CF3"/>
    <w:p w14:paraId="00000005" w14:textId="70FF3B3E" w:rsidR="001F58F3" w:rsidRDefault="005311DF">
      <w:pPr>
        <w:pStyle w:val="Subttulo"/>
        <w:rPr>
          <w:b/>
          <w:u w:val="single"/>
        </w:rPr>
      </w:pPr>
      <w:bookmarkStart w:id="0" w:name="_ibw8szrz3gaf" w:colFirst="0" w:colLast="0"/>
      <w:bookmarkEnd w:id="0"/>
      <w:r>
        <w:rPr>
          <w:b/>
          <w:u w:val="single"/>
        </w:rPr>
        <w:t>Mazo:</w:t>
      </w:r>
    </w:p>
    <w:p w14:paraId="0A90AD97" w14:textId="2D161F46" w:rsidR="00865CF3" w:rsidRDefault="00865CF3" w:rsidP="00865CF3">
      <w:r>
        <w:t xml:space="preserve">Cada mazo está compuesto por cartas que dependen de la tripulación </w:t>
      </w:r>
      <w:proofErr w:type="spellStart"/>
      <w:r>
        <w:t>escogída</w:t>
      </w:r>
      <w:proofErr w:type="spellEnd"/>
      <w:r>
        <w:t xml:space="preserve"> por el usuario y por unas cartas mágicas comunes para ambas tripulaciones.</w:t>
      </w:r>
    </w:p>
    <w:p w14:paraId="44BA8152" w14:textId="0D331C32" w:rsidR="00865CF3" w:rsidRDefault="00865CF3" w:rsidP="00865CF3">
      <w:r>
        <w:t>Cada mazo tendrá:</w:t>
      </w:r>
    </w:p>
    <w:p w14:paraId="7CCD625B" w14:textId="6DCB43FA" w:rsidR="00865CF3" w:rsidRDefault="00865CF3" w:rsidP="00865CF3">
      <w:pPr>
        <w:pStyle w:val="Prrafodelista"/>
        <w:numPr>
          <w:ilvl w:val="0"/>
          <w:numId w:val="3"/>
        </w:numPr>
      </w:pPr>
      <w:r>
        <w:t>Cartas de personaje</w:t>
      </w:r>
    </w:p>
    <w:p w14:paraId="29FBC15D" w14:textId="63D48E26" w:rsidR="00865CF3" w:rsidRDefault="00865CF3" w:rsidP="00865CF3">
      <w:pPr>
        <w:pStyle w:val="Prrafodelista"/>
        <w:numPr>
          <w:ilvl w:val="0"/>
          <w:numId w:val="3"/>
        </w:numPr>
      </w:pPr>
      <w:r>
        <w:t>Cartas de campo</w:t>
      </w:r>
    </w:p>
    <w:p w14:paraId="6C5E2384" w14:textId="13E430C7" w:rsidR="00865CF3" w:rsidRDefault="00865CF3" w:rsidP="00865CF3">
      <w:pPr>
        <w:pStyle w:val="Prrafodelista"/>
        <w:numPr>
          <w:ilvl w:val="0"/>
          <w:numId w:val="3"/>
        </w:numPr>
      </w:pPr>
      <w:r>
        <w:t>Cartas mágicas</w:t>
      </w:r>
    </w:p>
    <w:p w14:paraId="00000006" w14:textId="02AC7521" w:rsidR="001F58F3" w:rsidRDefault="00865CF3">
      <w:pPr>
        <w:pStyle w:val="Ttulo3"/>
      </w:pPr>
      <w:bookmarkStart w:id="1" w:name="_nizdizgmld9n" w:colFirst="0" w:colLast="0"/>
      <w:bookmarkEnd w:id="1"/>
      <w:r>
        <w:t>Cartas de personaje</w:t>
      </w:r>
      <w:r w:rsidR="005311DF">
        <w:t>:</w:t>
      </w:r>
    </w:p>
    <w:p w14:paraId="00000007" w14:textId="77777777" w:rsidR="001F58F3" w:rsidRDefault="001F58F3"/>
    <w:p w14:paraId="1778B53A" w14:textId="185CC5D5" w:rsidR="00A42AB6" w:rsidRDefault="00A42AB6">
      <w:r>
        <w:t>Se representan con el color rojo.</w:t>
      </w:r>
    </w:p>
    <w:p w14:paraId="00000008" w14:textId="31976133" w:rsidR="001F58F3" w:rsidRDefault="005311DF">
      <w:r>
        <w:t xml:space="preserve">Representan a los personajes principales de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Piece</w:t>
      </w:r>
      <w:proofErr w:type="spellEnd"/>
      <w:r w:rsidR="00865CF3">
        <w:t xml:space="preserve"> (por </w:t>
      </w:r>
      <w:proofErr w:type="gramStart"/>
      <w:r w:rsidR="00865CF3">
        <w:t>ejemplo</w:t>
      </w:r>
      <w:proofErr w:type="gramEnd"/>
      <w:r w:rsidR="00865CF3">
        <w:t xml:space="preserve"> </w:t>
      </w:r>
      <w:proofErr w:type="spellStart"/>
      <w:r w:rsidR="00865CF3">
        <w:t>Luffy</w:t>
      </w:r>
      <w:proofErr w:type="spellEnd"/>
      <w:r w:rsidR="00865CF3">
        <w:t xml:space="preserve">, Nami, </w:t>
      </w:r>
      <w:proofErr w:type="spellStart"/>
      <w:r w:rsidR="00865CF3">
        <w:t>Zoro</w:t>
      </w:r>
      <w:proofErr w:type="spellEnd"/>
      <w:r w:rsidR="00865CF3">
        <w:t xml:space="preserve">, </w:t>
      </w:r>
      <w:proofErr w:type="spellStart"/>
      <w:r w:rsidR="00865CF3">
        <w:t>etc</w:t>
      </w:r>
      <w:proofErr w:type="spellEnd"/>
      <w:r w:rsidR="00865CF3">
        <w:t xml:space="preserve"> para la </w:t>
      </w:r>
      <w:proofErr w:type="spellStart"/>
      <w:r w:rsidR="00865CF3">
        <w:t>tripulacion</w:t>
      </w:r>
      <w:proofErr w:type="spellEnd"/>
      <w:r w:rsidR="00865CF3">
        <w:t xml:space="preserve"> </w:t>
      </w:r>
      <w:r w:rsidR="00865CF3">
        <w:t xml:space="preserve">de los Sombrero de Paja o </w:t>
      </w:r>
      <w:proofErr w:type="spellStart"/>
      <w:r w:rsidR="00865CF3">
        <w:t>Akainu</w:t>
      </w:r>
      <w:proofErr w:type="spellEnd"/>
      <w:r w:rsidR="00865CF3">
        <w:t xml:space="preserve">, </w:t>
      </w:r>
      <w:proofErr w:type="spellStart"/>
      <w:r w:rsidR="00865CF3">
        <w:t>Kizaru</w:t>
      </w:r>
      <w:proofErr w:type="spellEnd"/>
      <w:r w:rsidR="00865CF3">
        <w:t xml:space="preserve">, etc. Para la </w:t>
      </w:r>
      <w:proofErr w:type="spellStart"/>
      <w:r w:rsidR="00865CF3">
        <w:t>tripulacion</w:t>
      </w:r>
      <w:proofErr w:type="spellEnd"/>
      <w:r w:rsidR="00865CF3">
        <w:t xml:space="preserve"> </w:t>
      </w:r>
      <w:r w:rsidR="00865CF3">
        <w:t>de la Marina)</w:t>
      </w:r>
    </w:p>
    <w:p w14:paraId="00000009" w14:textId="55BEA388" w:rsidR="001F58F3" w:rsidRDefault="005311DF">
      <w:r>
        <w:t xml:space="preserve">Tienen atributos </w:t>
      </w:r>
      <w:r w:rsidR="00865CF3">
        <w:t>de ataque, defensa y energía.</w:t>
      </w:r>
    </w:p>
    <w:p w14:paraId="0000000B" w14:textId="0A895BCD" w:rsidR="001F58F3" w:rsidRDefault="001F58F3"/>
    <w:p w14:paraId="7F92C5ED" w14:textId="3238BB67" w:rsidR="00865CF3" w:rsidRDefault="00865CF3" w:rsidP="00865CF3">
      <w:pPr>
        <w:pStyle w:val="Ttulo3"/>
      </w:pPr>
      <w:r>
        <w:t xml:space="preserve">Cartas de </w:t>
      </w:r>
      <w:r>
        <w:t>campo</w:t>
      </w:r>
      <w:r>
        <w:t>:</w:t>
      </w:r>
    </w:p>
    <w:p w14:paraId="528EF2C0" w14:textId="77777777" w:rsidR="00A42AB6" w:rsidRDefault="00A42AB6" w:rsidP="00A42AB6"/>
    <w:p w14:paraId="52937F98" w14:textId="0876FDE4" w:rsidR="00865CF3" w:rsidRDefault="00A42AB6">
      <w:r>
        <w:t xml:space="preserve">Se representan con el color </w:t>
      </w:r>
      <w:r>
        <w:t>verde</w:t>
      </w:r>
      <w:r>
        <w:t>.</w:t>
      </w:r>
    </w:p>
    <w:p w14:paraId="37242C86" w14:textId="7A68C61B" w:rsidR="00865CF3" w:rsidRDefault="00865CF3" w:rsidP="00865CF3">
      <w:r>
        <w:t>Cada carta de campo permite aumentar el maná del jugador en 1 por cada carta de campo que baje al tablero.</w:t>
      </w:r>
    </w:p>
    <w:p w14:paraId="26C490C5" w14:textId="2CC02CA4" w:rsidR="00865CF3" w:rsidRDefault="00865CF3" w:rsidP="00865CF3">
      <w:r>
        <w:t>Dicho maná será el que necesite para efectuar un ataque.</w:t>
      </w:r>
    </w:p>
    <w:p w14:paraId="637D6452" w14:textId="142029C4" w:rsidR="00865CF3" w:rsidRDefault="00865CF3" w:rsidP="00865CF3">
      <w:r>
        <w:t xml:space="preserve">Por ejemplo, si una carta de personaje tiene 3 puntos de </w:t>
      </w:r>
      <w:proofErr w:type="gramStart"/>
      <w:r>
        <w:t>energía</w:t>
      </w:r>
      <w:proofErr w:type="gramEnd"/>
      <w:r>
        <w:t xml:space="preserve"> pero el jugador tiene solo 1 punto de maná (el equivalente a tener una carta de campo en el tablero), no podrá atacar con ella.</w:t>
      </w:r>
    </w:p>
    <w:p w14:paraId="284F38FA" w14:textId="02988832" w:rsidR="00865CF3" w:rsidRDefault="00865CF3" w:rsidP="00865CF3">
      <w:pPr>
        <w:pStyle w:val="Ttulo3"/>
      </w:pPr>
      <w:r>
        <w:t xml:space="preserve">Cartas </w:t>
      </w:r>
      <w:r>
        <w:t>mágicas</w:t>
      </w:r>
      <w:r>
        <w:t>:</w:t>
      </w:r>
    </w:p>
    <w:p w14:paraId="213D7F2E" w14:textId="77777777" w:rsidR="00A42AB6" w:rsidRDefault="00A42AB6" w:rsidP="00A42AB6"/>
    <w:p w14:paraId="024985E6" w14:textId="7CC38AA0" w:rsidR="00865CF3" w:rsidRDefault="00A42AB6" w:rsidP="00865CF3">
      <w:r>
        <w:t xml:space="preserve">Se representan con el color </w:t>
      </w:r>
      <w:r>
        <w:t>morado</w:t>
      </w:r>
      <w:r>
        <w:t>.</w:t>
      </w:r>
    </w:p>
    <w:p w14:paraId="52B1D01A" w14:textId="66B513C0" w:rsidR="00865CF3" w:rsidRDefault="00865CF3" w:rsidP="00865CF3">
      <w:r>
        <w:t>Se divide en dos tipos de cartas mágicas:</w:t>
      </w:r>
    </w:p>
    <w:p w14:paraId="4BC39427" w14:textId="46174837" w:rsidR="00865CF3" w:rsidRDefault="00865CF3" w:rsidP="00865CF3">
      <w:pPr>
        <w:pStyle w:val="Prrafodelista"/>
        <w:numPr>
          <w:ilvl w:val="0"/>
          <w:numId w:val="3"/>
        </w:numPr>
      </w:pPr>
      <w:r>
        <w:t xml:space="preserve">Las cartas que </w:t>
      </w:r>
      <w:proofErr w:type="spellStart"/>
      <w:r>
        <w:t>efectuan</w:t>
      </w:r>
      <w:proofErr w:type="spellEnd"/>
      <w:r>
        <w:t xml:space="preserve"> una acción sobre un jugador</w:t>
      </w:r>
    </w:p>
    <w:p w14:paraId="479631A2" w14:textId="26D748C1" w:rsidR="00865CF3" w:rsidRDefault="00865CF3" w:rsidP="00865CF3">
      <w:pPr>
        <w:pStyle w:val="Prrafodelista"/>
        <w:numPr>
          <w:ilvl w:val="0"/>
          <w:numId w:val="3"/>
        </w:numPr>
      </w:pPr>
      <w:r>
        <w:t xml:space="preserve">Las cartas que </w:t>
      </w:r>
      <w:proofErr w:type="spellStart"/>
      <w:r>
        <w:t>efectuan</w:t>
      </w:r>
      <w:proofErr w:type="spellEnd"/>
      <w:r>
        <w:t xml:space="preserve"> una acción sobre una carta de personaje.</w:t>
      </w:r>
    </w:p>
    <w:p w14:paraId="2C0EDB99" w14:textId="77777777" w:rsidR="00865CF3" w:rsidRDefault="00865CF3" w:rsidP="00865CF3">
      <w:pPr>
        <w:pStyle w:val="Prrafodelista"/>
      </w:pPr>
    </w:p>
    <w:p w14:paraId="3D0802E4" w14:textId="35DE28FD" w:rsidR="00865CF3" w:rsidRDefault="00865CF3" w:rsidP="00865CF3">
      <w:r>
        <w:t xml:space="preserve">La habilidad de esta carta se </w:t>
      </w:r>
      <w:proofErr w:type="spellStart"/>
      <w:r>
        <w:t>efectua</w:t>
      </w:r>
      <w:proofErr w:type="spellEnd"/>
      <w:r>
        <w:t xml:space="preserve"> en el mismo momento en el que se baja al tablero.</w:t>
      </w:r>
    </w:p>
    <w:p w14:paraId="00000010" w14:textId="77777777" w:rsidR="001F58F3" w:rsidRDefault="001F58F3">
      <w:bookmarkStart w:id="2" w:name="_ppe53gd60ze5" w:colFirst="0" w:colLast="0"/>
      <w:bookmarkEnd w:id="2"/>
    </w:p>
    <w:p w14:paraId="00000011" w14:textId="77777777" w:rsidR="001F58F3" w:rsidRDefault="001F58F3"/>
    <w:p w14:paraId="00000017" w14:textId="77777777" w:rsidR="001F58F3" w:rsidRDefault="001F58F3">
      <w:bookmarkStart w:id="3" w:name="_vaykugqfpjpk" w:colFirst="0" w:colLast="0"/>
      <w:bookmarkEnd w:id="3"/>
    </w:p>
    <w:p w14:paraId="00000018" w14:textId="77777777" w:rsidR="001F58F3" w:rsidRDefault="005311DF">
      <w:pPr>
        <w:pStyle w:val="Subttulo"/>
        <w:rPr>
          <w:b/>
          <w:u w:val="single"/>
        </w:rPr>
      </w:pPr>
      <w:bookmarkStart w:id="4" w:name="_to6n1c35f0bl" w:colFirst="0" w:colLast="0"/>
      <w:bookmarkEnd w:id="4"/>
      <w:r>
        <w:rPr>
          <w:b/>
          <w:u w:val="single"/>
        </w:rPr>
        <w:t xml:space="preserve">Mecánicas del </w:t>
      </w:r>
      <w:r>
        <w:rPr>
          <w:b/>
          <w:u w:val="single"/>
        </w:rPr>
        <w:t>Juego:</w:t>
      </w:r>
    </w:p>
    <w:p w14:paraId="00000019" w14:textId="77777777" w:rsidR="001F58F3" w:rsidRDefault="005311DF">
      <w:pPr>
        <w:pStyle w:val="Ttulo3"/>
      </w:pPr>
      <w:bookmarkStart w:id="5" w:name="_h18e5h302gmb" w:colFirst="0" w:colLast="0"/>
      <w:bookmarkEnd w:id="5"/>
      <w:r>
        <w:t>Costes de invocación</w:t>
      </w:r>
    </w:p>
    <w:p w14:paraId="0000001A" w14:textId="5CE1D18F" w:rsidR="001F58F3" w:rsidRDefault="005311DF">
      <w:r>
        <w:t xml:space="preserve">El número de </w:t>
      </w:r>
      <w:r w:rsidR="00865CF3">
        <w:t>cartas de campo</w:t>
      </w:r>
      <w:r>
        <w:t xml:space="preserve"> que tengas en tu tablero determinará los costes de </w:t>
      </w:r>
      <w:r w:rsidR="00A42AB6">
        <w:t>ataque</w:t>
      </w:r>
      <w:r>
        <w:t xml:space="preserve"> disponibles.</w:t>
      </w:r>
    </w:p>
    <w:p w14:paraId="0000001B" w14:textId="77777777" w:rsidR="001F58F3" w:rsidRDefault="005311DF">
      <w:pPr>
        <w:pStyle w:val="Ttulo3"/>
      </w:pPr>
      <w:bookmarkStart w:id="6" w:name="_tcmzi35hunnp" w:colFirst="0" w:colLast="0"/>
      <w:bookmarkEnd w:id="6"/>
      <w:r>
        <w:t>Invocación de Personajes:</w:t>
      </w:r>
    </w:p>
    <w:p w14:paraId="0000001C" w14:textId="77777777" w:rsidR="001F58F3" w:rsidRDefault="001F58F3"/>
    <w:p w14:paraId="0000001D" w14:textId="01B1DF92" w:rsidR="001F58F3" w:rsidRDefault="005311DF">
      <w:r>
        <w:t xml:space="preserve">Tienen costos de </w:t>
      </w:r>
      <w:r w:rsidR="00A42AB6">
        <w:t>energía</w:t>
      </w:r>
      <w:r>
        <w:t xml:space="preserve"> y atributos que determinan su fuerza y resistencia.</w:t>
      </w:r>
    </w:p>
    <w:p w14:paraId="0000001E" w14:textId="54CA6450" w:rsidR="001F58F3" w:rsidRDefault="00A42AB6">
      <w:r>
        <w:t>D</w:t>
      </w:r>
      <w:r w:rsidR="005311DF">
        <w:t>urante el primer turno</w:t>
      </w:r>
      <w:r>
        <w:t xml:space="preserve"> de partida </w:t>
      </w:r>
      <w:r>
        <w:t>no podrán atacar</w:t>
      </w:r>
      <w:r>
        <w:t>.</w:t>
      </w:r>
    </w:p>
    <w:p w14:paraId="0000001F" w14:textId="77777777" w:rsidR="001F58F3" w:rsidRDefault="001F58F3"/>
    <w:p w14:paraId="00000020" w14:textId="77777777" w:rsidR="001F58F3" w:rsidRDefault="001F58F3"/>
    <w:p w14:paraId="00000021" w14:textId="77777777" w:rsidR="001F58F3" w:rsidRDefault="005311DF">
      <w:pPr>
        <w:pStyle w:val="Ttulo3"/>
      </w:pPr>
      <w:bookmarkStart w:id="7" w:name="_hpbc52915tzh" w:colFirst="0" w:colLast="0"/>
      <w:bookmarkEnd w:id="7"/>
      <w:r>
        <w:t>Cada turno</w:t>
      </w:r>
    </w:p>
    <w:p w14:paraId="00000022" w14:textId="36836016" w:rsidR="001F58F3" w:rsidRDefault="005311DF">
      <w:r>
        <w:t xml:space="preserve">Podrá bajarse al tablero </w:t>
      </w:r>
      <w:r w:rsidR="00A42AB6">
        <w:t xml:space="preserve">una carta de campo </w:t>
      </w:r>
      <w:r>
        <w:t xml:space="preserve">y </w:t>
      </w:r>
      <w:r w:rsidR="00A42AB6">
        <w:t>una carta de p</w:t>
      </w:r>
      <w:r>
        <w:t>ersonaje</w:t>
      </w:r>
      <w:r w:rsidR="00A42AB6">
        <w:t xml:space="preserve"> o mágica y efectuar un ataque</w:t>
      </w:r>
      <w:r>
        <w:t>.</w:t>
      </w:r>
    </w:p>
    <w:p w14:paraId="00000023" w14:textId="77777777" w:rsidR="001F58F3" w:rsidRDefault="001F58F3"/>
    <w:p w14:paraId="00000029" w14:textId="77777777" w:rsidR="001F58F3" w:rsidRDefault="001F58F3">
      <w:bookmarkStart w:id="8" w:name="_urzcugvihp5p" w:colFirst="0" w:colLast="0"/>
      <w:bookmarkEnd w:id="8"/>
    </w:p>
    <w:p w14:paraId="0000002A" w14:textId="77777777" w:rsidR="001F58F3" w:rsidRDefault="005311DF">
      <w:pPr>
        <w:pStyle w:val="Ttulo3"/>
      </w:pPr>
      <w:bookmarkStart w:id="9" w:name="_z360o9jtvo09" w:colFirst="0" w:colLast="0"/>
      <w:bookmarkEnd w:id="9"/>
      <w:r>
        <w:t>Objetivo del Juego:</w:t>
      </w:r>
    </w:p>
    <w:p w14:paraId="0000002B" w14:textId="77777777" w:rsidR="001F58F3" w:rsidRDefault="001F58F3"/>
    <w:p w14:paraId="0000002C" w14:textId="77777777" w:rsidR="001F58F3" w:rsidRDefault="005311DF">
      <w:r>
        <w:t>Reducir los puntos de vida del oponente a cero.</w:t>
      </w:r>
    </w:p>
    <w:p w14:paraId="0000002D" w14:textId="77777777" w:rsidR="001F58F3" w:rsidRDefault="001F58F3"/>
    <w:p w14:paraId="0000002E" w14:textId="77777777" w:rsidR="001F58F3" w:rsidRDefault="001F58F3"/>
    <w:p w14:paraId="0000002F" w14:textId="77777777" w:rsidR="001F58F3" w:rsidRDefault="001F58F3"/>
    <w:p w14:paraId="00000030" w14:textId="77777777" w:rsidR="001F58F3" w:rsidRDefault="005311DF">
      <w:pPr>
        <w:pStyle w:val="Subttulo"/>
        <w:rPr>
          <w:b/>
          <w:u w:val="single"/>
        </w:rPr>
      </w:pPr>
      <w:bookmarkStart w:id="10" w:name="_d4nvyf9hrjnc" w:colFirst="0" w:colLast="0"/>
      <w:bookmarkEnd w:id="10"/>
      <w:r>
        <w:rPr>
          <w:b/>
          <w:u w:val="single"/>
        </w:rPr>
        <w:t>Fases del Turno:</w:t>
      </w:r>
    </w:p>
    <w:p w14:paraId="00000031" w14:textId="77777777" w:rsidR="001F58F3" w:rsidRDefault="001F58F3"/>
    <w:p w14:paraId="00000035" w14:textId="77777777" w:rsidR="001F58F3" w:rsidRDefault="005311DF">
      <w:pPr>
        <w:rPr>
          <w:b/>
          <w:u w:val="single"/>
        </w:rPr>
      </w:pPr>
      <w:r>
        <w:rPr>
          <w:b/>
          <w:u w:val="single"/>
        </w:rPr>
        <w:t>Fase de Robo:</w:t>
      </w:r>
    </w:p>
    <w:p w14:paraId="00000036" w14:textId="6909FDF6" w:rsidR="001F58F3" w:rsidRDefault="005311DF">
      <w:r>
        <w:t xml:space="preserve">El jugador roba </w:t>
      </w:r>
      <w:r>
        <w:t>una carta al inicio de su turno.</w:t>
      </w:r>
    </w:p>
    <w:p w14:paraId="00000037" w14:textId="77777777" w:rsidR="001F58F3" w:rsidRDefault="001F58F3"/>
    <w:p w14:paraId="00000038" w14:textId="0C86B17B" w:rsidR="001F58F3" w:rsidRDefault="005311DF">
      <w:pPr>
        <w:rPr>
          <w:b/>
          <w:u w:val="single"/>
        </w:rPr>
      </w:pPr>
      <w:r>
        <w:rPr>
          <w:b/>
          <w:u w:val="single"/>
        </w:rPr>
        <w:t xml:space="preserve">Fase </w:t>
      </w:r>
      <w:r w:rsidR="00A42AB6">
        <w:rPr>
          <w:b/>
          <w:u w:val="single"/>
        </w:rPr>
        <w:t>Bajar campo</w:t>
      </w:r>
      <w:r>
        <w:rPr>
          <w:b/>
          <w:u w:val="single"/>
        </w:rPr>
        <w:t>:</w:t>
      </w:r>
    </w:p>
    <w:p w14:paraId="60D8DB79" w14:textId="152C2B5B" w:rsidR="00A42AB6" w:rsidRDefault="00A42AB6" w:rsidP="00A42AB6">
      <w:r>
        <w:t>Baja una carta de campo de la mano al tablero</w:t>
      </w:r>
      <w:r w:rsidR="005311DF">
        <w:t>.</w:t>
      </w:r>
    </w:p>
    <w:p w14:paraId="5A880F02" w14:textId="77777777" w:rsidR="00A42AB6" w:rsidRDefault="00A42AB6" w:rsidP="00A42AB6"/>
    <w:p w14:paraId="7A68AC10" w14:textId="770531D5" w:rsidR="00A42AB6" w:rsidRDefault="00A42AB6" w:rsidP="00A42AB6">
      <w:pPr>
        <w:rPr>
          <w:b/>
          <w:u w:val="single"/>
        </w:rPr>
      </w:pPr>
      <w:r>
        <w:rPr>
          <w:b/>
          <w:u w:val="single"/>
        </w:rPr>
        <w:t xml:space="preserve">Fase Bajar </w:t>
      </w:r>
      <w:r>
        <w:rPr>
          <w:b/>
          <w:u w:val="single"/>
        </w:rPr>
        <w:t>no c</w:t>
      </w:r>
      <w:r>
        <w:rPr>
          <w:b/>
          <w:u w:val="single"/>
        </w:rPr>
        <w:t>ampo:</w:t>
      </w:r>
    </w:p>
    <w:p w14:paraId="1C9DCC5D" w14:textId="36429416" w:rsidR="00A42AB6" w:rsidRDefault="00A42AB6" w:rsidP="00A42AB6">
      <w:r>
        <w:t xml:space="preserve">Baja una carta de </w:t>
      </w:r>
      <w:r>
        <w:t>personaje o mágica</w:t>
      </w:r>
      <w:r>
        <w:t xml:space="preserve"> de la mano al tablero.</w:t>
      </w:r>
    </w:p>
    <w:p w14:paraId="5869B301" w14:textId="77777777" w:rsidR="00A42AB6" w:rsidRDefault="00A42AB6" w:rsidP="00A42AB6"/>
    <w:p w14:paraId="6A050900" w14:textId="4F8A71A2" w:rsidR="00A42AB6" w:rsidRDefault="00A42AB6" w:rsidP="00A42AB6">
      <w:pPr>
        <w:rPr>
          <w:b/>
          <w:u w:val="single"/>
        </w:rPr>
      </w:pPr>
      <w:r>
        <w:rPr>
          <w:b/>
          <w:u w:val="single"/>
        </w:rPr>
        <w:t xml:space="preserve">Fase </w:t>
      </w:r>
      <w:r>
        <w:rPr>
          <w:b/>
          <w:u w:val="single"/>
        </w:rPr>
        <w:t>Efectuar habilidad mágica</w:t>
      </w:r>
      <w:r>
        <w:rPr>
          <w:b/>
          <w:u w:val="single"/>
        </w:rPr>
        <w:t>:</w:t>
      </w:r>
    </w:p>
    <w:p w14:paraId="5E372475" w14:textId="383DC7CB" w:rsidR="00A42AB6" w:rsidRDefault="00A42AB6" w:rsidP="00A42AB6">
      <w:r>
        <w:lastRenderedPageBreak/>
        <w:t>En caso de bajar una carta mágica que efectúe una acción sobre otra carta, se elegirá a que carta se le aplicará.</w:t>
      </w:r>
    </w:p>
    <w:p w14:paraId="7EDF526A" w14:textId="77777777" w:rsidR="00A42AB6" w:rsidRDefault="00A42AB6"/>
    <w:p w14:paraId="0000003A" w14:textId="77777777" w:rsidR="001F58F3" w:rsidRDefault="001F58F3"/>
    <w:p w14:paraId="0000003B" w14:textId="07EC6122" w:rsidR="001F58F3" w:rsidRDefault="005311DF">
      <w:pPr>
        <w:rPr>
          <w:b/>
          <w:u w:val="single"/>
        </w:rPr>
      </w:pPr>
      <w:r>
        <w:rPr>
          <w:b/>
          <w:u w:val="single"/>
        </w:rPr>
        <w:t xml:space="preserve">Fase de </w:t>
      </w:r>
      <w:r w:rsidR="00A42AB6">
        <w:rPr>
          <w:b/>
          <w:u w:val="single"/>
        </w:rPr>
        <w:t>Ataque</w:t>
      </w:r>
      <w:r>
        <w:rPr>
          <w:b/>
          <w:u w:val="single"/>
        </w:rPr>
        <w:t>:</w:t>
      </w:r>
    </w:p>
    <w:p w14:paraId="0000003C" w14:textId="19116455" w:rsidR="001F58F3" w:rsidRDefault="00A42AB6">
      <w:r>
        <w:t>Permite atacar con una carta de personaje del tablero del jugador actual</w:t>
      </w:r>
      <w:r w:rsidR="005311DF">
        <w:t>.</w:t>
      </w:r>
    </w:p>
    <w:p w14:paraId="4B42DC4B" w14:textId="77777777" w:rsidR="00A42AB6" w:rsidRDefault="00A42AB6"/>
    <w:p w14:paraId="00FD2717" w14:textId="26E295E1" w:rsidR="00A42AB6" w:rsidRDefault="00A42AB6" w:rsidP="00A42AB6">
      <w:pPr>
        <w:rPr>
          <w:b/>
          <w:u w:val="single"/>
        </w:rPr>
      </w:pPr>
      <w:r>
        <w:rPr>
          <w:b/>
          <w:u w:val="single"/>
        </w:rPr>
        <w:t xml:space="preserve">Fase de </w:t>
      </w:r>
      <w:r>
        <w:rPr>
          <w:b/>
          <w:u w:val="single"/>
        </w:rPr>
        <w:t>Defensa</w:t>
      </w:r>
      <w:r>
        <w:rPr>
          <w:b/>
          <w:u w:val="single"/>
        </w:rPr>
        <w:t>:</w:t>
      </w:r>
    </w:p>
    <w:p w14:paraId="0AD14359" w14:textId="3CDF1653" w:rsidR="00A42AB6" w:rsidRDefault="00A42AB6" w:rsidP="00A42AB6">
      <w:r>
        <w:t>En caso de recibir un ataque, p</w:t>
      </w:r>
      <w:r>
        <w:t xml:space="preserve">ermite </w:t>
      </w:r>
      <w:r>
        <w:t xml:space="preserve">defenderse </w:t>
      </w:r>
      <w:r>
        <w:t>con una carta de personaje del tablero del jugado</w:t>
      </w:r>
      <w:r>
        <w:t>r que recibe el ataque</w:t>
      </w:r>
      <w:r>
        <w:t>.</w:t>
      </w:r>
    </w:p>
    <w:p w14:paraId="00000045" w14:textId="77777777" w:rsidR="001F58F3" w:rsidRDefault="001F58F3"/>
    <w:p w14:paraId="00000050" w14:textId="77777777" w:rsidR="001F58F3" w:rsidRDefault="001F58F3">
      <w:bookmarkStart w:id="11" w:name="_3el53u9w6e2h" w:colFirst="0" w:colLast="0"/>
      <w:bookmarkEnd w:id="11"/>
    </w:p>
    <w:sectPr w:rsidR="001F58F3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724A" w14:textId="77777777" w:rsidR="005311DF" w:rsidRDefault="005311DF">
      <w:pPr>
        <w:spacing w:line="240" w:lineRule="auto"/>
      </w:pPr>
      <w:r>
        <w:separator/>
      </w:r>
    </w:p>
  </w:endnote>
  <w:endnote w:type="continuationSeparator" w:id="0">
    <w:p w14:paraId="02614E6A" w14:textId="77777777" w:rsidR="005311DF" w:rsidRDefault="00531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1F58F3" w:rsidRDefault="005311DF">
    <w:r>
      <w:t xml:space="preserve">Jorge </w:t>
    </w:r>
    <w:proofErr w:type="spellStart"/>
    <w:r>
      <w:t>Sanchez</w:t>
    </w:r>
    <w:proofErr w:type="spellEnd"/>
    <w:r>
      <w:t xml:space="preserve"> </w:t>
    </w:r>
    <w:proofErr w:type="spellStart"/>
    <w:r>
      <w:t>Gonzalez</w:t>
    </w:r>
    <w:proofErr w:type="spellEnd"/>
    <w:r>
      <w:t xml:space="preserve"> (2º DAM)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4E81" w14:textId="77777777" w:rsidR="005311DF" w:rsidRDefault="005311DF">
      <w:pPr>
        <w:spacing w:line="240" w:lineRule="auto"/>
      </w:pPr>
      <w:r>
        <w:separator/>
      </w:r>
    </w:p>
  </w:footnote>
  <w:footnote w:type="continuationSeparator" w:id="0">
    <w:p w14:paraId="650729CB" w14:textId="77777777" w:rsidR="005311DF" w:rsidRDefault="005311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1F58F3" w:rsidRDefault="001F58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2FD"/>
    <w:multiLevelType w:val="multilevel"/>
    <w:tmpl w:val="A2EEF4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084474"/>
    <w:multiLevelType w:val="hybridMultilevel"/>
    <w:tmpl w:val="B660F810"/>
    <w:lvl w:ilvl="0" w:tplc="BD1ED8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F2B95"/>
    <w:multiLevelType w:val="multilevel"/>
    <w:tmpl w:val="419ED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F3"/>
    <w:rsid w:val="001F58F3"/>
    <w:rsid w:val="002B35CF"/>
    <w:rsid w:val="005311DF"/>
    <w:rsid w:val="00865CF3"/>
    <w:rsid w:val="00A4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38F2"/>
  <w15:docId w15:val="{F5A49F97-D179-4DFD-963E-B07BCA13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6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</cp:lastModifiedBy>
  <cp:revision>3</cp:revision>
  <dcterms:created xsi:type="dcterms:W3CDTF">2024-05-12T16:45:00Z</dcterms:created>
  <dcterms:modified xsi:type="dcterms:W3CDTF">2024-05-12T17:22:00Z</dcterms:modified>
</cp:coreProperties>
</file>