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360" w:after="80"/>
        <w:jc w:val="start"/>
        <w:rPr>
          <w:rFonts w:ascii="Arial" w:hAnsi="Arial" w:cs="Arial"/>
          <w:b/>
          <w:bCs/>
          <w:color w:themeColor="text1" w:val="000000"/>
          <w:sz w:val="28"/>
          <w:szCs w:val="28"/>
          <w:lang w:val="es-MX" w:eastAsia="en-US" w:bidi="ar-SA"/>
        </w:rPr>
      </w:pPr>
      <w:r>
        <w:rPr>
          <w:rFonts w:cs="Arial" w:ascii="Arial" w:hAnsi="Arial"/>
          <w:b/>
          <w:bCs/>
          <w:color w:themeColor="text1" w:val="000000"/>
          <w:sz w:val="28"/>
          <w:szCs w:val="28"/>
          <w:lang w:val="es-MX" w:eastAsia="en-US" w:bidi="ar-SA"/>
        </w:rPr>
        <w:t>Levantamiento de Requerimientos: Entrevista a Coordinación de Tutorías o Documento de Análisis y Requerimientos - Sistema de Tutorías (Entrevista 1).</w:t>
      </w:r>
    </w:p>
    <w:p>
      <w:pPr>
        <w:pStyle w:val="Normal"/>
        <w:spacing w:lineRule="auto" w:line="360" w:before="113" w:after="79"/>
        <w:jc w:val="start"/>
        <w:rPr>
          <w:rFonts w:ascii="Arial" w:hAnsi="Arial" w:cs="Arial"/>
          <w:b/>
          <w:bCs/>
          <w:color w:themeColor="text1" w:val="000000"/>
          <w:sz w:val="24"/>
          <w:szCs w:val="24"/>
          <w:lang w:val="es-MX" w:eastAsia="en-US" w:bidi="ar-SA"/>
        </w:rPr>
      </w:pPr>
      <w:r>
        <w:rPr>
          <w:rFonts w:cs="Arial" w:ascii="Arial" w:hAnsi="Arial"/>
          <w:b/>
          <w:bCs/>
          <w:color w:themeColor="text1" w:val="000000"/>
          <w:sz w:val="24"/>
          <w:szCs w:val="24"/>
          <w:lang w:val="es-MX" w:eastAsia="en-US" w:bidi="ar-SA"/>
        </w:rPr>
      </w:r>
    </w:p>
    <w:p>
      <w:pPr>
        <w:pStyle w:val="Normal"/>
        <w:spacing w:lineRule="auto" w:line="360" w:before="113" w:after="79"/>
        <w:jc w:val="start"/>
        <w:rPr>
          <w:rFonts w:ascii="Arial" w:hAnsi="Arial" w:cs="Arial"/>
          <w:b/>
          <w:bCs/>
          <w:color w:themeColor="text1" w:val="000000"/>
          <w:sz w:val="24"/>
          <w:szCs w:val="24"/>
          <w:lang w:val="es-MX" w:eastAsia="en-US" w:bidi="ar-SA"/>
        </w:rPr>
      </w:pPr>
      <w:r>
        <w:rPr>
          <w:rFonts w:cs="Arial" w:ascii="Arial" w:hAnsi="Arial"/>
          <w:b/>
          <w:bCs/>
          <w:color w:themeColor="text1" w:val="000000"/>
          <w:sz w:val="24"/>
          <w:szCs w:val="24"/>
          <w:lang w:val="es-MX" w:eastAsia="en-US" w:bidi="ar-SA"/>
        </w:rPr>
        <w:t>Resumen de la entrevista:</w:t>
      </w:r>
    </w:p>
    <w:p>
      <w:pPr>
        <w:pStyle w:val="Normal"/>
        <w:spacing w:lineRule="auto" w:line="360" w:before="113" w:after="79"/>
        <w:jc w:val="both"/>
        <w:rPr/>
      </w:pPr>
      <w:r>
        <w:rPr/>
        <w:t>La conversación aborda la importancia de contar con una base de datos integral sobre los estudiantes para que los tutores puedan acceder a información relevante, como el historial académico, situaciones familiares, de salud y psicológicas.</w:t>
      </w:r>
    </w:p>
    <w:p>
      <w:pPr>
        <w:pStyle w:val="Normal"/>
        <w:spacing w:lineRule="auto" w:line="360" w:before="113" w:after="79"/>
        <w:jc w:val="both"/>
        <w:rPr/>
      </w:pPr>
      <w:r>
        <w:rPr/>
        <w:t>Se discute la necesidad de que los tutores registren observaciones y datos de cada alumno a lo largo de su trayectoria académica, facilitando así la continuidad en el seguimiento cuando cambian de tutor.</w:t>
      </w:r>
    </w:p>
    <w:p>
      <w:pPr>
        <w:pStyle w:val="Normal"/>
        <w:spacing w:lineRule="auto" w:line="360" w:before="113" w:after="79"/>
        <w:jc w:val="both"/>
        <w:rPr/>
      </w:pPr>
      <w:r>
        <w:rPr/>
        <w:t>También se menciona el proceso de canalización, donde los maestros pueden referir a los alumnos a atención psicológica u otros apoyos, utilizando un formato estandarizado. Además, se propone la creación de una plataforma que centralice formatos y diagnósticos para optimizar la tutoría, permitiendo a los tutores y alumnos interactuar de manera más efectiva, aunque se sugiere mantener el uso de Teams para ciertas actividades.</w:t>
      </w:r>
    </w:p>
    <w:p>
      <w:pPr>
        <w:pStyle w:val="Normal"/>
        <w:spacing w:lineRule="auto" w:line="360" w:before="113" w:after="79"/>
        <w:jc w:val="both"/>
        <w:rPr/>
      </w:pPr>
      <w:r>
        <w:rPr/>
      </w:r>
    </w:p>
    <w:p>
      <w:pPr>
        <w:pStyle w:val="Normal"/>
        <w:spacing w:lineRule="auto" w:line="360" w:before="113" w:after="79"/>
        <w:jc w:val="both"/>
        <w:rPr/>
      </w:pPr>
      <w:r>
        <w:rPr/>
      </w:r>
    </w:p>
    <w:p>
      <w:pPr>
        <w:pStyle w:val="Normal"/>
        <w:spacing w:lineRule="auto" w:line="360" w:before="113" w:after="79"/>
        <w:jc w:val="both"/>
        <w:rPr/>
      </w:pPr>
      <w:r>
        <w:rPr/>
      </w:r>
    </w:p>
    <w:p>
      <w:pPr>
        <w:pStyle w:val="Normal"/>
        <w:spacing w:lineRule="auto" w:line="360" w:before="113" w:after="79"/>
        <w:jc w:val="both"/>
        <w:rPr/>
      </w:pPr>
      <w:r>
        <w:rPr/>
      </w:r>
    </w:p>
    <w:p>
      <w:pPr>
        <w:pStyle w:val="Normal"/>
        <w:spacing w:lineRule="auto" w:line="360" w:before="113" w:after="79"/>
        <w:jc w:val="both"/>
        <w:rPr/>
      </w:pPr>
      <w:r>
        <w:rPr/>
      </w:r>
    </w:p>
    <w:p>
      <w:pPr>
        <w:pStyle w:val="Normal"/>
        <w:spacing w:lineRule="auto" w:line="360" w:before="113" w:after="79"/>
        <w:jc w:val="both"/>
        <w:rPr/>
      </w:pPr>
      <w:r>
        <w:rPr/>
      </w:r>
    </w:p>
    <w:p>
      <w:pPr>
        <w:pStyle w:val="Normal"/>
        <w:spacing w:lineRule="auto" w:line="360" w:before="113" w:after="79"/>
        <w:jc w:val="both"/>
        <w:rPr/>
      </w:pPr>
      <w:r>
        <w:rPr/>
      </w:r>
    </w:p>
    <w:p>
      <w:pPr>
        <w:pStyle w:val="Normal"/>
        <w:spacing w:lineRule="auto" w:line="360" w:before="113" w:after="79"/>
        <w:jc w:val="both"/>
        <w:rPr>
          <w:lang w:val="en-US"/>
        </w:rPr>
      </w:pPr>
      <w:r>
        <w:rPr>
          <w:lang w:val="en-US"/>
        </w:rPr>
        <w:t>\</w:t>
      </w:r>
    </w:p>
    <w:p>
      <w:pPr>
        <w:pStyle w:val="Heading1"/>
        <w:spacing w:lineRule="auto" w:line="360" w:before="360" w:after="80"/>
        <w:jc w:val="center"/>
        <w:rPr>
          <w:lang w:val="es-MX" w:eastAsia="en-US" w:bidi="ar-SA"/>
        </w:rPr>
      </w:pPr>
      <w:r>
        <w:rPr>
          <w:rStyle w:val="Ttulo3Car"/>
          <w:rFonts w:eastAsia="Arial" w:cs="Arial" w:ascii="Arial" w:hAnsi="Arial"/>
          <w:b/>
          <w:bCs/>
          <w:color w:themeColor="text1" w:val="000000"/>
          <w:sz w:val="32"/>
          <w:szCs w:val="32"/>
          <w:lang w:val="es-MX" w:eastAsia="en-US" w:bidi="ar-SA"/>
        </w:rPr>
        <w:t>Entrevista</w:t>
      </w:r>
    </w:p>
    <w:p>
      <w:pPr>
        <w:pStyle w:val="Normal"/>
        <w:spacing w:lineRule="auto" w:line="360"/>
        <w:jc w:val="both"/>
        <w:rPr/>
      </w:pPr>
      <w:r>
        <w:rPr>
          <w:rStyle w:val="Ttulo3Car"/>
          <w:rFonts w:eastAsia="Arial" w:cs="Arial" w:ascii="Arial" w:hAnsi="Arial"/>
          <w:b/>
          <w:bCs/>
          <w:color w:themeColor="text1" w:val="000000"/>
          <w:sz w:val="24"/>
          <w:szCs w:val="24"/>
          <w:lang w:val="es-MX" w:eastAsia="en-US" w:bidi="ar-SA"/>
        </w:rPr>
        <w:t>Esta entrevista tiene como objetivo identificar qué información necesitan realmente en su día a día, para diseñar las pantallas del nuevo Sistema de Tutorías. La idea es crear una herramienta que a</w:t>
      </w:r>
      <w:r>
        <w:rPr>
          <w:rStyle w:val="Ttulo3Car"/>
          <w:rFonts w:eastAsia="Arial" w:cs="Arial" w:ascii="Arial" w:hAnsi="Arial"/>
          <w:b/>
          <w:bCs/>
          <w:color w:themeColor="text1" w:val="000000"/>
          <w:sz w:val="24"/>
          <w:szCs w:val="24"/>
          <w:lang w:val="es-MX" w:eastAsia="en-US" w:bidi="ar-SA"/>
        </w:rPr>
        <w:t>yude</w:t>
      </w:r>
      <w:r>
        <w:rPr>
          <w:rStyle w:val="Ttulo3Car"/>
          <w:rFonts w:eastAsia="Arial" w:cs="Arial" w:ascii="Arial" w:hAnsi="Arial"/>
          <w:b/>
          <w:bCs/>
          <w:color w:themeColor="text1" w:val="000000"/>
          <w:sz w:val="24"/>
          <w:szCs w:val="24"/>
          <w:lang w:val="es-MX" w:eastAsia="en-US" w:bidi="ar-SA"/>
        </w:rPr>
        <w:t xml:space="preserve"> sus reportes, les ahorre tiempo </w:t>
      </w:r>
      <w:r>
        <w:rPr>
          <w:rStyle w:val="Ttulo3Car"/>
          <w:rFonts w:eastAsia="Arial" w:cs="Arial" w:ascii="Arial" w:hAnsi="Arial"/>
          <w:b/>
          <w:bCs/>
          <w:color w:themeColor="text1" w:val="000000"/>
          <w:sz w:val="24"/>
          <w:szCs w:val="24"/>
          <w:lang w:val="es-MX" w:eastAsia="en-US" w:bidi="ar-SA"/>
        </w:rPr>
        <w:t>y tenga la información en un lugar centralizado</w:t>
      </w:r>
      <w:r>
        <w:rPr>
          <w:rStyle w:val="Ttulo3Car"/>
          <w:rFonts w:eastAsia="Arial" w:cs="Arial" w:ascii="Arial" w:hAnsi="Arial"/>
          <w:b/>
          <w:bCs/>
          <w:color w:themeColor="text1" w:val="000000"/>
          <w:sz w:val="24"/>
          <w:szCs w:val="24"/>
          <w:lang w:val="es-MX" w:eastAsia="en-US" w:bidi="ar-SA"/>
        </w:rPr>
        <w:t>.</w:t>
      </w:r>
    </w:p>
    <w:p>
      <w:pPr>
        <w:pStyle w:val="BodyText"/>
        <w:spacing w:lineRule="auto" w:line="360" w:before="0" w:after="160"/>
        <w:jc w:val="both"/>
        <w:rPr>
          <w:b w:val="false"/>
          <w:bCs w:val="false"/>
        </w:rPr>
      </w:pPr>
      <w:r>
        <w:rPr>
          <w:rStyle w:val="Ttulo3Car"/>
          <w:rFonts w:eastAsia="Arial" w:cs="Arial" w:ascii="Calibri" w:hAnsi="Calibri"/>
          <w:b/>
          <w:bCs w:val="false"/>
          <w:color w:themeColor="text1" w:val="000000"/>
          <w:sz w:val="24"/>
          <w:szCs w:val="24"/>
          <w:lang w:val="es-MX" w:eastAsia="en-US" w:bidi="ar-SA"/>
        </w:rPr>
        <w:t>Entrevistador: Jorge Emilio Chávez Lizárraga</w:t>
      </w:r>
    </w:p>
    <w:p>
      <w:pPr>
        <w:pStyle w:val="BodyText"/>
        <w:spacing w:lineRule="auto" w:line="360" w:before="0" w:after="160"/>
        <w:jc w:val="both"/>
        <w:rPr>
          <w:b w:val="false"/>
          <w:bCs w:val="false"/>
        </w:rPr>
      </w:pPr>
      <w:r>
        <w:rPr>
          <w:rStyle w:val="Ttulo3Car"/>
          <w:rFonts w:eastAsia="Arial" w:cs="Arial" w:ascii="Calibri" w:hAnsi="Calibri"/>
          <w:b/>
          <w:bCs w:val="false"/>
          <w:color w:themeColor="text1" w:val="000000"/>
          <w:sz w:val="24"/>
          <w:szCs w:val="24"/>
          <w:lang w:val="es-MX" w:eastAsia="en-US" w:bidi="ar-SA"/>
        </w:rPr>
        <w:t xml:space="preserve">Coordinadora: </w:t>
      </w:r>
      <w:r>
        <w:rPr>
          <w:rStyle w:val="Ttulo3Car"/>
          <w:rFonts w:eastAsia="Arial" w:cs="Arial" w:ascii="Calibri" w:hAnsi="Calibri"/>
          <w:b/>
          <w:bCs w:val="false"/>
          <w:color w:themeColor="text1" w:val="000000"/>
          <w:sz w:val="24"/>
          <w:szCs w:val="24"/>
          <w:lang w:val="es-MX" w:eastAsia="en-US" w:bidi="ar-SA"/>
        </w:rPr>
        <w:t>Iselda</w:t>
      </w:r>
    </w:p>
    <w:p>
      <w:pPr>
        <w:pStyle w:val="BodyText"/>
        <w:spacing w:lineRule="auto" w:line="360" w:before="0" w:after="160"/>
        <w:jc w:val="both"/>
        <w:rPr>
          <w:rStyle w:val="Ttulo3Car"/>
          <w:rFonts w:ascii="Calibri" w:hAnsi="Calibri" w:eastAsia="Arial" w:cs="Arial"/>
          <w:b/>
          <w:color w:themeColor="text1" w:val="000000"/>
          <w:sz w:val="24"/>
          <w:szCs w:val="24"/>
          <w:lang w:val="es-MX" w:eastAsia="en-US" w:bidi="ar-SA"/>
        </w:rPr>
      </w:pPr>
      <w:r>
        <w:rPr>
          <w:b w:val="false"/>
          <w:bCs w:val="false"/>
        </w:rPr>
      </w:r>
    </w:p>
    <w:p>
      <w:pPr>
        <w:pStyle w:val="BodyText"/>
        <w:numPr>
          <w:ilvl w:val="0"/>
          <w:numId w:val="1"/>
        </w:numPr>
        <w:tabs>
          <w:tab w:val="clear" w:pos="708"/>
          <w:tab w:val="left" w:pos="0" w:leader="none"/>
        </w:tabs>
        <w:spacing w:lineRule="auto" w:line="360" w:before="0" w:after="160"/>
        <w:ind w:hanging="283" w:start="709"/>
        <w:jc w:val="both"/>
        <w:rPr>
          <w:rFonts w:ascii="Arial" w:hAnsi="Arial"/>
          <w:b/>
          <w:bCs/>
          <w:lang w:val="es-MX" w:eastAsia="en-US" w:bidi="ar-SA"/>
        </w:rPr>
      </w:pPr>
      <w:r>
        <w:rPr>
          <w:rFonts w:ascii="Arial" w:hAnsi="Arial"/>
          <w:b/>
          <w:bCs/>
          <w:lang w:val="es-MX" w:eastAsia="en-US" w:bidi="ar-SA"/>
        </w:rPr>
        <w:t xml:space="preserve">Si un tutor quisiera ver la información sobre un estudiante, ¿qué datos debería de poder visualizar en el sistema? ¿Cuáles considera que son los más importantes? </w:t>
      </w:r>
    </w:p>
    <w:p>
      <w:pPr>
        <w:pStyle w:val="BodyText"/>
        <w:spacing w:lineRule="auto" w:line="360" w:before="0" w:after="160"/>
        <w:jc w:val="both"/>
        <w:rPr>
          <w:lang w:val="es-MX" w:eastAsia="en-US" w:bidi="ar-SA"/>
        </w:rPr>
      </w:pPr>
      <w:r>
        <w:rPr>
          <w:lang w:val="es-MX" w:eastAsia="en-US" w:bidi="ar-SA"/>
        </w:rPr>
        <w:t>Y</w:t>
      </w:r>
      <w:r>
        <w:rPr>
          <w:lang w:val="es-MX" w:eastAsia="en-US" w:bidi="ar-SA"/>
        </w:rPr>
        <w:t>o creo que es importante que se tenga una base de datos con todo el historial del alumno. Desde que inicia, poder hacer un análisis de cómo viene: qué promedio trae, antecedentes de la preparatoria, alguna situación familiar o de salud, o algún tema de rezago en alguna materia.</w:t>
      </w:r>
    </w:p>
    <w:p>
      <w:pPr>
        <w:pStyle w:val="BodyText"/>
        <w:spacing w:lineRule="auto" w:line="360" w:before="0" w:after="160"/>
        <w:jc w:val="both"/>
        <w:rPr/>
      </w:pPr>
      <w:r>
        <w:rPr>
          <w:lang w:val="es-MX" w:eastAsia="en-US" w:bidi="ar-SA"/>
        </w:rPr>
        <w:t>A medida que el alumno avance, que se vaya haciendo el registro. Que en esa base de datos esté el kárdex y que los tutores tengan acceso a visualizar cómo va el alumno en su trayecto. Otro dato importante sería si ha tenido alguna situación psicológica, si ha sido referido al área de psicología, si trae algún tema académico, o si recibió atención de tutoría o</w:t>
      </w:r>
      <w:r>
        <w:rPr/>
        <w:t xml:space="preserve"> atención par. Como cada semestre se les cambia de tutor a los alumnos, ¿qué pasaría si el tutor de primer semestre hace un registro y queda en la base de datos? Así, el tutor de segundo semestre tendría acceso a ese antecedente y podría seguir recolectando información. Básicamente es tener una base donde se pueda poner lo más relevante. Nosotros contamos con una ficha de identificación (antecedentes familiares, sociales, socioeconómicos) que debería ser el número uno; a partir de ahí, ir viendo cómo avanza.</w:t>
      </w:r>
    </w:p>
    <w:p>
      <w:pPr>
        <w:pStyle w:val="BodyText"/>
        <w:spacing w:lineRule="auto" w:line="360" w:before="0" w:after="160"/>
        <w:jc w:val="both"/>
        <w:rPr/>
      </w:pPr>
      <w:r>
        <w:rPr/>
      </w:r>
    </w:p>
    <w:p>
      <w:pPr>
        <w:pStyle w:val="BodyText"/>
        <w:numPr>
          <w:ilvl w:val="0"/>
          <w:numId w:val="1"/>
        </w:numPr>
        <w:tabs>
          <w:tab w:val="clear" w:pos="708"/>
          <w:tab w:val="left" w:pos="0" w:leader="none"/>
        </w:tabs>
        <w:spacing w:lineRule="auto" w:line="360" w:before="0" w:after="160"/>
        <w:ind w:hanging="283" w:start="709"/>
        <w:jc w:val="both"/>
        <w:rPr>
          <w:rFonts w:ascii="Arial" w:hAnsi="Arial" w:eastAsia="Arial" w:cs="Arial"/>
          <w:b/>
          <w:bCs/>
          <w:color w:themeColor="text1" w:val="000000"/>
        </w:rPr>
      </w:pPr>
      <w:r>
        <w:rPr>
          <w:rFonts w:eastAsia="Arial" w:cs="Arial" w:ascii="Arial" w:hAnsi="Arial"/>
          <w:b/>
          <w:bCs/>
          <w:color w:themeColor="text1" w:val="000000"/>
        </w:rPr>
        <w:t>¿Le gustaría que el tutor pudiera generar etiquetas, notas u observaciones (por ejemplo, de situaciones privadas) para agregarlas al expediente del alumno en la base de datos?</w:t>
      </w:r>
    </w:p>
    <w:p>
      <w:pPr>
        <w:pStyle w:val="BodyText"/>
        <w:numPr>
          <w:ilvl w:val="0"/>
          <w:numId w:val="0"/>
        </w:numPr>
        <w:tabs>
          <w:tab w:val="clear" w:pos="708"/>
          <w:tab w:val="left" w:pos="0" w:leader="none"/>
        </w:tabs>
        <w:spacing w:lineRule="auto" w:line="360" w:before="0" w:after="160"/>
        <w:ind w:hanging="0" w:start="0"/>
        <w:jc w:val="both"/>
        <w:rPr>
          <w:rFonts w:ascii="Calibri" w:hAnsi="Calibri" w:eastAsia="Arial" w:cs="Arial"/>
          <w:b w:val="false"/>
          <w:bCs w:val="false"/>
          <w:color w:themeColor="text1" w:val="000000"/>
        </w:rPr>
      </w:pPr>
      <w:r>
        <w:rPr>
          <w:rFonts w:eastAsia="Arial" w:cs="Arial" w:ascii="Calibri" w:hAnsi="Calibri"/>
          <w:b/>
          <w:bCs w:val="false"/>
          <w:color w:themeColor="text1" w:val="000000"/>
        </w:rPr>
        <w:t>Coordinador</w:t>
      </w:r>
      <w:r>
        <w:rPr>
          <w:rFonts w:eastAsia="Arial" w:cs="Arial" w:ascii="Calibri" w:hAnsi="Calibri"/>
          <w:b/>
          <w:bCs w:val="false"/>
          <w:color w:themeColor="text1" w:val="000000"/>
          <w:lang w:val="en-US"/>
        </w:rPr>
        <w:t>a</w:t>
      </w:r>
      <w:r>
        <w:rPr>
          <w:rFonts w:eastAsia="Arial" w:cs="Arial" w:ascii="Calibri" w:hAnsi="Calibri"/>
          <w:b/>
          <w:bCs w:val="false"/>
          <w:color w:themeColor="text1" w:val="000000"/>
        </w:rPr>
        <w:t>:</w:t>
      </w:r>
      <w:r>
        <w:rPr>
          <w:rFonts w:eastAsia="Arial" w:cs="Arial" w:ascii="Calibri" w:hAnsi="Calibri"/>
          <w:b w:val="false"/>
          <w:bCs w:val="false"/>
          <w:color w:themeColor="text1" w:val="000000"/>
        </w:rPr>
        <w:t xml:space="preserve"> Podría ser, sí, yo creo que sí.</w:t>
      </w:r>
    </w:p>
    <w:p>
      <w:pPr>
        <w:pStyle w:val="BodyText"/>
        <w:tabs>
          <w:tab w:val="clear" w:pos="708"/>
          <w:tab w:val="left" w:pos="0" w:leader="none"/>
        </w:tabs>
        <w:spacing w:lineRule="auto" w:line="360" w:before="0" w:after="160"/>
        <w:jc w:val="both"/>
        <w:rPr>
          <w:rFonts w:ascii="Calibri" w:hAnsi="Calibri" w:eastAsia="Arial" w:cs="Arial"/>
          <w:color w:themeColor="text1" w:val="000000"/>
        </w:rPr>
      </w:pPr>
      <w:r>
        <w:rPr>
          <w:rFonts w:eastAsia="Arial" w:cs="Arial" w:ascii="Calibri" w:hAnsi="Calibri"/>
          <w:b/>
          <w:color w:themeColor="text1" w:val="000000"/>
        </w:rPr>
        <w:t>Entrevistador:</w:t>
      </w:r>
      <w:r>
        <w:rPr>
          <w:rFonts w:eastAsia="Arial" w:cs="Arial" w:ascii="Calibri" w:hAnsi="Calibri"/>
          <w:color w:themeColor="text1" w:val="000000"/>
        </w:rPr>
        <w:t xml:space="preserve"> Un método en el que el tutor también pueda agregar ciertas observaciones a esa base de datos.</w:t>
      </w:r>
    </w:p>
    <w:p>
      <w:pPr>
        <w:pStyle w:val="BodyText"/>
        <w:tabs>
          <w:tab w:val="clear" w:pos="708"/>
          <w:tab w:val="left" w:pos="0" w:leader="none"/>
        </w:tabs>
        <w:spacing w:lineRule="auto" w:line="360" w:before="0" w:after="160"/>
        <w:jc w:val="both"/>
        <w:rPr>
          <w:rFonts w:ascii="Calibri" w:hAnsi="Calibri" w:eastAsia="Arial" w:cs="Arial"/>
          <w:color w:themeColor="text1" w:val="000000"/>
        </w:rPr>
      </w:pPr>
      <w:r>
        <w:rPr>
          <w:rFonts w:eastAsia="Arial" w:cs="Arial" w:ascii="Calibri" w:hAnsi="Calibri"/>
          <w:b/>
          <w:color w:themeColor="text1" w:val="000000"/>
        </w:rPr>
        <w:t>Coordinador</w:t>
      </w:r>
      <w:r>
        <w:rPr>
          <w:rFonts w:eastAsia="Arial" w:cs="Arial" w:ascii="Calibri" w:hAnsi="Calibri"/>
          <w:b/>
          <w:color w:themeColor="text1" w:val="000000"/>
          <w:lang w:val="en-US"/>
        </w:rPr>
        <w:t>a</w:t>
      </w:r>
      <w:r>
        <w:rPr>
          <w:rFonts w:eastAsia="Arial" w:cs="Arial" w:ascii="Calibri" w:hAnsi="Calibri"/>
          <w:b/>
          <w:color w:themeColor="text1" w:val="000000"/>
        </w:rPr>
        <w:t>:</w:t>
      </w:r>
      <w:r>
        <w:rPr>
          <w:rFonts w:eastAsia="Arial" w:cs="Arial" w:ascii="Calibri" w:hAnsi="Calibri"/>
          <w:color w:themeColor="text1" w:val="000000"/>
        </w:rPr>
        <w:t xml:space="preserve"> Sí, que tuviera un apartado de observaciones de la entrevista. Que los tutores tengan su entrevista dependiendo del caso del alumno, y que esa información estuviera también ahí.</w:t>
      </w:r>
    </w:p>
    <w:p>
      <w:pPr>
        <w:pStyle w:val="BodyText"/>
        <w:tabs>
          <w:tab w:val="clear" w:pos="708"/>
          <w:tab w:val="left" w:pos="0" w:leader="none"/>
        </w:tabs>
        <w:spacing w:lineRule="auto" w:line="360" w:before="0" w:after="160"/>
        <w:jc w:val="both"/>
        <w:rPr>
          <w:rFonts w:ascii="Calibri" w:hAnsi="Calibri" w:eastAsia="Arial" w:cs="Arial"/>
          <w:color w:themeColor="text1" w:val="000000"/>
        </w:rPr>
      </w:pPr>
      <w:r>
        <w:rPr>
          <w:rFonts w:eastAsia="Arial" w:cs="Arial" w:ascii="Calibri" w:hAnsi="Calibri"/>
          <w:color w:themeColor="text1" w:val="000000"/>
        </w:rPr>
      </w:r>
    </w:p>
    <w:p>
      <w:pPr>
        <w:pStyle w:val="BodyText"/>
        <w:numPr>
          <w:ilvl w:val="0"/>
          <w:numId w:val="1"/>
        </w:numPr>
        <w:tabs>
          <w:tab w:val="clear" w:pos="708"/>
          <w:tab w:val="left" w:pos="0" w:leader="none"/>
        </w:tabs>
        <w:spacing w:lineRule="auto" w:line="360" w:before="0" w:after="160"/>
        <w:ind w:hanging="283" w:start="709"/>
        <w:jc w:val="both"/>
        <w:rPr>
          <w:rFonts w:ascii="Arial" w:hAnsi="Arial" w:eastAsia="Arial" w:cs="Arial"/>
          <w:b/>
          <w:bCs/>
          <w:color w:themeColor="text1" w:val="000000"/>
        </w:rPr>
      </w:pPr>
      <w:r>
        <w:rPr>
          <w:rFonts w:eastAsia="Arial" w:cs="Arial" w:ascii="Arial" w:hAnsi="Arial"/>
          <w:b/>
          <w:bCs/>
          <w:color w:themeColor="text1" w:val="000000"/>
        </w:rPr>
        <w:t xml:space="preserve">El proceso de canalización, ¿cómo funciona en relación con los tutores? </w:t>
      </w:r>
    </w:p>
    <w:p>
      <w:pPr>
        <w:pStyle w:val="BodyText"/>
        <w:numPr>
          <w:ilvl w:val="0"/>
          <w:numId w:val="0"/>
        </w:numPr>
        <w:tabs>
          <w:tab w:val="clear" w:pos="708"/>
          <w:tab w:val="left" w:pos="0" w:leader="none"/>
        </w:tabs>
        <w:spacing w:lineRule="auto" w:line="360" w:before="0" w:after="160"/>
        <w:ind w:hanging="0" w:start="0"/>
        <w:jc w:val="both"/>
        <w:rPr>
          <w:rFonts w:ascii="Calibri" w:hAnsi="Calibri" w:eastAsia="Arial" w:cs="Arial"/>
          <w:b w:val="false"/>
          <w:bCs w:val="false"/>
          <w:color w:themeColor="text1" w:val="000000"/>
        </w:rPr>
      </w:pPr>
      <w:r>
        <w:rPr>
          <w:rFonts w:eastAsia="Arial" w:cs="Arial" w:ascii="Calibri" w:hAnsi="Calibri"/>
          <w:b/>
          <w:bCs w:val="false"/>
          <w:color w:themeColor="text1" w:val="000000"/>
        </w:rPr>
        <w:t>Coordinador</w:t>
      </w:r>
      <w:r>
        <w:rPr>
          <w:rFonts w:eastAsia="Arial" w:cs="Arial" w:ascii="Calibri" w:hAnsi="Calibri"/>
          <w:b/>
          <w:bCs w:val="false"/>
          <w:color w:themeColor="text1" w:val="000000"/>
          <w:lang w:val="en-US"/>
        </w:rPr>
        <w:t>a</w:t>
      </w:r>
      <w:r>
        <w:rPr>
          <w:rFonts w:eastAsia="Arial" w:cs="Arial" w:ascii="Calibri" w:hAnsi="Calibri"/>
          <w:b/>
          <w:bCs w:val="false"/>
          <w:color w:themeColor="text1" w:val="000000"/>
        </w:rPr>
        <w:t>:</w:t>
      </w:r>
      <w:r>
        <w:rPr>
          <w:rFonts w:eastAsia="Arial" w:cs="Arial" w:ascii="Calibri" w:hAnsi="Calibri"/>
          <w:b w:val="false"/>
          <w:bCs w:val="false"/>
          <w:color w:themeColor="text1" w:val="000000"/>
        </w:rPr>
        <w:t xml:space="preserve"> Te explico: si algún maestro o tutor observa un "foquito rojo" (alguna conducta, actitud o un tema académico), ellos, con la experiencia que tienen, lo detectan. Tenemos un formato de canalización; ahí hacen la observación. Viene el nombre del alumno, semestre, carrera, por quién es referido y el porqué lo está canalizando para acá.</w:t>
      </w:r>
    </w:p>
    <w:p>
      <w:pPr>
        <w:pStyle w:val="BodyText"/>
        <w:tabs>
          <w:tab w:val="clear" w:pos="708"/>
          <w:tab w:val="left" w:pos="0" w:leader="none"/>
        </w:tabs>
        <w:spacing w:lineRule="auto" w:line="360" w:before="0" w:after="160"/>
        <w:jc w:val="both"/>
        <w:rPr>
          <w:rFonts w:ascii="Calibri" w:hAnsi="Calibri" w:eastAsia="Arial" w:cs="Arial"/>
          <w:color w:themeColor="text1" w:val="000000"/>
        </w:rPr>
      </w:pPr>
      <w:r>
        <w:rPr>
          <w:rFonts w:eastAsia="Arial" w:cs="Arial" w:ascii="Calibri" w:hAnsi="Calibri"/>
          <w:color w:themeColor="text1" w:val="000000"/>
        </w:rPr>
        <w:t>Varios maestros pueden utilizar el formato, lo traen y nosotros agendamos una cita con el alumno. Muchas veces se les refiere a desarrollo académico para atención psicológica. A veces los alumnos quieren venir y otras no, pero hay veces que es necesario. Cuando un alumno es referido y no quiere venir, le hacemos un memorándum (memo) para solicitarle que venga. No es forzarlo, pero si tiene una situación, necesitamos entrar en apoyo para prevenir temas de deserción o reprobación.</w:t>
      </w:r>
    </w:p>
    <w:p>
      <w:pPr>
        <w:pStyle w:val="BodyText"/>
        <w:tabs>
          <w:tab w:val="clear" w:pos="708"/>
          <w:tab w:val="left" w:pos="0" w:leader="none"/>
        </w:tabs>
        <w:spacing w:lineRule="auto" w:line="360" w:before="0" w:after="160"/>
        <w:jc w:val="both"/>
        <w:rPr>
          <w:rFonts w:ascii="Calibri" w:hAnsi="Calibri" w:eastAsia="Arial" w:cs="Arial"/>
          <w:b/>
          <w:bCs/>
          <w:color w:themeColor="text1" w:val="000000"/>
        </w:rPr>
      </w:pPr>
      <w:r>
        <w:rPr>
          <w:rFonts w:eastAsia="Arial" w:cs="Arial" w:ascii="Calibri" w:hAnsi="Calibri"/>
          <w:b/>
          <w:bCs/>
          <w:color w:themeColor="text1" w:val="000000"/>
        </w:rPr>
      </w:r>
    </w:p>
    <w:p>
      <w:pPr>
        <w:pStyle w:val="BodyText"/>
        <w:numPr>
          <w:ilvl w:val="0"/>
          <w:numId w:val="1"/>
        </w:numPr>
        <w:tabs>
          <w:tab w:val="clear" w:pos="708"/>
          <w:tab w:val="left" w:pos="0" w:leader="none"/>
        </w:tabs>
        <w:spacing w:lineRule="auto" w:line="360" w:before="0" w:after="160"/>
        <w:ind w:hanging="283" w:start="709"/>
        <w:jc w:val="both"/>
        <w:rPr>
          <w:rFonts w:ascii="Arial" w:hAnsi="Arial" w:eastAsia="Arial" w:cs="Arial"/>
          <w:b/>
          <w:bCs/>
          <w:color w:themeColor="text1" w:val="000000"/>
        </w:rPr>
      </w:pPr>
      <w:r>
        <w:rPr>
          <w:rFonts w:eastAsia="Arial" w:cs="Arial" w:ascii="Arial" w:hAnsi="Arial"/>
          <w:b/>
          <w:bCs/>
          <w:color w:themeColor="text1" w:val="000000"/>
        </w:rPr>
        <w:t>¿Le sería útil que los formatos (como los de canalización) estuvieran centralizados y disponibles dentro del sistema para que los profesores los puedan descargar o llenar directamente?</w:t>
      </w:r>
    </w:p>
    <w:p>
      <w:pPr>
        <w:pStyle w:val="BodyText"/>
        <w:spacing w:lineRule="auto" w:line="360" w:before="0" w:after="160"/>
        <w:jc w:val="both"/>
        <w:rPr/>
      </w:pPr>
      <w:r>
        <w:rPr>
          <w:b/>
        </w:rPr>
        <w:t>Coordinador</w:t>
      </w:r>
      <w:r>
        <w:rPr>
          <w:b/>
          <w:lang w:val="en-US"/>
        </w:rPr>
        <w:t>a</w:t>
      </w:r>
      <w:r>
        <w:rPr>
          <w:b/>
        </w:rPr>
        <w:t>:</w:t>
      </w:r>
      <w:r>
        <w:rPr/>
        <w:t xml:space="preserve"> Sí, porque sería una gran herramienta para los maestros y tutores. De hecho ya los tienen, pero manejamos varios formatos y estaría bien que estén en un apartado dentro de esa base de datos, como "Herramientas para el tutor".</w:t>
      </w:r>
    </w:p>
    <w:p>
      <w:pPr>
        <w:pStyle w:val="BodyText"/>
        <w:spacing w:lineRule="auto" w:line="360" w:before="0" w:after="160"/>
        <w:jc w:val="both"/>
        <w:rPr>
          <w:b/>
          <w:bCs/>
        </w:rPr>
      </w:pPr>
      <w:r>
        <w:rPr>
          <w:b/>
          <w:bCs/>
        </w:rPr>
      </w:r>
    </w:p>
    <w:p>
      <w:pPr>
        <w:pStyle w:val="BodyText"/>
        <w:numPr>
          <w:ilvl w:val="0"/>
          <w:numId w:val="1"/>
        </w:numPr>
        <w:tabs>
          <w:tab w:val="clear" w:pos="708"/>
          <w:tab w:val="left" w:pos="0" w:leader="none"/>
        </w:tabs>
        <w:spacing w:lineRule="auto" w:line="360" w:before="0" w:after="160"/>
        <w:ind w:hanging="283" w:start="709"/>
        <w:jc w:val="both"/>
        <w:rPr>
          <w:rFonts w:ascii="Arial" w:hAnsi="Arial"/>
          <w:b/>
          <w:bCs/>
        </w:rPr>
      </w:pPr>
      <w:r>
        <w:rPr>
          <w:rFonts w:ascii="Arial" w:hAnsi="Arial"/>
          <w:b/>
          <w:bCs/>
        </w:rPr>
        <w:t xml:space="preserve">Actualmente, cuando a un alumno se le cambia de tutor de un semestre a otro, ¿qué ocurre con sus datos e historial? </w:t>
      </w:r>
    </w:p>
    <w:p>
      <w:pPr>
        <w:pStyle w:val="BodyText"/>
        <w:numPr>
          <w:ilvl w:val="0"/>
          <w:numId w:val="0"/>
        </w:numPr>
        <w:tabs>
          <w:tab w:val="clear" w:pos="708"/>
          <w:tab w:val="left" w:pos="0" w:leader="none"/>
        </w:tabs>
        <w:spacing w:lineRule="auto" w:line="360" w:before="0" w:after="160"/>
        <w:ind w:hanging="0" w:start="0"/>
        <w:jc w:val="both"/>
        <w:rPr/>
      </w:pPr>
      <w:r>
        <w:rPr>
          <w:b/>
        </w:rPr>
        <w:t>Coordinador</w:t>
      </w:r>
      <w:r>
        <w:rPr>
          <w:b/>
          <w:lang w:val="en-US"/>
        </w:rPr>
        <w:t>a</w:t>
      </w:r>
      <w:r>
        <w:rPr>
          <w:b/>
        </w:rPr>
        <w:t>:</w:t>
      </w:r>
      <w:r>
        <w:rPr/>
        <w:t xml:space="preserve"> Pues prácticamente quedan en el aire. El maestro tiene información resguardada, pero no existe una plataforma formal a la cual los tutores puedan acceder para ver los antecedentes y conocer a sus alumnos.</w:t>
      </w:r>
    </w:p>
    <w:p>
      <w:pPr>
        <w:pStyle w:val="BodyText"/>
        <w:numPr>
          <w:ilvl w:val="0"/>
          <w:numId w:val="0"/>
        </w:numPr>
        <w:spacing w:lineRule="auto" w:line="360" w:before="0" w:after="160"/>
        <w:ind w:hanging="0" w:start="0"/>
        <w:jc w:val="both"/>
        <w:rPr/>
      </w:pPr>
      <w:r>
        <w:rPr>
          <w:b/>
        </w:rPr>
        <w:t>Entrevistador:</w:t>
      </w:r>
      <w:r>
        <w:rPr/>
        <w:t xml:space="preserve"> ¿Para tener más o menos una idea de quiénes son?</w:t>
      </w:r>
    </w:p>
    <w:p>
      <w:pPr>
        <w:pStyle w:val="BodyText"/>
        <w:numPr>
          <w:ilvl w:val="0"/>
          <w:numId w:val="0"/>
        </w:numPr>
        <w:spacing w:lineRule="auto" w:line="360" w:before="0" w:after="160"/>
        <w:ind w:hanging="0" w:start="0"/>
        <w:jc w:val="both"/>
        <w:rPr/>
      </w:pPr>
      <w:r>
        <w:rPr>
          <w:b/>
        </w:rPr>
        <w:t>Coordinador</w:t>
      </w:r>
      <w:r>
        <w:rPr>
          <w:b/>
          <w:lang w:val="en-US"/>
        </w:rPr>
        <w:t>a</w:t>
      </w:r>
      <w:r>
        <w:rPr>
          <w:b/>
        </w:rPr>
        <w:t>:</w:t>
      </w:r>
      <w:r>
        <w:rPr/>
        <w:t xml:space="preserve"> Exacto, quiénes son, con quién voy a trabajar, qué tipo de grupo tengo. Eso hasta ayudaría a saber cómo trabajar con el grupo.</w:t>
      </w:r>
    </w:p>
    <w:p>
      <w:pPr>
        <w:pStyle w:val="BodyText"/>
        <w:spacing w:lineRule="auto" w:line="360" w:before="0" w:after="160"/>
        <w:ind w:hanging="0" w:start="0"/>
        <w:jc w:val="both"/>
        <w:rPr/>
      </w:pPr>
      <w:r>
        <w:rPr/>
      </w:r>
    </w:p>
    <w:p>
      <w:pPr>
        <w:pStyle w:val="BodyText"/>
        <w:numPr>
          <w:ilvl w:val="0"/>
          <w:numId w:val="1"/>
        </w:numPr>
        <w:tabs>
          <w:tab w:val="clear" w:pos="708"/>
          <w:tab w:val="left" w:pos="0" w:leader="none"/>
        </w:tabs>
        <w:spacing w:lineRule="auto" w:line="360" w:before="0" w:after="160"/>
        <w:ind w:hanging="283" w:start="709"/>
        <w:jc w:val="both"/>
        <w:rPr>
          <w:rFonts w:ascii="Arial" w:hAnsi="Arial" w:eastAsia="Arial" w:cs="Arial"/>
          <w:b/>
          <w:bCs/>
          <w:color w:themeColor="text1" w:val="000000"/>
        </w:rPr>
      </w:pPr>
      <w:r>
        <w:rPr>
          <w:rFonts w:eastAsia="Arial" w:cs="Arial" w:ascii="Arial" w:hAnsi="Arial"/>
          <w:b/>
          <w:bCs/>
          <w:color w:themeColor="text1" w:val="000000"/>
        </w:rPr>
        <w:t>De las encuestas que se aplican a los alumnos, ¿cuáles considera que son las métricas o preguntas más importantes para conocer el perfil académico del estudiante (ej. estilos de aprendizaje, motivación)?</w:t>
      </w:r>
    </w:p>
    <w:p>
      <w:pPr>
        <w:pStyle w:val="BodyText"/>
        <w:numPr>
          <w:ilvl w:val="0"/>
          <w:numId w:val="0"/>
        </w:numPr>
        <w:spacing w:lineRule="auto" w:line="360" w:before="0" w:after="160"/>
        <w:ind w:hanging="0" w:start="0"/>
        <w:jc w:val="both"/>
        <w:rPr/>
      </w:pPr>
      <w:r>
        <w:rPr>
          <w:b/>
        </w:rPr>
        <w:t>Coordinador</w:t>
      </w:r>
      <w:r>
        <w:rPr>
          <w:b/>
          <w:lang w:val="en-US"/>
        </w:rPr>
        <w:t>a</w:t>
      </w:r>
      <w:r>
        <w:rPr>
          <w:b/>
        </w:rPr>
        <w:t>:</w:t>
      </w:r>
      <w:r>
        <w:rPr/>
        <w:t xml:space="preserve"> Tenemos una batería de pruebas que se llama diagnóstico. En la página tenemos </w:t>
      </w:r>
      <w:r>
        <w:rPr>
          <w:i/>
        </w:rPr>
        <w:t>Forms</w:t>
      </w:r>
      <w:r>
        <w:rPr/>
        <w:t xml:space="preserve"> (formularios) donde evaluamos: ficha de identificación, técnicas de estudio, motivación y estilos de aprendizaje. Estas cuatro pruebas se aplican cada semestre, y dependiendo de los resultados de cada área, buscamos las actividades para trabajar en tutoría. Si detectamos un bajo nivel de motivación, utilizamos técnicas de motivación. Para el área académica, creo que lo que más serviría son las técnicas y estilos de aprendizaje.</w:t>
      </w:r>
    </w:p>
    <w:p>
      <w:pPr>
        <w:pStyle w:val="BodyText"/>
        <w:numPr>
          <w:ilvl w:val="0"/>
          <w:numId w:val="1"/>
        </w:numPr>
        <w:tabs>
          <w:tab w:val="clear" w:pos="708"/>
          <w:tab w:val="left" w:pos="0" w:leader="none"/>
        </w:tabs>
        <w:spacing w:lineRule="auto" w:line="360" w:before="0" w:after="160"/>
        <w:ind w:hanging="283" w:start="709"/>
        <w:jc w:val="both"/>
        <w:rPr>
          <w:rFonts w:ascii="Arial" w:hAnsi="Arial" w:eastAsia="Arial" w:cs="Arial"/>
          <w:b/>
          <w:bCs/>
          <w:color w:themeColor="text1" w:val="000000"/>
        </w:rPr>
      </w:pPr>
      <w:r>
        <w:rPr>
          <w:rFonts w:eastAsia="Arial" w:cs="Arial" w:ascii="Arial" w:hAnsi="Arial"/>
          <w:b/>
          <w:bCs/>
          <w:color w:themeColor="text1" w:val="000000"/>
        </w:rPr>
        <w:t>¿Debería el sistema guardar los resultados de estos diagnósticos para que los tutores puedan ver el perfil general del grupo con el que van a trabajar?</w:t>
      </w:r>
    </w:p>
    <w:p>
      <w:pPr>
        <w:pStyle w:val="BodyText"/>
        <w:numPr>
          <w:ilvl w:val="0"/>
          <w:numId w:val="0"/>
        </w:numPr>
        <w:tabs>
          <w:tab w:val="clear" w:pos="708"/>
          <w:tab w:val="left" w:pos="0" w:leader="none"/>
        </w:tabs>
        <w:spacing w:lineRule="auto" w:line="360" w:before="0" w:after="160"/>
        <w:ind w:hanging="0" w:start="0"/>
        <w:jc w:val="both"/>
        <w:rPr>
          <w:rFonts w:ascii="Calibri" w:hAnsi="Calibri" w:eastAsia="Arial" w:cs="Arial"/>
          <w:b w:val="false"/>
          <w:bCs w:val="false"/>
          <w:color w:themeColor="text1" w:val="000000"/>
        </w:rPr>
      </w:pPr>
      <w:r>
        <w:rPr>
          <w:rFonts w:eastAsia="Arial" w:cs="Arial" w:ascii="Calibri" w:hAnsi="Calibri"/>
          <w:b/>
          <w:bCs w:val="false"/>
          <w:color w:themeColor="text1" w:val="000000"/>
        </w:rPr>
        <w:t>Coordinador</w:t>
      </w:r>
      <w:r>
        <w:rPr>
          <w:rFonts w:eastAsia="Arial" w:cs="Arial" w:ascii="Calibri" w:hAnsi="Calibri"/>
          <w:b/>
          <w:bCs w:val="false"/>
          <w:color w:themeColor="text1" w:val="000000"/>
          <w:lang w:val="en-US"/>
        </w:rPr>
        <w:t>a</w:t>
      </w:r>
      <w:r>
        <w:rPr>
          <w:rFonts w:eastAsia="Arial" w:cs="Arial" w:ascii="Calibri" w:hAnsi="Calibri"/>
          <w:b/>
          <w:bCs w:val="false"/>
          <w:color w:themeColor="text1" w:val="000000"/>
        </w:rPr>
        <w:t>:</w:t>
      </w:r>
      <w:r>
        <w:rPr>
          <w:rFonts w:eastAsia="Arial" w:cs="Arial" w:ascii="Calibri" w:hAnsi="Calibri"/>
          <w:b w:val="false"/>
          <w:bCs w:val="false"/>
          <w:color w:themeColor="text1" w:val="000000"/>
        </w:rPr>
        <w:t xml:space="preserve"> Sí, de hecho, si se hiciera la plataforma, yo creo que la aplicación del diagnóstico pudiera ir ahí dentro y quedaría grabada toda la información. La plataforma se pudiera llamar "Tutorías" y ahí pudiéramos anexar los </w:t>
      </w:r>
      <w:r>
        <w:rPr>
          <w:rFonts w:eastAsia="Arial" w:cs="Arial" w:ascii="Calibri" w:hAnsi="Calibri"/>
          <w:b w:val="false"/>
          <w:bCs w:val="false"/>
          <w:i/>
          <w:color w:themeColor="text1" w:val="000000"/>
        </w:rPr>
        <w:t>Forms</w:t>
      </w:r>
      <w:r>
        <w:rPr>
          <w:rFonts w:eastAsia="Arial" w:cs="Arial" w:ascii="Calibri" w:hAnsi="Calibri"/>
          <w:b w:val="false"/>
          <w:bCs w:val="false"/>
          <w:color w:themeColor="text1" w:val="000000"/>
        </w:rPr>
        <w:t xml:space="preserve"> para que cada semestre los alumnos los llenen. </w:t>
      </w:r>
    </w:p>
    <w:p>
      <w:pPr>
        <w:pStyle w:val="BodyText"/>
        <w:tabs>
          <w:tab w:val="clear" w:pos="708"/>
          <w:tab w:val="left" w:pos="0" w:leader="none"/>
        </w:tabs>
        <w:spacing w:lineRule="auto" w:line="360" w:before="0" w:after="160"/>
        <w:ind w:hanging="0" w:start="0"/>
        <w:jc w:val="both"/>
        <w:rPr>
          <w:rFonts w:ascii="Arial" w:hAnsi="Arial" w:eastAsia="Arial" w:cs="Arial"/>
          <w:b w:val="false"/>
          <w:bCs w:val="false"/>
          <w:color w:themeColor="text1" w:val="000000"/>
        </w:rPr>
      </w:pPr>
      <w:r>
        <w:rPr>
          <w:rFonts w:eastAsia="Arial" w:cs="Arial" w:ascii="Arial" w:hAnsi="Arial"/>
          <w:b w:val="false"/>
          <w:bCs w:val="false"/>
          <w:color w:themeColor="text1" w:val="000000"/>
        </w:rPr>
      </w:r>
    </w:p>
    <w:p>
      <w:pPr>
        <w:pStyle w:val="BodyText"/>
        <w:numPr>
          <w:ilvl w:val="0"/>
          <w:numId w:val="1"/>
        </w:numPr>
        <w:tabs>
          <w:tab w:val="clear" w:pos="708"/>
          <w:tab w:val="left" w:pos="0" w:leader="none"/>
        </w:tabs>
        <w:spacing w:lineRule="auto" w:line="360" w:before="0" w:after="160"/>
        <w:ind w:hanging="283" w:start="709"/>
        <w:jc w:val="both"/>
        <w:rPr>
          <w:rFonts w:ascii="Arial" w:hAnsi="Arial"/>
          <w:b/>
          <w:bCs/>
        </w:rPr>
      </w:pPr>
      <w:r>
        <w:rPr>
          <w:rFonts w:eastAsia="Arial" w:cs="Arial" w:ascii="Arial" w:hAnsi="Arial"/>
          <w:b/>
          <w:bCs/>
          <w:color w:themeColor="text1" w:val="000000"/>
        </w:rPr>
        <w:t xml:space="preserve">¿El sistema debería estar diseñado para que tengan acceso tanto los tutores como los alumnos? </w:t>
      </w:r>
    </w:p>
    <w:p>
      <w:pPr>
        <w:pStyle w:val="BodyText"/>
        <w:spacing w:lineRule="auto" w:line="360" w:before="0" w:after="160"/>
        <w:jc w:val="both"/>
        <w:rPr/>
      </w:pPr>
      <w:r>
        <w:rPr>
          <w:b/>
        </w:rPr>
        <w:t>Coordinador</w:t>
      </w:r>
      <w:r>
        <w:rPr>
          <w:b/>
          <w:lang w:val="en-US"/>
        </w:rPr>
        <w:t>a</w:t>
      </w:r>
      <w:r>
        <w:rPr>
          <w:b/>
        </w:rPr>
        <w:t>:</w:t>
      </w:r>
      <w:r>
        <w:rPr/>
        <w:t xml:space="preserve"> Pues yo creo que ahí va a haber ciertos candados, ¿no?</w:t>
      </w:r>
    </w:p>
    <w:p>
      <w:pPr>
        <w:pStyle w:val="BodyText"/>
        <w:spacing w:lineRule="auto" w:line="360" w:before="0" w:after="160"/>
        <w:jc w:val="both"/>
        <w:rPr/>
      </w:pPr>
      <w:r>
        <w:rPr>
          <w:b/>
        </w:rPr>
        <w:t>Entrevistador:</w:t>
      </w:r>
      <w:r>
        <w:rPr/>
        <w:t xml:space="preserve"> Sí.</w:t>
      </w:r>
    </w:p>
    <w:p>
      <w:pPr>
        <w:pStyle w:val="BodyText"/>
        <w:spacing w:lineRule="auto" w:line="360" w:before="0" w:after="160"/>
        <w:jc w:val="both"/>
        <w:rPr/>
      </w:pPr>
      <w:r>
        <w:rPr>
          <w:b/>
        </w:rPr>
        <w:t>Coordinador</w:t>
      </w:r>
      <w:r>
        <w:rPr>
          <w:b/>
          <w:lang w:val="en-US"/>
        </w:rPr>
        <w:t>a</w:t>
      </w:r>
      <w:r>
        <w:rPr>
          <w:b/>
        </w:rPr>
        <w:t>:</w:t>
      </w:r>
      <w:r>
        <w:rPr/>
        <w:t xml:space="preserve"> Que los alumnos puedan acceder a los foros/formularios para hacer la aplicación de su examen, y obviamente con límite de tiempo (por ejemplo, abrimos de lunes a las 11:00 am a viernes a las 11:00 am), para que no puedan estar manipulando la información después. También candados para que la información que registró el tutor de primer semestre quede estática y no se mueva; que para segundo semestre se abra un apartado nuevo, y al terminar, se cierre el candado para que quede como un historial inmodificable.</w:t>
      </w:r>
    </w:p>
    <w:p>
      <w:pPr>
        <w:pStyle w:val="BodyText"/>
        <w:spacing w:lineRule="auto" w:line="360" w:before="0" w:after="160"/>
        <w:jc w:val="both"/>
        <w:rPr/>
      </w:pPr>
      <w:r>
        <w:rPr>
          <w:b/>
        </w:rPr>
        <w:t>Entrevistador:</w:t>
      </w:r>
      <w:r>
        <w:rPr/>
        <w:t xml:space="preserve"> Como los estudiantes ya estarían dentro de la aplicación para hacer los formularios, ¿tal vez los tutores podrían enviarles mensajes al grupo a través de esa aplicación?</w:t>
      </w:r>
    </w:p>
    <w:p>
      <w:pPr>
        <w:pStyle w:val="BodyText"/>
        <w:spacing w:lineRule="auto" w:line="360" w:before="0" w:after="160"/>
        <w:jc w:val="both"/>
        <w:rPr/>
      </w:pPr>
      <w:r>
        <w:rPr>
          <w:b/>
          <w:lang w:val="en-US"/>
        </w:rPr>
        <w:t>Coordinador</w:t>
      </w:r>
      <w:r>
        <w:rPr>
          <w:b/>
          <w:lang w:val="en-US"/>
        </w:rPr>
        <w:t>a</w:t>
      </w:r>
      <w:r>
        <w:rPr>
          <w:b/>
        </w:rPr>
        <w:t>:</w:t>
      </w:r>
      <w:r>
        <w:rPr/>
        <w:t xml:space="preserve"> Pues ya ves que aquí tenemos el Teams y se utiliza. Pero teniendo una plataforma se puede potencializar; los tutores también podrían mandar información, un libro o alguna actividad recomendada por ahí.</w:t>
      </w:r>
    </w:p>
    <w:p>
      <w:pPr>
        <w:pStyle w:val="BodyText"/>
        <w:spacing w:lineRule="auto" w:line="360" w:before="0" w:after="160"/>
        <w:jc w:val="both"/>
        <w:rPr/>
      </w:pPr>
      <w:r>
        <w:rPr>
          <w:b/>
        </w:rPr>
        <w:t>Entrevistador:</w:t>
      </w:r>
      <w:r>
        <w:rPr/>
        <w:t xml:space="preserve"> Siento que habría un limitante: los tutores ya tendrían su cuenta para registrar información, pero implicaría que cada alumno tuviera que crear la suya. Se me </w:t>
      </w:r>
      <w:r>
        <w:rPr>
          <w:lang w:val="es-MX" w:eastAsia="en-US" w:bidi="ar-SA"/>
        </w:rPr>
        <w:t xml:space="preserve">hace que mantener Teams para ese tipo de comunicación es mejor, y que los alumnos solo entren al sistema para llenar los </w:t>
      </w:r>
      <w:r>
        <w:rPr>
          <w:i/>
          <w:lang w:val="es-MX" w:eastAsia="en-US" w:bidi="ar-SA"/>
        </w:rPr>
        <w:t>Forms</w:t>
      </w:r>
      <w:r>
        <w:rPr>
          <w:lang w:val="es-MX" w:eastAsia="en-US" w:bidi="ar-SA"/>
        </w:rPr>
        <w:t>.</w:t>
      </w:r>
    </w:p>
    <w:p>
      <w:pPr>
        <w:pStyle w:val="BodyText"/>
        <w:spacing w:lineRule="auto" w:line="360" w:before="0" w:after="160"/>
        <w:jc w:val="both"/>
        <w:rPr>
          <w:lang w:val="es-MX" w:eastAsia="en-US" w:bidi="ar-SA"/>
        </w:rPr>
      </w:pPr>
      <w:r>
        <w:rPr>
          <w:b/>
          <w:lang w:val="es-MX" w:eastAsia="en-US" w:bidi="ar-SA"/>
        </w:rPr>
        <w:t>Coordinador</w:t>
      </w:r>
      <w:r>
        <w:rPr>
          <w:b/>
          <w:lang w:val="en-US" w:eastAsia="en-US" w:bidi="ar-SA"/>
        </w:rPr>
        <w:t>a</w:t>
      </w:r>
      <w:r>
        <w:rPr>
          <w:b/>
          <w:lang w:val="es-MX" w:eastAsia="en-US" w:bidi="ar-SA"/>
        </w:rPr>
        <w:t>:</w:t>
      </w:r>
      <w:r>
        <w:rPr>
          <w:lang w:val="es-MX" w:eastAsia="en-US" w:bidi="ar-SA"/>
        </w:rPr>
        <w:t xml:space="preserve"> ¿Crees tú que sería mejor? Pues es que ya tenemos el Teams y ya tenemos la plataforma con los formatos, pero si tú me dices</w:t>
      </w:r>
      <w:r>
        <w:rPr>
          <w:i w:val="false"/>
          <w:iCs w:val="false"/>
          <w:lang w:val="es-MX" w:eastAsia="en-US" w:bidi="ar-SA"/>
        </w:rPr>
        <w:t xml:space="preserve">, </w:t>
      </w:r>
      <w:r>
        <w:rPr>
          <w:i w:val="false"/>
          <w:iCs w:val="false"/>
          <w:lang w:val="es-MX" w:eastAsia="en-US" w:bidi="ar-SA"/>
        </w:rPr>
        <w:t>ha</w:t>
      </w:r>
      <w:r>
        <w:rPr>
          <w:i w:val="false"/>
          <w:iCs w:val="false"/>
          <w:lang w:val="en-US" w:eastAsia="en-US" w:bidi="ar-SA"/>
        </w:rPr>
        <w:t>z</w:t>
      </w:r>
      <w:r>
        <w:rPr>
          <w:i w:val="false"/>
          <w:iCs w:val="false"/>
          <w:lang w:val="es-MX" w:eastAsia="en-US" w:bidi="ar-SA"/>
        </w:rPr>
        <w:t xml:space="preserve"> lo que pienses de lo que eres capaz, nosotros estaremos agradecidos de lo que desarrolles en tu proyecto</w:t>
      </w:r>
      <w:r>
        <w:rPr>
          <w:i/>
          <w:iCs/>
          <w:lang w:val="es-MX" w:eastAsia="en-US" w:bidi="ar-SA"/>
        </w:rPr>
        <w:t>.</w:t>
      </w:r>
    </w:p>
    <w:p>
      <w:pPr>
        <w:pStyle w:val="Normal"/>
        <w:spacing w:lineRule="auto" w:line="360" w:before="0" w:after="160"/>
        <w:jc w:val="both"/>
        <w:rPr>
          <w:b w:val="false"/>
          <w:bCs w:val="false"/>
        </w:rPr>
      </w:pPr>
      <w:r>
        <w:rPr>
          <w:b w:val="false"/>
          <w:bCs w:val="false"/>
          <w:lang w:val="en-US"/>
        </w:rPr>
      </w:r>
    </w:p>
    <w:p>
      <w:pPr>
        <w:pStyle w:val="Heading1"/>
        <w:spacing w:lineRule="auto" w:line="360" w:before="360" w:after="80"/>
        <w:jc w:val="center"/>
        <w:rPr>
          <w:lang w:val="es-MX" w:eastAsia="en-US" w:bidi="ar-SA"/>
        </w:rPr>
      </w:pPr>
      <w:r>
        <w:rPr>
          <w:rStyle w:val="Ttulo3Car"/>
          <w:rFonts w:eastAsia="Arial" w:cs="Arial" w:ascii="Arial" w:hAnsi="Arial"/>
          <w:b/>
          <w:bCs/>
          <w:color w:themeColor="text1" w:val="000000"/>
          <w:sz w:val="32"/>
          <w:szCs w:val="32"/>
          <w:lang w:val="es-MX" w:eastAsia="en-US" w:bidi="ar-SA"/>
        </w:rPr>
        <w:t>Conclusiones</w:t>
      </w:r>
      <w:r>
        <w:rPr>
          <w:rStyle w:val="Ttulo3Car"/>
          <w:rFonts w:eastAsia="Arial" w:cs="Arial" w:ascii="Arial" w:hAnsi="Arial"/>
          <w:b/>
          <w:bCs/>
          <w:color w:themeColor="text1" w:val="000000"/>
          <w:sz w:val="32"/>
          <w:szCs w:val="32"/>
          <w:lang w:val="es-MX" w:eastAsia="en-US" w:bidi="ar-SA"/>
        </w:rPr>
        <w:t xml:space="preserve"> de la entrevista:</w:t>
      </w:r>
    </w:p>
    <w:p>
      <w:pPr>
        <w:pStyle w:val="Heading3"/>
        <w:spacing w:lineRule="auto" w:line="360" w:before="0" w:after="160"/>
        <w:jc w:val="both"/>
        <w:rPr>
          <w:rFonts w:ascii="Arial" w:hAnsi="Arial" w:eastAsia="Calibri" w:cstheme="minorBidi" w:eastAsiaTheme="minorHAnsi"/>
          <w:b/>
          <w:bCs/>
          <w:color w:val="auto"/>
          <w:sz w:val="24"/>
          <w:szCs w:val="24"/>
          <w14:ligatures w14:val="standardContextual"/>
        </w:rPr>
      </w:pPr>
      <w:r>
        <w:rPr>
          <w:rFonts w:eastAsia="Calibri" w:cstheme="minorBidi" w:eastAsiaTheme="minorHAnsi" w:ascii="Arial" w:hAnsi="Arial"/>
          <w:b/>
          <w:bCs/>
          <w:color w:val="auto"/>
          <w:sz w:val="24"/>
          <w:szCs w:val="24"/>
          <w14:ligatures w14:val="standardContextual"/>
        </w:rPr>
        <w:t>Ob</w:t>
      </w:r>
      <w:r>
        <w:rPr>
          <w:rFonts w:eastAsia="Calibri" w:cstheme="minorBidi" w:eastAsiaTheme="minorHAnsi" w:ascii="Arial" w:hAnsi="Arial"/>
          <w:b/>
          <w:bCs/>
          <w:color w:val="auto"/>
          <w:sz w:val="24"/>
          <w:szCs w:val="24"/>
          <w:lang w:val="es-MX" w:eastAsia="en-US" w:bidi="ar-SA"/>
          <w14:ligatures w14:val="standardContextual"/>
        </w:rPr>
        <w:t>jetivo Principal del Sistema</w:t>
      </w:r>
    </w:p>
    <w:p>
      <w:pPr>
        <w:pStyle w:val="BodyText"/>
        <w:spacing w:lineRule="auto" w:line="360" w:before="0" w:after="160"/>
        <w:jc w:val="both"/>
        <w:rPr>
          <w:rFonts w:ascii="Arial" w:hAnsi="Arial"/>
          <w:lang w:val="es-MX" w:eastAsia="en-US" w:bidi="ar-SA"/>
        </w:rPr>
      </w:pPr>
      <w:r>
        <w:rPr>
          <w:rFonts w:ascii="Arial" w:hAnsi="Arial"/>
          <w:lang w:val="es-MX" w:eastAsia="en-US" w:bidi="ar-SA"/>
        </w:rPr>
        <w:t>Crear una plataforma centralizada que almacene el expediente integral de cada estudiante para dar continuidad a su seguimiento. Esto resuelve el problema actual donde la información se pierde cuando a un alumno se le asigna un nuevo tutor cada semestre.</w:t>
      </w:r>
    </w:p>
    <w:p>
      <w:pPr>
        <w:pStyle w:val="Heading3"/>
        <w:spacing w:lineRule="auto" w:line="360" w:before="0" w:after="160"/>
        <w:jc w:val="both"/>
        <w:rPr>
          <w:rFonts w:ascii="Arial" w:hAnsi="Arial" w:eastAsia="Calibri" w:cstheme="minorBidi" w:eastAsiaTheme="minorHAnsi"/>
          <w:b/>
          <w:bCs/>
          <w:color w:val="auto"/>
          <w:sz w:val="24"/>
          <w:szCs w:val="24"/>
          <w:lang w:val="es-MX" w:eastAsia="en-US" w:bidi="ar-SA"/>
          <w14:ligatures w14:val="standardContextual"/>
        </w:rPr>
      </w:pPr>
      <w:r>
        <w:rPr>
          <w:rFonts w:eastAsia="Calibri" w:cstheme="minorBidi" w:eastAsiaTheme="minorHAnsi" w:ascii="Arial" w:hAnsi="Arial"/>
          <w:b/>
          <w:bCs/>
          <w:color w:val="auto"/>
          <w:sz w:val="24"/>
          <w:szCs w:val="24"/>
          <w:lang w:val="es-MX" w:eastAsia="en-US" w:bidi="ar-SA"/>
          <w14:ligatures w14:val="standardContextual"/>
        </w:rPr>
        <w:t>Información y Datos del Estudiante</w:t>
      </w:r>
    </w:p>
    <w:p>
      <w:pPr>
        <w:pStyle w:val="BodyText"/>
        <w:numPr>
          <w:ilvl w:val="0"/>
          <w:numId w:val="2"/>
        </w:numPr>
        <w:tabs>
          <w:tab w:val="clear" w:pos="708"/>
          <w:tab w:val="left" w:pos="0" w:leader="none"/>
        </w:tabs>
        <w:spacing w:lineRule="auto" w:line="360" w:before="0" w:after="160"/>
        <w:ind w:hanging="283" w:start="709"/>
        <w:jc w:val="both"/>
        <w:rPr>
          <w:rFonts w:ascii="Arial" w:hAnsi="Arial"/>
          <w:b w:val="false"/>
          <w:bCs w:val="false"/>
          <w:lang w:val="es-MX" w:eastAsia="en-US" w:bidi="ar-SA"/>
        </w:rPr>
      </w:pPr>
      <w:r>
        <w:rPr>
          <w:rFonts w:ascii="Arial" w:hAnsi="Arial"/>
          <w:b w:val="false"/>
          <w:bCs w:val="false"/>
          <w:u w:val="single"/>
          <w:lang w:val="es-MX" w:eastAsia="en-US" w:bidi="ar-SA"/>
        </w:rPr>
        <w:t>Ficha de identificación:</w:t>
      </w:r>
      <w:r>
        <w:rPr>
          <w:rFonts w:ascii="Arial" w:hAnsi="Arial"/>
          <w:b w:val="false"/>
          <w:bCs w:val="false"/>
          <w:lang w:val="es-MX" w:eastAsia="en-US" w:bidi="ar-SA"/>
        </w:rPr>
        <w:t xml:space="preserve"> Debe ser </w:t>
      </w:r>
      <w:r>
        <w:rPr>
          <w:rFonts w:ascii="Arial" w:hAnsi="Arial"/>
          <w:b w:val="false"/>
          <w:bCs w:val="false"/>
          <w:lang w:val="es-MX" w:eastAsia="en-US" w:bidi="ar-SA"/>
        </w:rPr>
        <w:t>lo que se hace al inicio</w:t>
      </w:r>
      <w:r>
        <w:rPr>
          <w:rFonts w:ascii="Arial" w:hAnsi="Arial"/>
          <w:b w:val="false"/>
          <w:bCs w:val="false"/>
          <w:lang w:val="es-MX" w:eastAsia="en-US" w:bidi="ar-SA"/>
        </w:rPr>
        <w:t>, incluyendo datos socioeconómicos, familiares y de salud.</w:t>
      </w:r>
    </w:p>
    <w:p>
      <w:pPr>
        <w:pStyle w:val="BodyText"/>
        <w:numPr>
          <w:ilvl w:val="0"/>
          <w:numId w:val="2"/>
        </w:numPr>
        <w:tabs>
          <w:tab w:val="clear" w:pos="708"/>
          <w:tab w:val="left" w:pos="0" w:leader="none"/>
        </w:tabs>
        <w:spacing w:lineRule="auto" w:line="360" w:before="0" w:after="160"/>
        <w:ind w:hanging="283" w:start="709"/>
        <w:jc w:val="both"/>
        <w:rPr>
          <w:rFonts w:ascii="Arial" w:hAnsi="Arial"/>
          <w:b w:val="false"/>
          <w:bCs w:val="false"/>
          <w:lang w:val="es-MX" w:eastAsia="en-US" w:bidi="ar-SA"/>
        </w:rPr>
      </w:pPr>
      <w:r>
        <w:rPr>
          <w:rFonts w:ascii="Arial" w:hAnsi="Arial"/>
          <w:b w:val="false"/>
          <w:bCs w:val="false"/>
          <w:u w:val="single"/>
          <w:lang w:val="es-MX" w:eastAsia="en-US" w:bidi="ar-SA"/>
        </w:rPr>
        <w:t>Historial académico:</w:t>
      </w:r>
      <w:r>
        <w:rPr>
          <w:rFonts w:ascii="Arial" w:hAnsi="Arial"/>
          <w:b w:val="false"/>
          <w:bCs w:val="false"/>
          <w:lang w:val="es-MX" w:eastAsia="en-US" w:bidi="ar-SA"/>
        </w:rPr>
        <w:t xml:space="preserve"> Kárdex, promedio actual, </w:t>
      </w:r>
      <w:r>
        <w:rPr>
          <w:rFonts w:ascii="Arial" w:hAnsi="Arial"/>
          <w:b w:val="false"/>
          <w:bCs w:val="false"/>
          <w:lang w:val="es-MX" w:eastAsia="en-US" w:bidi="ar-SA"/>
        </w:rPr>
        <w:t xml:space="preserve">algún </w:t>
      </w:r>
      <w:r>
        <w:rPr>
          <w:rFonts w:ascii="Arial" w:hAnsi="Arial"/>
          <w:b w:val="false"/>
          <w:bCs w:val="false"/>
          <w:lang w:val="es-MX" w:eastAsia="en-US" w:bidi="ar-SA"/>
        </w:rPr>
        <w:t xml:space="preserve">antecedente </w:t>
      </w:r>
      <w:r>
        <w:rPr>
          <w:rFonts w:ascii="Arial" w:hAnsi="Arial"/>
          <w:b w:val="false"/>
          <w:bCs w:val="false"/>
          <w:lang w:val="es-MX" w:eastAsia="en-US" w:bidi="ar-SA"/>
        </w:rPr>
        <w:t>(como preparatoria)</w:t>
      </w:r>
      <w:r>
        <w:rPr>
          <w:rFonts w:ascii="Arial" w:hAnsi="Arial"/>
          <w:b w:val="false"/>
          <w:bCs w:val="false"/>
          <w:lang w:val="es-MX" w:eastAsia="en-US" w:bidi="ar-SA"/>
        </w:rPr>
        <w:t xml:space="preserve"> y registro de materias en rezago.</w:t>
      </w:r>
    </w:p>
    <w:p>
      <w:pPr>
        <w:pStyle w:val="BodyText"/>
        <w:numPr>
          <w:ilvl w:val="0"/>
          <w:numId w:val="2"/>
        </w:numPr>
        <w:tabs>
          <w:tab w:val="clear" w:pos="708"/>
          <w:tab w:val="left" w:pos="0" w:leader="none"/>
        </w:tabs>
        <w:spacing w:lineRule="auto" w:line="360" w:before="0" w:after="160"/>
        <w:ind w:hanging="283" w:start="709"/>
        <w:jc w:val="both"/>
        <w:rPr>
          <w:rFonts w:ascii="Arial" w:hAnsi="Arial"/>
          <w:b w:val="false"/>
          <w:bCs w:val="false"/>
          <w:lang w:val="es-MX" w:eastAsia="en-US" w:bidi="ar-SA"/>
        </w:rPr>
      </w:pPr>
      <w:r>
        <w:rPr>
          <w:rFonts w:ascii="Arial" w:hAnsi="Arial"/>
          <w:b w:val="false"/>
          <w:bCs w:val="false"/>
          <w:u w:val="single"/>
          <w:lang w:val="es-MX" w:eastAsia="en-US" w:bidi="ar-SA"/>
        </w:rPr>
        <w:t>Historial de apoyos:</w:t>
      </w:r>
      <w:r>
        <w:rPr>
          <w:rFonts w:ascii="Arial" w:hAnsi="Arial"/>
          <w:b w:val="false"/>
          <w:bCs w:val="false"/>
          <w:lang w:val="es-MX" w:eastAsia="en-US" w:bidi="ar-SA"/>
        </w:rPr>
        <w:t xml:space="preserve"> Registro histórico de si el alumno ha recibido atención psicológica, tutoría o atención </w:t>
      </w:r>
      <w:r>
        <w:rPr>
          <w:rFonts w:ascii="Arial" w:hAnsi="Arial"/>
          <w:b w:val="false"/>
          <w:bCs w:val="false"/>
          <w:lang w:val="en-US" w:eastAsia="en-US" w:bidi="ar-SA"/>
        </w:rPr>
        <w:t>similar.</w:t>
      </w:r>
    </w:p>
    <w:p>
      <w:pPr>
        <w:pStyle w:val="BodyText"/>
        <w:numPr>
          <w:ilvl w:val="0"/>
          <w:numId w:val="2"/>
        </w:numPr>
        <w:tabs>
          <w:tab w:val="clear" w:pos="708"/>
          <w:tab w:val="left" w:pos="0" w:leader="none"/>
        </w:tabs>
        <w:spacing w:lineRule="auto" w:line="360" w:before="0" w:after="160"/>
        <w:ind w:hanging="283" w:start="709"/>
        <w:jc w:val="both"/>
        <w:rPr>
          <w:rFonts w:ascii="Arial" w:hAnsi="Arial"/>
          <w:b w:val="false"/>
          <w:bCs w:val="false"/>
          <w:lang w:val="es-MX" w:eastAsia="en-US" w:bidi="ar-SA"/>
        </w:rPr>
      </w:pPr>
      <w:r>
        <w:rPr>
          <w:rFonts w:ascii="Arial" w:hAnsi="Arial"/>
          <w:b w:val="false"/>
          <w:bCs w:val="false"/>
          <w:u w:val="single"/>
          <w:lang w:val="es-MX" w:eastAsia="en-US" w:bidi="ar-SA"/>
        </w:rPr>
        <w:t>Módulo de observaciones:</w:t>
      </w:r>
      <w:r>
        <w:rPr>
          <w:rFonts w:ascii="Arial" w:hAnsi="Arial"/>
          <w:b w:val="false"/>
          <w:bCs w:val="false"/>
          <w:lang w:val="es-MX" w:eastAsia="en-US" w:bidi="ar-SA"/>
        </w:rPr>
        <w:t xml:space="preserve"> Un espacio para que los tutores escriban notas específicas </w:t>
      </w:r>
      <w:r>
        <w:rPr>
          <w:rFonts w:ascii="Arial" w:hAnsi="Arial"/>
          <w:b w:val="false"/>
          <w:bCs w:val="false"/>
          <w:lang w:val="en-US" w:eastAsia="en-US" w:bidi="ar-SA"/>
        </w:rPr>
        <w:t>sobre</w:t>
      </w:r>
      <w:r>
        <w:rPr>
          <w:rFonts w:ascii="Arial" w:hAnsi="Arial"/>
          <w:b w:val="false"/>
          <w:bCs w:val="false"/>
          <w:lang w:val="es-MX" w:eastAsia="en-US" w:bidi="ar-SA"/>
        </w:rPr>
        <w:t xml:space="preserve"> los estudiantes.</w:t>
      </w:r>
    </w:p>
    <w:p>
      <w:pPr>
        <w:pStyle w:val="Heading3"/>
        <w:spacing w:lineRule="auto" w:line="360" w:before="0" w:after="160"/>
        <w:jc w:val="both"/>
        <w:rPr>
          <w:rFonts w:ascii="Arial" w:hAnsi="Arial" w:eastAsia="Calibri" w:cstheme="minorBidi" w:eastAsiaTheme="minorHAnsi"/>
          <w:b/>
          <w:bCs/>
          <w:color w:val="auto"/>
          <w:sz w:val="24"/>
          <w:szCs w:val="24"/>
          <w:lang w:val="es-MX" w:eastAsia="en-US" w:bidi="ar-SA"/>
          <w14:ligatures w14:val="standardContextual"/>
        </w:rPr>
      </w:pPr>
      <w:r>
        <w:rPr>
          <w:rFonts w:eastAsia="Calibri" w:cstheme="minorBidi" w:eastAsiaTheme="minorHAnsi" w:ascii="Arial" w:hAnsi="Arial"/>
          <w:b/>
          <w:bCs/>
          <w:color w:val="auto"/>
          <w:sz w:val="24"/>
          <w:szCs w:val="24"/>
          <w:lang w:val="es-MX" w:eastAsia="en-US" w:bidi="ar-SA"/>
          <w14:ligatures w14:val="standardContextual"/>
        </w:rPr>
        <w:t>Herramientas para Docentes y Gestión de Trámites</w:t>
      </w:r>
    </w:p>
    <w:p>
      <w:pPr>
        <w:pStyle w:val="BodyText"/>
        <w:numPr>
          <w:ilvl w:val="0"/>
          <w:numId w:val="3"/>
        </w:numPr>
        <w:tabs>
          <w:tab w:val="clear" w:pos="708"/>
          <w:tab w:val="left" w:pos="0" w:leader="none"/>
        </w:tabs>
        <w:spacing w:lineRule="auto" w:line="360" w:before="0" w:after="160"/>
        <w:ind w:hanging="283" w:start="709"/>
        <w:jc w:val="both"/>
        <w:rPr>
          <w:rFonts w:ascii="Arial" w:hAnsi="Arial"/>
          <w:b w:val="false"/>
          <w:bCs w:val="false"/>
        </w:rPr>
      </w:pPr>
      <w:r>
        <w:rPr>
          <w:rFonts w:ascii="Arial" w:hAnsi="Arial"/>
          <w:b w:val="false"/>
          <w:bCs w:val="false"/>
          <w:u w:val="single"/>
        </w:rPr>
        <w:t xml:space="preserve">Centralización de formatos: </w:t>
      </w:r>
      <w:r>
        <w:rPr>
          <w:rFonts w:ascii="Arial" w:hAnsi="Arial"/>
          <w:b w:val="false"/>
          <w:bCs w:val="false"/>
        </w:rPr>
        <w:t>El sistema debe contar con un apartado de "Herramientas para el tutor" donde se puedan descargar o llenar directamente los formatos institucionales.</w:t>
      </w:r>
    </w:p>
    <w:p>
      <w:pPr>
        <w:pStyle w:val="BodyText"/>
        <w:numPr>
          <w:ilvl w:val="0"/>
          <w:numId w:val="3"/>
        </w:numPr>
        <w:tabs>
          <w:tab w:val="clear" w:pos="708"/>
          <w:tab w:val="left" w:pos="0" w:leader="none"/>
        </w:tabs>
        <w:spacing w:lineRule="auto" w:line="360" w:before="0" w:after="160"/>
        <w:ind w:hanging="283" w:start="709"/>
        <w:jc w:val="both"/>
        <w:rPr>
          <w:rFonts w:ascii="Arial" w:hAnsi="Arial"/>
        </w:rPr>
      </w:pPr>
      <w:r>
        <w:rPr>
          <w:rFonts w:ascii="Arial" w:hAnsi="Arial"/>
          <w:b w:val="false"/>
          <w:bCs w:val="false"/>
          <w:u w:val="single"/>
        </w:rPr>
        <w:t>Perfil grupal:</w:t>
      </w:r>
      <w:r>
        <w:rPr>
          <w:rFonts w:ascii="Arial" w:hAnsi="Arial"/>
          <w:b w:val="false"/>
          <w:bCs w:val="false"/>
        </w:rPr>
        <w:t xml:space="preserve"> El sistema debe procesar los resultados de las pruebas diagnósticas (t</w:t>
      </w:r>
      <w:r>
        <w:rPr>
          <w:rFonts w:ascii="Arial" w:hAnsi="Arial"/>
        </w:rPr>
        <w:t xml:space="preserve">écnicas de estudio, </w:t>
      </w:r>
      <w:r>
        <w:rPr>
          <w:rFonts w:ascii="Arial" w:hAnsi="Arial"/>
          <w:lang w:val="en-US"/>
        </w:rPr>
        <w:t xml:space="preserve">nivel de </w:t>
      </w:r>
      <w:r>
        <w:rPr>
          <w:rFonts w:ascii="Arial" w:hAnsi="Arial"/>
        </w:rPr>
        <w:t>motivación, estilos de aprendizaje) para que el tutor entrante sepa exactamente qué tipo de grupo tiene y cómo abordarlo.</w:t>
      </w:r>
    </w:p>
    <w:p>
      <w:pPr>
        <w:pStyle w:val="Heading3"/>
        <w:spacing w:lineRule="auto" w:line="360" w:before="0" w:after="160"/>
        <w:jc w:val="both"/>
        <w:rPr>
          <w:rFonts w:ascii="Arial" w:hAnsi="Arial" w:eastAsia="Calibri" w:cstheme="minorBidi" w:eastAsiaTheme="minorHAnsi"/>
          <w:b/>
          <w:bCs/>
          <w:color w:val="auto"/>
          <w:sz w:val="24"/>
          <w:szCs w:val="24"/>
          <w14:ligatures w14:val="standardContextual"/>
        </w:rPr>
      </w:pPr>
      <w:r>
        <w:rPr>
          <w:rFonts w:eastAsia="Calibri" w:cstheme="minorBidi" w:eastAsiaTheme="minorHAnsi" w:ascii="Arial" w:hAnsi="Arial"/>
          <w:b/>
          <w:bCs/>
          <w:color w:val="auto"/>
          <w:sz w:val="24"/>
          <w:szCs w:val="24"/>
          <w14:ligatures w14:val="standardContextual"/>
        </w:rPr>
        <w:t>Reglas de Acceso y Permisos (Candados)</w:t>
      </w:r>
    </w:p>
    <w:p>
      <w:pPr>
        <w:pStyle w:val="BodyText"/>
        <w:numPr>
          <w:ilvl w:val="0"/>
          <w:numId w:val="4"/>
        </w:numPr>
        <w:tabs>
          <w:tab w:val="clear" w:pos="708"/>
          <w:tab w:val="left" w:pos="0" w:leader="none"/>
        </w:tabs>
        <w:spacing w:lineRule="auto" w:line="360" w:before="0" w:after="160"/>
        <w:ind w:hanging="283" w:start="709"/>
        <w:jc w:val="both"/>
        <w:rPr>
          <w:rFonts w:ascii="Arial" w:hAnsi="Arial"/>
        </w:rPr>
      </w:pPr>
      <w:r>
        <w:rPr>
          <w:rFonts w:ascii="Arial" w:hAnsi="Arial"/>
          <w:b w:val="false"/>
          <w:bCs w:val="false"/>
          <w:u w:val="single"/>
        </w:rPr>
        <w:t>Inmutabilidad de datos históricos:</w:t>
      </w:r>
      <w:r>
        <w:rPr>
          <w:rFonts w:ascii="Arial" w:hAnsi="Arial"/>
          <w:b w:val="false"/>
          <w:bCs w:val="false"/>
        </w:rPr>
        <w:t xml:space="preserve"> La información y observaciones que registre un tutor durante su semestre deben bloquearse al finalizar el ciclo. Para el siguiente semestre se abre un expediente nuevo, dejando el anterior como solo lectura.</w:t>
      </w:r>
    </w:p>
    <w:p>
      <w:pPr>
        <w:pStyle w:val="Heading3"/>
        <w:spacing w:lineRule="auto" w:line="360" w:before="0" w:after="160"/>
        <w:jc w:val="both"/>
        <w:rPr>
          <w:rFonts w:ascii="Arial" w:hAnsi="Arial" w:eastAsia="Calibri" w:cstheme="minorBidi" w:eastAsiaTheme="minorHAnsi"/>
          <w:b/>
          <w:bCs/>
          <w:color w:val="auto"/>
          <w:sz w:val="24"/>
          <w:szCs w:val="24"/>
          <w14:ligatures w14:val="standardContextual"/>
        </w:rPr>
      </w:pPr>
      <w:r>
        <w:rPr>
          <w:rFonts w:eastAsia="Calibri" w:cstheme="minorBidi" w:eastAsiaTheme="minorHAnsi" w:ascii="Arial" w:hAnsi="Arial"/>
          <w:b/>
          <w:bCs/>
          <w:color w:val="auto"/>
          <w:sz w:val="24"/>
          <w:szCs w:val="24"/>
          <w14:ligatures w14:val="standardContextual"/>
        </w:rPr>
        <w:t>Conclusión sobre Comunicación</w:t>
      </w:r>
    </w:p>
    <w:p>
      <w:pPr>
        <w:pStyle w:val="BodyText"/>
        <w:numPr>
          <w:ilvl w:val="0"/>
          <w:numId w:val="5"/>
        </w:numPr>
        <w:tabs>
          <w:tab w:val="clear" w:pos="708"/>
          <w:tab w:val="left" w:pos="0" w:leader="none"/>
        </w:tabs>
        <w:spacing w:lineRule="auto" w:line="360" w:before="0" w:after="160"/>
        <w:ind w:hanging="283" w:start="709"/>
        <w:jc w:val="both"/>
        <w:rPr>
          <w:rFonts w:ascii="Arial" w:hAnsi="Arial"/>
          <w:b w:val="false"/>
          <w:bCs w:val="false"/>
        </w:rPr>
      </w:pPr>
      <w:r>
        <w:rPr>
          <w:rFonts w:ascii="Arial" w:hAnsi="Arial"/>
          <w:b w:val="false"/>
          <w:bCs w:val="false"/>
          <w:u w:val="single"/>
        </w:rPr>
        <w:t>Uso de MS Teams:</w:t>
      </w:r>
      <w:r>
        <w:rPr>
          <w:rFonts w:ascii="Arial" w:hAnsi="Arial"/>
          <w:b w:val="false"/>
          <w:bCs w:val="false"/>
        </w:rPr>
        <w:t xml:space="preserve"> </w:t>
      </w:r>
      <w:r>
        <w:rPr>
          <w:rFonts w:ascii="Arial" w:hAnsi="Arial"/>
          <w:b w:val="false"/>
          <w:bCs w:val="false"/>
          <w:lang w:val="en-US"/>
        </w:rPr>
        <w:t>S</w:t>
      </w:r>
      <w:r>
        <w:rPr>
          <w:rFonts w:ascii="Arial" w:hAnsi="Arial"/>
          <w:b w:val="false"/>
          <w:bCs w:val="false"/>
        </w:rPr>
        <w:t>e exploró la idea de que los tutores enviaran mensajes o recursos a través del nuevo sistema, se llegó a la conclusión de que es más eficiente mantener Microsoft Teams para la comunicación directa y entrega de materiales. El nuevo sistema se enfocará exclusivamente en la gestión de expedientes y formularios.</w:t>
      </w:r>
    </w:p>
    <w:p>
      <w:pPr>
        <w:pStyle w:val="Normal"/>
        <w:spacing w:lineRule="auto" w:line="360" w:before="0" w:after="160"/>
        <w:jc w:val="both"/>
        <w:rPr>
          <w:rFonts w:ascii="Arial" w:hAnsi="Arial"/>
          <w:b w:val="false"/>
          <w:bCs w:val="false"/>
        </w:rPr>
      </w:pPr>
      <w:r>
        <w:rPr>
          <w:rFonts w:ascii="Arial" w:hAnsi="Arial"/>
          <w:b w:val="false"/>
          <w:bCs w:val="false"/>
        </w:rPr>
      </w:r>
    </w:p>
    <w:sectPr>
      <w:footerReference w:type="even" r:id="rId2"/>
      <w:footerReference w:type="default" r:id="rId3"/>
      <w:footerReference w:type="first" r:id="rId4"/>
      <w:type w:val="nextPage"/>
      <w:pgSz w:w="12240" w:h="15840"/>
      <w:pgMar w:left="1701" w:right="1701" w:gutter="0" w:header="0"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Calibri">
    <w:charset w:val="01"/>
    <w:family w:val="swiss"/>
    <w:pitch w:val="variable"/>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1982684"/>
      <w:docPartObj>
        <w:docPartGallery w:val="Page Numbers (Bottom of Page)"/>
        <w:docPartUnique w:val="true"/>
      </w:docPartObj>
    </w:sdtPr>
    <w:sdtContent>
      <w:p>
        <w:pPr>
          <w:pStyle w:val="Footer"/>
          <w:jc w:val="cen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1982684"/>
      <w:docPartObj>
        <w:docPartGallery w:val="Page Numbers (Bottom of Page)"/>
        <w:docPartUnique w:val="true"/>
      </w:docPartObj>
    </w:sdtPr>
    <w:sdtContent>
      <w:p>
        <w:pPr>
          <w:pStyle w:val="Footer"/>
          <w:jc w:val="center"/>
          <w:rPr/>
        </w:pPr>
        <w:r>
          <w:rPr/>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17e5"/>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446bfe"/>
    <w:pPr>
      <w:keepNext w:val="true"/>
      <w:keepLines/>
      <w:spacing w:lineRule="auto" w:line="259"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unhideWhenUsed/>
    <w:qFormat/>
    <w:rsid w:val="00446bfe"/>
    <w:pPr>
      <w:keepNext w:val="true"/>
      <w:keepLines/>
      <w:spacing w:lineRule="auto" w:line="259"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unhideWhenUsed/>
    <w:qFormat/>
    <w:rsid w:val="00446bfe"/>
    <w:pPr>
      <w:keepNext w:val="true"/>
      <w:keepLines/>
      <w:spacing w:lineRule="auto" w:line="259"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446bfe"/>
    <w:pPr>
      <w:keepNext w:val="true"/>
      <w:keepLines/>
      <w:spacing w:lineRule="auto" w:line="259" w:before="80" w:after="40"/>
      <w:outlineLvl w:val="3"/>
    </w:pPr>
    <w:rPr>
      <w:rFonts w:eastAsia="" w:cs="" w:cstheme="majorBidi" w:eastAsiaTheme="majorEastAsia"/>
      <w:i/>
      <w:iCs/>
      <w:color w:themeColor="accent1" w:themeShade="bf" w:val="2F5496"/>
      <w:sz w:val="22"/>
      <w:szCs w:val="22"/>
    </w:rPr>
  </w:style>
  <w:style w:type="paragraph" w:styleId="Heading5">
    <w:name w:val="heading 5"/>
    <w:basedOn w:val="Normal"/>
    <w:next w:val="Normal"/>
    <w:link w:val="Ttulo5Car"/>
    <w:uiPriority w:val="9"/>
    <w:semiHidden/>
    <w:unhideWhenUsed/>
    <w:qFormat/>
    <w:rsid w:val="00446bfe"/>
    <w:pPr>
      <w:keepNext w:val="true"/>
      <w:keepLines/>
      <w:spacing w:lineRule="auto" w:line="259" w:before="80" w:after="40"/>
      <w:outlineLvl w:val="4"/>
    </w:pPr>
    <w:rPr>
      <w:rFonts w:eastAsia="" w:cs="" w:cstheme="majorBidi" w:eastAsiaTheme="majorEastAsia"/>
      <w:color w:themeColor="accent1" w:themeShade="bf" w:val="2F5496"/>
      <w:sz w:val="22"/>
      <w:szCs w:val="22"/>
    </w:rPr>
  </w:style>
  <w:style w:type="paragraph" w:styleId="Heading6">
    <w:name w:val="heading 6"/>
    <w:basedOn w:val="Normal"/>
    <w:next w:val="Normal"/>
    <w:link w:val="Ttulo6Car"/>
    <w:uiPriority w:val="9"/>
    <w:semiHidden/>
    <w:unhideWhenUsed/>
    <w:qFormat/>
    <w:rsid w:val="00446bfe"/>
    <w:pPr>
      <w:keepNext w:val="true"/>
      <w:keepLines/>
      <w:spacing w:lineRule="auto" w:line="259" w:before="40" w:after="0"/>
      <w:outlineLvl w:val="5"/>
    </w:pPr>
    <w:rPr>
      <w:rFonts w:eastAsia="" w:cs="" w:cstheme="majorBidi" w:eastAsiaTheme="majorEastAsia"/>
      <w:i/>
      <w:iCs/>
      <w:color w:themeColor="text1" w:themeTint="a6" w:val="595959"/>
      <w:sz w:val="22"/>
      <w:szCs w:val="22"/>
    </w:rPr>
  </w:style>
  <w:style w:type="paragraph" w:styleId="Heading7">
    <w:name w:val="heading 7"/>
    <w:basedOn w:val="Normal"/>
    <w:next w:val="Normal"/>
    <w:link w:val="Ttulo7Car"/>
    <w:uiPriority w:val="9"/>
    <w:semiHidden/>
    <w:unhideWhenUsed/>
    <w:qFormat/>
    <w:rsid w:val="00446bfe"/>
    <w:pPr>
      <w:keepNext w:val="true"/>
      <w:keepLines/>
      <w:spacing w:lineRule="auto" w:line="259" w:before="40" w:after="0"/>
      <w:outlineLvl w:val="6"/>
    </w:pPr>
    <w:rPr>
      <w:rFonts w:eastAsia="" w:cs="" w:cstheme="majorBidi" w:eastAsiaTheme="majorEastAsia"/>
      <w:color w:themeColor="text1" w:themeTint="a6" w:val="595959"/>
      <w:sz w:val="22"/>
      <w:szCs w:val="22"/>
    </w:rPr>
  </w:style>
  <w:style w:type="paragraph" w:styleId="Heading8">
    <w:name w:val="heading 8"/>
    <w:basedOn w:val="Normal"/>
    <w:next w:val="Normal"/>
    <w:link w:val="Ttulo8Car"/>
    <w:uiPriority w:val="9"/>
    <w:semiHidden/>
    <w:unhideWhenUsed/>
    <w:qFormat/>
    <w:rsid w:val="00446bfe"/>
    <w:pPr>
      <w:keepNext w:val="true"/>
      <w:keepLines/>
      <w:spacing w:lineRule="auto" w:line="259" w:before="0" w:after="0"/>
      <w:outlineLvl w:val="7"/>
    </w:pPr>
    <w:rPr>
      <w:rFonts w:eastAsia="" w:cs="" w:cstheme="majorBidi" w:eastAsiaTheme="majorEastAsia"/>
      <w:i/>
      <w:iCs/>
      <w:color w:themeColor="text1" w:themeTint="d8" w:val="272727"/>
      <w:sz w:val="22"/>
      <w:szCs w:val="22"/>
    </w:rPr>
  </w:style>
  <w:style w:type="paragraph" w:styleId="Heading9">
    <w:name w:val="heading 9"/>
    <w:basedOn w:val="Normal"/>
    <w:next w:val="Normal"/>
    <w:link w:val="Ttulo9Car"/>
    <w:uiPriority w:val="9"/>
    <w:semiHidden/>
    <w:unhideWhenUsed/>
    <w:qFormat/>
    <w:rsid w:val="00446bfe"/>
    <w:pPr>
      <w:keepNext w:val="true"/>
      <w:keepLines/>
      <w:spacing w:lineRule="auto" w:line="259" w:before="0" w:after="0"/>
      <w:outlineLvl w:val="8"/>
    </w:pPr>
    <w:rPr>
      <w:rFonts w:eastAsia="" w:cs="" w:cstheme="majorBidi" w:eastAsiaTheme="majorEastAsia"/>
      <w:color w:themeColor="text1" w:themeTint="d8" w:val="272727"/>
      <w:sz w:val="22"/>
      <w:szCs w:val="22"/>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446bfe"/>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link w:val="Heading2"/>
    <w:uiPriority w:val="9"/>
    <w:qFormat/>
    <w:rsid w:val="00446bfe"/>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link w:val="Heading3"/>
    <w:uiPriority w:val="9"/>
    <w:qFormat/>
    <w:rsid w:val="00446bfe"/>
    <w:rPr>
      <w:rFonts w:eastAsia="" w:cs="" w:cstheme="majorBidi" w:eastAsiaTheme="majorEastAsia"/>
      <w:color w:themeColor="accent1" w:themeShade="bf" w:val="2F5496"/>
      <w:sz w:val="28"/>
      <w:szCs w:val="28"/>
    </w:rPr>
  </w:style>
  <w:style w:type="character" w:styleId="Ttulo4Car" w:customStyle="1">
    <w:name w:val="Título 4 Car"/>
    <w:basedOn w:val="DefaultParagraphFont"/>
    <w:link w:val="Heading4"/>
    <w:uiPriority w:val="9"/>
    <w:semiHidden/>
    <w:qFormat/>
    <w:rsid w:val="00446bfe"/>
    <w:rPr>
      <w:rFonts w:eastAsia="" w:cs="" w:cstheme="majorBidi" w:eastAsiaTheme="majorEastAsia"/>
      <w:i/>
      <w:iCs/>
      <w:color w:themeColor="accent1" w:themeShade="bf" w:val="2F5496"/>
    </w:rPr>
  </w:style>
  <w:style w:type="character" w:styleId="Ttulo5Car" w:customStyle="1">
    <w:name w:val="Título 5 Car"/>
    <w:basedOn w:val="DefaultParagraphFont"/>
    <w:link w:val="Heading5"/>
    <w:uiPriority w:val="9"/>
    <w:semiHidden/>
    <w:qFormat/>
    <w:rsid w:val="00446bfe"/>
    <w:rPr>
      <w:rFonts w:eastAsia="" w:cs="" w:cstheme="majorBidi" w:eastAsiaTheme="majorEastAsia"/>
      <w:color w:themeColor="accent1" w:themeShade="bf" w:val="2F5496"/>
    </w:rPr>
  </w:style>
  <w:style w:type="character" w:styleId="Ttulo6Car" w:customStyle="1">
    <w:name w:val="Título 6 Car"/>
    <w:basedOn w:val="DefaultParagraphFont"/>
    <w:link w:val="Heading6"/>
    <w:uiPriority w:val="9"/>
    <w:semiHidden/>
    <w:qFormat/>
    <w:rsid w:val="00446bfe"/>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446bfe"/>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446bfe"/>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446bfe"/>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446bfe"/>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446bfe"/>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46bfe"/>
    <w:rPr>
      <w:i/>
      <w:iCs/>
      <w:color w:themeColor="text1" w:themeTint="bf" w:val="404040"/>
    </w:rPr>
  </w:style>
  <w:style w:type="character" w:styleId="IntenseEmphasis">
    <w:name w:val="Intense Emphasis"/>
    <w:basedOn w:val="DefaultParagraphFont"/>
    <w:uiPriority w:val="21"/>
    <w:qFormat/>
    <w:rsid w:val="00446bfe"/>
    <w:rPr>
      <w:i/>
      <w:iCs/>
      <w:color w:themeColor="accent1" w:themeShade="bf" w:val="2F5496"/>
    </w:rPr>
  </w:style>
  <w:style w:type="character" w:styleId="CitadestacadaCar" w:customStyle="1">
    <w:name w:val="Cita destacada Car"/>
    <w:basedOn w:val="DefaultParagraphFont"/>
    <w:link w:val="IntenseQuote"/>
    <w:uiPriority w:val="30"/>
    <w:qFormat/>
    <w:rsid w:val="00446bfe"/>
    <w:rPr>
      <w:i/>
      <w:iCs/>
      <w:color w:themeColor="accent1" w:themeShade="bf" w:val="2F5496"/>
    </w:rPr>
  </w:style>
  <w:style w:type="character" w:styleId="IntenseReference">
    <w:name w:val="Intense Reference"/>
    <w:basedOn w:val="DefaultParagraphFont"/>
    <w:uiPriority w:val="32"/>
    <w:qFormat/>
    <w:rsid w:val="00446bfe"/>
    <w:rPr>
      <w:b/>
      <w:bCs/>
      <w:smallCaps/>
      <w:color w:themeColor="accent1" w:themeShade="bf" w:val="2F5496"/>
      <w:spacing w:val="5"/>
    </w:rPr>
  </w:style>
  <w:style w:type="character" w:styleId="PiedepginaCar" w:customStyle="1">
    <w:name w:val="Pie de página Car"/>
    <w:basedOn w:val="DefaultParagraphFont"/>
    <w:link w:val="Footer"/>
    <w:uiPriority w:val="99"/>
    <w:qFormat/>
    <w:rsid w:val="00c017e5"/>
    <w:rPr>
      <w:sz w:val="24"/>
      <w:szCs w:val="24"/>
    </w:rPr>
  </w:style>
  <w:style w:type="character" w:styleId="EncabezadoCar" w:customStyle="1">
    <w:name w:val="Encabezado Car"/>
    <w:basedOn w:val="DefaultParagraphFont"/>
    <w:link w:val="Header"/>
    <w:uiPriority w:val="99"/>
    <w:semiHidden/>
    <w:qFormat/>
    <w:rsid w:val="00ea599c"/>
    <w:rPr>
      <w:sz w:val="24"/>
      <w:szCs w:val="24"/>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tuloCar"/>
    <w:uiPriority w:val="10"/>
    <w:qFormat/>
    <w:rsid w:val="00446bfe"/>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46bfe"/>
    <w:pPr>
      <w:spacing w:lineRule="auto" w:line="25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46bfe"/>
    <w:pPr>
      <w:spacing w:lineRule="auto" w:line="259" w:before="160" w:after="160"/>
      <w:jc w:val="center"/>
    </w:pPr>
    <w:rPr>
      <w:i/>
      <w:iCs/>
      <w:color w:themeColor="text1" w:themeTint="bf" w:val="404040"/>
      <w:sz w:val="22"/>
      <w:szCs w:val="22"/>
    </w:rPr>
  </w:style>
  <w:style w:type="paragraph" w:styleId="ListParagraph">
    <w:name w:val="List Paragraph"/>
    <w:basedOn w:val="Normal"/>
    <w:uiPriority w:val="34"/>
    <w:qFormat/>
    <w:rsid w:val="00446bfe"/>
    <w:pPr>
      <w:spacing w:lineRule="auto" w:line="259" w:before="0" w:after="160"/>
      <w:ind w:start="720"/>
      <w:contextualSpacing/>
    </w:pPr>
    <w:rPr>
      <w:sz w:val="22"/>
      <w:szCs w:val="22"/>
    </w:rPr>
  </w:style>
  <w:style w:type="paragraph" w:styleId="IntenseQuote">
    <w:name w:val="Intense Quote"/>
    <w:basedOn w:val="Normal"/>
    <w:next w:val="Normal"/>
    <w:link w:val="CitadestacadaCar"/>
    <w:uiPriority w:val="30"/>
    <w:qFormat/>
    <w:rsid w:val="00446bfe"/>
    <w:pPr>
      <w:pBdr>
        <w:top w:val="single" w:sz="4" w:space="10" w:color="2F5496" w:themeColor="accent1" w:themeShade="bf"/>
        <w:bottom w:val="single" w:sz="4" w:space="10" w:color="2F5496" w:themeColor="accent1" w:themeShade="bf"/>
      </w:pBdr>
      <w:spacing w:lineRule="auto" w:line="259" w:before="360" w:after="360"/>
      <w:ind w:start="864" w:end="864"/>
      <w:jc w:val="center"/>
    </w:pPr>
    <w:rPr>
      <w:i/>
      <w:iCs/>
      <w:color w:themeColor="accent1" w:themeShade="bf" w:val="2F5496"/>
      <w:sz w:val="22"/>
      <w:szCs w:val="22"/>
    </w:rPr>
  </w:style>
  <w:style w:type="paragraph" w:styleId="HeaderandFooter">
    <w:name w:val="Header and Footer"/>
    <w:basedOn w:val="Normal"/>
    <w:qFormat/>
    <w:pPr/>
    <w:rPr/>
  </w:style>
  <w:style w:type="paragraph" w:styleId="Footer">
    <w:name w:val="footer"/>
    <w:basedOn w:val="Normal"/>
    <w:link w:val="PiedepginaCar"/>
    <w:uiPriority w:val="99"/>
    <w:unhideWhenUsed/>
    <w:rsid w:val="00c017e5"/>
    <w:pPr>
      <w:tabs>
        <w:tab w:val="clear" w:pos="708"/>
        <w:tab w:val="center" w:pos="4680" w:leader="none"/>
        <w:tab w:val="right" w:pos="9360" w:leader="none"/>
      </w:tabs>
      <w:spacing w:lineRule="auto" w:line="240" w:before="0" w:after="0"/>
    </w:pPr>
    <w:rPr/>
  </w:style>
  <w:style w:type="paragraph" w:styleId="Header">
    <w:name w:val="header"/>
    <w:basedOn w:val="Normal"/>
    <w:link w:val="EncabezadoCar"/>
    <w:uiPriority w:val="99"/>
    <w:semiHidden/>
    <w:unhideWhenUsed/>
    <w:rsid w:val="009557f1"/>
    <w:pPr>
      <w:tabs>
        <w:tab w:val="clear" w:pos="708"/>
        <w:tab w:val="center" w:pos="4680" w:leader="none"/>
        <w:tab w:val="right" w:pos="9360"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833df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312</TotalTime>
  <Application>LibreOffice/26.2.5.2$Windows_X86_64 LibreOffice_project/cd7284b4cbbfeb507e630c1aac019f4157393acb</Application>
  <AppVersion>15.0000</AppVersion>
  <Pages>7</Pages>
  <Words>1577</Words>
  <Characters>8326</Characters>
  <CharactersWithSpaces>9839</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2026-04-20T14:22:00Z</dcterms:created>
  <dc:creator>Brandoon Bernal</dc:creator>
  <dc:description/>
  <dc:language>es-MX</dc:language>
  <cp:lastModifiedBy/>
  <cp:lastPrinted>2026-08-30T11:07:29Z</cp:lastPrinted>
  <dcterms:modified xsi:type="dcterms:W3CDTF">2026-09-06T19:25:26Z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