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B2" w:rsidRDefault="00250394" w:rsidP="002503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Sharing Multimedia and Privacy</w:t>
      </w:r>
    </w:p>
    <w:p w:rsidR="00250394" w:rsidRDefault="00250394" w:rsidP="0025039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Observations</w:t>
      </w:r>
    </w:p>
    <w:p w:rsidR="00250394" w:rsidRDefault="00250394" w:rsidP="0025039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Many Internet sites and mobile apps encourage sharing of data as too easily and users just follow along.</w:t>
      </w:r>
    </w:p>
    <w:p w:rsidR="00250394" w:rsidRDefault="00250394" w:rsidP="0025039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and often software engineers are often unaware of (hidden) search and retrieval possibilities of shared data.</w:t>
      </w:r>
    </w:p>
    <w:p w:rsidR="00250394" w:rsidRDefault="00250394" w:rsidP="0025039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Cause</w:t>
      </w:r>
    </w:p>
    <w:p w:rsidR="00250394" w:rsidRDefault="00250394" w:rsidP="0025039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People want to post in the internet and like a highly-personalized experience.</w:t>
      </w:r>
    </w:p>
    <w:p w:rsidR="00250394" w:rsidRDefault="00250394" w:rsidP="0025039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Industry is improving search and retrieval methods.</w:t>
      </w:r>
    </w:p>
    <w:p w:rsidR="00250394" w:rsidRDefault="00250394" w:rsidP="0025039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Governments are also improving search and retrieval methods.</w:t>
      </w:r>
    </w:p>
    <w:p w:rsidR="00250394" w:rsidRDefault="00250394" w:rsidP="0025039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to draw the line</w:t>
      </w:r>
    </w:p>
    <w:p w:rsidR="00250394" w:rsidRDefault="00250394" w:rsidP="00250394">
      <w:pPr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Cybercasing</w:t>
      </w:r>
      <w:proofErr w:type="spellEnd"/>
      <w:r>
        <w:rPr>
          <w:sz w:val="24"/>
          <w:szCs w:val="24"/>
        </w:rPr>
        <w:t xml:space="preserve"> – using online data and services to enable “real world” crimes</w:t>
      </w:r>
    </w:p>
    <w:p w:rsidR="00250394" w:rsidRDefault="00250394" w:rsidP="0025039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Focus</w:t>
      </w:r>
    </w:p>
    <w:p w:rsidR="00250394" w:rsidRDefault="00250394" w:rsidP="0025039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previous described issues are a problem with any type of public or semi-public posts</w:t>
      </w:r>
    </w:p>
    <w:p w:rsidR="00250394" w:rsidRDefault="00250394" w:rsidP="0025039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Let’s focus on multimedia images</w:t>
      </w:r>
    </w:p>
    <w:p w:rsidR="00250394" w:rsidRDefault="00250394" w:rsidP="0025039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Multimedia in the Internet is growing</w:t>
      </w:r>
    </w:p>
    <w:p w:rsidR="00250394" w:rsidRDefault="00250394" w:rsidP="0025039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Resulting problem</w:t>
      </w:r>
    </w:p>
    <w:p w:rsidR="00250394" w:rsidRDefault="00250394" w:rsidP="0025039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multimedia data = higher demand for retrieval and organization tools.</w:t>
      </w:r>
    </w:p>
    <w:p w:rsidR="00250394" w:rsidRDefault="00250394" w:rsidP="00250394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 multimedia retrieval is hard.</w:t>
      </w:r>
    </w:p>
    <w:p w:rsidR="00250394" w:rsidRDefault="00250394" w:rsidP="00250394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Researchers work on making retrieval better.</w:t>
      </w:r>
    </w:p>
    <w:p w:rsidR="00250394" w:rsidRDefault="00250394" w:rsidP="00250394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Industry develops workarounds to solve these issues</w:t>
      </w:r>
    </w:p>
    <w:p w:rsidR="00250394" w:rsidRDefault="00FB2E39" w:rsidP="00FB2E39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Hypothesis</w:t>
      </w:r>
    </w:p>
    <w:p w:rsidR="00FB2E39" w:rsidRDefault="00FB2E39" w:rsidP="00FB2E39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Retrieval is already good enough to cause major issues for privacy</w:t>
      </w:r>
    </w:p>
    <w:p w:rsidR="00FB2E39" w:rsidRDefault="00FB2E39" w:rsidP="00FB2E39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Workarounds: </w:t>
      </w:r>
    </w:p>
    <w:p w:rsidR="00FB2E39" w:rsidRDefault="00FB2E39" w:rsidP="00FB2E39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Manual tagging</w:t>
      </w:r>
    </w:p>
    <w:p w:rsidR="00FB2E39" w:rsidRDefault="00FB2E39" w:rsidP="00FB2E39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Geotagging</w:t>
      </w:r>
    </w:p>
    <w:p w:rsidR="00FB2E39" w:rsidRDefault="00FB2E39" w:rsidP="00FB2E39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easier clustering of photo and video services as well as additional services</w:t>
      </w:r>
    </w:p>
    <w:p w:rsidR="00FB2E39" w:rsidRDefault="00FB2E39" w:rsidP="00FB2E39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for Geo-tags</w:t>
      </w:r>
    </w:p>
    <w:p w:rsidR="00FB2E39" w:rsidRDefault="00FB2E39" w:rsidP="00FB2E39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media portals provide API’s to connect geo-tags with metadata, accounts, and web content.</w:t>
      </w:r>
    </w:p>
    <w:p w:rsidR="00FB2E39" w:rsidRDefault="00FB2E39" w:rsidP="00FB2E39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careful when using social location services.</w:t>
      </w:r>
    </w:p>
    <w:p w:rsidR="00FB2E39" w:rsidRDefault="00FB2E39" w:rsidP="00FB2E39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geotagging is a workaround for multimedia retrieval, it allows us to peek into </w:t>
      </w:r>
      <w:r w:rsidR="00721519">
        <w:rPr>
          <w:sz w:val="24"/>
          <w:szCs w:val="24"/>
        </w:rPr>
        <w:t>a future where multimedia retrieval works. What if multimedia retrieval actually worked?</w:t>
      </w:r>
    </w:p>
    <w:p w:rsidR="00721519" w:rsidRDefault="00721519" w:rsidP="00721519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Many ads with geo-location otherwise anonymized</w:t>
      </w:r>
    </w:p>
    <w:p w:rsidR="00721519" w:rsidRDefault="00721519" w:rsidP="00721519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Sometimes selling high-valued goods, Ex: cars, diamonds</w:t>
      </w:r>
    </w:p>
    <w:p w:rsidR="00721519" w:rsidRDefault="00721519" w:rsidP="00721519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Sometimes “call Sunday after 6 pm”.</w:t>
      </w:r>
    </w:p>
    <w:p w:rsidR="00721519" w:rsidRDefault="00721519" w:rsidP="00721519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photos allow for higher accuracy to find location</w:t>
      </w:r>
    </w:p>
    <w:p w:rsidR="00721519" w:rsidRDefault="00721519" w:rsidP="00721519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YouTube</w:t>
      </w:r>
    </w:p>
    <w:p w:rsidR="00721519" w:rsidRDefault="00721519" w:rsidP="00721519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data is published, the Internet keeps it</w:t>
      </w:r>
    </w:p>
    <w:p w:rsidR="00721519" w:rsidRDefault="00721519" w:rsidP="00721519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API’s are easy to use and allow quick retrieval of large amounts of data</w:t>
      </w:r>
    </w:p>
    <w:p w:rsidR="00721519" w:rsidRDefault="00721519" w:rsidP="00721519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 Linking using Internet videos</w:t>
      </w:r>
    </w:p>
    <w:p w:rsidR="00721519" w:rsidRPr="006519F8" w:rsidRDefault="00721519" w:rsidP="00721519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average having 20 videos in the test set leads to a 99% chance for a true positive match!</w:t>
      </w:r>
      <w:bookmarkStart w:id="0" w:name="_GoBack"/>
      <w:bookmarkEnd w:id="0"/>
    </w:p>
    <w:sectPr w:rsidR="00721519" w:rsidRPr="0065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93E"/>
    <w:multiLevelType w:val="hybridMultilevel"/>
    <w:tmpl w:val="6254B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8"/>
    <w:rsid w:val="00250394"/>
    <w:rsid w:val="003A1D27"/>
    <w:rsid w:val="0043632E"/>
    <w:rsid w:val="0053679F"/>
    <w:rsid w:val="005B5B94"/>
    <w:rsid w:val="00621152"/>
    <w:rsid w:val="006376B2"/>
    <w:rsid w:val="006519F8"/>
    <w:rsid w:val="00721519"/>
    <w:rsid w:val="007D4D1B"/>
    <w:rsid w:val="00C06A29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F02D"/>
  <w15:chartTrackingRefBased/>
  <w15:docId w15:val="{B4540A93-97FA-4B4F-B671-7C2EECD2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Style">
    <w:name w:val="My Normal Style"/>
    <w:basedOn w:val="Normal"/>
    <w:link w:val="MyNormalStyleChar"/>
    <w:qFormat/>
    <w:rsid w:val="00C06A29"/>
    <w:rPr>
      <w:sz w:val="24"/>
      <w:szCs w:val="24"/>
    </w:rPr>
  </w:style>
  <w:style w:type="character" w:customStyle="1" w:styleId="MyNormalStyleChar">
    <w:name w:val="My Normal Style Char"/>
    <w:basedOn w:val="DefaultParagraphFont"/>
    <w:link w:val="MyNormalStyle"/>
    <w:rsid w:val="00C06A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Bramer</dc:creator>
  <cp:keywords/>
  <dc:description/>
  <cp:lastModifiedBy>Logan Bramer</cp:lastModifiedBy>
  <cp:revision>2</cp:revision>
  <dcterms:created xsi:type="dcterms:W3CDTF">2017-11-06T19:03:00Z</dcterms:created>
  <dcterms:modified xsi:type="dcterms:W3CDTF">2017-11-06T19:49:00Z</dcterms:modified>
</cp:coreProperties>
</file>