
<file path=[Content_Types].xml><?xml version="1.0" encoding="utf-8"?>
<Types xmlns="http://schemas.openxmlformats.org/package/2006/content-types">
  <Default Extension="emf" ContentType="image/x-emf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sdt>
      <w:sdtPr>
        <w:id w:val="-545218481"/>
        <w:docPartObj>
          <w:docPartGallery w:val="Cover Pages"/>
          <w:docPartUnique/>
        </w:docPartObj>
      </w:sdtPr>
      <w:sdtContent>
        <w:p w14:paraId="2BD6C4E3" w14:textId="10E5A6D9" w:rsidR="004F069E" w:rsidRDefault="004F069E">
          <w:r>
            <w:rPr>
              <w:noProof/>
            </w:rPr>
            <mc:AlternateContent>
              <mc:Choice Requires="wps">
                <w:drawing>
                  <wp:anchor distT="0" distB="0" distL="114300" distR="114300" simplePos="0" relativeHeight="251658242" behindDoc="0" locked="0" layoutInCell="1" allowOverlap="1" wp14:anchorId="553E9584" wp14:editId="1AA55508">
                    <wp:simplePos x="0" y="0"/>
                    <wp:positionH relativeFrom="column">
                      <wp:posOffset>3316019</wp:posOffset>
                    </wp:positionH>
                    <wp:positionV relativeFrom="paragraph">
                      <wp:posOffset>3841016</wp:posOffset>
                    </wp:positionV>
                    <wp:extent cx="2942199" cy="780757"/>
                    <wp:effectExtent l="0" t="0" r="10795" b="19685"/>
                    <wp:wrapNone/>
                    <wp:docPr id="2100932479" name="Cuadro de texto 2"/>
                    <wp:cNvGraphicFramePr/>
                    <a:graphic xmlns:a="http://schemas.openxmlformats.org/drawingml/2006/main">
                      <a:graphicData uri="http://schemas.microsoft.com/office/word/2010/wordprocessingShape">
                        <wps:wsp>
                          <wps:cNvSpPr txBox="1"/>
                          <wps:spPr>
                            <a:xfrm>
                              <a:off x="0" y="0"/>
                              <a:ext cx="2942199" cy="780757"/>
                            </a:xfrm>
                            <a:prstGeom prst="rect">
                              <a:avLst/>
                            </a:prstGeom>
                            <a:ln/>
                          </wps:spPr>
                          <wps:style>
                            <a:lnRef idx="2">
                              <a:schemeClr val="accent2"/>
                            </a:lnRef>
                            <a:fillRef idx="1">
                              <a:schemeClr val="lt1"/>
                            </a:fillRef>
                            <a:effectRef idx="0">
                              <a:schemeClr val="accent2"/>
                            </a:effectRef>
                            <a:fontRef idx="minor">
                              <a:schemeClr val="dk1"/>
                            </a:fontRef>
                          </wps:style>
                          <wps:txbx>
                            <w:txbxContent>
                              <w:p w14:paraId="5DF42C4E" w14:textId="3369987A" w:rsidR="004F069E" w:rsidRPr="004F069E" w:rsidRDefault="004F069E">
                                <w:pPr>
                                  <w:rPr>
                                    <w:color w:val="000000" w:themeColor="text1"/>
                                    <w:sz w:val="32"/>
                                    <w:szCs w:val="32"/>
                                  </w:rPr>
                                </w:pPr>
                                <w:r w:rsidRPr="004F069E">
                                  <w:rPr>
                                    <w:color w:val="000000" w:themeColor="text1"/>
                                    <w:sz w:val="32"/>
                                    <w:szCs w:val="32"/>
                                  </w:rPr>
                                  <w:t>Miguel Ángel Lozoya Blázquez</w:t>
                                </w:r>
                              </w:p>
                              <w:p w14:paraId="283CF215" w14:textId="3A80C019" w:rsidR="004F069E" w:rsidRPr="004F069E" w:rsidRDefault="004F069E">
                                <w:pPr>
                                  <w:rPr>
                                    <w:color w:val="000000" w:themeColor="text1"/>
                                    <w:sz w:val="32"/>
                                    <w:szCs w:val="32"/>
                                  </w:rPr>
                                </w:pPr>
                                <w:r w:rsidRPr="004F069E">
                                  <w:rPr>
                                    <w:color w:val="000000" w:themeColor="text1"/>
                                    <w:sz w:val="32"/>
                                    <w:szCs w:val="32"/>
                                  </w:rPr>
                                  <w:t>Jorge Galán Rodríguez</w:t>
                                </w:r>
                              </w:p>
                              <w:p w14:paraId="5099FC8A" w14:textId="77777777" w:rsidR="004F069E" w:rsidRDefault="004F069E"/>
                              <w:p w14:paraId="6C5D0920" w14:textId="77777777" w:rsidR="004F069E" w:rsidRDefault="004F069E"/>
                              <w:p w14:paraId="1065278B" w14:textId="77777777" w:rsidR="004F069E" w:rsidRDefault="004F069E"/>
                            </w:txbxContent>
                          </wps:txbx>
  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</a:graphicData>
                    </a:graphic>
                    <wp14:sizeRelH relativeFrom="margin">
                      <wp14:pctWidth>0</wp14:pctWidth>
                    </wp14:sizeRelH>
                    <wp14:sizeRelV relativeFrom="margin">
                      <wp14:pctHeight>0</wp14:pctHeight>
                    </wp14:sizeRelV>
                  </wp:anchor>
                </w:drawing>
              </mc:Choice>
              <mc:Fallback xmlns:a14="http://schemas.microsoft.com/office/drawing/2010/main" xmlns:pic="http://schemas.openxmlformats.org/drawingml/2006/picture" xmlns:a="http://schemas.openxmlformats.org/drawingml/2006/main">
                <w:pict w14:anchorId="0B642CFA">
                  <v:shapetype id="_x0000_t202" coordsize="21600,21600" o:spt="202" path="m,l,21600r21600,l21600,xe" w14:anchorId="553E9584">
                    <v:stroke joinstyle="miter"/>
                    <v:path gradientshapeok="t" o:connecttype="rect"/>
                  </v:shapetype>
                  <v:shape id="Cuadro de texto 2" style="position:absolute;margin-left:261.1pt;margin-top:302.45pt;width:231.65pt;height:61.5pt;z-index:25165824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spid="_x0000_s1026" fillcolor="white [3201]" strokecolor="#e97132 [3205]" strokeweight="1pt" type="#_x0000_t202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96UQ7WwIAAAYFAAAOAAAAZHJzL2Uyb0RvYy54bWysVN9v2jAQfp+0/8Hy+wggOgpqqFirTpNQ&#10;W5VOfTaOXaI5Ps8+SNhfv7MTQtfxNO3FOft+331frq6byrC98qEEm/PRYMiZshKK0r7m/Pvz3adL&#10;zgIKWwgDVuX8oAK/Xnz8cFW7uRrDFkyhPKMgNsxrl/MtoptnWZBbVYkwAKcsKTX4SiBd/WtWeFFT&#10;9Mpk4+Hwc1aDL5wHqUKg19tWyRcpvtZK4oPWQSEzOafaMJ0+nZt4ZosrMX/1wm1L2ZUh/qGKSpSW&#10;kvahbgUKtvPlX6GqUnoIoHEgocpA61Kq1AN1Mxq+62a9FU6lXmg4wfVjCv8vrLzfr92jZ9h8gYYW&#10;GAdSuzAP9Bj7abSv4pcqZaSnER76sakGmaTH8WwyHs1mnEnSTS+H04tpDJOdvJ0P+FVBxaKQc09r&#10;SdMS+1XA1vRoEpMZG99OZSQJD0a1yielWVnExClIwoq6MZ7tBW1ZSKksjrsKjCXr6KZLY3rH0TlH&#10;g6l7KruzjW4qYah3HJ5z/DNj75GygsXeuSot+HMBih995tb+2H3bc2wfm03TrWYDxYE25qEFc3Dy&#10;rqSxrkTAR+EJvbQkYiQ+0KEN1DmHTuJsC/7XufdoT6AiLWc1sSHn4edOeMWZ+WYJbrPRZBLpky6T&#10;i+mYLv6tZvNWY3fVDdAqRsR9J5MY7dEcRe2heiHiLmNWUgkrKXfO8SjeYMtRIr5Uy2UyIsI4gSu7&#10;djKGjuONoHluXoR3HbKQMHkPR96I+TuAtbbR08Jyh6DLhL444Haq3eCJbAm/3Y8hsvntPVmdfl+L&#10;3wAAAP//AwBQSwMEFAAGAAgAAAAhANk2dq/gAAAACwEAAA8AAABkcnMvZG93bnJldi54bWxMj8tO&#10;wzAQRfdI/IM1SOyog0maJo1TVZVgx4KAxNaNp05UPyLbaQNfj1nBcjTn3jnT7BajyQV9GJ3l8LjK&#10;gKDtnRyt4vDx/vywARKisFJoZ5HDFwbYtbc3jailu9o3vHRRkVRiQy04DDFONaWhH9CIsHIT2rQ7&#10;OW9ETKNXVHpxTeVGU5Zla2rEaNOFQUx4GLA/d7NJGr6T+rCf1We+PJ2+8/L1RfnI+f3dst8CibjE&#10;Pxh+9VMG2uR0dLOVgWgOBWMsoRzWWV4BSUS1KQogRw4lKyugbUP//9D+AAAA//8DAFBLAQItABQA&#10;BgAIAAAAIQC2gziS/gAAAOEBAAATAAAAAAAAAAAAAAAAAAAAAABbQ29udGVudF9UeXBlc10ueG1s&#10;UEsBAi0AFAAGAAgAAAAhADj9If/WAAAAlAEAAAsAAAAAAAAAAAAAAAAALwEAAF9yZWxzLy5yZWxz&#10;UEsBAi0AFAAGAAgAAAAhAD3pRDtbAgAABgUAAA4AAAAAAAAAAAAAAAAALgIAAGRycy9lMm9Eb2Mu&#10;eG1sUEsBAi0AFAAGAAgAAAAhANk2dq/gAAAACwEAAA8AAAAAAAAAAAAAAAAAtQQAAGRycy9kb3du&#10;cmV2LnhtbFBLBQYAAAAABAAEAPMAAADCBQAAAAA=&#10;">
                    <v:textbox>
                      <w:txbxContent>
                        <w:p w:rsidRPr="004F069E" w:rsidR="004F069E" w:rsidRDefault="004F069E" w14:paraId="54C1FFD8" w14:textId="3369987A">
                          <w:pPr>
                            <w:rPr>
                              <w:color w:val="000000" w:themeColor="text1"/>
                              <w:sz w:val="32"/>
                              <w:szCs w:val="32"/>
                            </w:rPr>
                          </w:pPr>
                          <w:r w:rsidRPr="004F069E">
                            <w:rPr>
                              <w:color w:val="000000" w:themeColor="text1"/>
                              <w:sz w:val="32"/>
                              <w:szCs w:val="32"/>
                            </w:rPr>
                            <w:t>Miguel Ángel Lozoya Blázquez</w:t>
                          </w:r>
                        </w:p>
                        <w:p w:rsidRPr="004F069E" w:rsidR="004F069E" w:rsidRDefault="004F069E" w14:paraId="0E6DCB98" w14:textId="3A80C019">
                          <w:pPr>
                            <w:rPr>
                              <w:color w:val="000000" w:themeColor="text1"/>
                              <w:sz w:val="32"/>
                              <w:szCs w:val="32"/>
                            </w:rPr>
                          </w:pPr>
                          <w:r w:rsidRPr="004F069E">
                            <w:rPr>
                              <w:color w:val="000000" w:themeColor="text1"/>
                              <w:sz w:val="32"/>
                              <w:szCs w:val="32"/>
                            </w:rPr>
                            <w:t>Jorge Galán Rodríguez</w:t>
                          </w:r>
                        </w:p>
                        <w:p w:rsidR="004F069E" w:rsidRDefault="004F069E" w14:paraId="672A6659" w14:textId="77777777"/>
                        <w:p w:rsidR="004F069E" w:rsidRDefault="004F069E" w14:paraId="0A37501D" w14:textId="77777777"/>
                        <w:p w:rsidR="004F069E" w:rsidRDefault="004F069E" w14:paraId="5DAB6C7B" w14:textId="77777777"/>
                      </w:txbxContent>
                    </v:textbox>
                  </v:shape>
                </w:pict>
              </mc:Fallback>
            </mc:AlternateContent>
          </w:r>
          <w:r>
            <w:rPr>
              <w:noProof/>
            </w:rPr>
            <mc:AlternateContent>
              <mc:Choice Requires="wps">
                <w:drawing>
                  <wp:anchor distT="0" distB="0" distL="114300" distR="114300" simplePos="0" relativeHeight="251658241" behindDoc="0" locked="0" layoutInCell="1" allowOverlap="1" wp14:anchorId="23B6E7BA" wp14:editId="3D88F00D">
                    <wp:simplePos x="0" y="0"/>
                    <wp:positionH relativeFrom="margin">
                      <wp:posOffset>-639640</wp:posOffset>
                    </wp:positionH>
                    <wp:positionV relativeFrom="paragraph">
                      <wp:posOffset>1071148</wp:posOffset>
                    </wp:positionV>
                    <wp:extent cx="2487930" cy="627477"/>
                    <wp:effectExtent l="0" t="0" r="7620" b="1270"/>
                    <wp:wrapTopAndBottom/>
                    <wp:docPr id="4" name="Pentágono 4"/>
                    <wp:cNvGraphicFramePr/>
                    <a:graphic xmlns:a="http://schemas.openxmlformats.org/drawingml/2006/main">
                      <a:graphicData uri="http://schemas.microsoft.com/office/word/2010/wordprocessingShape">
                        <wps:wsp>
                          <wps:cNvSpPr/>
                          <wps:spPr>
                            <a:xfrm>
                              <a:off x="0" y="0"/>
                              <a:ext cx="2487930" cy="627477"/>
                            </a:xfrm>
                            <a:prstGeom prst="homePlate">
                              <a:avLst/>
                            </a:prstGeom>
                            <a:solidFill>
                              <a:schemeClr val="accent2">
                                <a:lumMod val="60000"/>
                                <a:lumOff val="40000"/>
                              </a:schemeClr>
                            </a:solidFill>
                            <a:ln>
                              <a:noFill/>
                            </a:ln>
                          </wps:spPr>
                          <wps:style>
                            <a:lnRef idx="2">
                              <a:schemeClr val="accent1">
                                <a:shade val="50000"/>
                              </a:schemeClr>
                            </a:lnRef>
                            <a:fillRef idx="1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lt1"/>
                            </a:fontRef>
                          </wps:style>
                          <wps:txbx>
                            <w:txbxContent>
                              <w:sdt>
                                <w:sdtPr>
                                  <w:rPr>
                                    <w:color w:val="FFFFFF" w:themeColor="background1"/>
                                    <w:sz w:val="28"/>
                                    <w:szCs w:val="28"/>
                                  </w:rPr>
                                  <w:alias w:val="Fecha"/>
                                  <w:tag w:val=""/>
                                  <w:id w:val="-650599894"/>
                                  <w:dataBinding w:prefixMappings="xmlns:ns0='http://schemas.microsoft.com/office/2006/coverPageProps' " w:xpath="/ns0:CoverPageProperties[1]/ns0:PublishDate[1]" w:storeItemID="{55AF091B-3C7A-41E3-B477-F2FDAA23CFDA}"/>
                                  <w:date w:fullDate="2024-12-18T00:00:00Z">
                                    <w:dateFormat w:val="d-M-yyyy"/>
                                    <w:lid w:val="es-ES"/>
                                    <w:storeMappedDataAs w:val="dateTime"/>
                                    <w:calendar w:val="gregorian"/>
                                  </w:date>
                                </w:sdtPr>
                                <w:sdtContent>
                                  <w:p w14:paraId="48821F1E" w14:textId="01BAE0F3" w:rsidR="004F069E" w:rsidRDefault="004F069E" w:rsidP="004F069E">
                                    <w:pPr>
                                      <w:pStyle w:val="Sinespaciado"/>
                                      <w:jc w:val="right"/>
                                      <w:rPr>
                                        <w:color w:val="FFFFFF" w:themeColor="background1"/>
                                        <w:sz w:val="28"/>
                                        <w:szCs w:val="28"/>
                                      </w:rPr>
                                    </w:pPr>
                                    <w:r>
                                      <w:rPr>
                                        <w:color w:val="FFFFFF" w:themeColor="background1"/>
                                        <w:sz w:val="28"/>
                                        <w:szCs w:val="28"/>
                                      </w:rPr>
                                      <w:t>18-12-2024</w:t>
                                    </w:r>
                                  </w:p>
                                </w:sdtContent>
                              </w:sdt>
                            </w:txbxContent>
                          </wps:txbx>
                          <wps:bodyPr rot="0" spcFirstLastPara="0" vert="horz" wrap="square" lIns="91440" tIns="0" rIns="182880" bIns="0" numCol="1" spcCol="0" rtlCol="0" fromWordArt="0" anchor="ctr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</a:graphicData>
                    </a:graphic>
                    <wp14:sizeRelV relativeFrom="margin">
                      <wp14:pctHeight>0</wp14:pctHeight>
                    </wp14:sizeRelV>
                  </wp:anchor>
                </w:drawing>
              </mc:Choice>
              <mc:Fallback xmlns:a14="http://schemas.microsoft.com/office/drawing/2010/main" xmlns:pic="http://schemas.openxmlformats.org/drawingml/2006/picture" xmlns:a="http://schemas.openxmlformats.org/drawingml/2006/main">
                <w:pict w14:anchorId="6CE67999">
                  <v:shapetype id="_x0000_t15" coordsize="21600,21600" o:spt="15" adj="16200" path="m@0,l,,,21600@0,21600,21600,10800xe" w14:anchorId="23B6E7BA">
                    <v:stroke joinstyle="miter"/>
                    <v:formulas>
                      <v:f eqn="val #0"/>
                      <v:f eqn="prod #0 1 2"/>
                    </v:formulas>
                    <v:path textboxrect="0,0,10800,21600;0,0,16200,21600;0,0,21600,21600" gradientshapeok="t" o:connecttype="custom" o:connectlocs="@1,0;0,10800;@1,21600;21600,10800" o:connectangles="270,180,90,0"/>
                    <v:handles>
                      <v:h position="#0,topLeft" xrange="0,21600"/>
                    </v:handles>
                  </v:shapetype>
                  <v:shape id="Pentágono 4" style="position:absolute;margin-left:-50.35pt;margin-top:84.35pt;width:195.9pt;height:49.4pt;z-index:251658241;visibility:visible;mso-wrap-style:square;mso-height-percent:0;mso-wrap-distance-left:9pt;mso-wrap-distance-top:0;mso-wrap-distance-right:9pt;mso-wrap-distance-bottom:0;mso-position-horizontal:absolute;mso-position-horizontal-relative:margin;mso-position-vertical:absolute;mso-position-vertical-relative:text;mso-height-percent:0;mso-height-relative:margin;v-text-anchor:middle" o:spid="_x0000_s1027" fillcolor="#f1a983 [1941]" stroked="f" strokeweight="1pt" type="#_x0000_t15" adj="18876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fVZqOiQIAAH0FAAAOAAAAZHJzL2Uyb0RvYy54bWysVMFu2zAMvQ/YPwi+r46zrEmDJkXQosOA&#10;rguWDj0rslwbkERNUhJnXz9Ssp1u7XYYloNCUeQj+Uzy8qrViu2l8w2YRVacjTImjYCyMU+L7NvD&#10;7btZxnzgpuQKjFxkR+mzq+XbN5cHO5djqEGV0jEEMX5+sIusDsHO89yLWmruz8BKg48VOM0DXt1T&#10;Xjp+QHSt8vFodJ4fwJXWgZDeo/YmPWbLiF9VUoQvVeVlYGqRYW4hni6eWzrz5SWfPzlu60Z0afB/&#10;yELzxmDQAeqGB852rnkBpRvhwEMVzgToHKqqETLWgNUUo9+q2dTcylgLkuPtQJP/f7Difr+xa4c0&#10;HKyfexSpirZymv4xP9ZGso4DWbINTKByPJlNL94jpwLfzsfTyXRKbOYnb+t8+ChBMxIwZdByrXig&#10;ivic7+98SPa9Hak9qKa8bZSKF+oCea0c23P8flwIacI4uqud/gxl0p+P8Je+JKrxeyf1pFdjSrGf&#10;CCkm+EsQZSiUAQqa8iFNfqIjSuGoJNkp81VWrCmJgJjIgPw8xyI91byUSf3hj7lEQEKuMP6A3QG8&#10;Vn/RsdzZk6uMjT44j/6WWCpx8IiRwYTBWTcG3GsAKgyRk31PUqKGWArttkVucA9QjqTZQnlcO+Yg&#10;DZ634rbBZrjjPqy5w0nD/sHtEbvD/cjYASdxkfnvO+5kxtQng61+UUwmNLrxgoKLQjEbz2Z42/Zq&#10;s9PXgF1S4MKxIopkHFQvVg70I26LFYXDJ25EDbgKRHD95Tqk1YD7RsjVKprhnFoe7szGCgInwqhh&#10;H9pH7mzX2gGH4h76cX3R3MmWPA2sdgGqJnb+iaCOSpzx2J/dPqIl8vwerU5bc/kTAAD//wMAUEsD&#10;BBQABgAIAAAAIQDiF7cs4AAAAAwBAAAPAAAAZHJzL2Rvd25yZXYueG1sTI9RS8MwFIXfBf9DuIJv&#10;W5LB2q42HUMUwQfBKj7fNbEpa5LSZF33770+6du5nI9zz6n2ixvYbKbYB69ArgUw49uge98p+Px4&#10;XhXAYkKvcQjeKLiaCPv69qbCUoeLfzdzkzpGIT6WqMCmNJacx9Yah3EdRuPJ+w6Tw0Tn1HE94YXC&#10;3cA3QmTcYe/pg8XRPFrTnpqzU9A36e3wtSuu89a+oCzy0+sgn5S6v1sOD8CSWdIfDL/1qTrU1OkY&#10;zl5HNihYSSFyYsnJChKEbHZSAjuSyPIt8Lri/0fUPwAAAP//AwBQSwECLQAUAAYACAAAACEAtoM4&#10;kv4AAADhAQAAEwAAAAAAAAAAAAAAAAAAAAAAW0NvbnRlbnRfVHlwZXNdLnhtbFBLAQItABQABgAI&#10;AAAAIQA4/SH/1gAAAJQBAAALAAAAAAAAAAAAAAAAAC8BAABfcmVscy8ucmVsc1BLAQItABQABgAI&#10;AAAAIQDfVZqOiQIAAH0FAAAOAAAAAAAAAAAAAAAAAC4CAABkcnMvZTJvRG9jLnhtbFBLAQItABQA&#10;BgAIAAAAIQDiF7cs4AAAAAwBAAAPAAAAAAAAAAAAAAAAAOMEAABkcnMvZG93bnJldi54bWxQSwUG&#10;AAAAAAQABADzAAAA8AUAAAAA&#10;">
                    <v:textbox inset=",0,14.4pt,0">
                      <w:txbxContent>
                        <w:sdt>
                          <w:sdtPr>
                            <w:id w:val="1143036472"/>
                            <w:rPr>
                              <w:color w:val="FFFFFF" w:themeColor="background1"/>
                              <w:sz w:val="28"/>
                              <w:szCs w:val="28"/>
                            </w:rPr>
                            <w:alias w:val="Fecha"/>
                            <w:tag w:val=""/>
                            <w:id w:val="-650599894"/>
                            <w:dataBinding w:prefixMappings="xmlns:ns0='http://schemas.microsoft.com/office/2006/coverPageProps' " w:xpath="/ns0:CoverPageProperties[1]/ns0:PublishDate[1]" w:storeItemID="{55AF091B-3C7A-41E3-B477-F2FDAA23CFDA}"/>
                            <w:date w:fullDate="2024-12-18T00:00:00Z">
                              <w:dateFormat w:val="d-M-yyyy"/>
                              <w:lid w:val="es-ES"/>
                              <w:storeMappedDataAs w:val="dateTime"/>
                              <w:calendar w:val="gregorian"/>
                            </w:date>
                          </w:sdtPr>
                          <w:sdtContent>
                            <w:p w:rsidR="004F069E" w:rsidP="004F069E" w:rsidRDefault="004F069E" w14:paraId="54D48116" w14:textId="01BAE0F3">
                              <w:pPr>
                                <w:pStyle w:val="Sinespaciado"/>
                                <w:jc w:val="right"/>
                                <w:rPr>
                                  <w:color w:val="FFFFFF" w:themeColor="background1"/>
                                  <w:sz w:val="28"/>
                                  <w:szCs w:val="28"/>
                                </w:rPr>
                              </w:pPr>
                              <w:r>
                                <w:rPr>
                                  <w:color w:val="FFFFFF" w:themeColor="background1"/>
                                  <w:sz w:val="28"/>
                                  <w:szCs w:val="28"/>
                                </w:rPr>
                                <w:t>18-12-2024</w:t>
                              </w:r>
                            </w:p>
                          </w:sdtContent>
                        </w:sdt>
                      </w:txbxContent>
                    </v:textbox>
                    <w10:wrap type="topAndBottom" anchorx="margin"/>
                  </v:shape>
                </w:pict>
              </mc:Fallback>
            </mc:AlternateContent>
          </w:r>
          <w:r>
            <w:rPr>
              <w:noProof/>
            </w:rPr>
            <mc:AlternateContent>
              <mc:Choice Requires="wps">
                <w:drawing>
                  <wp:anchor distT="0" distB="0" distL="114300" distR="114300" simplePos="0" relativeHeight="251658240" behindDoc="0" locked="0" layoutInCell="1" allowOverlap="1" wp14:anchorId="31EF8952" wp14:editId="4D73DA64">
                    <wp:simplePos x="0" y="0"/>
                    <wp:positionH relativeFrom="page">
                      <wp:align>center</wp:align>
                    </wp:positionH>
                    <wp:positionV relativeFrom="page">
                      <wp:align>center</wp:align>
                    </wp:positionV>
                    <wp:extent cx="1712890" cy="3840480"/>
                    <wp:effectExtent l="0" t="0" r="1270" b="0"/>
                    <wp:wrapNone/>
                    <wp:docPr id="138" name="Cuadro de texto 139"/>
                    <wp:cNvGraphicFramePr/>
                    <a:graphic xmlns:a="http://schemas.openxmlformats.org/drawingml/2006/main">
                      <a:graphicData uri="http://schemas.microsoft.com/office/word/2010/wordprocessingShape">
                        <wps:wsp>
                          <wps:cNvSpPr txBox="1"/>
                          <wps:spPr>
                            <a:xfrm>
                              <a:off x="0" y="0"/>
                              <a:ext cx="1712890" cy="3840480"/>
                            </a:xfrm>
                            <a:prstGeom prst="rect">
                              <a:avLst/>
                            </a:prstGeom>
                            <a:solidFill>
                              <a:schemeClr val="lt1"/>
                            </a:solidFill>
                            <a:ln w="6350">
                              <a:noFill/>
                            </a:ln>
                            <a:effectLst/>
                          </wps:spPr>
                          <wps:style>
                            <a:lnRef idx="0">
                              <a:schemeClr val="accent1"/>
                            </a:lnRef>
                            <a:fillRef idx="0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dk1"/>
                            </a:fontRef>
                          </wps:style>
                          <wps:txbx>
                            <w:txbxContent>
                              <w:tbl>
                                <w:tblPr>
                                  <w:tblW w:w="4993" w:type="pct"/>
                                  <w:jc w:val="center"/>
                                  <w:tblBorders>
                                    <w:insideV w:val="single" w:sz="12" w:space="0" w:color="E97132" w:themeColor="accent2"/>
                                  </w:tblBorders>
                                  <w:tblLayout w:type="fixed"/>
                                  <w:tblCellMar>
                                    <w:top w:w="1296" w:type="dxa"/>
                                    <w:left w:w="360" w:type="dxa"/>
                                    <w:bottom w:w="1296" w:type="dxa"/>
                                    <w:right w:w="360" w:type="dxa"/>
                                  </w:tblCellMar>
                                  <w:tblLook w:val="04A0" w:firstRow="1" w:lastRow="0" w:firstColumn="1" w:lastColumn="0" w:noHBand="0" w:noVBand="1"/>
                                </w:tblPr>
                                <w:tblGrid>
                                  <w:gridCol w:w="1435"/>
                                  <w:gridCol w:w="1263"/>
                                </w:tblGrid>
                                <w:tr w:rsidR="004F069E" w14:paraId="7E0D8E41" w14:textId="77777777" w:rsidTr="004F069E">
                                  <w:trPr>
                                    <w:jc w:val="center"/>
                                  </w:trPr>
                                  <w:tc>
                                    <w:tcPr>
                                      <w:tcW w:w="2660" w:type="pct"/>
                                      <w:vAlign w:val="center"/>
                                    </w:tcPr>
                                    <w:p w14:paraId="0C8516FD" w14:textId="619AB088" w:rsidR="004F069E" w:rsidRDefault="004F069E">
                                      <w:pPr>
                                        <w:jc w:val="right"/>
                                      </w:pPr>
                                      <w:r>
                                        <w:rPr>
                                          <w:noProof/>
                                        </w:rPr>
                                        <w:drawing>
                                          <wp:inline distT="0" distB="0" distL="0" distR="0" wp14:anchorId="06734626" wp14:editId="54BDE370">
                                            <wp:extent cx="3896347" cy="2595490"/>
                                            <wp:effectExtent l="0" t="0" r="9525" b="0"/>
                                            <wp:docPr id="74039328" name="Imagen 1"/>
                                            <wp:cNvGraphicFramePr>
                                              <a:graphicFrameLocks xmlns:a="http://schemas.openxmlformats.org/drawingml/2006/main" noChangeAspect="1"/>
                                            </wp:cNvGraphicFramePr>
                                            <a:graphic xmlns:a="http://schemas.openxmlformats.org/drawingml/2006/main">
                                              <a:graphicData uri="http://schemas.openxmlformats.org/drawingml/2006/picture">
                                                <pic:pic xmlns:pic="http://schemas.openxmlformats.org/drawingml/2006/picture">
                                                  <pic:nvPicPr>
                                                    <pic:cNvPr id="1955729202" name=""/>
                                                    <pic:cNvPicPr/>
                                                  </pic:nvPicPr>
                                                  <pic:blipFill>
                                                    <a:blip r:embed="rId8"/>
                                                    <a:stretch>
                                                      <a:fillRect/>
                                                    </a:stretch>
                                                  </pic:blipFill>
                                                  <pic:spPr>
                                                    <a:xfrm>
                                                      <a:off x="0" y="0"/>
                                                      <a:ext cx="3928665" cy="2617018"/>
                                                    </a:xfrm>
                                                    <a:prstGeom prst="rect">
                                                      <a:avLst/>
                                                    </a:prstGeom>
                                                  </pic:spPr>
                                                </pic:pic>
                                              </a:graphicData>
                                            </a:graphic>
                                          </wp:inline>
                                        </w:drawing>
                                      </w:r>
                                    </w:p>
                                    <w:p w14:paraId="584AF2EA" w14:textId="2CAF5D0E" w:rsidR="004F069E" w:rsidRPr="00136556" w:rsidRDefault="00000000" w:rsidP="004F069E">
                                      <w:pPr>
                                        <w:pStyle w:val="Sinespaciado"/>
                                        <w:rPr>
                                          <w:rFonts w:asciiTheme="majorHAnsi" w:eastAsiaTheme="majorEastAsia" w:hAnsiTheme="majorHAnsi" w:cstheme="majorBidi"/>
                                          <w:color w:val="262626" w:themeColor="text1" w:themeTint="D9"/>
                                          <w:sz w:val="68"/>
                                          <w:szCs w:val="68"/>
                                        </w:rPr>
                                      </w:pPr>
                                      <w:sdt>
                                        <w:sdtPr>
                                          <w:rPr>
                                            <w:rFonts w:asciiTheme="majorHAnsi" w:eastAsiaTheme="majorEastAsia" w:hAnsiTheme="majorHAnsi" w:cstheme="majorBidi"/>
                                            <w:color w:val="262626" w:themeColor="text1" w:themeTint="D9"/>
                                            <w:sz w:val="68"/>
                                            <w:szCs w:val="68"/>
                                          </w:rPr>
                                          <w:alias w:val="Título"/>
                                          <w:tag w:val=""/>
                                          <w:id w:val="-705018352"/>
                                          <w:dataBinding w:prefixMappings="xmlns:ns0='http://purl.org/dc/elements/1.1/' xmlns:ns1='http://schemas.openxmlformats.org/package/2006/metadata/core-properties' " w:xpath="/ns1:coreProperties[1]/ns0:title[1]" w:storeItemID="{6C3C8BC8-F283-45AE-878A-BAB7291924A1}"/>
                                          <w:text/>
                                        </w:sdtPr>
                                        <w:sdtContent>
                                          <w:r w:rsidR="004F069E">
                                            <w:rPr>
                                              <w:rFonts w:asciiTheme="majorHAnsi" w:eastAsiaTheme="majorEastAsia" w:hAnsiTheme="majorHAnsi" w:cstheme="majorBidi"/>
                                              <w:color w:val="262626" w:themeColor="text1" w:themeTint="D9"/>
                                              <w:sz w:val="68"/>
                                              <w:szCs w:val="68"/>
                                            </w:rPr>
                                            <w:t>Feedback1-parte2</w:t>
                                          </w:r>
                                        </w:sdtContent>
                                      </w:sdt>
                                    </w:p>
                                    <w:p w14:paraId="4E55E5B5" w14:textId="01933F64" w:rsidR="004F069E" w:rsidRDefault="00000000" w:rsidP="004F069E">
                                      <w:pPr>
                                        <w:spacing w:before="120"/>
                                        <w:jc w:val="center"/>
                                        <w:rPr>
                                          <w:color w:val="404040" w:themeColor="text1" w:themeTint="BF"/>
                                          <w:sz w:val="36"/>
                                          <w:szCs w:val="36"/>
                                        </w:rPr>
                                      </w:pPr>
                                      <w:sdt>
                                        <w:sdtPr>
                                          <w:rPr>
                                            <w:color w:val="404040" w:themeColor="text1" w:themeTint="BF"/>
                                            <w:sz w:val="36"/>
                                            <w:szCs w:val="36"/>
                                          </w:rPr>
                                          <w:alias w:val="Subtítulo"/>
                                          <w:tag w:val=""/>
                                          <w:id w:val="-1148361611"/>
                                          <w:showingPlcHdr/>
                                          <w:dataBinding w:prefixMappings="xmlns:ns0='http://purl.org/dc/elements/1.1/' xmlns:ns1='http://schemas.openxmlformats.org/package/2006/metadata/core-properties' " w:xpath="/ns1:coreProperties[1]/ns0:subject[1]" w:storeItemID="{6C3C8BC8-F283-45AE-878A-BAB7291924A1}"/>
                                          <w:text/>
                                        </w:sdtPr>
                                        <w:sdtContent>
                                          <w:r w:rsidR="004F069E">
                                            <w:rPr>
                                              <w:color w:val="404040" w:themeColor="text1" w:themeTint="BF"/>
                                              <w:sz w:val="36"/>
                                              <w:szCs w:val="36"/>
                                            </w:rPr>
                                            <w:t xml:space="preserve">     </w:t>
                                          </w:r>
                                        </w:sdtContent>
                                      </w:sdt>
                                      <w:r w:rsidR="004F069E">
                                        <w:rPr>
                                          <w:color w:val="404040" w:themeColor="text1" w:themeTint="BF"/>
                                          <w:sz w:val="36"/>
                                          <w:szCs w:val="36"/>
                                        </w:rPr>
                                        <w:t>Análisis energía</w:t>
                                      </w:r>
                                    </w:p>
                                    <w:p w14:paraId="505A1D68" w14:textId="10A13663" w:rsidR="004F069E" w:rsidRDefault="004F069E" w:rsidP="004F069E">
                                      <w:pPr>
                                        <w:spacing w:before="120"/>
                                        <w:jc w:val="center"/>
                                        <w:rPr>
                                          <w:color w:val="404040" w:themeColor="text1" w:themeTint="BF"/>
                                          <w:sz w:val="36"/>
                                          <w:szCs w:val="36"/>
                                        </w:rPr>
                                      </w:pPr>
                                      <w:r>
                                        <w:rPr>
                                          <w:color w:val="404040" w:themeColor="text1" w:themeTint="BF"/>
                                          <w:sz w:val="36"/>
                                          <w:szCs w:val="36"/>
                                        </w:rPr>
                                        <w:t>(Series Temporales)</w:t>
                                      </w:r>
                                    </w:p>
                                    <w:sdt>
                                      <w:sdtPr>
                                        <w:rPr>
                                          <w:color w:val="000000" w:themeColor="text1"/>
                                          <w:sz w:val="24"/>
                                          <w:szCs w:val="24"/>
                                        </w:rPr>
                                        <w:alias w:val="Subtítulo"/>
                                        <w:tag w:val=""/>
                                        <w:id w:val="1354072561"/>
                                        <w:showingPlcHdr/>
                                        <w:dataBinding w:prefixMappings="xmlns:ns0='http://purl.org/dc/elements/1.1/' xmlns:ns1='http://schemas.openxmlformats.org/package/2006/metadata/core-properties' " w:xpath="/ns1:coreProperties[1]/ns0:subject[1]" w:storeItemID="{6C3C8BC8-F283-45AE-878A-BAB7291924A1}"/>
                                        <w:text/>
                                      </w:sdtPr>
                                      <w:sdtContent>
                                        <w:p w14:paraId="7DE82963" w14:textId="092A30B5" w:rsidR="004F069E" w:rsidRDefault="00BF5DA0">
                                          <w:pPr>
                                            <w:jc w:val="right"/>
                                            <w:rPr>
                                              <w:sz w:val="24"/>
                                              <w:szCs w:val="24"/>
                                            </w:rPr>
                                          </w:pPr>
                                          <w:r>
                                            <w:rPr>
                                              <w:color w:val="000000" w:themeColor="text1"/>
                                              <w:sz w:val="24"/>
                                              <w:szCs w:val="24"/>
                                            </w:rPr>
                                            <w:t xml:space="preserve">     </w:t>
                                          </w:r>
                                        </w:p>
                                      </w:sdtContent>
                                    </w:sdt>
                                  </w:tc>
                                  <w:tc>
                                    <w:tcPr>
                                      <w:tcW w:w="2340" w:type="pct"/>
                                      <w:vAlign w:val="center"/>
                                    </w:tcPr>
                                    <w:p w14:paraId="6C002F21" w14:textId="51DD9336" w:rsidR="004F069E" w:rsidRPr="004F069E" w:rsidRDefault="004F069E" w:rsidP="004F069E">
                                      <w:pPr>
                                        <w:pStyle w:val="Sinespaciado"/>
                                        <w:rPr>
                                          <w:color w:val="E97132" w:themeColor="accent2"/>
                                          <w:sz w:val="26"/>
                                          <w:szCs w:val="26"/>
                                        </w:rPr>
                                      </w:pPr>
                                      <w:r w:rsidRPr="004F069E">
                                        <w:rPr>
                                          <w:noProof/>
                                          <w:color w:val="E97132" w:themeColor="accent2"/>
                                          <w:sz w:val="26"/>
                                          <w:szCs w:val="26"/>
                                        </w:rPr>
                                        <w:drawing>
                                          <wp:inline distT="0" distB="0" distL="0" distR="0" wp14:anchorId="61E463EC" wp14:editId="7B548619">
                                            <wp:extent cx="2862580" cy="344805"/>
                                            <wp:effectExtent l="0" t="0" r="0" b="0"/>
                                            <wp:docPr id="2018976387" name="Imagen 1"/>
                                            <wp:cNvGraphicFramePr>
                                              <a:graphicFrameLocks xmlns:a="http://schemas.openxmlformats.org/drawingml/2006/main" noChangeAspect="1"/>
                                            </wp:cNvGraphicFramePr>
                                            <a:graphic xmlns:a="http://schemas.openxmlformats.org/drawingml/2006/main">
                                              <a:graphicData uri="http://schemas.openxmlformats.org/drawingml/2006/picture">
                                                <pic:pic xmlns:pic="http://schemas.openxmlformats.org/drawingml/2006/picture">
                                                  <pic:nvPicPr>
                                                    <pic:cNvPr id="0" name="Picture 1"/>
                                                    <pic:cNvPicPr>
                                                      <a:picLocks noChangeAspect="1" noChangeArrowheads="1"/>
                                                    </pic:cNvPicPr>
                                                  </pic:nvPicPr>
                                                  <pic:blipFill>
                                                    <a:blip r:embed="rId9">
                                                      <a:extLst>
                                                        <a:ext uri="{28A0092B-C50C-407E-A947-70E740481C1C}">
                                                          <a14:useLocalDpi xmlns:a14="http://schemas.microsoft.com/office/drawing/2010/main" val="0"/>
                                                        </a:ext>
                                                      </a:extLst>
                                                    </a:blip>
                                                    <a:srcRect/>
                                                    <a:stretch>
                                                      <a:fillRect/>
                                                    </a:stretch>
                                                  </pic:blipFill>
                                                  <pic:spPr bwMode="auto">
                                                    <a:xfrm>
                                                      <a:off x="0" y="0"/>
                                                      <a:ext cx="2862580" cy="344805"/>
                                                    </a:xfrm>
                                                    <a:prstGeom prst="rect">
                                                      <a:avLst/>
                                                    </a:prstGeom>
                                                    <a:noFill/>
                                                    <a:ln>
                                                      <a:noFill/>
                                                    </a:ln>
                                                  </pic:spPr>
                                                </pic:pic>
                                              </a:graphicData>
                                            </a:graphic>
                                          </wp:inline>
                                        </w:drawing>
                                      </w:r>
                                    </w:p>
                                    <w:p w14:paraId="6D5F7FD7" w14:textId="1C807F25" w:rsidR="004F069E" w:rsidRDefault="004F069E" w:rsidP="004F069E">
                                      <w:pPr>
                                        <w:pStyle w:val="Sinespaciado"/>
                                        <w:rPr>
                                          <w:color w:val="E97132" w:themeColor="accent2"/>
                                          <w:sz w:val="26"/>
                                          <w:szCs w:val="26"/>
                                        </w:rPr>
                                      </w:pPr>
                                    </w:p>
                                    <w:p w14:paraId="5E1D0304" w14:textId="1D47FA71" w:rsidR="004F069E" w:rsidRDefault="004F069E">
                                      <w:pPr>
                                        <w:pStyle w:val="Sinespaciado"/>
                                        <w:rPr>
                                          <w:color w:val="E97132" w:themeColor="accent2"/>
                                          <w:sz w:val="26"/>
                                          <w:szCs w:val="26"/>
                                        </w:rPr>
                                      </w:pPr>
                                    </w:p>
                                    <w:p w14:paraId="1A099E60" w14:textId="3DBECCA8" w:rsidR="004F069E" w:rsidRDefault="00000000">
                                      <w:pPr>
                                        <w:pStyle w:val="Sinespaciado"/>
                                      </w:pPr>
                                      <w:sdt>
                                        <w:sdtPr>
                                          <w:rPr>
                                            <w:color w:val="0E2841" w:themeColor="text2"/>
                                          </w:rPr>
                                          <w:alias w:val="Curso"/>
                                          <w:tag w:val="Curso"/>
                                          <w:id w:val="-710501431"/>
                                          <w:showingPlcHdr/>
                                          <w:dataBinding w:prefixMappings="xmlns:ns0='http://purl.org/dc/elements/1.1/' xmlns:ns1='http://schemas.openxmlformats.org/package/2006/metadata/core-properties' " w:xpath="/ns1:coreProperties[1]/ns1:category[1]" w:storeItemID="{6C3C8BC8-F283-45AE-878A-BAB7291924A1}"/>
                                          <w:text/>
                                        </w:sdtPr>
                                        <w:sdtContent>
                                          <w:r w:rsidR="004F069E">
                                            <w:rPr>
                                              <w:color w:val="0E2841" w:themeColor="text2"/>
                                            </w:rPr>
                                            <w:t xml:space="preserve">     </w:t>
                                          </w:r>
                                        </w:sdtContent>
                                      </w:sdt>
                                    </w:p>
                                  </w:tc>
                                </w:tr>
                              </w:tbl>
                              <w:p w14:paraId="69175B75" w14:textId="77777777" w:rsidR="004F069E" w:rsidRDefault="004F069E"/>
                            </w:txbxContent>
                          </wps:txbx>
                          <wps:bodyPr rot="0" spcFirstLastPara="0" vertOverflow="overflow" horzOverflow="overflow" vert="horz" wrap="square" lIns="0" tIns="0" rIns="0" bIns="0" numCol="1" spcCol="0" rtlCol="0" fromWordArt="0" anchor="ctr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</a:graphicData>
                    </a:graphic>
                    <wp14:sizeRelH relativeFrom="page">
                      <wp14:pctWidth>94100</wp14:pctWidth>
                    </wp14:sizeRelH>
                    <wp14:sizeRelV relativeFrom="page">
                      <wp14:pctHeight>77300</wp14:pctHeight>
                    </wp14:sizeRelV>
                  </wp:anchor>
                </w:drawing>
              </mc:Choice>
              <mc:Fallback>
                <w:pict>
                  <v:shapetype w14:anchorId="31EF8952" id="_x0000_t202" coordsize="21600,21600" o:spt="202" path="m,l,21600r21600,l21600,xe">
                    <v:stroke joinstyle="miter"/>
                    <v:path gradientshapeok="t" o:connecttype="rect"/>
                  </v:shapetype>
                  <v:shape id="Cuadro de texto 139" o:spid="_x0000_s1028" type="#_x0000_t202" style="position:absolute;margin-left:0;margin-top:0;width:134.85pt;height:302.4pt;z-index:251658240;visibility:visible;mso-wrap-style:square;mso-width-percent:941;mso-height-percent:773;mso-wrap-distance-left:9pt;mso-wrap-distance-top:0;mso-wrap-distance-right:9pt;mso-wrap-distance-bottom:0;mso-position-horizontal:center;mso-position-horizontal-relative:page;mso-position-vertical:center;mso-position-vertical-relative:page;mso-width-percent:941;mso-height-percent:773;mso-width-relative:page;mso-height-relative:page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EsrAJcAIAAF8FAAAOAAAAZHJzL2Uyb0RvYy54bWysVN9P2zAQfp+0/8Hy+0hbGOsqUtSBmCYh&#10;QCsTz65jU2uOzzu7Tbq/nrOTtIzxwrQX55z7/fm7Oztva8u2CoMBV/Lx0Ygz5SRUxj2W/Mf91Ycp&#10;ZyEKVwkLTpV8pwI/n79/d9b4mZrAGmylkFEQF2aNL/k6Rj8riiDXqhbhCLxypNSAtYh0xceiQtFQ&#10;9NoWk9HotGgAK48gVQj097JT8nmOr7WS8VbroCKzJafaYj4xn6t0FvMzMXtE4ddG9mWIf6iiFsZR&#10;0n2oSxEF26D5K1RtJEIAHY8k1AVobaTKPVA349GLbpZr4VXuhcAJfg9T+H9h5c126e+QxfYLtPSA&#10;CZDGh1mgn6mfVmOdvlQpIz1BuNvDptrIZHL6NJ5MP5NKku54ejI6mWZgi4O7xxC/KqhZEkqO9C4Z&#10;LrG9DpFSkulgkrIFsKa6MtbmS+KCurDItoJe0cZcJHn8YWUda0p+evxxlAM7SO5dZOtSGJXZ0Kc7&#10;tJiluLMq2Vj3XWlmqtzpK7mFlMrt82frZKUp1Vsce/tDVW9x7vogj5wZXNw718YB5u7z+Bwgq34O&#10;kOnOngB/1ncSY7tqqfGSTwYGrKDaETEQupkJXl4ZerxrEeKdQBoSenAa/HhLh7ZA4EMvcbYG/P3a&#10;/2RP3CUtZw0NXcnDr41AxZn95ojVaUIHAQdhNQhuU18AMWBMK8XLLJIDRjuIGqF+oH2wSFlIJZyk&#10;XCWXEYfLReyGnzaKVItFNqNJ9CJeu6WXKXjCNZHxvn0Q6HvGRiL7DQwDKWYviNvZJk8Hi00EbTKr&#10;E7Idjj3iNMWZ7P3GSWvi+T1bHfbi/AkAAP//AwBQSwMEFAAGAAgAAAAhAMb966PcAAAABQEAAA8A&#10;AABkcnMvZG93bnJldi54bWxMj0FLw0AQhe+C/2EZwUuxG4vENmZTiqJ4EtpUep1mx2zo7mzMbtv4&#10;71296GXg8R7vfVMuR2fFiYbQeVZwO81AEDded9wq2NbPN3MQISJrtJ5JwRcFWFaXFyUW2p95TadN&#10;bEUq4VCgAhNjX0gZGkMOw9T3xMn78IPDmOTQSj3gOZU7K2dZlkuHHacFgz09GmoOm6NT0B92b2wa&#10;rN/t1nxOVpOnl1eqlbq+GlcPICKN8S8MP/gJHarEtPdH1kFYBemR+HuTN8sX9yD2CvLsbg6yKuV/&#10;+uobAAD//wMAUEsBAi0AFAAGAAgAAAAhALaDOJL+AAAA4QEAABMAAAAAAAAAAAAAAAAAAAAAAFtD&#10;b250ZW50X1R5cGVzXS54bWxQSwECLQAUAAYACAAAACEAOP0h/9YAAACUAQAACwAAAAAAAAAAAAAA&#10;AAAvAQAAX3JlbHMvLnJlbHNQSwECLQAUAAYACAAAACEARLKwCXACAABfBQAADgAAAAAAAAAAAAAA&#10;AAAuAgAAZHJzL2Uyb0RvYy54bWxQSwECLQAUAAYACAAAACEAxv3ro9wAAAAFAQAADwAAAAAAAAAA&#10;AAAAAADKBAAAZHJzL2Rvd25yZXYueG1sUEsFBgAAAAAEAAQA8wAAANMFAAAAAA==&#10;" fillcolor="white [3201]" stroked="f" strokeweight=".5pt">
                    <v:textbox inset="0,0,0,0">
                      <w:txbxContent>
                        <w:tbl>
                          <w:tblPr>
                            <w:tblW w:w="4993" w:type="pct"/>
                            <w:jc w:val="center"/>
                            <w:tblBorders>
                              <w:insideV w:val="single" w:sz="12" w:space="0" w:color="E97132" w:themeColor="accent2"/>
                            </w:tblBorders>
                            <w:tblLayout w:type="fixed"/>
                            <w:tblCellMar>
                              <w:top w:w="1296" w:type="dxa"/>
                              <w:left w:w="360" w:type="dxa"/>
                              <w:bottom w:w="1296" w:type="dxa"/>
                              <w:right w:w="360" w:type="dxa"/>
                            </w:tblCellMar>
                            <w:tblLook w:val="04A0" w:firstRow="1" w:lastRow="0" w:firstColumn="1" w:lastColumn="0" w:noHBand="0" w:noVBand="1"/>
                          </w:tblPr>
                          <w:tblGrid>
                            <w:gridCol w:w="1435"/>
                            <w:gridCol w:w="1263"/>
                          </w:tblGrid>
                          <w:tr w:rsidR="004F069E" w14:paraId="7E0D8E41" w14:textId="77777777" w:rsidTr="004F069E">
                            <w:trPr>
                              <w:jc w:val="center"/>
                            </w:trPr>
                            <w:tc>
                              <w:tcPr>
                                <w:tcW w:w="2660" w:type="pct"/>
                                <w:vAlign w:val="center"/>
                              </w:tcPr>
                              <w:p w14:paraId="0C8516FD" w14:textId="619AB088" w:rsidR="004F069E" w:rsidRDefault="004F069E">
                                <w:pPr>
                                  <w:jc w:val="right"/>
                                </w:pPr>
                                <w:r>
                                  <w:rPr>
                                    <w:noProof/>
                                  </w:rPr>
                                  <w:drawing>
                                    <wp:inline distT="0" distB="0" distL="0" distR="0" wp14:anchorId="06734626" wp14:editId="54BDE370">
                                      <wp:extent cx="3896347" cy="2595490"/>
                                      <wp:effectExtent l="0" t="0" r="9525" b="0"/>
                                      <wp:docPr id="74039328" name="Imagen 1"/>
                                      <wp:cNvGraphicFramePr>
                                        <a:graphicFrameLocks xmlns:a="http://schemas.openxmlformats.org/drawingml/2006/main" noChangeAspect="1"/>
                                      </wp:cNvGraphicFramePr>
                                      <a:graphic xmlns:a="http://schemas.openxmlformats.org/drawingml/2006/main">
                                        <a:graphicData uri="http://schemas.openxmlformats.org/drawingml/2006/picture">
                                          <pic:pic xmlns:pic="http://schemas.openxmlformats.org/drawingml/2006/picture">
                                            <pic:nvPicPr>
                                              <pic:cNvPr id="1955729202" name=""/>
                                              <pic:cNvPicPr/>
                                            </pic:nvPicPr>
                                            <pic:blipFill>
                                              <a:blip r:embed="rId8"/>
                                              <a:stretch>
                                                <a:fillRect/>
                                              </a:stretch>
                                            </pic:blipFill>
                                            <pic:spPr>
                                              <a:xfrm>
                                                <a:off x="0" y="0"/>
                                                <a:ext cx="3928665" cy="2617018"/>
                                              </a:xfrm>
                                              <a:prstGeom prst="rect">
                                                <a:avLst/>
                                              </a:prstGeom>
                                            </pic:spPr>
                                          </pic:pic>
                                        </a:graphicData>
                                      </a:graphic>
                                    </wp:inline>
                                  </w:drawing>
                                </w:r>
                              </w:p>
                              <w:p w14:paraId="584AF2EA" w14:textId="2CAF5D0E" w:rsidR="004F069E" w:rsidRPr="00136556" w:rsidRDefault="00000000" w:rsidP="004F069E">
                                <w:pPr>
                                  <w:pStyle w:val="Sinespaciado"/>
                                  <w:rPr>
                                    <w:rFonts w:asciiTheme="majorHAnsi" w:eastAsiaTheme="majorEastAsia" w:hAnsiTheme="majorHAnsi" w:cstheme="majorBidi"/>
                                    <w:color w:val="262626" w:themeColor="text1" w:themeTint="D9"/>
                                    <w:sz w:val="68"/>
                                    <w:szCs w:val="68"/>
                                  </w:rPr>
                                </w:pPr>
                                <w:sdt>
                                  <w:sdtPr>
                                    <w:rPr>
                                      <w:rFonts w:asciiTheme="majorHAnsi" w:eastAsiaTheme="majorEastAsia" w:hAnsiTheme="majorHAnsi" w:cstheme="majorBidi"/>
                                      <w:color w:val="262626" w:themeColor="text1" w:themeTint="D9"/>
                                      <w:sz w:val="68"/>
                                      <w:szCs w:val="68"/>
                                    </w:rPr>
                                    <w:alias w:val="Título"/>
                                    <w:tag w:val=""/>
                                    <w:id w:val="-705018352"/>
                                    <w:dataBinding w:prefixMappings="xmlns:ns0='http://purl.org/dc/elements/1.1/' xmlns:ns1='http://schemas.openxmlformats.org/package/2006/metadata/core-properties' " w:xpath="/ns1:coreProperties[1]/ns0:title[1]" w:storeItemID="{6C3C8BC8-F283-45AE-878A-BAB7291924A1}"/>
                                    <w:text/>
                                  </w:sdtPr>
                                  <w:sdtContent>
                                    <w:r w:rsidR="004F069E">
                                      <w:rPr>
                                        <w:rFonts w:asciiTheme="majorHAnsi" w:eastAsiaTheme="majorEastAsia" w:hAnsiTheme="majorHAnsi" w:cstheme="majorBidi"/>
                                        <w:color w:val="262626" w:themeColor="text1" w:themeTint="D9"/>
                                        <w:sz w:val="68"/>
                                        <w:szCs w:val="68"/>
                                      </w:rPr>
                                      <w:t>Feedback1-parte2</w:t>
                                    </w:r>
                                  </w:sdtContent>
                                </w:sdt>
                              </w:p>
                              <w:p w14:paraId="4E55E5B5" w14:textId="01933F64" w:rsidR="004F069E" w:rsidRDefault="00000000" w:rsidP="004F069E">
                                <w:pPr>
                                  <w:spacing w:before="120"/>
                                  <w:jc w:val="center"/>
                                  <w:rPr>
                                    <w:color w:val="404040" w:themeColor="text1" w:themeTint="BF"/>
                                    <w:sz w:val="36"/>
                                    <w:szCs w:val="36"/>
                                  </w:rPr>
                                </w:pPr>
                                <w:sdt>
                                  <w:sdtPr>
                                    <w:rPr>
                                      <w:color w:val="404040" w:themeColor="text1" w:themeTint="BF"/>
                                      <w:sz w:val="36"/>
                                      <w:szCs w:val="36"/>
                                    </w:rPr>
                                    <w:alias w:val="Subtítulo"/>
                                    <w:tag w:val=""/>
                                    <w:id w:val="-1148361611"/>
                                    <w:showingPlcHdr/>
                                    <w:dataBinding w:prefixMappings="xmlns:ns0='http://purl.org/dc/elements/1.1/' xmlns:ns1='http://schemas.openxmlformats.org/package/2006/metadata/core-properties' " w:xpath="/ns1:coreProperties[1]/ns0:subject[1]" w:storeItemID="{6C3C8BC8-F283-45AE-878A-BAB7291924A1}"/>
                                    <w:text/>
                                  </w:sdtPr>
                                  <w:sdtContent>
                                    <w:r w:rsidR="004F069E">
                                      <w:rPr>
                                        <w:color w:val="404040" w:themeColor="text1" w:themeTint="BF"/>
                                        <w:sz w:val="36"/>
                                        <w:szCs w:val="36"/>
                                      </w:rPr>
                                      <w:t xml:space="preserve">     </w:t>
                                    </w:r>
                                  </w:sdtContent>
                                </w:sdt>
                                <w:r w:rsidR="004F069E">
                                  <w:rPr>
                                    <w:color w:val="404040" w:themeColor="text1" w:themeTint="BF"/>
                                    <w:sz w:val="36"/>
                                    <w:szCs w:val="36"/>
                                  </w:rPr>
                                  <w:t>Análisis energía</w:t>
                                </w:r>
                              </w:p>
                              <w:p w14:paraId="505A1D68" w14:textId="10A13663" w:rsidR="004F069E" w:rsidRDefault="004F069E" w:rsidP="004F069E">
                                <w:pPr>
                                  <w:spacing w:before="120"/>
                                  <w:jc w:val="center"/>
                                  <w:rPr>
                                    <w:color w:val="404040" w:themeColor="text1" w:themeTint="BF"/>
                                    <w:sz w:val="36"/>
                                    <w:szCs w:val="36"/>
                                  </w:rPr>
                                </w:pPr>
                                <w:r>
                                  <w:rPr>
                                    <w:color w:val="404040" w:themeColor="text1" w:themeTint="BF"/>
                                    <w:sz w:val="36"/>
                                    <w:szCs w:val="36"/>
                                  </w:rPr>
                                  <w:t>(Series Temporales)</w:t>
                                </w:r>
                              </w:p>
                              <w:sdt>
                                <w:sdtPr>
                                  <w:rPr>
                                    <w:color w:val="000000" w:themeColor="text1"/>
                                    <w:sz w:val="24"/>
                                    <w:szCs w:val="24"/>
                                  </w:rPr>
                                  <w:alias w:val="Subtítulo"/>
                                  <w:tag w:val=""/>
                                  <w:id w:val="1354072561"/>
                                  <w:showingPlcHdr/>
                                  <w:dataBinding w:prefixMappings="xmlns:ns0='http://purl.org/dc/elements/1.1/' xmlns:ns1='http://schemas.openxmlformats.org/package/2006/metadata/core-properties' " w:xpath="/ns1:coreProperties[1]/ns0:subject[1]" w:storeItemID="{6C3C8BC8-F283-45AE-878A-BAB7291924A1}"/>
                                  <w:text/>
                                </w:sdtPr>
                                <w:sdtContent>
                                  <w:p w14:paraId="7DE82963" w14:textId="092A30B5" w:rsidR="004F069E" w:rsidRDefault="00BF5DA0">
                                    <w:pPr>
                                      <w:jc w:val="right"/>
                                      <w:rPr>
                                        <w:sz w:val="24"/>
                                        <w:szCs w:val="24"/>
                                      </w:rPr>
                                    </w:pPr>
                                    <w:r>
                                      <w:rPr>
                                        <w:color w:val="000000" w:themeColor="text1"/>
                                        <w:sz w:val="24"/>
                                        <w:szCs w:val="24"/>
                                      </w:rPr>
                                      <w:t xml:space="preserve">     </w:t>
                                    </w:r>
                                  </w:p>
                                </w:sdtContent>
                              </w:sdt>
                            </w:tc>
                            <w:tc>
                              <w:tcPr>
                                <w:tcW w:w="2340" w:type="pct"/>
                                <w:vAlign w:val="center"/>
                              </w:tcPr>
                              <w:p w14:paraId="6C002F21" w14:textId="51DD9336" w:rsidR="004F069E" w:rsidRPr="004F069E" w:rsidRDefault="004F069E" w:rsidP="004F069E">
                                <w:pPr>
                                  <w:pStyle w:val="Sinespaciado"/>
                                  <w:rPr>
                                    <w:color w:val="E97132" w:themeColor="accent2"/>
                                    <w:sz w:val="26"/>
                                    <w:szCs w:val="26"/>
                                  </w:rPr>
                                </w:pPr>
                                <w:r w:rsidRPr="004F069E">
                                  <w:rPr>
                                    <w:noProof/>
                                    <w:color w:val="E97132" w:themeColor="accent2"/>
                                    <w:sz w:val="26"/>
                                    <w:szCs w:val="26"/>
                                  </w:rPr>
                                  <w:drawing>
                                    <wp:inline distT="0" distB="0" distL="0" distR="0" wp14:anchorId="61E463EC" wp14:editId="7B548619">
                                      <wp:extent cx="2862580" cy="344805"/>
                                      <wp:effectExtent l="0" t="0" r="0" b="0"/>
                                      <wp:docPr id="2018976387" name="Imagen 1"/>
                                      <wp:cNvGraphicFramePr>
                                        <a:graphicFrameLocks xmlns:a="http://schemas.openxmlformats.org/drawingml/2006/main" noChangeAspect="1"/>
                                      </wp:cNvGraphicFramePr>
                                      <a:graphic xmlns:a="http://schemas.openxmlformats.org/drawingml/2006/main">
                                        <a:graphicData uri="http://schemas.openxmlformats.org/drawingml/2006/picture">
                                          <pic:pic xmlns:pic="http://schemas.openxmlformats.org/drawingml/2006/picture">
                                            <pic:nvPicPr>
                                              <pic:cNvPr id="0" name="Picture 1"/>
                                              <pic:cNvPicPr>
                                                <a:picLocks noChangeAspect="1" noChangeArrowheads="1"/>
                                              </pic:cNvPicPr>
                                            </pic:nvPicPr>
                                            <pic:blipFill>
                                              <a:blip r:embed="rId9">
                                                <a:extLst>
                                                  <a:ext uri="{28A0092B-C50C-407E-A947-70E740481C1C}">
                                                    <a14:useLocalDpi xmlns:a14="http://schemas.microsoft.com/office/drawing/2010/main" val="0"/>
                                                  </a:ext>
                                                </a:extLst>
                                              </a:blip>
                                              <a:srcRect/>
                                              <a:stretch>
                                                <a:fillRect/>
                                              </a:stretch>
                                            </pic:blipFill>
                                            <pic:spPr bwMode="auto">
                                              <a:xfrm>
                                                <a:off x="0" y="0"/>
                                                <a:ext cx="2862580" cy="344805"/>
                                              </a:xfrm>
                                              <a:prstGeom prst="rect">
                                                <a:avLst/>
                                              </a:prstGeom>
                                              <a:noFill/>
                                              <a:ln>
                                                <a:noFill/>
                                              </a:ln>
                                            </pic:spPr>
                                          </pic:pic>
                                        </a:graphicData>
                                      </a:graphic>
                                    </wp:inline>
                                  </w:drawing>
                                </w:r>
                              </w:p>
                              <w:p w14:paraId="6D5F7FD7" w14:textId="1C807F25" w:rsidR="004F069E" w:rsidRDefault="004F069E" w:rsidP="004F069E">
                                <w:pPr>
                                  <w:pStyle w:val="Sinespaciado"/>
                                  <w:rPr>
                                    <w:color w:val="E97132" w:themeColor="accent2"/>
                                    <w:sz w:val="26"/>
                                    <w:szCs w:val="26"/>
                                  </w:rPr>
                                </w:pPr>
                              </w:p>
                              <w:p w14:paraId="5E1D0304" w14:textId="1D47FA71" w:rsidR="004F069E" w:rsidRDefault="004F069E">
                                <w:pPr>
                                  <w:pStyle w:val="Sinespaciado"/>
                                  <w:rPr>
                                    <w:color w:val="E97132" w:themeColor="accent2"/>
                                    <w:sz w:val="26"/>
                                    <w:szCs w:val="26"/>
                                  </w:rPr>
                                </w:pPr>
                              </w:p>
                              <w:p w14:paraId="1A099E60" w14:textId="3DBECCA8" w:rsidR="004F069E" w:rsidRDefault="00000000">
                                <w:pPr>
                                  <w:pStyle w:val="Sinespaciado"/>
                                </w:pPr>
                                <w:sdt>
                                  <w:sdtPr>
                                    <w:rPr>
                                      <w:color w:val="0E2841" w:themeColor="text2"/>
                                    </w:rPr>
                                    <w:alias w:val="Curso"/>
                                    <w:tag w:val="Curso"/>
                                    <w:id w:val="-710501431"/>
                                    <w:showingPlcHdr/>
                                    <w:dataBinding w:prefixMappings="xmlns:ns0='http://purl.org/dc/elements/1.1/' xmlns:ns1='http://schemas.openxmlformats.org/package/2006/metadata/core-properties' " w:xpath="/ns1:coreProperties[1]/ns1:category[1]" w:storeItemID="{6C3C8BC8-F283-45AE-878A-BAB7291924A1}"/>
                                    <w:text/>
                                  </w:sdtPr>
                                  <w:sdtContent>
                                    <w:r w:rsidR="004F069E">
                                      <w:rPr>
                                        <w:color w:val="0E2841" w:themeColor="text2"/>
                                      </w:rPr>
                                      <w:t xml:space="preserve">     </w:t>
                                    </w:r>
                                  </w:sdtContent>
                                </w:sdt>
                              </w:p>
                            </w:tc>
                          </w:tr>
                        </w:tbl>
                        <w:p w14:paraId="69175B75" w14:textId="77777777" w:rsidR="004F069E" w:rsidRDefault="004F069E"/>
                      </w:txbxContent>
                    </v:textbox>
                    <w10:wrap anchorx="page" anchory="page"/>
                  </v:shape>
                </w:pict>
              </mc:Fallback>
            </mc:AlternateContent>
          </w:r>
          <w:r>
            <w:br w:type="page"/>
          </w:r>
        </w:p>
      </w:sdtContent>
    </w:sdt>
    <w:p w14:paraId="577E9DDA" w14:textId="774C3640" w:rsidR="00504F91" w:rsidRDefault="00595A74" w:rsidP="00014292">
      <w:pPr>
        <w:pStyle w:val="Prrafodelista"/>
        <w:numPr>
          <w:ilvl w:val="1"/>
          <w:numId w:val="3"/>
        </w:numPr>
        <w:rPr>
          <w:b/>
          <w:bCs/>
        </w:rPr>
      </w:pPr>
      <w:r w:rsidRPr="00014292">
        <w:rPr>
          <w:b/>
          <w:bCs/>
        </w:rPr>
        <w:lastRenderedPageBreak/>
        <w:t>P</w:t>
      </w:r>
      <w:r w:rsidR="00014292" w:rsidRPr="00014292">
        <w:rPr>
          <w:b/>
          <w:bCs/>
        </w:rPr>
        <w:t>reparación de los datos</w:t>
      </w:r>
    </w:p>
    <w:p w14:paraId="07CA6784" w14:textId="77777777" w:rsidR="009074A6" w:rsidRPr="00014292" w:rsidRDefault="009074A6" w:rsidP="009074A6">
      <w:pPr>
        <w:pStyle w:val="Prrafodelista"/>
        <w:ind w:left="360"/>
        <w:rPr>
          <w:b/>
          <w:bCs/>
        </w:rPr>
      </w:pPr>
    </w:p>
    <w:p w14:paraId="4DE22257" w14:textId="0DBCAEF1" w:rsidR="00014292" w:rsidRDefault="6AB3CF55" w:rsidP="009074A6">
      <w:pPr>
        <w:pStyle w:val="Prrafodelista"/>
        <w:numPr>
          <w:ilvl w:val="0"/>
          <w:numId w:val="4"/>
        </w:numPr>
      </w:pPr>
      <w:r>
        <w:t>H</w:t>
      </w:r>
      <w:r w:rsidR="4A5B4895">
        <w:t xml:space="preserve">emos </w:t>
      </w:r>
      <w:r w:rsidR="131C7B7E">
        <w:t xml:space="preserve">revisado </w:t>
      </w:r>
      <w:r w:rsidR="4A5B4895">
        <w:t xml:space="preserve">que los datos estén en el formato correcto </w:t>
      </w:r>
      <w:r w:rsidR="6ED9F19B">
        <w:t xml:space="preserve">y que no contenga valores </w:t>
      </w:r>
      <w:proofErr w:type="spellStart"/>
      <w:r w:rsidR="6ED9F19B">
        <w:t>null</w:t>
      </w:r>
      <w:proofErr w:type="spellEnd"/>
      <w:r w:rsidR="6ED9F19B">
        <w:t xml:space="preserve"> o vacíos. </w:t>
      </w:r>
    </w:p>
    <w:p w14:paraId="2F30EA20" w14:textId="3CBF8570" w:rsidR="7762DFC3" w:rsidRDefault="7762DFC3" w:rsidP="710D85D6">
      <w:pPr>
        <w:pStyle w:val="Prrafodelista"/>
        <w:numPr>
          <w:ilvl w:val="0"/>
          <w:numId w:val="4"/>
        </w:numPr>
      </w:pPr>
      <w:r>
        <w:t xml:space="preserve">Convertimos </w:t>
      </w:r>
      <w:r w:rsidR="192A327F">
        <w:t>la columna a “</w:t>
      </w:r>
      <w:proofErr w:type="spellStart"/>
      <w:r w:rsidR="192A327F">
        <w:t>Datetime</w:t>
      </w:r>
      <w:proofErr w:type="spellEnd"/>
      <w:r w:rsidR="192A327F">
        <w:t>“ y la convertimos en índice.</w:t>
      </w:r>
    </w:p>
    <w:p w14:paraId="2D04BAC7" w14:textId="455E0A46" w:rsidR="2C931587" w:rsidRDefault="2C931587" w:rsidP="710D85D6">
      <w:pPr>
        <w:pStyle w:val="Prrafodelista"/>
        <w:numPr>
          <w:ilvl w:val="0"/>
          <w:numId w:val="4"/>
        </w:numPr>
      </w:pPr>
      <w:r>
        <w:t>Hemos ordenado los datos por el índice.</w:t>
      </w:r>
    </w:p>
    <w:p w14:paraId="52C09FF0" w14:textId="57654506" w:rsidR="0CBFC5C3" w:rsidRDefault="0CBFC5C3" w:rsidP="710D85D6">
      <w:pPr>
        <w:pStyle w:val="Prrafodelista"/>
        <w:numPr>
          <w:ilvl w:val="0"/>
          <w:numId w:val="4"/>
        </w:numPr>
      </w:pPr>
      <w:r>
        <w:t>Hemos revisado los duplicados</w:t>
      </w:r>
      <w:r w:rsidR="1017B892">
        <w:t xml:space="preserve">, dando como resultado </w:t>
      </w:r>
      <w:r w:rsidR="416262EA">
        <w:t>2 duplicados, esto parece debido al cambio de hora, por lo que son eliminados</w:t>
      </w:r>
      <w:r w:rsidR="14B517C6">
        <w:t>.</w:t>
      </w:r>
    </w:p>
    <w:p w14:paraId="235E06EB" w14:textId="2532232F" w:rsidR="416262EA" w:rsidRDefault="416262EA" w:rsidP="710D85D6">
      <w:pPr>
        <w:jc w:val="center"/>
      </w:pPr>
      <w:r>
        <w:rPr>
          <w:noProof/>
        </w:rPr>
        <w:drawing>
          <wp:inline distT="0" distB="0" distL="0" distR="0" wp14:anchorId="26D128D8" wp14:editId="4E5739B2">
            <wp:extent cx="2219325" cy="923925"/>
            <wp:effectExtent l="0" t="0" r="0" b="0"/>
            <wp:docPr id="362916513" name="Imagen 3629165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219325" cy="9239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410B195" w14:textId="405D061F" w:rsidR="7F89B782" w:rsidRDefault="7F89B782" w:rsidP="710D85D6">
      <w:pPr>
        <w:pStyle w:val="Prrafodelista"/>
        <w:numPr>
          <w:ilvl w:val="0"/>
          <w:numId w:val="4"/>
        </w:numPr>
      </w:pPr>
      <w:r>
        <w:t>Buscamos fechas faltantes, para ello creamos un índice nuevo desde la primera fecha hasta la última y los comparamos. Esto nos da 28 valor</w:t>
      </w:r>
      <w:r w:rsidR="23FC053A">
        <w:t>es faltantes. Tras rev</w:t>
      </w:r>
      <w:r w:rsidR="536CEF09">
        <w:t>isarlos, descubrimos que es debido al cambio de hora, por lo que los añadimos al conjunto original, interpolando los datos.</w:t>
      </w:r>
    </w:p>
    <w:p w14:paraId="11ACEAE0" w14:textId="0AA03660" w:rsidR="710D85D6" w:rsidRDefault="710D85D6" w:rsidP="710D85D6">
      <w:pPr>
        <w:pStyle w:val="Prrafodelista"/>
      </w:pPr>
    </w:p>
    <w:p w14:paraId="5B6E07FA" w14:textId="775C66EC" w:rsidR="00851928" w:rsidRDefault="000A459B" w:rsidP="000A459B">
      <w:pPr>
        <w:rPr>
          <w:b/>
          <w:bCs/>
        </w:rPr>
      </w:pPr>
      <w:r>
        <w:rPr>
          <w:b/>
          <w:bCs/>
        </w:rPr>
        <w:t>1.2 Validador estacionalidad</w:t>
      </w:r>
    </w:p>
    <w:p w14:paraId="479AEDB2" w14:textId="7CBBF8E4" w:rsidR="000A459B" w:rsidRDefault="000A459B" w:rsidP="000A459B">
      <w:r>
        <w:t xml:space="preserve">Para poder saber si </w:t>
      </w:r>
      <w:r w:rsidR="004C756F">
        <w:t xml:space="preserve">los datos de la serie temporal son estacionales o no, hemos </w:t>
      </w:r>
      <w:r w:rsidR="002231DD">
        <w:t xml:space="preserve">hecho la prueba ADF. </w:t>
      </w:r>
    </w:p>
    <w:p w14:paraId="39CD353E" w14:textId="43BDAF5D" w:rsidR="002231DD" w:rsidRDefault="60245415" w:rsidP="000A459B">
      <w:r>
        <w:t xml:space="preserve">Nos </w:t>
      </w:r>
      <w:r w:rsidR="7E3F65AE">
        <w:t xml:space="preserve">ha dado </w:t>
      </w:r>
      <w:r w:rsidR="3762C37A">
        <w:t>como</w:t>
      </w:r>
      <w:r w:rsidR="7E3F65AE">
        <w:t xml:space="preserve"> resultado un valor estadístico ADF negativo, por lo que nos indica que posiblemente es </w:t>
      </w:r>
      <w:r w:rsidR="327E10F4">
        <w:t xml:space="preserve">estacionario. </w:t>
      </w:r>
    </w:p>
    <w:p w14:paraId="6EB9C3A8" w14:textId="703A2663" w:rsidR="00FA7BA5" w:rsidRPr="00FA7BA5" w:rsidRDefault="001B13EA" w:rsidP="000A459B">
      <w:r>
        <w:t xml:space="preserve">Al revisar el p-valor, vemos que es cercano a 0. Al ser inferior a 0.05 </w:t>
      </w:r>
      <w:r w:rsidR="002B2474">
        <w:t xml:space="preserve">por lo </w:t>
      </w:r>
      <w:r w:rsidR="008127D0">
        <w:t>que se rechaza la hipótesis nula</w:t>
      </w:r>
      <w:r w:rsidR="002B2474">
        <w:t xml:space="preserve"> y con ello concluimos que</w:t>
      </w:r>
      <w:r w:rsidR="009F42EB">
        <w:t xml:space="preserve"> efectivamente se trata de una serie temporal</w:t>
      </w:r>
      <w:r w:rsidR="531F8009">
        <w:t xml:space="preserve"> estacionaria</w:t>
      </w:r>
      <w:r w:rsidR="009F42EB">
        <w:t xml:space="preserve">. </w:t>
      </w:r>
    </w:p>
    <w:p w14:paraId="05E268CB" w14:textId="77777777" w:rsidR="009A392D" w:rsidRDefault="009A392D" w:rsidP="000A459B"/>
    <w:p w14:paraId="0DE550B6" w14:textId="1ACB5757" w:rsidR="009F42EB" w:rsidRDefault="00A03EDC" w:rsidP="000A459B">
      <w:r>
        <w:rPr>
          <w:noProof/>
        </w:rPr>
        <w:drawing>
          <wp:inline distT="0" distB="0" distL="0" distR="0" wp14:anchorId="4CE4810A" wp14:editId="345BE986">
            <wp:extent cx="6098345" cy="2221742"/>
            <wp:effectExtent l="0" t="0" r="0" b="7620"/>
            <wp:docPr id="298817799" name="Imagen 3" descr="Gráfico&#10;&#10;Descripción generada automáticament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54989254" name="Imagen 3" descr="Gráfico&#10;&#10;Descripción generada automáticamente"/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43750" cy="223828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32C81EC" w14:textId="77777777" w:rsidR="00F47460" w:rsidRDefault="00F47460" w:rsidP="000A459B"/>
    <w:p w14:paraId="68D4818B" w14:textId="77777777" w:rsidR="00F47460" w:rsidRDefault="00F47460" w:rsidP="000A459B"/>
    <w:p w14:paraId="054518FF" w14:textId="52F45D29" w:rsidR="00F47460" w:rsidRDefault="00F47460" w:rsidP="710D85D6"/>
    <w:p w14:paraId="76CD1A82" w14:textId="31B1D0C0" w:rsidR="00A03EDC" w:rsidRPr="00FA3ACB" w:rsidRDefault="00FA3ACB" w:rsidP="00FA3ACB">
      <w:pPr>
        <w:pStyle w:val="Prrafodelista"/>
        <w:numPr>
          <w:ilvl w:val="1"/>
          <w:numId w:val="5"/>
        </w:numPr>
        <w:rPr>
          <w:b/>
          <w:bCs/>
        </w:rPr>
      </w:pPr>
      <w:r w:rsidRPr="00FA3ACB">
        <w:rPr>
          <w:b/>
          <w:bCs/>
        </w:rPr>
        <w:lastRenderedPageBreak/>
        <w:t>Modelos con Análisis Avanzado</w:t>
      </w:r>
    </w:p>
    <w:p w14:paraId="2F497F9F" w14:textId="750EC9CB" w:rsidR="00FA3ACB" w:rsidRDefault="00907041" w:rsidP="00FA3ACB">
      <w:pPr>
        <w:rPr>
          <w:b/>
          <w:bCs/>
        </w:rPr>
      </w:pPr>
      <w:r>
        <w:rPr>
          <w:b/>
          <w:bCs/>
        </w:rPr>
        <w:t>D</w:t>
      </w:r>
      <w:r w:rsidR="007845A8">
        <w:rPr>
          <w:b/>
          <w:bCs/>
        </w:rPr>
        <w:t>escomposición aditiva</w:t>
      </w:r>
    </w:p>
    <w:p w14:paraId="31F758C6" w14:textId="370496BD" w:rsidR="007845A8" w:rsidRDefault="009A392D" w:rsidP="00FA3ACB">
      <w:pPr>
        <w:rPr>
          <w:b/>
          <w:bCs/>
        </w:rPr>
      </w:pPr>
      <w:r>
        <w:rPr>
          <w:noProof/>
        </w:rPr>
        <w:drawing>
          <wp:inline distT="0" distB="0" distL="0" distR="0" wp14:anchorId="30C12F8E" wp14:editId="5F735940">
            <wp:extent cx="5866228" cy="2659380"/>
            <wp:effectExtent l="0" t="0" r="1270" b="7620"/>
            <wp:docPr id="83110295" name="Imagen 4" descr="Gráfico&#10;&#10;Descripción generada automáticamente con confianza media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3110295" name="Imagen 4" descr="Gráfico&#10;&#10;Descripción generada automáticamente con confianza media"/>
                    <pic:cNvPicPr>
                      <a:picLocks noChangeAspect="1" noChangeArrowheads="1"/>
                    </pic:cNvPicPr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28418" cy="2687573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99F0261" w14:textId="1A473369" w:rsidR="009A392D" w:rsidRDefault="00C313E7" w:rsidP="00FA3ACB">
      <w:r>
        <w:t xml:space="preserve">La gráfica </w:t>
      </w:r>
      <w:r w:rsidR="0099743B">
        <w:rPr>
          <w:i/>
          <w:iCs/>
        </w:rPr>
        <w:t>E</w:t>
      </w:r>
      <w:r w:rsidRPr="0099743B">
        <w:rPr>
          <w:i/>
          <w:iCs/>
        </w:rPr>
        <w:t>nergy</w:t>
      </w:r>
      <w:r>
        <w:t xml:space="preserve"> son los datos originales </w:t>
      </w:r>
      <w:r w:rsidR="00C32330">
        <w:t xml:space="preserve">y hemos podido observar que las fluctuaciones son </w:t>
      </w:r>
      <w:r w:rsidR="0099743B">
        <w:t>regulares y nos confirma la estacionalidad que vimos anteriormente.</w:t>
      </w:r>
    </w:p>
    <w:p w14:paraId="2A5AE3DE" w14:textId="246E91DF" w:rsidR="0099743B" w:rsidRDefault="0099743B" w:rsidP="00FA3ACB">
      <w:r>
        <w:t xml:space="preserve">La gráfica de </w:t>
      </w:r>
      <w:proofErr w:type="spellStart"/>
      <w:r w:rsidRPr="0099743B">
        <w:rPr>
          <w:i/>
          <w:iCs/>
        </w:rPr>
        <w:t>Trend</w:t>
      </w:r>
      <w:proofErr w:type="spellEnd"/>
      <w:r w:rsidR="00F31BC0">
        <w:rPr>
          <w:i/>
          <w:iCs/>
        </w:rPr>
        <w:t xml:space="preserve"> </w:t>
      </w:r>
      <w:r w:rsidR="00F31BC0">
        <w:t>vemos lo siguiente:</w:t>
      </w:r>
    </w:p>
    <w:p w14:paraId="43A92D1A" w14:textId="3B30AD24" w:rsidR="00F31BC0" w:rsidRDefault="008B128B" w:rsidP="00F31BC0">
      <w:pPr>
        <w:pStyle w:val="Prrafodelista"/>
        <w:numPr>
          <w:ilvl w:val="0"/>
          <w:numId w:val="6"/>
        </w:numPr>
      </w:pPr>
      <w:r>
        <w:t>Del 2004 al 2006, muestra que hubo un crecimiento en el consumo.</w:t>
      </w:r>
    </w:p>
    <w:p w14:paraId="2387D1F0" w14:textId="5F8EE260" w:rsidR="008B128B" w:rsidRDefault="008B128B" w:rsidP="00F31BC0">
      <w:pPr>
        <w:pStyle w:val="Prrafodelista"/>
        <w:numPr>
          <w:ilvl w:val="0"/>
          <w:numId w:val="6"/>
        </w:numPr>
      </w:pPr>
      <w:r>
        <w:t>Del 2006</w:t>
      </w:r>
      <w:r w:rsidR="0061111A">
        <w:t xml:space="preserve"> al 2008 empezó a bajar el consumo.</w:t>
      </w:r>
    </w:p>
    <w:p w14:paraId="21CD72D8" w14:textId="0DD2B0FB" w:rsidR="0061111A" w:rsidRDefault="3CF9F31C" w:rsidP="00F31BC0">
      <w:pPr>
        <w:pStyle w:val="Prrafodelista"/>
        <w:numPr>
          <w:ilvl w:val="0"/>
          <w:numId w:val="6"/>
        </w:numPr>
      </w:pPr>
      <w:r>
        <w:t>Del 2010 en adelante</w:t>
      </w:r>
      <w:r w:rsidR="718001A8">
        <w:t xml:space="preserve"> se mantuvo </w:t>
      </w:r>
      <w:r w:rsidR="27821720">
        <w:t>más</w:t>
      </w:r>
      <w:r w:rsidR="262E5E89">
        <w:t xml:space="preserve"> estable y plana.</w:t>
      </w:r>
    </w:p>
    <w:p w14:paraId="76C03C6E" w14:textId="6D555F2C" w:rsidR="009D2496" w:rsidRDefault="009D2496" w:rsidP="008771AA">
      <w:r>
        <w:t xml:space="preserve">La gráfica de </w:t>
      </w:r>
      <w:proofErr w:type="spellStart"/>
      <w:r>
        <w:t>Seasonal</w:t>
      </w:r>
      <w:proofErr w:type="spellEnd"/>
      <w:r w:rsidR="009516E6">
        <w:t>, nos indica la estacional que es bastante marcada</w:t>
      </w:r>
      <w:r w:rsidR="00BE1AA2">
        <w:t>.</w:t>
      </w:r>
    </w:p>
    <w:p w14:paraId="1820E6E1" w14:textId="0423D1C9" w:rsidR="00BE1AA2" w:rsidRDefault="00BE1AA2" w:rsidP="008771AA">
      <w:r>
        <w:t xml:space="preserve">La gráfica de </w:t>
      </w:r>
      <w:proofErr w:type="spellStart"/>
      <w:r>
        <w:t>Resid</w:t>
      </w:r>
      <w:proofErr w:type="spellEnd"/>
      <w:r w:rsidR="0002415A">
        <w:t xml:space="preserve"> nos indica que los residuos parecen ser aleatorios</w:t>
      </w:r>
      <w:r w:rsidR="00961EDD">
        <w:t xml:space="preserve">, pero con alguna varianzas. Hay anomalías en algunos puntos, como la caída abrupta </w:t>
      </w:r>
      <w:r w:rsidR="001F0A15">
        <w:t xml:space="preserve">antes del 2004. </w:t>
      </w:r>
    </w:p>
    <w:p w14:paraId="7D5FCB8D" w14:textId="77777777" w:rsidR="0073791A" w:rsidRDefault="0073791A" w:rsidP="008771AA"/>
    <w:p w14:paraId="3C134A2E" w14:textId="2D64BC00" w:rsidR="00CF2972" w:rsidRDefault="00CF2972" w:rsidP="008771AA">
      <w:pPr>
        <w:rPr>
          <w:b/>
          <w:bCs/>
        </w:rPr>
      </w:pPr>
      <w:r>
        <w:rPr>
          <w:b/>
          <w:bCs/>
        </w:rPr>
        <w:t xml:space="preserve">Separación entre data entrenamiento y </w:t>
      </w:r>
      <w:r w:rsidR="000B779F">
        <w:rPr>
          <w:b/>
          <w:bCs/>
        </w:rPr>
        <w:t>data test</w:t>
      </w:r>
    </w:p>
    <w:p w14:paraId="3FD723DE" w14:textId="665795ED" w:rsidR="002649FF" w:rsidRDefault="77E3AB0E" w:rsidP="008771AA">
      <w:r>
        <w:t xml:space="preserve">Hemos generado el data entrenamiento para los valores del 01/04/2002 hasta el 01/04/2015 y el de test </w:t>
      </w:r>
      <w:r w:rsidR="5C694533">
        <w:t xml:space="preserve">del 01/04/2015 hasta el final. </w:t>
      </w:r>
      <w:r w:rsidR="1A9D73DE">
        <w:rPr>
          <w:noProof/>
        </w:rPr>
        <w:drawing>
          <wp:inline distT="0" distB="0" distL="0" distR="0" wp14:anchorId="68CED7CB" wp14:editId="0755E2EC">
            <wp:extent cx="5400040" cy="2228096"/>
            <wp:effectExtent l="0" t="0" r="0" b="1270"/>
            <wp:docPr id="544840914" name="Imagen 6" descr="Gráfico&#10;&#10;Descripción generada automáticament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n 6"/>
                    <pic:cNvPicPr/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222809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C21B8C6" w14:textId="1F3357B7" w:rsidR="002D1EAE" w:rsidRDefault="002D1EAE" w:rsidP="008771AA">
      <w:r>
        <w:lastRenderedPageBreak/>
        <w:t xml:space="preserve">Hemos cotejado que el test no pierda la estacional y se confirma que sigue siendo estacional. </w:t>
      </w:r>
    </w:p>
    <w:p w14:paraId="1BAE900C" w14:textId="77777777" w:rsidR="00AD60DF" w:rsidRDefault="00AD60DF" w:rsidP="00AD60DF">
      <w:r>
        <w:t xml:space="preserve">Nos ha dado un resultado un valor estadístico ADF negativo, por lo que nos indica que posiblemente es estacionario. </w:t>
      </w:r>
    </w:p>
    <w:p w14:paraId="6F5D0417" w14:textId="77777777" w:rsidR="00717142" w:rsidRDefault="00AD60DF" w:rsidP="00AD60DF">
      <w:r>
        <w:t xml:space="preserve">Al revisar el p-valor, vemos que es cercano a 0. Al ser inferior a 0.05 por lo que se rechaza la hipótesis nula y con ello concluimos que efectivamente sigue siendo estacional. </w:t>
      </w:r>
    </w:p>
    <w:p w14:paraId="12D8D562" w14:textId="4E21523E" w:rsidR="00AD60DF" w:rsidRDefault="00AD60DF" w:rsidP="00AD60DF">
      <w:r>
        <w:t xml:space="preserve"> </w:t>
      </w:r>
    </w:p>
    <w:p w14:paraId="75ED512F" w14:textId="34AB4BEC" w:rsidR="00717142" w:rsidRPr="00717142" w:rsidRDefault="00717142" w:rsidP="00717142">
      <w:pPr>
        <w:pStyle w:val="Prrafodelista"/>
        <w:numPr>
          <w:ilvl w:val="1"/>
          <w:numId w:val="5"/>
        </w:numPr>
        <w:rPr>
          <w:b/>
          <w:bCs/>
        </w:rPr>
      </w:pPr>
      <w:r w:rsidRPr="00717142">
        <w:rPr>
          <w:b/>
          <w:bCs/>
        </w:rPr>
        <w:t>Modelos Red Neuronal</w:t>
      </w:r>
    </w:p>
    <w:p w14:paraId="202132EC" w14:textId="3BB71F0C" w:rsidR="00717142" w:rsidRDefault="00C06A16" w:rsidP="00717142">
      <w:pPr>
        <w:rPr>
          <w:b/>
          <w:bCs/>
        </w:rPr>
      </w:pPr>
      <w:r>
        <w:rPr>
          <w:b/>
          <w:bCs/>
        </w:rPr>
        <w:t xml:space="preserve">LSTM </w:t>
      </w:r>
    </w:p>
    <w:p w14:paraId="50A4077C" w14:textId="3722A8D0" w:rsidR="00C06A16" w:rsidRPr="00C06A16" w:rsidRDefault="00A80807" w:rsidP="00717142">
      <w:r w:rsidRPr="00A80807">
        <w:rPr>
          <w:noProof/>
        </w:rPr>
        <w:drawing>
          <wp:inline distT="0" distB="0" distL="0" distR="0" wp14:anchorId="47B3133F" wp14:editId="1C11B821">
            <wp:extent cx="6210495" cy="5120941"/>
            <wp:effectExtent l="0" t="0" r="0" b="3810"/>
            <wp:docPr id="2030412496" name="Imagen 1" descr="Interfaz de usuario gráfica, Gráfico&#10;&#10;Descripción generada automáticament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30412496" name="Imagen 1" descr="Interfaz de usuario gráfica, Gráfico&#10;&#10;Descripción generada automáticamente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6232242" cy="513887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20ABF93" w14:textId="3B30AEC2" w:rsidR="00AD60DF" w:rsidRDefault="0028366E" w:rsidP="0028366E">
      <w:pPr>
        <w:pStyle w:val="Prrafodelista"/>
        <w:numPr>
          <w:ilvl w:val="0"/>
          <w:numId w:val="6"/>
        </w:numPr>
      </w:pPr>
      <w:r>
        <w:t xml:space="preserve">El </w:t>
      </w:r>
      <w:proofErr w:type="spellStart"/>
      <w:r>
        <w:t>Loss</w:t>
      </w:r>
      <w:proofErr w:type="spellEnd"/>
      <w:r>
        <w:t xml:space="preserve"> nos sugiere </w:t>
      </w:r>
      <w:r w:rsidR="00D6221A">
        <w:t>que e</w:t>
      </w:r>
      <w:r>
        <w:t xml:space="preserve">l modelo no tiene los datos bien ajustados para el uso de este modelo. </w:t>
      </w:r>
    </w:p>
    <w:p w14:paraId="7916A239" w14:textId="6B1DEF91" w:rsidR="0028366E" w:rsidRDefault="3BACCB7D" w:rsidP="0028366E">
      <w:pPr>
        <w:pStyle w:val="Prrafodelista"/>
        <w:numPr>
          <w:ilvl w:val="0"/>
          <w:numId w:val="6"/>
        </w:numPr>
      </w:pPr>
      <w:r>
        <w:t>El RMSE</w:t>
      </w:r>
      <w:r w:rsidR="3E4CB2D1">
        <w:t xml:space="preserve"> (</w:t>
      </w:r>
      <w:proofErr w:type="spellStart"/>
      <w:r w:rsidR="3E4CB2D1">
        <w:t>Root</w:t>
      </w:r>
      <w:proofErr w:type="spellEnd"/>
      <w:r w:rsidR="3E4CB2D1">
        <w:t xml:space="preserve"> Mean </w:t>
      </w:r>
      <w:proofErr w:type="spellStart"/>
      <w:r w:rsidR="34ED6E2C">
        <w:t>Squares</w:t>
      </w:r>
      <w:proofErr w:type="spellEnd"/>
      <w:r w:rsidR="34ED6E2C">
        <w:t xml:space="preserve"> Error) </w:t>
      </w:r>
      <w:r w:rsidR="3CBBDA8B">
        <w:t xml:space="preserve">nos dio un valor de 3694.09 que es un valor muy alto y </w:t>
      </w:r>
      <w:r w:rsidR="5424D2C7">
        <w:t xml:space="preserve">es indicativo de que no predice correctamente. </w:t>
      </w:r>
    </w:p>
    <w:p w14:paraId="2C9529BB" w14:textId="299DD901" w:rsidR="710D85D6" w:rsidRDefault="710D85D6" w:rsidP="710D85D6"/>
    <w:p w14:paraId="58310915" w14:textId="13F332E8" w:rsidR="710D85D6" w:rsidRDefault="710D85D6" w:rsidP="710D85D6"/>
    <w:p w14:paraId="58763C05" w14:textId="4E485759" w:rsidR="00CC52EC" w:rsidRDefault="005E0A75" w:rsidP="00CC52EC">
      <w:pPr>
        <w:rPr>
          <w:b/>
          <w:bCs/>
        </w:rPr>
      </w:pPr>
      <w:r>
        <w:rPr>
          <w:b/>
          <w:bCs/>
        </w:rPr>
        <w:lastRenderedPageBreak/>
        <w:t xml:space="preserve">Pruebas LSTM </w:t>
      </w:r>
      <w:r w:rsidR="00BE5ED5">
        <w:rPr>
          <w:b/>
          <w:bCs/>
        </w:rPr>
        <w:t>ajustando parámetros</w:t>
      </w:r>
    </w:p>
    <w:p w14:paraId="22479FEC" w14:textId="39AFAAE9" w:rsidR="00BE5ED5" w:rsidRPr="00BE5ED5" w:rsidRDefault="4152AAE6" w:rsidP="00CC52EC">
      <w:r>
        <w:t xml:space="preserve">Hemos probado de hacer un modelo de Red Neuronal LSTM </w:t>
      </w:r>
      <w:r w:rsidR="322976DC">
        <w:t xml:space="preserve">utilizando el escalado con </w:t>
      </w:r>
      <w:proofErr w:type="spellStart"/>
      <w:r w:rsidR="322976DC">
        <w:t>MinMaxScaler</w:t>
      </w:r>
      <w:proofErr w:type="spellEnd"/>
      <w:r w:rsidR="322976DC">
        <w:t xml:space="preserve"> y generando una característica adicional de </w:t>
      </w:r>
      <w:proofErr w:type="spellStart"/>
      <w:r w:rsidR="322976DC">
        <w:t>lag</w:t>
      </w:r>
      <w:r w:rsidR="6724E226">
        <w:t>s</w:t>
      </w:r>
      <w:proofErr w:type="spellEnd"/>
      <w:r w:rsidR="322976DC">
        <w:t xml:space="preserve">. </w:t>
      </w:r>
    </w:p>
    <w:p w14:paraId="3E9CFD68" w14:textId="6FAD76FD" w:rsidR="00CC52EC" w:rsidRDefault="5391FA91" w:rsidP="00CC52EC">
      <w:r>
        <w:t xml:space="preserve">Con estos ajustes hemos conseguido reducir </w:t>
      </w:r>
      <w:r w:rsidR="230F26DC">
        <w:t>el RMSE a 7</w:t>
      </w:r>
      <w:r w:rsidR="1B399E96">
        <w:t>8</w:t>
      </w:r>
      <w:r w:rsidR="230F26DC">
        <w:t>.</w:t>
      </w:r>
      <w:r w:rsidR="6DAD65F7">
        <w:t>88</w:t>
      </w:r>
      <w:r w:rsidR="230F26DC">
        <w:t>.</w:t>
      </w:r>
    </w:p>
    <w:p w14:paraId="0A6488CE" w14:textId="2914271D" w:rsidR="00CC52EC" w:rsidRDefault="6682BCA9" w:rsidP="00CC52EC">
      <w:r>
        <w:rPr>
          <w:noProof/>
        </w:rPr>
        <w:drawing>
          <wp:inline distT="0" distB="0" distL="0" distR="0" wp14:anchorId="782CBBCD" wp14:editId="28A3C918">
            <wp:extent cx="5400675" cy="5334002"/>
            <wp:effectExtent l="0" t="0" r="0" b="0"/>
            <wp:docPr id="294211119" name="Imagen 2942111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400675" cy="533400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215A53B" w14:textId="6A7DF56F" w:rsidR="710D85D6" w:rsidRDefault="710D85D6"/>
    <w:p w14:paraId="1F9BADAF" w14:textId="7E10244E" w:rsidR="003C6018" w:rsidRPr="005F310B" w:rsidRDefault="005F310B" w:rsidP="005F310B">
      <w:pPr>
        <w:pStyle w:val="Prrafodelista"/>
        <w:numPr>
          <w:ilvl w:val="1"/>
          <w:numId w:val="5"/>
        </w:numPr>
        <w:rPr>
          <w:b/>
          <w:bCs/>
        </w:rPr>
      </w:pPr>
      <w:r w:rsidRPr="005F310B">
        <w:rPr>
          <w:b/>
          <w:bCs/>
        </w:rPr>
        <w:t xml:space="preserve">Modelos Machine </w:t>
      </w:r>
      <w:proofErr w:type="spellStart"/>
      <w:r w:rsidRPr="005F310B">
        <w:rPr>
          <w:b/>
          <w:bCs/>
        </w:rPr>
        <w:t>Learning</w:t>
      </w:r>
      <w:proofErr w:type="spellEnd"/>
    </w:p>
    <w:p w14:paraId="24D0EC90" w14:textId="6C320350" w:rsidR="005F310B" w:rsidRDefault="4B526670" w:rsidP="00801623">
      <w:pPr>
        <w:rPr>
          <w:b/>
          <w:bCs/>
        </w:rPr>
      </w:pPr>
      <w:proofErr w:type="spellStart"/>
      <w:r w:rsidRPr="710D85D6">
        <w:rPr>
          <w:b/>
          <w:bCs/>
        </w:rPr>
        <w:t>Prophet</w:t>
      </w:r>
      <w:proofErr w:type="spellEnd"/>
      <w:r w:rsidRPr="710D85D6">
        <w:rPr>
          <w:b/>
          <w:bCs/>
        </w:rPr>
        <w:t xml:space="preserve"> </w:t>
      </w:r>
    </w:p>
    <w:p w14:paraId="5D37E0C9" w14:textId="62CF390E" w:rsidR="710D85D6" w:rsidRDefault="710D85D6" w:rsidP="710D85D6">
      <w:pPr>
        <w:rPr>
          <w:b/>
          <w:bCs/>
          <w:sz w:val="12"/>
          <w:szCs w:val="12"/>
        </w:rPr>
      </w:pPr>
    </w:p>
    <w:p w14:paraId="13CAF484" w14:textId="5CD28980" w:rsidR="003C1DC6" w:rsidRDefault="00CC52EC" w:rsidP="00801623">
      <w:pPr>
        <w:rPr>
          <w:b/>
          <w:bCs/>
        </w:rPr>
      </w:pPr>
      <w:r w:rsidRPr="00CC52EC">
        <w:rPr>
          <w:b/>
          <w:bCs/>
          <w:noProof/>
        </w:rPr>
        <w:drawing>
          <wp:inline distT="0" distB="0" distL="0" distR="0" wp14:anchorId="13F1CB9E" wp14:editId="7EE787FE">
            <wp:extent cx="2931256" cy="520504"/>
            <wp:effectExtent l="0" t="0" r="2540" b="0"/>
            <wp:docPr id="1000658945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658945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2951874" cy="5241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CD06572" w14:textId="49656EE6" w:rsidR="00CC52EC" w:rsidRPr="00801623" w:rsidRDefault="00CC52EC" w:rsidP="00801623">
      <w:pPr>
        <w:rPr>
          <w:b/>
          <w:bCs/>
        </w:rPr>
      </w:pPr>
      <w:r>
        <w:rPr>
          <w:noProof/>
        </w:rPr>
        <w:lastRenderedPageBreak/>
        <w:drawing>
          <wp:inline distT="0" distB="0" distL="0" distR="0" wp14:anchorId="535C406D" wp14:editId="74DDD8A9">
            <wp:extent cx="6161650" cy="2686546"/>
            <wp:effectExtent l="0" t="0" r="0" b="0"/>
            <wp:docPr id="1" name="Imagen 2" descr="Gráfico&#10;&#10;Descripción generada automáticament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Imagen 2" descr="Gráfico&#10;&#10;Descripción generada automáticamente"/>
                    <pic:cNvPicPr>
                      <a:picLocks noChangeAspect="1" noChangeArrowheads="1"/>
                    </pic:cNvPicPr>
                  </pic:nvPicPr>
                  <pic:blipFill>
                    <a:blip r:embed="rId1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75171" cy="269244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23D2406" w14:textId="00840A56" w:rsidR="00AE48A9" w:rsidRDefault="63B6F3BD" w:rsidP="008771AA">
      <w:r>
        <w:t>Aquí hemos renombrado las columnas que necesitábamos</w:t>
      </w:r>
      <w:r w:rsidR="498F8FD6">
        <w:t xml:space="preserve"> </w:t>
      </w:r>
      <w:r w:rsidR="29ED08C7">
        <w:t>‘</w:t>
      </w:r>
      <w:proofErr w:type="spellStart"/>
      <w:r w:rsidR="498F8FD6">
        <w:t>ds</w:t>
      </w:r>
      <w:proofErr w:type="spellEnd"/>
      <w:r w:rsidR="29ED08C7">
        <w:t>’</w:t>
      </w:r>
      <w:r w:rsidR="498F8FD6">
        <w:t xml:space="preserve"> </w:t>
      </w:r>
      <w:r w:rsidR="29ED08C7">
        <w:t>e ‘y’</w:t>
      </w:r>
      <w:r w:rsidR="3E3EAEE6">
        <w:t>, ya que es necesario para el modelo y l</w:t>
      </w:r>
      <w:r w:rsidR="29ED08C7">
        <w:t>e hemos indicado estacionalidad anual</w:t>
      </w:r>
      <w:r w:rsidR="79F6A72A">
        <w:t>.</w:t>
      </w:r>
    </w:p>
    <w:p w14:paraId="71DDDF30" w14:textId="65B394C2" w:rsidR="00AE48A9" w:rsidRDefault="5017786F" w:rsidP="008771AA">
      <w:r>
        <w:t>Total,</w:t>
      </w:r>
      <w:r w:rsidR="79F6A72A">
        <w:t xml:space="preserve"> de 8760 horas </w:t>
      </w:r>
      <w:r w:rsidR="40C0EBF5">
        <w:t xml:space="preserve">en un año. </w:t>
      </w:r>
    </w:p>
    <w:p w14:paraId="1FC18C36" w14:textId="19825624" w:rsidR="00475D07" w:rsidRDefault="1FBF28D3" w:rsidP="008771AA">
      <w:r>
        <w:t>Las métricas resultantes nos han</w:t>
      </w:r>
      <w:r w:rsidR="40C0EBF5">
        <w:t xml:space="preserve"> dado </w:t>
      </w:r>
      <w:r w:rsidR="102EDF3C">
        <w:t>RMSE de</w:t>
      </w:r>
      <w:r w:rsidR="73F6D230">
        <w:t xml:space="preserve"> </w:t>
      </w:r>
      <w:r w:rsidR="102EDF3C">
        <w:t>8</w:t>
      </w:r>
      <w:r w:rsidR="249E40AB">
        <w:t>33</w:t>
      </w:r>
      <w:r w:rsidR="102EDF3C">
        <w:t>.</w:t>
      </w:r>
      <w:r w:rsidR="5D797463">
        <w:t>72</w:t>
      </w:r>
      <w:r w:rsidR="102EDF3C">
        <w:t xml:space="preserve"> y MAE de 685.77 </w:t>
      </w:r>
      <w:r w:rsidR="10370E16">
        <w:t>que ese es el valor en la que se desvían l</w:t>
      </w:r>
      <w:r w:rsidR="2BCD22B9">
        <w:t>as predicciones con respecto a los valores reales. Concluimos que no se desvían demasiado</w:t>
      </w:r>
      <w:r w:rsidR="58B9BC08">
        <w:t xml:space="preserve"> y este modelo logra predecir muy bien la siguiente estacionalidad. </w:t>
      </w:r>
    </w:p>
    <w:p w14:paraId="53A7E0A0" w14:textId="77777777" w:rsidR="00475D07" w:rsidRDefault="00475D07" w:rsidP="008771AA"/>
    <w:p w14:paraId="32F35581" w14:textId="5E24F2AB" w:rsidR="00614868" w:rsidRPr="00C750DF" w:rsidRDefault="00635B35" w:rsidP="00C750DF">
      <w:pPr>
        <w:pStyle w:val="Prrafodelista"/>
        <w:numPr>
          <w:ilvl w:val="1"/>
          <w:numId w:val="5"/>
        </w:numPr>
        <w:rPr>
          <w:b/>
          <w:bCs/>
        </w:rPr>
      </w:pPr>
      <w:r w:rsidRPr="00C750DF">
        <w:rPr>
          <w:b/>
          <w:bCs/>
        </w:rPr>
        <w:t xml:space="preserve">Modelos </w:t>
      </w:r>
      <w:proofErr w:type="spellStart"/>
      <w:r w:rsidRPr="00C750DF">
        <w:rPr>
          <w:b/>
          <w:bCs/>
        </w:rPr>
        <w:t>Boost</w:t>
      </w:r>
      <w:proofErr w:type="spellEnd"/>
    </w:p>
    <w:p w14:paraId="00BC9822" w14:textId="532FF5B0" w:rsidR="00C750DF" w:rsidRDefault="37FA6BCF" w:rsidP="00C750DF">
      <w:pPr>
        <w:rPr>
          <w:b/>
          <w:bCs/>
        </w:rPr>
      </w:pPr>
      <w:proofErr w:type="spellStart"/>
      <w:r w:rsidRPr="710D85D6">
        <w:rPr>
          <w:b/>
          <w:bCs/>
        </w:rPr>
        <w:t>XGBoost</w:t>
      </w:r>
      <w:proofErr w:type="spellEnd"/>
    </w:p>
    <w:p w14:paraId="200EB2F8" w14:textId="662286A0" w:rsidR="710D85D6" w:rsidRDefault="710D85D6" w:rsidP="710D85D6">
      <w:pPr>
        <w:rPr>
          <w:sz w:val="12"/>
          <w:szCs w:val="12"/>
        </w:rPr>
      </w:pPr>
    </w:p>
    <w:p w14:paraId="3B3E37A4" w14:textId="02A0DB83" w:rsidR="10911D7C" w:rsidRDefault="10911D7C">
      <w:r>
        <w:rPr>
          <w:noProof/>
        </w:rPr>
        <w:drawing>
          <wp:inline distT="0" distB="0" distL="0" distR="0" wp14:anchorId="566366BB" wp14:editId="0AC9CC9A">
            <wp:extent cx="6029325" cy="2593723"/>
            <wp:effectExtent l="0" t="0" r="0" b="0"/>
            <wp:docPr id="520458925" name="Imagen 52045892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029325" cy="259372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EFF11CD" w14:textId="675D2774" w:rsidR="00475D07" w:rsidRDefault="009311AE" w:rsidP="009311AE">
      <w:r>
        <w:t>Antes de utilizar el modelo, hemos hecho</w:t>
      </w:r>
      <w:r w:rsidR="001B4109">
        <w:t xml:space="preserve"> los siguientes ajustes:</w:t>
      </w:r>
    </w:p>
    <w:p w14:paraId="7D7627F5" w14:textId="5A1BB29D" w:rsidR="001B4109" w:rsidRDefault="698D592D" w:rsidP="001B4109">
      <w:pPr>
        <w:pStyle w:val="Prrafodelista"/>
        <w:numPr>
          <w:ilvl w:val="0"/>
          <w:numId w:val="8"/>
        </w:numPr>
      </w:pPr>
      <w:r>
        <w:t xml:space="preserve">Hemos implementado </w:t>
      </w:r>
      <w:proofErr w:type="spellStart"/>
      <w:r>
        <w:t>lags</w:t>
      </w:r>
      <w:proofErr w:type="spellEnd"/>
      <w:r>
        <w:t>(retardos) capturando los valores de</w:t>
      </w:r>
      <w:r w:rsidR="19CF673A">
        <w:t>l consumo en tiempos previos</w:t>
      </w:r>
      <w:r w:rsidR="41FCC4AE">
        <w:t xml:space="preserve">. Hemos indicado </w:t>
      </w:r>
      <w:r w:rsidR="7FA3FA41">
        <w:t>168</w:t>
      </w:r>
      <w:r w:rsidR="41FCC4AE">
        <w:t>h.</w:t>
      </w:r>
      <w:r w:rsidR="19CF673A">
        <w:t xml:space="preserve"> </w:t>
      </w:r>
    </w:p>
    <w:p w14:paraId="3B70C8AC" w14:textId="00F603C5" w:rsidR="005565E3" w:rsidRDefault="19CF673A" w:rsidP="710D85D6">
      <w:pPr>
        <w:pStyle w:val="Prrafodelista"/>
        <w:numPr>
          <w:ilvl w:val="0"/>
          <w:numId w:val="8"/>
        </w:numPr>
      </w:pPr>
      <w:r>
        <w:lastRenderedPageBreak/>
        <w:t xml:space="preserve">Ventanas </w:t>
      </w:r>
      <w:r w:rsidR="37C59AF4">
        <w:t xml:space="preserve">Rolling, hemos puesto </w:t>
      </w:r>
      <w:r w:rsidR="207595B8">
        <w:t>un intervalo</w:t>
      </w:r>
      <w:r w:rsidR="41FCC4AE">
        <w:t xml:space="preserve"> de 1 semana</w:t>
      </w:r>
      <w:r w:rsidR="71C3571A">
        <w:t xml:space="preserve"> y 1 mes. </w:t>
      </w:r>
    </w:p>
    <w:p w14:paraId="457AFCD4" w14:textId="3A1AE196" w:rsidR="710D85D6" w:rsidRDefault="710D85D6" w:rsidP="710D85D6">
      <w:pPr>
        <w:pStyle w:val="Prrafodelista"/>
      </w:pPr>
    </w:p>
    <w:p w14:paraId="54704011" w14:textId="563AB50B" w:rsidR="00675E40" w:rsidRDefault="004F2F7F" w:rsidP="00675E40">
      <w:r>
        <w:t xml:space="preserve">Los parámetros utilizados son: </w:t>
      </w:r>
    </w:p>
    <w:p w14:paraId="3137330C" w14:textId="4A5AAAD4" w:rsidR="004F2F7F" w:rsidRDefault="555C5C91" w:rsidP="004F2F7F">
      <w:pPr>
        <w:pStyle w:val="Prrafodelista"/>
        <w:numPr>
          <w:ilvl w:val="0"/>
          <w:numId w:val="9"/>
        </w:numPr>
      </w:pPr>
      <w:proofErr w:type="spellStart"/>
      <w:r>
        <w:t>n_estimators</w:t>
      </w:r>
      <w:proofErr w:type="spellEnd"/>
      <w:r w:rsidR="1E538041">
        <w:t>=</w:t>
      </w:r>
      <w:r w:rsidR="10681AD5">
        <w:t>10</w:t>
      </w:r>
      <w:r w:rsidR="1E538041">
        <w:t>00. Número de árboles.</w:t>
      </w:r>
    </w:p>
    <w:p w14:paraId="2FA2E863" w14:textId="3D57099F" w:rsidR="00EE0E1D" w:rsidRDefault="1E538041" w:rsidP="004F2F7F">
      <w:pPr>
        <w:pStyle w:val="Prrafodelista"/>
        <w:numPr>
          <w:ilvl w:val="0"/>
          <w:numId w:val="9"/>
        </w:numPr>
      </w:pPr>
      <w:proofErr w:type="spellStart"/>
      <w:r>
        <w:t>Learning_rate</w:t>
      </w:r>
      <w:proofErr w:type="spellEnd"/>
      <w:r>
        <w:t>=0.1</w:t>
      </w:r>
      <w:r w:rsidR="6B4FA0B2">
        <w:t xml:space="preserve">. Hemos puesto </w:t>
      </w:r>
      <w:r w:rsidR="3B018136">
        <w:t>una tasa</w:t>
      </w:r>
      <w:r w:rsidR="6B4FA0B2">
        <w:t xml:space="preserve"> de aprendizaje baja.</w:t>
      </w:r>
    </w:p>
    <w:p w14:paraId="783A38A6" w14:textId="75C43CB9" w:rsidR="005E3479" w:rsidRDefault="6B4FA0B2" w:rsidP="004F2F7F">
      <w:pPr>
        <w:pStyle w:val="Prrafodelista"/>
        <w:numPr>
          <w:ilvl w:val="0"/>
          <w:numId w:val="9"/>
        </w:numPr>
      </w:pPr>
      <w:proofErr w:type="spellStart"/>
      <w:r>
        <w:t>Max_depth</w:t>
      </w:r>
      <w:proofErr w:type="spellEnd"/>
      <w:r w:rsidR="344E533C">
        <w:t>=</w:t>
      </w:r>
      <w:r w:rsidR="2E163576">
        <w:t>11</w:t>
      </w:r>
      <w:r w:rsidR="344E533C">
        <w:t>. Profundidad máxima de cada árbol la hemos ajustado a 6.</w:t>
      </w:r>
    </w:p>
    <w:p w14:paraId="59045A1C" w14:textId="1D911EEC" w:rsidR="007F0D85" w:rsidRDefault="354F209B" w:rsidP="004F2F7F">
      <w:pPr>
        <w:pStyle w:val="Prrafodelista"/>
        <w:numPr>
          <w:ilvl w:val="0"/>
          <w:numId w:val="9"/>
        </w:numPr>
      </w:pPr>
      <w:proofErr w:type="spellStart"/>
      <w:r>
        <w:t>Subsample</w:t>
      </w:r>
      <w:proofErr w:type="spellEnd"/>
      <w:r>
        <w:t>=0.</w:t>
      </w:r>
      <w:r w:rsidR="7B237626">
        <w:t>9</w:t>
      </w:r>
      <w:r>
        <w:t>. Se ha fraccionado en cada iteración para evitar que se sobreajuste.</w:t>
      </w:r>
    </w:p>
    <w:p w14:paraId="4A93932B" w14:textId="70C7FA5C" w:rsidR="004228B0" w:rsidRDefault="354F209B" w:rsidP="004F2F7F">
      <w:pPr>
        <w:pStyle w:val="Prrafodelista"/>
        <w:numPr>
          <w:ilvl w:val="0"/>
          <w:numId w:val="9"/>
        </w:numPr>
      </w:pPr>
      <w:proofErr w:type="spellStart"/>
      <w:r>
        <w:t>Colsample_bytree</w:t>
      </w:r>
      <w:proofErr w:type="spellEnd"/>
      <w:r>
        <w:t>=0</w:t>
      </w:r>
      <w:r w:rsidR="3E5B89AF">
        <w:t>.</w:t>
      </w:r>
      <w:r w:rsidR="75D3C1C2">
        <w:t>9</w:t>
      </w:r>
      <w:r w:rsidR="3E5B89AF">
        <w:t>. Se ha fraccionado las características, igual que cada iteración.</w:t>
      </w:r>
    </w:p>
    <w:p w14:paraId="0C6D93CE" w14:textId="15FB2053" w:rsidR="00A624E4" w:rsidRDefault="7161347E" w:rsidP="00A624E4">
      <w:r>
        <w:t xml:space="preserve">Los resultados obtenidos son MAE de </w:t>
      </w:r>
      <w:r w:rsidR="76412C3A">
        <w:t>48</w:t>
      </w:r>
      <w:r>
        <w:t>.</w:t>
      </w:r>
      <w:r w:rsidR="7D0D2D9A">
        <w:t>78</w:t>
      </w:r>
      <w:r>
        <w:t xml:space="preserve"> y un RMSE de </w:t>
      </w:r>
      <w:r w:rsidR="48246FE9">
        <w:t>64</w:t>
      </w:r>
      <w:r>
        <w:t>.</w:t>
      </w:r>
      <w:r w:rsidR="38A9A2DE">
        <w:t>43</w:t>
      </w:r>
      <w:r>
        <w:t xml:space="preserve"> son mucho menores que los otros modelos empleados. </w:t>
      </w:r>
    </w:p>
    <w:p w14:paraId="47CBC2F6" w14:textId="13D90DE4" w:rsidR="00A624E4" w:rsidRDefault="7161347E" w:rsidP="00A624E4">
      <w:r>
        <w:t xml:space="preserve">Esa cercanía entre ambos </w:t>
      </w:r>
      <w:r w:rsidR="3A461391">
        <w:t>valores</w:t>
      </w:r>
      <w:r>
        <w:t xml:space="preserve"> significa que </w:t>
      </w:r>
      <w:r w:rsidR="203C4BFD">
        <w:t>no tiene muchos valores atípicos.</w:t>
      </w:r>
    </w:p>
    <w:p w14:paraId="124462A7" w14:textId="2E0F43E1" w:rsidR="0086055C" w:rsidRDefault="0086055C" w:rsidP="00A624E4">
      <w:r>
        <w:t xml:space="preserve">Resultados de pruebas realizadas de predicción: </w:t>
      </w:r>
    </w:p>
    <w:p w14:paraId="23B80A46" w14:textId="7D038136" w:rsidR="0086055C" w:rsidRDefault="0086055C" w:rsidP="00A624E4">
      <w:r w:rsidRPr="0086055C">
        <w:drawing>
          <wp:inline distT="0" distB="0" distL="0" distR="0" wp14:anchorId="0A80E889" wp14:editId="718ABA53">
            <wp:extent cx="5400040" cy="2285365"/>
            <wp:effectExtent l="0" t="0" r="0" b="635"/>
            <wp:docPr id="959079288" name="Imagen 1" descr="Texto, Calendario&#10;&#10;Descripción generada automáticamente con confianza media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59079288" name="Imagen 1" descr="Texto, Calendario&#10;&#10;Descripción generada automáticamente con confianza media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22853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59F806B" w14:textId="26CE832E" w:rsidR="710D85D6" w:rsidRDefault="710D85D6"/>
    <w:p w14:paraId="2AA3D3A5" w14:textId="399A32CE" w:rsidR="00240D15" w:rsidRDefault="0F73B03C" w:rsidP="00A624E4">
      <w:pPr>
        <w:rPr>
          <w:b/>
          <w:bCs/>
        </w:rPr>
      </w:pPr>
      <w:proofErr w:type="spellStart"/>
      <w:r w:rsidRPr="710D85D6">
        <w:rPr>
          <w:b/>
          <w:bCs/>
        </w:rPr>
        <w:t>CatBoost</w:t>
      </w:r>
      <w:proofErr w:type="spellEnd"/>
    </w:p>
    <w:p w14:paraId="4F3F08C3" w14:textId="3FC1E44C" w:rsidR="05B2028B" w:rsidRDefault="05B2028B">
      <w:r>
        <w:rPr>
          <w:noProof/>
        </w:rPr>
        <w:drawing>
          <wp:inline distT="0" distB="0" distL="0" distR="0" wp14:anchorId="38CD8232" wp14:editId="68421596">
            <wp:extent cx="5724525" cy="2453183"/>
            <wp:effectExtent l="0" t="0" r="0" b="0"/>
            <wp:docPr id="1408356676" name="Imagen 140835667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2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24525" cy="245318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0171AA6" w14:textId="56F64F04" w:rsidR="05B2028B" w:rsidRDefault="05B2028B">
      <w:r>
        <w:t>Antes de utilizar el modelo, hemos hecho los siguientes ajustes:</w:t>
      </w:r>
    </w:p>
    <w:p w14:paraId="0523263A" w14:textId="571646BB" w:rsidR="05B2028B" w:rsidRDefault="05B2028B" w:rsidP="710D85D6">
      <w:pPr>
        <w:pStyle w:val="Prrafodelista"/>
        <w:numPr>
          <w:ilvl w:val="0"/>
          <w:numId w:val="1"/>
        </w:numPr>
      </w:pPr>
      <w:r>
        <w:lastRenderedPageBreak/>
        <w:t xml:space="preserve">Hemos implementado </w:t>
      </w:r>
      <w:proofErr w:type="spellStart"/>
      <w:r>
        <w:t>lags</w:t>
      </w:r>
      <w:proofErr w:type="spellEnd"/>
      <w:r>
        <w:t xml:space="preserve">(retardos) capturando los valores del consumo en tiempos previos. Hemos indicado 48h. </w:t>
      </w:r>
    </w:p>
    <w:p w14:paraId="2D376EEE" w14:textId="57CF5962" w:rsidR="05B2028B" w:rsidRDefault="05B2028B" w:rsidP="710D85D6">
      <w:pPr>
        <w:pStyle w:val="Prrafodelista"/>
        <w:numPr>
          <w:ilvl w:val="0"/>
          <w:numId w:val="1"/>
        </w:numPr>
      </w:pPr>
      <w:r>
        <w:t>Ventanas Rolling, hemos puesto un intervalo de 2 días y 2 semanas.</w:t>
      </w:r>
    </w:p>
    <w:p w14:paraId="66313114" w14:textId="15E09CB3" w:rsidR="70688657" w:rsidRDefault="70688657" w:rsidP="710D85D6">
      <w:pPr>
        <w:pStyle w:val="Prrafodelista"/>
        <w:numPr>
          <w:ilvl w:val="0"/>
          <w:numId w:val="1"/>
        </w:numPr>
      </w:pPr>
      <w:r>
        <w:t>Hemos tenido que reducir los valores ya que el modelo se volvía muy pesado.</w:t>
      </w:r>
    </w:p>
    <w:p w14:paraId="3B77A878" w14:textId="39B46DE0" w:rsidR="710D85D6" w:rsidRDefault="710D85D6" w:rsidP="710D85D6">
      <w:pPr>
        <w:pStyle w:val="Prrafodelista"/>
        <w:rPr>
          <w:sz w:val="12"/>
          <w:szCs w:val="12"/>
        </w:rPr>
      </w:pPr>
    </w:p>
    <w:p w14:paraId="3AC0DCB1" w14:textId="77777777" w:rsidR="00814F98" w:rsidRDefault="00814F98" w:rsidP="00814F98">
      <w:r>
        <w:t xml:space="preserve">Los parámetros utilizados son: </w:t>
      </w:r>
    </w:p>
    <w:p w14:paraId="13DF4E64" w14:textId="3CC06989" w:rsidR="00814F98" w:rsidRDefault="36226085" w:rsidP="00814F98">
      <w:pPr>
        <w:pStyle w:val="Prrafodelista"/>
        <w:numPr>
          <w:ilvl w:val="0"/>
          <w:numId w:val="9"/>
        </w:numPr>
      </w:pPr>
      <w:proofErr w:type="spellStart"/>
      <w:r>
        <w:t>iterations</w:t>
      </w:r>
      <w:proofErr w:type="spellEnd"/>
      <w:r w:rsidR="7EB8E598">
        <w:t>=</w:t>
      </w:r>
      <w:r>
        <w:t>1</w:t>
      </w:r>
      <w:r w:rsidR="6C4FF435">
        <w:t>8</w:t>
      </w:r>
      <w:r w:rsidR="7EB8E598">
        <w:t>00. Número de árboles.</w:t>
      </w:r>
    </w:p>
    <w:p w14:paraId="78CF0EDE" w14:textId="1DED8A45" w:rsidR="00814F98" w:rsidRDefault="7EB8E598" w:rsidP="00814F98">
      <w:pPr>
        <w:pStyle w:val="Prrafodelista"/>
        <w:numPr>
          <w:ilvl w:val="0"/>
          <w:numId w:val="9"/>
        </w:numPr>
      </w:pPr>
      <w:proofErr w:type="spellStart"/>
      <w:r>
        <w:t>Learning_rate</w:t>
      </w:r>
      <w:proofErr w:type="spellEnd"/>
      <w:r>
        <w:t>=0.</w:t>
      </w:r>
      <w:r w:rsidR="3C4CCBFB">
        <w:t>1</w:t>
      </w:r>
      <w:r>
        <w:t xml:space="preserve">. Hemos puesto </w:t>
      </w:r>
      <w:r w:rsidR="1237F540">
        <w:t>una tasa</w:t>
      </w:r>
      <w:r>
        <w:t xml:space="preserve"> de aprendizaje </w:t>
      </w:r>
      <w:r w:rsidR="36226085">
        <w:t>moderada</w:t>
      </w:r>
      <w:r>
        <w:t>.</w:t>
      </w:r>
    </w:p>
    <w:p w14:paraId="3A7A51DC" w14:textId="1C4D0C69" w:rsidR="00814F98" w:rsidRDefault="7EB8E598" w:rsidP="00814F98">
      <w:pPr>
        <w:pStyle w:val="Prrafodelista"/>
        <w:numPr>
          <w:ilvl w:val="0"/>
          <w:numId w:val="9"/>
        </w:numPr>
      </w:pPr>
      <w:proofErr w:type="spellStart"/>
      <w:r>
        <w:t>Max_depth</w:t>
      </w:r>
      <w:proofErr w:type="spellEnd"/>
      <w:r>
        <w:t>=</w:t>
      </w:r>
      <w:r w:rsidR="3049D138">
        <w:t>10</w:t>
      </w:r>
      <w:r>
        <w:t>. Profundidad máxima de cada árbol la hemos ajustado a 6.</w:t>
      </w:r>
    </w:p>
    <w:p w14:paraId="01A33E77" w14:textId="0392C30F" w:rsidR="00814F98" w:rsidRDefault="009323C8" w:rsidP="00814F98">
      <w:pPr>
        <w:pStyle w:val="Prrafodelista"/>
        <w:numPr>
          <w:ilvl w:val="0"/>
          <w:numId w:val="9"/>
        </w:numPr>
      </w:pPr>
      <w:proofErr w:type="spellStart"/>
      <w:r>
        <w:t>Loss_function</w:t>
      </w:r>
      <w:proofErr w:type="spellEnd"/>
      <w:r w:rsidR="00814F98">
        <w:t>=</w:t>
      </w:r>
      <w:r w:rsidR="00A81569">
        <w:t>’RMSE’</w:t>
      </w:r>
      <w:r w:rsidR="00814F98">
        <w:t>.</w:t>
      </w:r>
      <w:r w:rsidR="00A81569">
        <w:t xml:space="preserve"> Es una función apropiada para la regresión.</w:t>
      </w:r>
    </w:p>
    <w:p w14:paraId="57EC1D28" w14:textId="0232EDC7" w:rsidR="007E7B56" w:rsidRDefault="76AF1669" w:rsidP="710D85D6">
      <w:pPr>
        <w:pStyle w:val="Prrafodelista"/>
        <w:numPr>
          <w:ilvl w:val="0"/>
          <w:numId w:val="9"/>
        </w:numPr>
      </w:pPr>
      <w:r>
        <w:t>Verbose=200</w:t>
      </w:r>
      <w:r w:rsidR="7EB8E598">
        <w:t xml:space="preserve">. </w:t>
      </w:r>
      <w:r>
        <w:t xml:space="preserve">Muestra el progreso cada 200 iteraciones. </w:t>
      </w:r>
    </w:p>
    <w:p w14:paraId="5AC2F9F9" w14:textId="2B736984" w:rsidR="005F78EE" w:rsidRDefault="76AF1669" w:rsidP="00A624E4">
      <w:r>
        <w:t xml:space="preserve">Nos ha dado un MAE de </w:t>
      </w:r>
      <w:r w:rsidR="2EC6CFF4">
        <w:t>44.14</w:t>
      </w:r>
      <w:r>
        <w:t xml:space="preserve"> y un RMSE de </w:t>
      </w:r>
      <w:r w:rsidR="26C4FAE6">
        <w:t xml:space="preserve">58.00 </w:t>
      </w:r>
      <w:r w:rsidR="095E3520">
        <w:t>también indica un rendimiento muy preciso.</w:t>
      </w:r>
    </w:p>
    <w:p w14:paraId="04A1DCA3" w14:textId="77777777" w:rsidR="00625698" w:rsidRDefault="008069C1" w:rsidP="00A624E4">
      <w:r>
        <w:t>Al ser RMSE algo mayor que el MAE nos indica que el modelo significa que los errores de los datos le están afectando poco</w:t>
      </w:r>
      <w:r w:rsidR="00F3763D">
        <w:t>.</w:t>
      </w:r>
    </w:p>
    <w:p w14:paraId="41A08B91" w14:textId="6EAD2537" w:rsidR="00625698" w:rsidRDefault="00625698" w:rsidP="710D85D6">
      <w:pPr>
        <w:rPr>
          <w:sz w:val="16"/>
          <w:szCs w:val="16"/>
        </w:rPr>
      </w:pPr>
    </w:p>
    <w:p w14:paraId="3DF5D948" w14:textId="39B6C0C1" w:rsidR="014B523F" w:rsidRDefault="014B523F" w:rsidP="710D85D6">
      <w:pPr>
        <w:rPr>
          <w:b/>
          <w:bCs/>
        </w:rPr>
      </w:pPr>
      <w:r w:rsidRPr="710D85D6">
        <w:rPr>
          <w:b/>
          <w:bCs/>
        </w:rPr>
        <w:t>1.9.</w:t>
      </w:r>
      <w:r w:rsidR="6F345ACE" w:rsidRPr="710D85D6">
        <w:rPr>
          <w:b/>
          <w:bCs/>
        </w:rPr>
        <w:t xml:space="preserve"> Modelos </w:t>
      </w:r>
      <w:r w:rsidR="32C8B294" w:rsidRPr="710D85D6">
        <w:rPr>
          <w:b/>
          <w:bCs/>
        </w:rPr>
        <w:t>clásicos</w:t>
      </w:r>
      <w:r w:rsidR="6F345ACE" w:rsidRPr="710D85D6">
        <w:rPr>
          <w:b/>
          <w:bCs/>
        </w:rPr>
        <w:t>.</w:t>
      </w:r>
    </w:p>
    <w:p w14:paraId="18B98BFA" w14:textId="43DB34E8" w:rsidR="1692CA85" w:rsidRDefault="1692CA85" w:rsidP="710D85D6">
      <w:r>
        <w:t xml:space="preserve">En este caso, </w:t>
      </w:r>
      <w:proofErr w:type="spellStart"/>
      <w:r>
        <w:t>tambien</w:t>
      </w:r>
      <w:proofErr w:type="spellEnd"/>
      <w:r>
        <w:t xml:space="preserve"> implementamos los modelos ETS y SARIMA, los cuales se volvían muy pesados, por lo que terminamos por descartarlos.</w:t>
      </w:r>
    </w:p>
    <w:p w14:paraId="304436E5" w14:textId="3E8C32B1" w:rsidR="710D85D6" w:rsidRDefault="710D85D6" w:rsidP="710D85D6">
      <w:pPr>
        <w:rPr>
          <w:sz w:val="16"/>
          <w:szCs w:val="16"/>
        </w:rPr>
      </w:pPr>
    </w:p>
    <w:p w14:paraId="361BB416" w14:textId="6F6C561C" w:rsidR="00625698" w:rsidRDefault="18761591" w:rsidP="00A624E4">
      <w:pPr>
        <w:rPr>
          <w:b/>
          <w:bCs/>
        </w:rPr>
      </w:pPr>
      <w:r w:rsidRPr="710D85D6">
        <w:rPr>
          <w:b/>
          <w:bCs/>
        </w:rPr>
        <w:t>2.</w:t>
      </w:r>
      <w:r w:rsidR="165B7985" w:rsidRPr="710D85D6">
        <w:rPr>
          <w:b/>
          <w:bCs/>
        </w:rPr>
        <w:t xml:space="preserve"> </w:t>
      </w:r>
      <w:r w:rsidR="78FBC254" w:rsidRPr="710D85D6">
        <w:rPr>
          <w:b/>
          <w:bCs/>
        </w:rPr>
        <w:t>Conclusión</w:t>
      </w:r>
      <w:r w:rsidR="165B7985" w:rsidRPr="710D85D6">
        <w:rPr>
          <w:b/>
          <w:bCs/>
        </w:rPr>
        <w:t xml:space="preserve">. </w:t>
      </w:r>
    </w:p>
    <w:p w14:paraId="3523C9F7" w14:textId="6BCD5D3C" w:rsidR="00965B20" w:rsidRDefault="165B7985" w:rsidP="00A624E4">
      <w:r>
        <w:t xml:space="preserve">Tras probar </w:t>
      </w:r>
      <w:r w:rsidR="03BF0F8A">
        <w:t>los</w:t>
      </w:r>
      <w:r>
        <w:t xml:space="preserve"> </w:t>
      </w:r>
      <w:r w:rsidR="2C4A2F17">
        <w:t xml:space="preserve">modelos comentados anteriormente, </w:t>
      </w:r>
      <w:r w:rsidR="1DE899AA">
        <w:t>los 2 modelos definitivos que utilizaríamos sería</w:t>
      </w:r>
      <w:r w:rsidR="00BFCCC5">
        <w:t xml:space="preserve"> el </w:t>
      </w:r>
      <w:proofErr w:type="spellStart"/>
      <w:r w:rsidR="00BFCCC5">
        <w:t>XGBoost</w:t>
      </w:r>
      <w:proofErr w:type="spellEnd"/>
      <w:r w:rsidR="1DE899AA">
        <w:t xml:space="preserve"> y el </w:t>
      </w:r>
      <w:proofErr w:type="spellStart"/>
      <w:r w:rsidR="1DE899AA">
        <w:t>C</w:t>
      </w:r>
      <w:r w:rsidR="312A4560">
        <w:t>AT</w:t>
      </w:r>
      <w:r w:rsidR="1DE899AA">
        <w:t>Boost</w:t>
      </w:r>
      <w:proofErr w:type="spellEnd"/>
      <w:r w:rsidR="1DE899AA">
        <w:t xml:space="preserve"> porque son los que han dado mejores resultados. </w:t>
      </w:r>
    </w:p>
    <w:p w14:paraId="71E729EB" w14:textId="09752323" w:rsidR="0041489F" w:rsidRPr="005F78EE" w:rsidRDefault="1DE899AA" w:rsidP="00A624E4">
      <w:r>
        <w:t xml:space="preserve">Si no nos importase la capacidad </w:t>
      </w:r>
      <w:r w:rsidR="4659822D">
        <w:t xml:space="preserve">computacional y con mayores tiempos de implementación y procesamiento, </w:t>
      </w:r>
      <w:r w:rsidR="397BD707">
        <w:t xml:space="preserve">utilizaríamos el </w:t>
      </w:r>
      <w:proofErr w:type="spellStart"/>
      <w:r w:rsidR="59D093BE">
        <w:t>XGBoost</w:t>
      </w:r>
      <w:proofErr w:type="spellEnd"/>
      <w:r w:rsidR="397BD707">
        <w:t>, pero si queremos algo más ligero</w:t>
      </w:r>
      <w:r w:rsidR="05CF3D0C">
        <w:t xml:space="preserve"> y </w:t>
      </w:r>
      <w:r w:rsidR="397BD707">
        <w:t xml:space="preserve">rápido utilizaremos el modelo </w:t>
      </w:r>
      <w:proofErr w:type="spellStart"/>
      <w:r w:rsidR="397BD707">
        <w:t>C</w:t>
      </w:r>
      <w:r w:rsidR="2FC298B4">
        <w:t>AT</w:t>
      </w:r>
      <w:r w:rsidR="397BD707">
        <w:t>Boost</w:t>
      </w:r>
      <w:proofErr w:type="spellEnd"/>
      <w:r w:rsidR="397BD707">
        <w:t xml:space="preserve">. </w:t>
      </w:r>
      <w:r w:rsidR="31662AD2">
        <w:t xml:space="preserve"> </w:t>
      </w:r>
    </w:p>
    <w:sectPr w:rsidR="0041489F" w:rsidRPr="005F78EE" w:rsidSect="004F069E">
      <w:headerReference w:type="default" r:id="rId21"/>
      <w:footerReference w:type="default" r:id="rId22"/>
      <w:headerReference w:type="first" r:id="rId23"/>
      <w:footerReference w:type="first" r:id="rId24"/>
      <w:pgSz w:w="11906" w:h="16838"/>
      <w:pgMar w:top="1417" w:right="1701" w:bottom="1417" w:left="1701" w:header="708" w:footer="708" w:gutter="0"/>
      <w:pgNumType w:start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BDEB09D" w14:textId="77777777" w:rsidR="00E5635C" w:rsidRDefault="00E5635C" w:rsidP="004F069E">
      <w:pPr>
        <w:spacing w:after="0" w:line="240" w:lineRule="auto"/>
      </w:pPr>
      <w:r>
        <w:separator/>
      </w:r>
    </w:p>
  </w:endnote>
  <w:endnote w:type="continuationSeparator" w:id="0">
    <w:p w14:paraId="5D5B2ED6" w14:textId="77777777" w:rsidR="00E5635C" w:rsidRDefault="00E5635C" w:rsidP="004F069E">
      <w:pPr>
        <w:spacing w:after="0" w:line="240" w:lineRule="auto"/>
      </w:pPr>
      <w:r>
        <w:continuationSeparator/>
      </w:r>
    </w:p>
  </w:endnote>
  <w:endnote w:type="continuationNotice" w:id="1">
    <w:p w14:paraId="177BA4EE" w14:textId="77777777" w:rsidR="00E5635C" w:rsidRDefault="00E5635C">
      <w:pPr>
        <w:spacing w:after="0" w:line="240" w:lineRule="auto"/>
      </w:pP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0" w:type="auto"/>
      <w:tblLayout w:type="fixed"/>
      <w:tblLook w:val="06A0" w:firstRow="1" w:lastRow="0" w:firstColumn="1" w:lastColumn="0" w:noHBand="1" w:noVBand="1"/>
    </w:tblPr>
    <w:tblGrid>
      <w:gridCol w:w="2830"/>
      <w:gridCol w:w="2830"/>
      <w:gridCol w:w="2830"/>
    </w:tblGrid>
    <w:tr w:rsidR="710D85D6" w14:paraId="7116F499" w14:textId="77777777" w:rsidTr="710D85D6">
      <w:trPr>
        <w:trHeight w:val="300"/>
      </w:trPr>
      <w:tc>
        <w:tcPr>
          <w:tcW w:w="2830" w:type="dxa"/>
        </w:tcPr>
        <w:p w14:paraId="07313E35" w14:textId="08A14EFD" w:rsidR="710D85D6" w:rsidRDefault="710D85D6" w:rsidP="710D85D6">
          <w:pPr>
            <w:pStyle w:val="Encabezado"/>
            <w:ind w:left="-115"/>
          </w:pPr>
        </w:p>
      </w:tc>
      <w:tc>
        <w:tcPr>
          <w:tcW w:w="2830" w:type="dxa"/>
        </w:tcPr>
        <w:p w14:paraId="1AA88D7E" w14:textId="0390D469" w:rsidR="710D85D6" w:rsidRDefault="710D85D6" w:rsidP="710D85D6">
          <w:pPr>
            <w:pStyle w:val="Encabezado"/>
            <w:jc w:val="center"/>
          </w:pPr>
        </w:p>
      </w:tc>
      <w:tc>
        <w:tcPr>
          <w:tcW w:w="2830" w:type="dxa"/>
        </w:tcPr>
        <w:p w14:paraId="53B007A2" w14:textId="3B056DD4" w:rsidR="710D85D6" w:rsidRDefault="710D85D6" w:rsidP="710D85D6">
          <w:pPr>
            <w:pStyle w:val="Encabezado"/>
            <w:ind w:right="-115"/>
            <w:jc w:val="right"/>
          </w:pPr>
        </w:p>
      </w:tc>
    </w:tr>
  </w:tbl>
  <w:p w14:paraId="41AACB55" w14:textId="578F248C" w:rsidR="710D85D6" w:rsidRDefault="710D85D6" w:rsidP="710D85D6">
    <w:pPr>
      <w:pStyle w:val="Piedepgina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0" w:type="auto"/>
      <w:tblLayout w:type="fixed"/>
      <w:tblLook w:val="06A0" w:firstRow="1" w:lastRow="0" w:firstColumn="1" w:lastColumn="0" w:noHBand="1" w:noVBand="1"/>
    </w:tblPr>
    <w:tblGrid>
      <w:gridCol w:w="2830"/>
      <w:gridCol w:w="2830"/>
      <w:gridCol w:w="2830"/>
    </w:tblGrid>
    <w:tr w:rsidR="710D85D6" w14:paraId="68253178" w14:textId="77777777" w:rsidTr="710D85D6">
      <w:trPr>
        <w:trHeight w:val="300"/>
      </w:trPr>
      <w:tc>
        <w:tcPr>
          <w:tcW w:w="2830" w:type="dxa"/>
        </w:tcPr>
        <w:p w14:paraId="4E875B8B" w14:textId="775C53A4" w:rsidR="710D85D6" w:rsidRDefault="710D85D6" w:rsidP="710D85D6">
          <w:pPr>
            <w:pStyle w:val="Encabezado"/>
            <w:ind w:left="-115"/>
          </w:pPr>
        </w:p>
      </w:tc>
      <w:tc>
        <w:tcPr>
          <w:tcW w:w="2830" w:type="dxa"/>
        </w:tcPr>
        <w:p w14:paraId="2EBA9DF5" w14:textId="2E6E1BF3" w:rsidR="710D85D6" w:rsidRDefault="710D85D6" w:rsidP="710D85D6">
          <w:pPr>
            <w:pStyle w:val="Encabezado"/>
            <w:jc w:val="center"/>
          </w:pPr>
        </w:p>
      </w:tc>
      <w:tc>
        <w:tcPr>
          <w:tcW w:w="2830" w:type="dxa"/>
        </w:tcPr>
        <w:p w14:paraId="09D05303" w14:textId="2769F111" w:rsidR="710D85D6" w:rsidRDefault="710D85D6" w:rsidP="710D85D6">
          <w:pPr>
            <w:pStyle w:val="Encabezado"/>
            <w:ind w:right="-115"/>
            <w:jc w:val="right"/>
          </w:pPr>
        </w:p>
      </w:tc>
    </w:tr>
  </w:tbl>
  <w:p w14:paraId="76A1676E" w14:textId="08803632" w:rsidR="710D85D6" w:rsidRDefault="710D85D6" w:rsidP="710D85D6">
    <w:pPr>
      <w:pStyle w:val="Piedepgina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D56B0C6" w14:textId="77777777" w:rsidR="00E5635C" w:rsidRDefault="00E5635C" w:rsidP="004F069E">
      <w:pPr>
        <w:spacing w:after="0" w:line="240" w:lineRule="auto"/>
      </w:pPr>
      <w:r>
        <w:separator/>
      </w:r>
    </w:p>
  </w:footnote>
  <w:footnote w:type="continuationSeparator" w:id="0">
    <w:p w14:paraId="095C879E" w14:textId="77777777" w:rsidR="00E5635C" w:rsidRDefault="00E5635C" w:rsidP="004F069E">
      <w:pPr>
        <w:spacing w:after="0" w:line="240" w:lineRule="auto"/>
      </w:pPr>
      <w:r>
        <w:continuationSeparator/>
      </w:r>
    </w:p>
  </w:footnote>
  <w:footnote w:type="continuationNotice" w:id="1">
    <w:p w14:paraId="40C26FDC" w14:textId="77777777" w:rsidR="00E5635C" w:rsidRDefault="00E5635C">
      <w:pPr>
        <w:spacing w:after="0" w:line="240" w:lineRule="auto"/>
      </w:pP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3260FFF" w14:textId="703ED326" w:rsidR="004F069E" w:rsidRDefault="710D85D6" w:rsidP="710D85D6">
    <w:pPr>
      <w:pStyle w:val="Encabezado"/>
    </w:pPr>
    <w:r>
      <w:t>Aprendizaje automático II</w:t>
    </w:r>
    <w:r w:rsidR="004F069E">
      <w:tab/>
    </w:r>
    <w:r>
      <w:t xml:space="preserve">                                                                       Miguel Ángel Lozoya Blázquez                                                                                                                                                </w:t>
    </w:r>
    <w:r w:rsidR="004F069E">
      <w:tab/>
    </w:r>
    <w:r w:rsidR="004F069E">
      <w:tab/>
    </w:r>
    <w:r>
      <w:t>Jorge Galán Rodríguez</w: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0" w:type="auto"/>
      <w:tblLayout w:type="fixed"/>
      <w:tblLook w:val="06A0" w:firstRow="1" w:lastRow="0" w:firstColumn="1" w:lastColumn="0" w:noHBand="1" w:noVBand="1"/>
    </w:tblPr>
    <w:tblGrid>
      <w:gridCol w:w="2830"/>
      <w:gridCol w:w="2830"/>
      <w:gridCol w:w="2830"/>
    </w:tblGrid>
    <w:tr w:rsidR="710D85D6" w14:paraId="2A0F0D16" w14:textId="77777777" w:rsidTr="710D85D6">
      <w:trPr>
        <w:trHeight w:val="300"/>
      </w:trPr>
      <w:tc>
        <w:tcPr>
          <w:tcW w:w="2830" w:type="dxa"/>
        </w:tcPr>
        <w:p w14:paraId="68F3C66B" w14:textId="670DC84C" w:rsidR="710D85D6" w:rsidRDefault="710D85D6" w:rsidP="710D85D6">
          <w:pPr>
            <w:pStyle w:val="Encabezado"/>
            <w:ind w:left="-115"/>
          </w:pPr>
        </w:p>
      </w:tc>
      <w:tc>
        <w:tcPr>
          <w:tcW w:w="2830" w:type="dxa"/>
        </w:tcPr>
        <w:p w14:paraId="1691A6E5" w14:textId="2EE9BE77" w:rsidR="710D85D6" w:rsidRDefault="710D85D6" w:rsidP="710D85D6">
          <w:pPr>
            <w:pStyle w:val="Encabezado"/>
            <w:jc w:val="center"/>
          </w:pPr>
        </w:p>
      </w:tc>
      <w:tc>
        <w:tcPr>
          <w:tcW w:w="2830" w:type="dxa"/>
        </w:tcPr>
        <w:p w14:paraId="6FB33B73" w14:textId="4A5D9DBA" w:rsidR="710D85D6" w:rsidRDefault="710D85D6" w:rsidP="710D85D6">
          <w:pPr>
            <w:pStyle w:val="Encabezado"/>
            <w:ind w:right="-115"/>
            <w:jc w:val="right"/>
          </w:pPr>
        </w:p>
      </w:tc>
    </w:tr>
  </w:tbl>
  <w:p w14:paraId="772401E6" w14:textId="375E591C" w:rsidR="710D85D6" w:rsidRDefault="710D85D6" w:rsidP="710D85D6">
    <w:pPr>
      <w:pStyle w:val="Encabezado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11A55D6"/>
    <w:multiLevelType w:val="hybridMultilevel"/>
    <w:tmpl w:val="4FAAC4EE"/>
    <w:lvl w:ilvl="0" w:tplc="EF72940E">
      <w:start w:val="1"/>
      <w:numFmt w:val="bullet"/>
      <w:lvlText w:val="-"/>
      <w:lvlJc w:val="left"/>
      <w:pPr>
        <w:ind w:left="1065" w:hanging="360"/>
      </w:pPr>
      <w:rPr>
        <w:rFonts w:ascii="Aptos" w:eastAsiaTheme="minorHAnsi" w:hAnsi="Aptos" w:cstheme="minorBidi" w:hint="default"/>
      </w:rPr>
    </w:lvl>
    <w:lvl w:ilvl="1" w:tplc="0C0A0003" w:tentative="1">
      <w:start w:val="1"/>
      <w:numFmt w:val="bullet"/>
      <w:lvlText w:val="o"/>
      <w:lvlJc w:val="left"/>
      <w:pPr>
        <w:ind w:left="1785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505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3225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945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665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385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6105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825" w:hanging="360"/>
      </w:pPr>
      <w:rPr>
        <w:rFonts w:ascii="Wingdings" w:hAnsi="Wingdings" w:hint="default"/>
      </w:rPr>
    </w:lvl>
  </w:abstractNum>
  <w:abstractNum w:abstractNumId="1" w15:restartNumberingAfterBreak="0">
    <w:nsid w:val="1560041F"/>
    <w:multiLevelType w:val="hybridMultilevel"/>
    <w:tmpl w:val="BD6A22D2"/>
    <w:lvl w:ilvl="0" w:tplc="558AE72E">
      <w:start w:val="1"/>
      <w:numFmt w:val="decimal"/>
      <w:lvlText w:val="%1)"/>
      <w:lvlJc w:val="left"/>
      <w:pPr>
        <w:ind w:left="720" w:hanging="360"/>
      </w:pPr>
    </w:lvl>
    <w:lvl w:ilvl="1" w:tplc="9738B04C">
      <w:start w:val="1"/>
      <w:numFmt w:val="lowerLetter"/>
      <w:lvlText w:val="%2."/>
      <w:lvlJc w:val="left"/>
      <w:pPr>
        <w:ind w:left="1440" w:hanging="360"/>
      </w:pPr>
    </w:lvl>
    <w:lvl w:ilvl="2" w:tplc="DB5CF658">
      <w:start w:val="1"/>
      <w:numFmt w:val="lowerRoman"/>
      <w:lvlText w:val="%3."/>
      <w:lvlJc w:val="right"/>
      <w:pPr>
        <w:ind w:left="2160" w:hanging="180"/>
      </w:pPr>
    </w:lvl>
    <w:lvl w:ilvl="3" w:tplc="12BAB9E6">
      <w:start w:val="1"/>
      <w:numFmt w:val="decimal"/>
      <w:lvlText w:val="%4."/>
      <w:lvlJc w:val="left"/>
      <w:pPr>
        <w:ind w:left="2880" w:hanging="360"/>
      </w:pPr>
    </w:lvl>
    <w:lvl w:ilvl="4" w:tplc="5210C13A">
      <w:start w:val="1"/>
      <w:numFmt w:val="lowerLetter"/>
      <w:lvlText w:val="%5."/>
      <w:lvlJc w:val="left"/>
      <w:pPr>
        <w:ind w:left="3600" w:hanging="360"/>
      </w:pPr>
    </w:lvl>
    <w:lvl w:ilvl="5" w:tplc="89B0B542">
      <w:start w:val="1"/>
      <w:numFmt w:val="lowerRoman"/>
      <w:lvlText w:val="%6."/>
      <w:lvlJc w:val="right"/>
      <w:pPr>
        <w:ind w:left="4320" w:hanging="180"/>
      </w:pPr>
    </w:lvl>
    <w:lvl w:ilvl="6" w:tplc="23D4F9A2">
      <w:start w:val="1"/>
      <w:numFmt w:val="decimal"/>
      <w:lvlText w:val="%7."/>
      <w:lvlJc w:val="left"/>
      <w:pPr>
        <w:ind w:left="5040" w:hanging="360"/>
      </w:pPr>
    </w:lvl>
    <w:lvl w:ilvl="7" w:tplc="84868FAC">
      <w:start w:val="1"/>
      <w:numFmt w:val="lowerLetter"/>
      <w:lvlText w:val="%8."/>
      <w:lvlJc w:val="left"/>
      <w:pPr>
        <w:ind w:left="5760" w:hanging="360"/>
      </w:pPr>
    </w:lvl>
    <w:lvl w:ilvl="8" w:tplc="643CD728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1B1B027A"/>
    <w:multiLevelType w:val="hybridMultilevel"/>
    <w:tmpl w:val="709C9C08"/>
    <w:lvl w:ilvl="0" w:tplc="0C0A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1FFE0699"/>
    <w:multiLevelType w:val="multilevel"/>
    <w:tmpl w:val="5A5E4B64"/>
    <w:lvl w:ilvl="0">
      <w:start w:val="1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3"/>
      <w:numFmt w:val="decimal"/>
      <w:lvlText w:val="%1.%2"/>
      <w:lvlJc w:val="left"/>
      <w:pPr>
        <w:ind w:left="360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72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0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800" w:hanging="1800"/>
      </w:pPr>
      <w:rPr>
        <w:rFonts w:hint="default"/>
      </w:rPr>
    </w:lvl>
  </w:abstractNum>
  <w:abstractNum w:abstractNumId="4" w15:restartNumberingAfterBreak="0">
    <w:nsid w:val="24293250"/>
    <w:multiLevelType w:val="hybridMultilevel"/>
    <w:tmpl w:val="6DC805E2"/>
    <w:lvl w:ilvl="0" w:tplc="0A7EEC72">
      <w:start w:val="1"/>
      <w:numFmt w:val="decimal"/>
      <w:lvlText w:val="%1)"/>
      <w:lvlJc w:val="left"/>
      <w:pPr>
        <w:ind w:left="720" w:hanging="360"/>
      </w:pPr>
    </w:lvl>
    <w:lvl w:ilvl="1" w:tplc="4E72C70E">
      <w:start w:val="1"/>
      <w:numFmt w:val="lowerLetter"/>
      <w:lvlText w:val="%2."/>
      <w:lvlJc w:val="left"/>
      <w:pPr>
        <w:ind w:left="1440" w:hanging="360"/>
      </w:pPr>
    </w:lvl>
    <w:lvl w:ilvl="2" w:tplc="EE640D04">
      <w:start w:val="1"/>
      <w:numFmt w:val="lowerRoman"/>
      <w:lvlText w:val="%3."/>
      <w:lvlJc w:val="right"/>
      <w:pPr>
        <w:ind w:left="2160" w:hanging="180"/>
      </w:pPr>
    </w:lvl>
    <w:lvl w:ilvl="3" w:tplc="97B69714">
      <w:start w:val="1"/>
      <w:numFmt w:val="decimal"/>
      <w:lvlText w:val="%4."/>
      <w:lvlJc w:val="left"/>
      <w:pPr>
        <w:ind w:left="2880" w:hanging="360"/>
      </w:pPr>
    </w:lvl>
    <w:lvl w:ilvl="4" w:tplc="5CBAA6D4">
      <w:start w:val="1"/>
      <w:numFmt w:val="lowerLetter"/>
      <w:lvlText w:val="%5."/>
      <w:lvlJc w:val="left"/>
      <w:pPr>
        <w:ind w:left="3600" w:hanging="360"/>
      </w:pPr>
    </w:lvl>
    <w:lvl w:ilvl="5" w:tplc="8E10735C">
      <w:start w:val="1"/>
      <w:numFmt w:val="lowerRoman"/>
      <w:lvlText w:val="%6."/>
      <w:lvlJc w:val="right"/>
      <w:pPr>
        <w:ind w:left="4320" w:hanging="180"/>
      </w:pPr>
    </w:lvl>
    <w:lvl w:ilvl="6" w:tplc="11DA3EAA">
      <w:start w:val="1"/>
      <w:numFmt w:val="decimal"/>
      <w:lvlText w:val="%7."/>
      <w:lvlJc w:val="left"/>
      <w:pPr>
        <w:ind w:left="5040" w:hanging="360"/>
      </w:pPr>
    </w:lvl>
    <w:lvl w:ilvl="7" w:tplc="80E0B3E4">
      <w:start w:val="1"/>
      <w:numFmt w:val="lowerLetter"/>
      <w:lvlText w:val="%8."/>
      <w:lvlJc w:val="left"/>
      <w:pPr>
        <w:ind w:left="5760" w:hanging="360"/>
      </w:pPr>
    </w:lvl>
    <w:lvl w:ilvl="8" w:tplc="D4A0A00E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41C901B4"/>
    <w:multiLevelType w:val="multilevel"/>
    <w:tmpl w:val="F610538E"/>
    <w:lvl w:ilvl="0">
      <w:start w:val="1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360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72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0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800" w:hanging="1800"/>
      </w:pPr>
      <w:rPr>
        <w:rFonts w:hint="default"/>
      </w:rPr>
    </w:lvl>
  </w:abstractNum>
  <w:abstractNum w:abstractNumId="6" w15:restartNumberingAfterBreak="0">
    <w:nsid w:val="4BEF63F4"/>
    <w:multiLevelType w:val="hybridMultilevel"/>
    <w:tmpl w:val="EDC40F8A"/>
    <w:lvl w:ilvl="0" w:tplc="0C0A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554E6854"/>
    <w:multiLevelType w:val="hybridMultilevel"/>
    <w:tmpl w:val="26EA2506"/>
    <w:lvl w:ilvl="0" w:tplc="2F72B2F6">
      <w:start w:val="1"/>
      <w:numFmt w:val="bullet"/>
      <w:lvlText w:val=""/>
      <w:lvlJc w:val="left"/>
      <w:pPr>
        <w:ind w:left="405" w:hanging="360"/>
      </w:pPr>
      <w:rPr>
        <w:rFonts w:ascii="Symbol" w:eastAsiaTheme="minorHAnsi" w:hAnsi="Symbol" w:cstheme="minorBidi" w:hint="default"/>
      </w:rPr>
    </w:lvl>
    <w:lvl w:ilvl="1" w:tplc="0C0A0003" w:tentative="1">
      <w:start w:val="1"/>
      <w:numFmt w:val="bullet"/>
      <w:lvlText w:val="o"/>
      <w:lvlJc w:val="left"/>
      <w:pPr>
        <w:ind w:left="1125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1845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565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285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005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4725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445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165" w:hanging="360"/>
      </w:pPr>
      <w:rPr>
        <w:rFonts w:ascii="Wingdings" w:hAnsi="Wingdings" w:hint="default"/>
      </w:rPr>
    </w:lvl>
  </w:abstractNum>
  <w:abstractNum w:abstractNumId="8" w15:restartNumberingAfterBreak="0">
    <w:nsid w:val="73901E8F"/>
    <w:multiLevelType w:val="hybridMultilevel"/>
    <w:tmpl w:val="3BCA36DC"/>
    <w:lvl w:ilvl="0" w:tplc="0C0A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2101948498">
    <w:abstractNumId w:val="4"/>
  </w:num>
  <w:num w:numId="2" w16cid:durableId="283073725">
    <w:abstractNumId w:val="1"/>
  </w:num>
  <w:num w:numId="3" w16cid:durableId="1640722774">
    <w:abstractNumId w:val="5"/>
  </w:num>
  <w:num w:numId="4" w16cid:durableId="1811366935">
    <w:abstractNumId w:val="6"/>
  </w:num>
  <w:num w:numId="5" w16cid:durableId="1319920176">
    <w:abstractNumId w:val="3"/>
  </w:num>
  <w:num w:numId="6" w16cid:durableId="217012232">
    <w:abstractNumId w:val="0"/>
  </w:num>
  <w:num w:numId="7" w16cid:durableId="1493449079">
    <w:abstractNumId w:val="2"/>
  </w:num>
  <w:num w:numId="8" w16cid:durableId="1342582303">
    <w:abstractNumId w:val="8"/>
  </w:num>
  <w:num w:numId="9" w16cid:durableId="801458634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08"/>
  <w:hyphenationZone w:val="425"/>
  <w:characterSpacingControl w:val="doNotCompress"/>
  <w:footnotePr>
    <w:footnote w:id="-1"/>
    <w:footnote w:id="0"/>
    <w:footnote w:id="1"/>
  </w:footnotePr>
  <w:endnotePr>
    <w:endnote w:id="-1"/>
    <w:endnote w:id="0"/>
    <w:endnote w:id="1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F069E"/>
    <w:rsid w:val="00014292"/>
    <w:rsid w:val="0002415A"/>
    <w:rsid w:val="0005087A"/>
    <w:rsid w:val="000638D0"/>
    <w:rsid w:val="000A459B"/>
    <w:rsid w:val="000B320F"/>
    <w:rsid w:val="000B779F"/>
    <w:rsid w:val="00125198"/>
    <w:rsid w:val="001B13EA"/>
    <w:rsid w:val="001B4109"/>
    <w:rsid w:val="001F0A15"/>
    <w:rsid w:val="001F3E70"/>
    <w:rsid w:val="002066D6"/>
    <w:rsid w:val="002231DD"/>
    <w:rsid w:val="00240D15"/>
    <w:rsid w:val="0026073D"/>
    <w:rsid w:val="002649FF"/>
    <w:rsid w:val="0028366E"/>
    <w:rsid w:val="00291A1F"/>
    <w:rsid w:val="002B2474"/>
    <w:rsid w:val="002D1EAE"/>
    <w:rsid w:val="00336594"/>
    <w:rsid w:val="00341841"/>
    <w:rsid w:val="00342DEA"/>
    <w:rsid w:val="003751F6"/>
    <w:rsid w:val="003B6931"/>
    <w:rsid w:val="003C1DC6"/>
    <w:rsid w:val="003C3726"/>
    <w:rsid w:val="003C6018"/>
    <w:rsid w:val="003D217C"/>
    <w:rsid w:val="004006CD"/>
    <w:rsid w:val="0041489F"/>
    <w:rsid w:val="004228B0"/>
    <w:rsid w:val="00473E36"/>
    <w:rsid w:val="00475D07"/>
    <w:rsid w:val="004B6135"/>
    <w:rsid w:val="004C0989"/>
    <w:rsid w:val="004C756F"/>
    <w:rsid w:val="004F069E"/>
    <w:rsid w:val="004F2F7F"/>
    <w:rsid w:val="00504F91"/>
    <w:rsid w:val="005078E0"/>
    <w:rsid w:val="00510DB8"/>
    <w:rsid w:val="005565E3"/>
    <w:rsid w:val="00557413"/>
    <w:rsid w:val="00595A74"/>
    <w:rsid w:val="005C4594"/>
    <w:rsid w:val="005E0A75"/>
    <w:rsid w:val="005E3479"/>
    <w:rsid w:val="005F310B"/>
    <w:rsid w:val="005F78EE"/>
    <w:rsid w:val="0060728C"/>
    <w:rsid w:val="0061111A"/>
    <w:rsid w:val="00614868"/>
    <w:rsid w:val="00625698"/>
    <w:rsid w:val="00635B35"/>
    <w:rsid w:val="006531B5"/>
    <w:rsid w:val="0065671F"/>
    <w:rsid w:val="00675E40"/>
    <w:rsid w:val="006827D2"/>
    <w:rsid w:val="00682EF0"/>
    <w:rsid w:val="00687803"/>
    <w:rsid w:val="006C4E83"/>
    <w:rsid w:val="00717142"/>
    <w:rsid w:val="0073791A"/>
    <w:rsid w:val="007845A8"/>
    <w:rsid w:val="007C6CDF"/>
    <w:rsid w:val="007D3F54"/>
    <w:rsid w:val="007E7B56"/>
    <w:rsid w:val="007F0D85"/>
    <w:rsid w:val="00801623"/>
    <w:rsid w:val="008069C1"/>
    <w:rsid w:val="008127D0"/>
    <w:rsid w:val="00814F98"/>
    <w:rsid w:val="00851928"/>
    <w:rsid w:val="0086055C"/>
    <w:rsid w:val="008771AA"/>
    <w:rsid w:val="008B128B"/>
    <w:rsid w:val="008C0392"/>
    <w:rsid w:val="008C1B7B"/>
    <w:rsid w:val="008C563D"/>
    <w:rsid w:val="008F2FAE"/>
    <w:rsid w:val="008F31D4"/>
    <w:rsid w:val="00907041"/>
    <w:rsid w:val="009074A6"/>
    <w:rsid w:val="0092465E"/>
    <w:rsid w:val="009311AE"/>
    <w:rsid w:val="009323C8"/>
    <w:rsid w:val="009516E6"/>
    <w:rsid w:val="00961EDD"/>
    <w:rsid w:val="00965B20"/>
    <w:rsid w:val="0099743B"/>
    <w:rsid w:val="009A392D"/>
    <w:rsid w:val="009D2496"/>
    <w:rsid w:val="009F42EB"/>
    <w:rsid w:val="00A03EDC"/>
    <w:rsid w:val="00A624E4"/>
    <w:rsid w:val="00A72BC2"/>
    <w:rsid w:val="00A80807"/>
    <w:rsid w:val="00A81569"/>
    <w:rsid w:val="00A940A9"/>
    <w:rsid w:val="00AD60DF"/>
    <w:rsid w:val="00AE0DFD"/>
    <w:rsid w:val="00AE48A9"/>
    <w:rsid w:val="00B02B78"/>
    <w:rsid w:val="00B067F4"/>
    <w:rsid w:val="00B83827"/>
    <w:rsid w:val="00BE1AA2"/>
    <w:rsid w:val="00BE2CFC"/>
    <w:rsid w:val="00BE5ED5"/>
    <w:rsid w:val="00BF5DA0"/>
    <w:rsid w:val="00BFCCC5"/>
    <w:rsid w:val="00C06A16"/>
    <w:rsid w:val="00C313E7"/>
    <w:rsid w:val="00C32330"/>
    <w:rsid w:val="00C750DF"/>
    <w:rsid w:val="00CC52EC"/>
    <w:rsid w:val="00CF2972"/>
    <w:rsid w:val="00D51009"/>
    <w:rsid w:val="00D6221A"/>
    <w:rsid w:val="00D816A6"/>
    <w:rsid w:val="00DA3069"/>
    <w:rsid w:val="00DB74B3"/>
    <w:rsid w:val="00DC0DC8"/>
    <w:rsid w:val="00DD5476"/>
    <w:rsid w:val="00DF2694"/>
    <w:rsid w:val="00E5635C"/>
    <w:rsid w:val="00E75E26"/>
    <w:rsid w:val="00E8031C"/>
    <w:rsid w:val="00EE0E1D"/>
    <w:rsid w:val="00F31BC0"/>
    <w:rsid w:val="00F3763D"/>
    <w:rsid w:val="00F47460"/>
    <w:rsid w:val="00F55EEB"/>
    <w:rsid w:val="00FA3ACB"/>
    <w:rsid w:val="00FA7BA5"/>
    <w:rsid w:val="00FD3DCA"/>
    <w:rsid w:val="00FFBA22"/>
    <w:rsid w:val="014B523F"/>
    <w:rsid w:val="03BF0F8A"/>
    <w:rsid w:val="05B2028B"/>
    <w:rsid w:val="05CF3D0C"/>
    <w:rsid w:val="07DFBABA"/>
    <w:rsid w:val="08628FE1"/>
    <w:rsid w:val="08ABDE81"/>
    <w:rsid w:val="095E3520"/>
    <w:rsid w:val="0A58969A"/>
    <w:rsid w:val="0C061671"/>
    <w:rsid w:val="0CBFC5C3"/>
    <w:rsid w:val="0D3509E4"/>
    <w:rsid w:val="0F73B03C"/>
    <w:rsid w:val="1017B892"/>
    <w:rsid w:val="102EDF3C"/>
    <w:rsid w:val="10370E16"/>
    <w:rsid w:val="10681AD5"/>
    <w:rsid w:val="1082B029"/>
    <w:rsid w:val="10911D7C"/>
    <w:rsid w:val="1237F540"/>
    <w:rsid w:val="127A0892"/>
    <w:rsid w:val="12B8AE5F"/>
    <w:rsid w:val="131C7B7E"/>
    <w:rsid w:val="13667A75"/>
    <w:rsid w:val="14B517C6"/>
    <w:rsid w:val="165B7985"/>
    <w:rsid w:val="1692CA85"/>
    <w:rsid w:val="16D7990A"/>
    <w:rsid w:val="171944D2"/>
    <w:rsid w:val="18761591"/>
    <w:rsid w:val="188B13F0"/>
    <w:rsid w:val="192A327F"/>
    <w:rsid w:val="199F2E1A"/>
    <w:rsid w:val="19CF673A"/>
    <w:rsid w:val="1A488CF1"/>
    <w:rsid w:val="1A6A9E4C"/>
    <w:rsid w:val="1A821DC0"/>
    <w:rsid w:val="1A9D73DE"/>
    <w:rsid w:val="1B399E96"/>
    <w:rsid w:val="1BC268ED"/>
    <w:rsid w:val="1CFA1F15"/>
    <w:rsid w:val="1DE899AA"/>
    <w:rsid w:val="1E538041"/>
    <w:rsid w:val="1FBF28D3"/>
    <w:rsid w:val="203C4BFD"/>
    <w:rsid w:val="207595B8"/>
    <w:rsid w:val="22D24984"/>
    <w:rsid w:val="230F26DC"/>
    <w:rsid w:val="23FC053A"/>
    <w:rsid w:val="249E40AB"/>
    <w:rsid w:val="262E5E89"/>
    <w:rsid w:val="26C4FAE6"/>
    <w:rsid w:val="27821720"/>
    <w:rsid w:val="28DA116D"/>
    <w:rsid w:val="29ED08C7"/>
    <w:rsid w:val="2A8733AE"/>
    <w:rsid w:val="2AF05CAB"/>
    <w:rsid w:val="2BCD22B9"/>
    <w:rsid w:val="2C4A2F17"/>
    <w:rsid w:val="2C931587"/>
    <w:rsid w:val="2E163576"/>
    <w:rsid w:val="2EC6CFF4"/>
    <w:rsid w:val="2FC298B4"/>
    <w:rsid w:val="3049D138"/>
    <w:rsid w:val="30E9C588"/>
    <w:rsid w:val="312A4560"/>
    <w:rsid w:val="31662AD2"/>
    <w:rsid w:val="31C30AC0"/>
    <w:rsid w:val="322976DC"/>
    <w:rsid w:val="327E10F4"/>
    <w:rsid w:val="32C8B294"/>
    <w:rsid w:val="344E533C"/>
    <w:rsid w:val="34ED6E2C"/>
    <w:rsid w:val="354F209B"/>
    <w:rsid w:val="36226085"/>
    <w:rsid w:val="3762C37A"/>
    <w:rsid w:val="37A4DAD2"/>
    <w:rsid w:val="37C59AF4"/>
    <w:rsid w:val="37F69DA5"/>
    <w:rsid w:val="37FA6BCF"/>
    <w:rsid w:val="38893B95"/>
    <w:rsid w:val="38A9A2DE"/>
    <w:rsid w:val="397BD707"/>
    <w:rsid w:val="3A461391"/>
    <w:rsid w:val="3B018136"/>
    <w:rsid w:val="3BACCB7D"/>
    <w:rsid w:val="3C4CCBFB"/>
    <w:rsid w:val="3C61C125"/>
    <w:rsid w:val="3CBBDA8B"/>
    <w:rsid w:val="3CDC91D2"/>
    <w:rsid w:val="3CF9F31C"/>
    <w:rsid w:val="3E3EAEE6"/>
    <w:rsid w:val="3E4CB2D1"/>
    <w:rsid w:val="3E5295D0"/>
    <w:rsid w:val="3E5B89AF"/>
    <w:rsid w:val="3E7C9465"/>
    <w:rsid w:val="3F5D415E"/>
    <w:rsid w:val="40C0EBF5"/>
    <w:rsid w:val="4152AAE6"/>
    <w:rsid w:val="416262EA"/>
    <w:rsid w:val="41FCC4AE"/>
    <w:rsid w:val="4659822D"/>
    <w:rsid w:val="46CE0AD3"/>
    <w:rsid w:val="47F0D3E5"/>
    <w:rsid w:val="48246FE9"/>
    <w:rsid w:val="48AA2E1F"/>
    <w:rsid w:val="498F8FD6"/>
    <w:rsid w:val="4A5B4895"/>
    <w:rsid w:val="4A88F7BE"/>
    <w:rsid w:val="4B526670"/>
    <w:rsid w:val="4CAD97A5"/>
    <w:rsid w:val="4E8CC61F"/>
    <w:rsid w:val="4EAE0B13"/>
    <w:rsid w:val="5017786F"/>
    <w:rsid w:val="50EA08EF"/>
    <w:rsid w:val="511DA2C4"/>
    <w:rsid w:val="531F8009"/>
    <w:rsid w:val="53649917"/>
    <w:rsid w:val="536CEF09"/>
    <w:rsid w:val="5391FA91"/>
    <w:rsid w:val="540927ED"/>
    <w:rsid w:val="5424D2C7"/>
    <w:rsid w:val="555C5C91"/>
    <w:rsid w:val="55EE7179"/>
    <w:rsid w:val="5603D3FA"/>
    <w:rsid w:val="578AB4A7"/>
    <w:rsid w:val="58B9BC08"/>
    <w:rsid w:val="5965D217"/>
    <w:rsid w:val="59D093BE"/>
    <w:rsid w:val="5C694533"/>
    <w:rsid w:val="5D797463"/>
    <w:rsid w:val="5F735B06"/>
    <w:rsid w:val="60245415"/>
    <w:rsid w:val="62E6C36E"/>
    <w:rsid w:val="63B6F3BD"/>
    <w:rsid w:val="6682BCA9"/>
    <w:rsid w:val="6724E226"/>
    <w:rsid w:val="698D592D"/>
    <w:rsid w:val="6AB3CF55"/>
    <w:rsid w:val="6B4FA0B2"/>
    <w:rsid w:val="6B7316BA"/>
    <w:rsid w:val="6C4FF435"/>
    <w:rsid w:val="6CA82800"/>
    <w:rsid w:val="6DAD65F7"/>
    <w:rsid w:val="6DB858AB"/>
    <w:rsid w:val="6ED9F19B"/>
    <w:rsid w:val="6F345ACE"/>
    <w:rsid w:val="6F4E0AA5"/>
    <w:rsid w:val="70688657"/>
    <w:rsid w:val="70C080D8"/>
    <w:rsid w:val="710D85D6"/>
    <w:rsid w:val="7161347E"/>
    <w:rsid w:val="718001A8"/>
    <w:rsid w:val="71C3571A"/>
    <w:rsid w:val="73F61570"/>
    <w:rsid w:val="73F6D230"/>
    <w:rsid w:val="74BB0CAE"/>
    <w:rsid w:val="75D3C1C2"/>
    <w:rsid w:val="76412C3A"/>
    <w:rsid w:val="76AF1669"/>
    <w:rsid w:val="7762DFC3"/>
    <w:rsid w:val="77E3AB0E"/>
    <w:rsid w:val="7838665E"/>
    <w:rsid w:val="78FBC254"/>
    <w:rsid w:val="79F6A72A"/>
    <w:rsid w:val="7B237626"/>
    <w:rsid w:val="7D0D2D9A"/>
    <w:rsid w:val="7DA3B387"/>
    <w:rsid w:val="7E3F65AE"/>
    <w:rsid w:val="7EB8E598"/>
    <w:rsid w:val="7ED41B41"/>
    <w:rsid w:val="7F89B782"/>
    <w:rsid w:val="7FA3FA4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7310EB5"/>
  <w15:chartTrackingRefBased/>
  <w15:docId w15:val="{7A06A11D-95E2-4260-B85D-03CADC72BC0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s-E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4F069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4F069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4F069E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4F069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4F069E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4F069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4F069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4F069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4F069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4F069E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4F069E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4F069E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4F069E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4F069E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4F069E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4F069E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4F069E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4F069E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4F069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4F069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4F069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4F069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4F069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4F069E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4F069E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4F069E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4F069E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4F069E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4F069E"/>
    <w:rPr>
      <w:b/>
      <w:bCs/>
      <w:smallCaps/>
      <w:color w:val="0F4761" w:themeColor="accent1" w:themeShade="BF"/>
      <w:spacing w:val="5"/>
    </w:rPr>
  </w:style>
  <w:style w:type="paragraph" w:styleId="Sinespaciado">
    <w:name w:val="No Spacing"/>
    <w:link w:val="SinespaciadoCar"/>
    <w:uiPriority w:val="1"/>
    <w:qFormat/>
    <w:rsid w:val="004F069E"/>
    <w:pPr>
      <w:spacing w:after="0" w:line="240" w:lineRule="auto"/>
    </w:pPr>
    <w:rPr>
      <w:rFonts w:eastAsiaTheme="minorEastAsia"/>
      <w:kern w:val="0"/>
      <w:lang w:eastAsia="es-ES"/>
      <w14:ligatures w14:val="none"/>
    </w:rPr>
  </w:style>
  <w:style w:type="character" w:customStyle="1" w:styleId="SinespaciadoCar">
    <w:name w:val="Sin espaciado Car"/>
    <w:basedOn w:val="Fuentedeprrafopredeter"/>
    <w:link w:val="Sinespaciado"/>
    <w:uiPriority w:val="1"/>
    <w:rsid w:val="004F069E"/>
    <w:rPr>
      <w:rFonts w:eastAsiaTheme="minorEastAsia"/>
      <w:kern w:val="0"/>
      <w:lang w:eastAsia="es-ES"/>
      <w14:ligatures w14:val="none"/>
    </w:rPr>
  </w:style>
  <w:style w:type="paragraph" w:styleId="Encabezado">
    <w:name w:val="header"/>
    <w:basedOn w:val="Normal"/>
    <w:link w:val="EncabezadoCar"/>
    <w:uiPriority w:val="99"/>
    <w:unhideWhenUsed/>
    <w:rsid w:val="004F069E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4F069E"/>
  </w:style>
  <w:style w:type="paragraph" w:styleId="Piedepgina">
    <w:name w:val="footer"/>
    <w:basedOn w:val="Normal"/>
    <w:link w:val="PiedepginaCar"/>
    <w:uiPriority w:val="99"/>
    <w:unhideWhenUsed/>
    <w:rsid w:val="004F069E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4F069E"/>
  </w:style>
  <w:style w:type="table" w:styleId="Tablaconcuadrcula">
    <w:name w:val="Table Grid"/>
    <w:basedOn w:val="Tablanormal"/>
    <w:uiPriority w:val="59"/>
    <w:rsid w:val="00FB4123"/>
    <w:pPr>
      <w:spacing w:after="0" w:line="240" w:lineRule="auto"/>
    </w:pPr>
    <w:tblPr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369834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076163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69453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08552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759989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068263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961146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83593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image" Target="media/image6.png"/><Relationship Id="rId18" Type="http://schemas.openxmlformats.org/officeDocument/2006/relationships/image" Target="media/image11.png"/><Relationship Id="rId26" Type="http://schemas.openxmlformats.org/officeDocument/2006/relationships/theme" Target="theme/theme1.xml"/><Relationship Id="rId3" Type="http://schemas.openxmlformats.org/officeDocument/2006/relationships/styles" Target="styles.xml"/><Relationship Id="rId21" Type="http://schemas.openxmlformats.org/officeDocument/2006/relationships/header" Target="header1.xml"/><Relationship Id="rId7" Type="http://schemas.openxmlformats.org/officeDocument/2006/relationships/endnotes" Target="endnotes.xml"/><Relationship Id="rId12" Type="http://schemas.openxmlformats.org/officeDocument/2006/relationships/image" Target="media/image5.png"/><Relationship Id="rId17" Type="http://schemas.openxmlformats.org/officeDocument/2006/relationships/image" Target="media/image10.png"/><Relationship Id="rId25" Type="http://schemas.openxmlformats.org/officeDocument/2006/relationships/fontTable" Target="fontTable.xml"/><Relationship Id="rId2" Type="http://schemas.openxmlformats.org/officeDocument/2006/relationships/numbering" Target="numbering.xml"/><Relationship Id="rId16" Type="http://schemas.openxmlformats.org/officeDocument/2006/relationships/image" Target="media/image9.png"/><Relationship Id="rId20" Type="http://schemas.openxmlformats.org/officeDocument/2006/relationships/image" Target="media/image13.png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24" Type="http://schemas.openxmlformats.org/officeDocument/2006/relationships/footer" Target="footer2.xml"/><Relationship Id="rId5" Type="http://schemas.openxmlformats.org/officeDocument/2006/relationships/webSettings" Target="webSettings.xml"/><Relationship Id="rId15" Type="http://schemas.openxmlformats.org/officeDocument/2006/relationships/image" Target="media/image8.png"/><Relationship Id="rId23" Type="http://schemas.openxmlformats.org/officeDocument/2006/relationships/header" Target="header2.xml"/><Relationship Id="rId10" Type="http://schemas.openxmlformats.org/officeDocument/2006/relationships/image" Target="media/image3.png"/><Relationship Id="rId19" Type="http://schemas.openxmlformats.org/officeDocument/2006/relationships/image" Target="media/image12.png"/><Relationship Id="rId4" Type="http://schemas.openxmlformats.org/officeDocument/2006/relationships/settings" Target="settings.xml"/><Relationship Id="rId9" Type="http://schemas.openxmlformats.org/officeDocument/2006/relationships/image" Target="media/image2.emf"/><Relationship Id="rId14" Type="http://schemas.openxmlformats.org/officeDocument/2006/relationships/image" Target="media/image7.png"/><Relationship Id="rId22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CoverPageProperties xmlns="http://schemas.microsoft.com/office/2006/coverPageProps">
  <PublishDate>2024-12-18T00:00:00</PublishDate>
  <Abstract/>
  <CompanyAddress/>
  <CompanyPhone/>
  <CompanyFax/>
  <CompanyEmail/>
</CoverPageProperties>
</file>

<file path=customXml/itemProps1.xml><?xml version="1.0" encoding="utf-8"?>
<ds:datastoreItem xmlns:ds="http://schemas.openxmlformats.org/officeDocument/2006/customXml" ds:itemID="{55AF091B-3C7A-41E3-B477-F2FDAA23CFDA}">
  <ds:schemaRefs>
    <ds:schemaRef ds:uri="http://schemas.microsoft.com/office/2006/coverPagePro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17</TotalTime>
  <Pages>8</Pages>
  <Words>869</Words>
  <Characters>4784</Characters>
  <Application>Microsoft Office Word</Application>
  <DocSecurity>0</DocSecurity>
  <Lines>39</Lines>
  <Paragraphs>11</Paragraphs>
  <ScaleCrop>false</ScaleCrop>
  <Company/>
  <LinksUpToDate>false</LinksUpToDate>
  <CharactersWithSpaces>5642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Feedback1-parte2</dc:title>
  <dc:subject/>
  <dc:creator>Jorge h</dc:creator>
  <cp:keywords/>
  <dc:description/>
  <cp:lastModifiedBy>Jorge Galan Rodriguez</cp:lastModifiedBy>
  <cp:revision>113</cp:revision>
  <dcterms:created xsi:type="dcterms:W3CDTF">2024-12-15T22:10:00Z</dcterms:created>
  <dcterms:modified xsi:type="dcterms:W3CDTF">2024-12-18T14:12:00Z</dcterms:modified>
</cp:coreProperties>
</file>