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23813" w:rsidRDefault="00A12207">
      <w:pPr>
        <w:numPr>
          <w:ilvl w:val="0"/>
          <w:numId w:val="59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How can we limit the number of CPUs provided to a container</w:t>
      </w:r>
      <w:proofErr w:type="gramStart"/>
      <w:r>
        <w:rPr>
          <w:rFonts w:ascii="Georgia" w:eastAsia="Georgia" w:hAnsi="Georgia" w:cs="Georgia"/>
          <w:color w:val="333333"/>
          <w:sz w:val="28"/>
          <w:szCs w:val="28"/>
        </w:rPr>
        <w:t>?</w:t>
      </w:r>
      <w:proofErr w:type="gramEnd"/>
    </w:p>
    <w:p w14:paraId="0000000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Using </w:t>
      </w:r>
      <w:r>
        <w:rPr>
          <w:rFonts w:ascii="Georgia" w:eastAsia="Georgia" w:hAnsi="Georgia" w:cs="Georgia"/>
          <w:color w:val="333333"/>
          <w:sz w:val="21"/>
          <w:szCs w:val="21"/>
        </w:rPr>
        <w:t>--cap-add CPU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00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b) Using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--cpuset-cpus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</w:p>
    <w:p w14:paraId="0000000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C45C8C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c) Using </w:t>
      </w:r>
      <w:r w:rsidRPr="00C45C8C">
        <w:rPr>
          <w:rFonts w:ascii="Georgia" w:eastAsia="Georgia" w:hAnsi="Georgia" w:cs="Georgia"/>
          <w:color w:val="333333"/>
          <w:sz w:val="21"/>
          <w:szCs w:val="21"/>
          <w:highlight w:val="cyan"/>
        </w:rPr>
        <w:t>--cpus</w:t>
      </w:r>
      <w:r w:rsidRPr="00C45C8C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</w:p>
    <w:p w14:paraId="0000000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It is not possible to specify the number of CPUs; we have to use </w:t>
      </w:r>
      <w:r>
        <w:rPr>
          <w:rFonts w:ascii="Georgia" w:eastAsia="Georgia" w:hAnsi="Georgia" w:cs="Georgia"/>
          <w:color w:val="333333"/>
          <w:sz w:val="21"/>
          <w:szCs w:val="21"/>
        </w:rPr>
        <w:t>--cpu-shares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and define the CPU slices.</w:t>
      </w:r>
    </w:p>
    <w:p w14:paraId="00000006" w14:textId="77777777" w:rsidR="00F23813" w:rsidRDefault="00A12207">
      <w:pPr>
        <w:numPr>
          <w:ilvl w:val="0"/>
          <w:numId w:val="66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How can we limit the amount of memory available to a container</w:t>
      </w:r>
      <w:proofErr w:type="gramStart"/>
      <w:r>
        <w:rPr>
          <w:rFonts w:ascii="Georgia" w:eastAsia="Georgia" w:hAnsi="Georgia" w:cs="Georgia"/>
          <w:color w:val="333333"/>
          <w:sz w:val="28"/>
          <w:szCs w:val="28"/>
        </w:rPr>
        <w:t>?</w:t>
      </w:r>
      <w:proofErr w:type="gramEnd"/>
    </w:p>
    <w:p w14:paraId="0000000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It is not possible to limit the amount of memory available to a container.</w:t>
      </w:r>
    </w:p>
    <w:p w14:paraId="0000000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Using </w:t>
      </w:r>
      <w:r>
        <w:rPr>
          <w:rFonts w:ascii="Georgia" w:eastAsia="Georgia" w:hAnsi="Georgia" w:cs="Georgia"/>
          <w:color w:val="333333"/>
          <w:sz w:val="21"/>
          <w:szCs w:val="21"/>
        </w:rPr>
        <w:t>--cap-drop MEM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00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c) Using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--memory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</w:p>
    <w:p w14:paraId="0000000A" w14:textId="77777777" w:rsidR="00F23813" w:rsidRPr="004E3EE4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sz w:val="28"/>
          <w:szCs w:val="28"/>
        </w:rPr>
      </w:pPr>
      <w:r w:rsidRPr="004E3EE4">
        <w:rPr>
          <w:rFonts w:ascii="Georgia" w:eastAsia="Georgia" w:hAnsi="Georgia" w:cs="Georgia"/>
          <w:sz w:val="28"/>
          <w:szCs w:val="28"/>
        </w:rPr>
        <w:t xml:space="preserve">d) Using </w:t>
      </w:r>
      <w:r w:rsidRPr="004E3EE4">
        <w:rPr>
          <w:rFonts w:ascii="Georgia" w:eastAsia="Georgia" w:hAnsi="Georgia" w:cs="Georgia"/>
          <w:sz w:val="21"/>
          <w:szCs w:val="21"/>
        </w:rPr>
        <w:t>--memory-reservation</w:t>
      </w:r>
      <w:r w:rsidRPr="004E3EE4">
        <w:rPr>
          <w:rFonts w:ascii="Georgia" w:eastAsia="Georgia" w:hAnsi="Georgia" w:cs="Georgia"/>
          <w:sz w:val="28"/>
          <w:szCs w:val="28"/>
        </w:rPr>
        <w:t>.</w:t>
      </w:r>
    </w:p>
    <w:p w14:paraId="0000000B" w14:textId="77777777" w:rsidR="00F23813" w:rsidRDefault="00A12207">
      <w:pPr>
        <w:numPr>
          <w:ilvl w:val="0"/>
          <w:numId w:val="44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What environment variables should be ex</w:t>
      </w:r>
      <w:r>
        <w:rPr>
          <w:rFonts w:ascii="Georgia" w:eastAsia="Georgia" w:hAnsi="Georgia" w:cs="Georgia"/>
          <w:color w:val="333333"/>
          <w:sz w:val="28"/>
          <w:szCs w:val="28"/>
        </w:rPr>
        <w:t>ported to start using a trusted environment with the Docker client?</w:t>
      </w:r>
    </w:p>
    <w:p w14:paraId="0000000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</w:t>
      </w:r>
      <w:r>
        <w:rPr>
          <w:rFonts w:ascii="Georgia" w:eastAsia="Georgia" w:hAnsi="Georgia" w:cs="Georgia"/>
          <w:color w:val="333333"/>
          <w:sz w:val="21"/>
          <w:szCs w:val="21"/>
        </w:rPr>
        <w:t>export DOCKER_TRUSTED_ENVIRONMENT=1</w:t>
      </w:r>
    </w:p>
    <w:p w14:paraId="0000000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</w:t>
      </w:r>
      <w:r>
        <w:rPr>
          <w:rFonts w:ascii="Georgia" w:eastAsia="Georgia" w:hAnsi="Georgia" w:cs="Georgia"/>
          <w:color w:val="333333"/>
          <w:sz w:val="21"/>
          <w:szCs w:val="21"/>
        </w:rPr>
        <w:t>export DOCKER_CONTENT_TRUST=1</w:t>
      </w:r>
    </w:p>
    <w:p w14:paraId="0000000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 w:rsidRPr="00C45C8C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c) </w:t>
      </w:r>
      <w:r w:rsidRPr="00C45C8C">
        <w:rPr>
          <w:rFonts w:ascii="Georgia" w:eastAsia="Georgia" w:hAnsi="Georgia" w:cs="Georgia"/>
          <w:color w:val="333333"/>
          <w:sz w:val="21"/>
          <w:szCs w:val="21"/>
          <w:highlight w:val="cyan"/>
        </w:rPr>
        <w:t>export DOCKER_TRUST=1</w:t>
      </w:r>
    </w:p>
    <w:p w14:paraId="0000000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</w:t>
      </w:r>
      <w:r>
        <w:rPr>
          <w:rFonts w:ascii="Georgia" w:eastAsia="Georgia" w:hAnsi="Georgia" w:cs="Georgia"/>
          <w:color w:val="333333"/>
          <w:sz w:val="21"/>
          <w:szCs w:val="21"/>
        </w:rPr>
        <w:t>export DOCKER_TRUSTED=1</w:t>
      </w:r>
    </w:p>
    <w:p w14:paraId="00000010" w14:textId="77777777" w:rsidR="00F23813" w:rsidRDefault="00A12207">
      <w:pPr>
        <w:numPr>
          <w:ilvl w:val="0"/>
          <w:numId w:val="49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How can we increase the number of replicas of a service running </w:t>
      </w:r>
      <w:r>
        <w:rPr>
          <w:rFonts w:ascii="Georgia" w:eastAsia="Georgia" w:hAnsi="Georgia" w:cs="Georgia"/>
          <w:color w:val="333333"/>
          <w:sz w:val="28"/>
          <w:szCs w:val="28"/>
        </w:rPr>
        <w:t>one instance (mark all the correct answers)</w:t>
      </w:r>
      <w:proofErr w:type="gramStart"/>
      <w:r>
        <w:rPr>
          <w:rFonts w:ascii="Georgia" w:eastAsia="Georgia" w:hAnsi="Georgia" w:cs="Georgia"/>
          <w:color w:val="333333"/>
          <w:sz w:val="28"/>
          <w:szCs w:val="28"/>
        </w:rPr>
        <w:t>?</w:t>
      </w:r>
      <w:proofErr w:type="gramEnd"/>
    </w:p>
    <w:p w14:paraId="0000001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>a) This is not possible for global services.</w:t>
      </w:r>
    </w:p>
    <w:p w14:paraId="0000001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C45C8C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b) By updating the number of replicas with </w:t>
      </w:r>
      <w:r w:rsidRPr="00C45C8C">
        <w:rPr>
          <w:rFonts w:ascii="Georgia" w:eastAsia="Georgia" w:hAnsi="Georgia" w:cs="Georgia"/>
          <w:color w:val="333333"/>
          <w:sz w:val="21"/>
          <w:szCs w:val="21"/>
          <w:highlight w:val="cyan"/>
        </w:rPr>
        <w:t>docker service update --replicas &lt;NUMBER_OF_REPLICAS&gt; &lt;SERVICE&gt;</w:t>
      </w:r>
      <w:r w:rsidRPr="00C45C8C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</w:p>
    <w:p w14:paraId="0000001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The number of replicas can be increased using </w:t>
      </w:r>
      <w:r>
        <w:rPr>
          <w:rFonts w:ascii="Georgia" w:eastAsia="Georgia" w:hAnsi="Georgia" w:cs="Georgia"/>
          <w:color w:val="333333"/>
          <w:sz w:val="21"/>
          <w:szCs w:val="21"/>
        </w:rPr>
        <w:t>docker service scale &lt;SERVICE&gt;=&lt;NUMBER_OF_REPLICAS&gt;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01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We can use </w:t>
      </w:r>
      <w:r>
        <w:rPr>
          <w:rFonts w:ascii="Georgia" w:eastAsia="Georgia" w:hAnsi="Georgia" w:cs="Georgia"/>
          <w:color w:val="333333"/>
          <w:sz w:val="21"/>
          <w:szCs w:val="21"/>
        </w:rPr>
        <w:t>docker service scale up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to create a new replica.</w:t>
      </w:r>
    </w:p>
    <w:p w14:paraId="00000015" w14:textId="77777777" w:rsidR="00F23813" w:rsidRDefault="00A12207">
      <w:pPr>
        <w:numPr>
          <w:ilvl w:val="0"/>
          <w:numId w:val="34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How many replicas does a global service run on nodes if we specify the </w:t>
      </w:r>
      <w:r>
        <w:rPr>
          <w:rFonts w:ascii="Georgia" w:eastAsia="Georgia" w:hAnsi="Georgia" w:cs="Georgia"/>
          <w:color w:val="333333"/>
          <w:sz w:val="21"/>
          <w:szCs w:val="21"/>
        </w:rPr>
        <w:t>node.role!=worker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constraint?</w:t>
      </w:r>
    </w:p>
    <w:p w14:paraId="0000001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Worker and manager nodes will run one replica.</w:t>
      </w:r>
    </w:p>
    <w:p w14:paraId="0000001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Only workers will run one replica.</w:t>
      </w:r>
    </w:p>
    <w:p w14:paraId="0000001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6B3391">
        <w:rPr>
          <w:rFonts w:ascii="Georgia" w:eastAsia="Georgia" w:hAnsi="Georgia" w:cs="Georgia"/>
          <w:color w:val="333333"/>
          <w:sz w:val="28"/>
          <w:szCs w:val="28"/>
          <w:highlight w:val="cyan"/>
        </w:rPr>
        <w:t>c) Only manager nodes will run one replica.</w:t>
      </w:r>
    </w:p>
    <w:p w14:paraId="0000001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No nodes will run any replicas.</w:t>
      </w:r>
    </w:p>
    <w:p w14:paraId="0000001A" w14:textId="77777777" w:rsidR="00F23813" w:rsidRDefault="00A12207">
      <w:pPr>
        <w:numPr>
          <w:ilvl w:val="0"/>
          <w:numId w:val="31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How do we stop all replicas of the service web server, which is currently executing three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replicas</w:t>
      </w:r>
      <w:proofErr w:type="gramStart"/>
      <w:r>
        <w:rPr>
          <w:rFonts w:ascii="Georgia" w:eastAsia="Georgia" w:hAnsi="Georgia" w:cs="Georgia"/>
          <w:color w:val="333333"/>
          <w:sz w:val="28"/>
          <w:szCs w:val="28"/>
        </w:rPr>
        <w:t>?</w:t>
      </w:r>
      <w:proofErr w:type="gramEnd"/>
    </w:p>
    <w:p w14:paraId="0000001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6B3391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a) Using </w:t>
      </w:r>
      <w:r w:rsidRPr="006B3391">
        <w:rPr>
          <w:rFonts w:ascii="Georgia" w:eastAsia="Georgia" w:hAnsi="Georgia" w:cs="Georgia"/>
          <w:color w:val="333333"/>
          <w:sz w:val="21"/>
          <w:szCs w:val="21"/>
          <w:highlight w:val="cyan"/>
        </w:rPr>
        <w:t>docker service stop webserver</w:t>
      </w:r>
      <w:r w:rsidRPr="006B3391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</w:p>
    <w:p w14:paraId="0000001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Using </w:t>
      </w:r>
      <w:r>
        <w:rPr>
          <w:rFonts w:ascii="Georgia" w:eastAsia="Georgia" w:hAnsi="Georgia" w:cs="Georgia"/>
          <w:color w:val="333333"/>
          <w:sz w:val="21"/>
          <w:szCs w:val="21"/>
        </w:rPr>
        <w:t>docker rm service webserver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01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Using </w:t>
      </w:r>
      <w:r>
        <w:rPr>
          <w:rFonts w:ascii="Georgia" w:eastAsia="Georgia" w:hAnsi="Georgia" w:cs="Georgia"/>
          <w:color w:val="333333"/>
          <w:sz w:val="21"/>
          <w:szCs w:val="21"/>
        </w:rPr>
        <w:t>docker service update --replicas 0 webserver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01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None of the preceding answers are correct.</w:t>
      </w:r>
    </w:p>
    <w:p w14:paraId="0000001F" w14:textId="77777777" w:rsidR="00F23813" w:rsidRDefault="00A12207">
      <w:pPr>
        <w:numPr>
          <w:ilvl w:val="0"/>
          <w:numId w:val="24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If we publish a service on port </w:t>
      </w:r>
      <w:r>
        <w:rPr>
          <w:rFonts w:ascii="Georgia" w:eastAsia="Georgia" w:hAnsi="Georgia" w:cs="Georgia"/>
          <w:color w:val="333333"/>
          <w:sz w:val="21"/>
          <w:szCs w:val="21"/>
        </w:rPr>
        <w:t>8080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using </w:t>
      </w:r>
      <w:r>
        <w:rPr>
          <w:rFonts w:ascii="Georgia" w:eastAsia="Georgia" w:hAnsi="Georgia" w:cs="Georgia"/>
          <w:color w:val="333333"/>
          <w:sz w:val="21"/>
          <w:szCs w:val="21"/>
        </w:rPr>
        <w:t>-P</w:t>
      </w:r>
      <w:r>
        <w:rPr>
          <w:rFonts w:ascii="Georgia" w:eastAsia="Georgia" w:hAnsi="Georgia" w:cs="Georgia"/>
          <w:color w:val="333333"/>
          <w:sz w:val="28"/>
          <w:szCs w:val="28"/>
        </w:rPr>
        <w:t>, which nodes will ex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pose port </w:t>
      </w:r>
      <w:r>
        <w:rPr>
          <w:rFonts w:ascii="Georgia" w:eastAsia="Georgia" w:hAnsi="Georgia" w:cs="Georgia"/>
          <w:color w:val="333333"/>
          <w:sz w:val="21"/>
          <w:szCs w:val="21"/>
        </w:rPr>
        <w:t>8080</w:t>
      </w:r>
      <w:r>
        <w:rPr>
          <w:rFonts w:ascii="Georgia" w:eastAsia="Georgia" w:hAnsi="Georgia" w:cs="Georgia"/>
          <w:color w:val="333333"/>
          <w:sz w:val="28"/>
          <w:szCs w:val="28"/>
        </w:rPr>
        <w:t>?</w:t>
      </w:r>
    </w:p>
    <w:p w14:paraId="0000002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No node will expose a service on port </w:t>
      </w:r>
      <w:r>
        <w:rPr>
          <w:rFonts w:ascii="Georgia" w:eastAsia="Georgia" w:hAnsi="Georgia" w:cs="Georgia"/>
          <w:color w:val="333333"/>
          <w:sz w:val="21"/>
          <w:szCs w:val="21"/>
        </w:rPr>
        <w:t>8080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02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 xml:space="preserve">b) All nodes will publish port </w:t>
      </w:r>
      <w:r>
        <w:rPr>
          <w:rFonts w:ascii="Georgia" w:eastAsia="Georgia" w:hAnsi="Georgia" w:cs="Georgia"/>
          <w:color w:val="333333"/>
          <w:sz w:val="21"/>
          <w:szCs w:val="21"/>
        </w:rPr>
        <w:t>8080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02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6B3391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c) We should use privileged containers to expose port </w:t>
      </w:r>
      <w:r w:rsidRPr="006B3391">
        <w:rPr>
          <w:rFonts w:ascii="Georgia" w:eastAsia="Georgia" w:hAnsi="Georgia" w:cs="Georgia"/>
          <w:color w:val="333333"/>
          <w:sz w:val="21"/>
          <w:szCs w:val="21"/>
          <w:highlight w:val="cyan"/>
        </w:rPr>
        <w:t>8080</w:t>
      </w:r>
      <w:r w:rsidRPr="006B3391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</w:p>
    <w:p w14:paraId="0000002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We must use </w:t>
      </w:r>
      <w:r>
        <w:rPr>
          <w:rFonts w:ascii="Georgia" w:eastAsia="Georgia" w:hAnsi="Georgia" w:cs="Georgia"/>
          <w:color w:val="333333"/>
          <w:sz w:val="21"/>
          <w:szCs w:val="21"/>
        </w:rPr>
        <w:t>--network=host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to publish ports below port </w:t>
      </w:r>
      <w:r>
        <w:rPr>
          <w:rFonts w:ascii="Georgia" w:eastAsia="Georgia" w:hAnsi="Georgia" w:cs="Georgia"/>
          <w:color w:val="333333"/>
          <w:sz w:val="21"/>
          <w:szCs w:val="21"/>
        </w:rPr>
        <w:t>30000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024" w14:textId="77777777" w:rsidR="00F23813" w:rsidRDefault="00A12207">
      <w:pPr>
        <w:numPr>
          <w:ilvl w:val="0"/>
          <w:numId w:val="46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What step should we follow to r</w:t>
      </w:r>
      <w:r>
        <w:rPr>
          <w:rFonts w:ascii="Georgia" w:eastAsia="Georgia" w:hAnsi="Georgia" w:cs="Georgia"/>
          <w:color w:val="333333"/>
          <w:sz w:val="28"/>
          <w:szCs w:val="28"/>
        </w:rPr>
        <w:t>emove the leader node from the cluster?</w:t>
      </w:r>
    </w:p>
    <w:p w14:paraId="00000025" w14:textId="06B2150C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Ensure all tasks run on other nodes by executing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docker node update --availability=drain &lt;LEADER_NODE&gt;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  <w:r w:rsidR="000C21A6"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b</w:t>
      </w:r>
    </w:p>
    <w:p w14:paraId="0000002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b) Remove the node from the cluster as the leader by executing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docker swarm leave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on the node.</w:t>
      </w:r>
    </w:p>
    <w:p w14:paraId="0000002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c) Demote the leader node to a worker and then execute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docker swarm leave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on the node.</w:t>
      </w:r>
    </w:p>
    <w:p w14:paraId="0000002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Once the node is out of the cluster, we can remove it completely using </w:t>
      </w:r>
      <w:r>
        <w:rPr>
          <w:rFonts w:ascii="Georgia" w:eastAsia="Georgia" w:hAnsi="Georgia" w:cs="Georgia"/>
          <w:color w:val="333333"/>
          <w:sz w:val="21"/>
          <w:szCs w:val="21"/>
        </w:rPr>
        <w:t>docker node rm &lt;OLD_LEADER_NODE&gt;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from any available manager.</w:t>
      </w:r>
    </w:p>
    <w:p w14:paraId="00000029" w14:textId="77777777" w:rsidR="00F23813" w:rsidRDefault="00A12207">
      <w:pPr>
        <w:numPr>
          <w:ilvl w:val="0"/>
          <w:numId w:val="19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Where do we specify that DevOps us</w:t>
      </w:r>
      <w:r>
        <w:rPr>
          <w:rFonts w:ascii="Georgia" w:eastAsia="Georgia" w:hAnsi="Georgia" w:cs="Georgia"/>
          <w:color w:val="333333"/>
          <w:sz w:val="28"/>
          <w:szCs w:val="28"/>
        </w:rPr>
        <w:t>ers can run a container using only images signed by the admin group from our Docker Enterprise registry?</w:t>
      </w:r>
    </w:p>
    <w:p w14:paraId="0000002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On </w:t>
      </w:r>
      <w:r>
        <w:rPr>
          <w:rFonts w:ascii="Georgia" w:eastAsia="Georgia" w:hAnsi="Georgia" w:cs="Georgia"/>
          <w:b/>
          <w:color w:val="333333"/>
          <w:sz w:val="28"/>
          <w:szCs w:val="28"/>
        </w:rPr>
        <w:t>Universal Control Plane's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(</w:t>
      </w:r>
      <w:r>
        <w:rPr>
          <w:rFonts w:ascii="Georgia" w:eastAsia="Georgia" w:hAnsi="Georgia" w:cs="Georgia"/>
          <w:b/>
          <w:color w:val="333333"/>
          <w:sz w:val="28"/>
          <w:szCs w:val="28"/>
        </w:rPr>
        <w:t>UCP's</w:t>
      </w:r>
      <w:r>
        <w:rPr>
          <w:rFonts w:ascii="Georgia" w:eastAsia="Georgia" w:hAnsi="Georgia" w:cs="Georgia"/>
          <w:color w:val="333333"/>
          <w:sz w:val="28"/>
          <w:szCs w:val="28"/>
        </w:rPr>
        <w:t>) RBAC, we allow DevOps users to run their images.</w:t>
      </w:r>
    </w:p>
    <w:p w14:paraId="0000002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On DTR's image repository, we add image pulling access to DevOps.</w:t>
      </w:r>
    </w:p>
    <w:p w14:paraId="0000002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Image access should be configured on </w:t>
      </w:r>
      <w:r w:rsidRPr="004E3EE4">
        <w:rPr>
          <w:rFonts w:ascii="Georgia" w:eastAsia="Georgia" w:hAnsi="Georgia" w:cs="Georgia"/>
          <w:b/>
          <w:color w:val="333333"/>
          <w:sz w:val="28"/>
          <w:szCs w:val="28"/>
          <w:highlight w:val="cyan"/>
        </w:rPr>
        <w:t>Docker Trusted Registry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(</w:t>
      </w:r>
      <w:r w:rsidRPr="004E3EE4">
        <w:rPr>
          <w:rFonts w:ascii="Georgia" w:eastAsia="Georgia" w:hAnsi="Georgia" w:cs="Georgia"/>
          <w:b/>
          <w:color w:val="333333"/>
          <w:sz w:val="28"/>
          <w:szCs w:val="28"/>
          <w:highlight w:val="cyan"/>
        </w:rPr>
        <w:t>DTR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), and DevOps users should be able to at least read this repository. On UCP, we allow only images signed by the admin g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roup on the cluster and add at least scheduler access for DevOps users to their private collection.</w:t>
      </w:r>
    </w:p>
    <w:p w14:paraId="0000002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This is not possible on Docker Enterprise.</w:t>
      </w:r>
    </w:p>
    <w:p w14:paraId="0000002E" w14:textId="77777777" w:rsidR="00F23813" w:rsidRDefault="00A12207">
      <w:pPr>
        <w:numPr>
          <w:ilvl w:val="0"/>
          <w:numId w:val="2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>What step is required to access images stored on a secure registry that is using a self-signed certificate?</w:t>
      </w:r>
    </w:p>
    <w:p w14:paraId="0000002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a)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We can configure our registry as "insecure" in Docker Engine's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daemon.json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file.</w:t>
      </w:r>
    </w:p>
    <w:p w14:paraId="0000003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We should disable Content Trust to allow image pulling from unsecured registries.</w:t>
      </w:r>
    </w:p>
    <w:p w14:paraId="0000003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c) The best option is to trust self-signed certificates. We will add DTR's created </w:t>
      </w:r>
      <w:r w:rsidRPr="004E3EE4">
        <w:rPr>
          <w:rFonts w:ascii="Georgia" w:eastAsia="Georgia" w:hAnsi="Georgia" w:cs="Georgia"/>
          <w:b/>
          <w:color w:val="333333"/>
          <w:sz w:val="28"/>
          <w:szCs w:val="28"/>
          <w:highlight w:val="cyan"/>
        </w:rPr>
        <w:t>Certif</w:t>
      </w:r>
      <w:r w:rsidRPr="004E3EE4">
        <w:rPr>
          <w:rFonts w:ascii="Georgia" w:eastAsia="Georgia" w:hAnsi="Georgia" w:cs="Georgia"/>
          <w:b/>
          <w:color w:val="333333"/>
          <w:sz w:val="28"/>
          <w:szCs w:val="28"/>
          <w:highlight w:val="cyan"/>
        </w:rPr>
        <w:t>icate Authority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(</w:t>
      </w:r>
      <w:r w:rsidRPr="004E3EE4">
        <w:rPr>
          <w:rFonts w:ascii="Georgia" w:eastAsia="Georgia" w:hAnsi="Georgia" w:cs="Georgia"/>
          <w:b/>
          <w:color w:val="333333"/>
          <w:sz w:val="28"/>
          <w:szCs w:val="28"/>
          <w:highlight w:val="cyan"/>
        </w:rPr>
        <w:t>CA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) into our system's trusted-CA list.</w:t>
      </w:r>
    </w:p>
    <w:p w14:paraId="0000003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We cannot use self-signed certificates, therefore we always require an Enterprise-signed certificate.</w:t>
      </w:r>
    </w:p>
    <w:p w14:paraId="00000033" w14:textId="77777777" w:rsidR="00F23813" w:rsidRDefault="00A12207">
      <w:pPr>
        <w:numPr>
          <w:ilvl w:val="0"/>
          <w:numId w:val="70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i/>
          <w:color w:val="333333"/>
          <w:sz w:val="28"/>
          <w:szCs w:val="28"/>
        </w:rPr>
        <w:t>User A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executed </w:t>
      </w:r>
      <w:r>
        <w:rPr>
          <w:rFonts w:ascii="Georgia" w:eastAsia="Georgia" w:hAnsi="Georgia" w:cs="Georgia"/>
          <w:color w:val="333333"/>
          <w:sz w:val="21"/>
          <w:szCs w:val="21"/>
        </w:rPr>
        <w:t>docker service scale --replicas 5 webserver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, while </w:t>
      </w:r>
      <w:r>
        <w:rPr>
          <w:rFonts w:ascii="Georgia" w:eastAsia="Georgia" w:hAnsi="Georgia" w:cs="Georgia"/>
          <w:i/>
          <w:color w:val="333333"/>
          <w:sz w:val="28"/>
          <w:szCs w:val="28"/>
        </w:rPr>
        <w:t>user B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executed </w:t>
      </w:r>
      <w:r>
        <w:rPr>
          <w:rFonts w:ascii="Georgia" w:eastAsia="Georgia" w:hAnsi="Georgia" w:cs="Georgia"/>
          <w:color w:val="333333"/>
          <w:sz w:val="21"/>
          <w:szCs w:val="21"/>
        </w:rPr>
        <w:t>docker servi</w:t>
      </w:r>
      <w:r>
        <w:rPr>
          <w:rFonts w:ascii="Georgia" w:eastAsia="Georgia" w:hAnsi="Georgia" w:cs="Georgia"/>
          <w:color w:val="333333"/>
          <w:sz w:val="21"/>
          <w:szCs w:val="21"/>
        </w:rPr>
        <w:t>ce update --replicas 3 webserver</w:t>
      </w:r>
      <w:r>
        <w:rPr>
          <w:rFonts w:ascii="Georgia" w:eastAsia="Georgia" w:hAnsi="Georgia" w:cs="Georgia"/>
          <w:color w:val="333333"/>
          <w:sz w:val="28"/>
          <w:szCs w:val="28"/>
        </w:rPr>
        <w:t>. How many replicas will be running after both executions?</w:t>
      </w:r>
    </w:p>
    <w:p w14:paraId="0000003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None of the commands will work.</w:t>
      </w:r>
    </w:p>
    <w:p w14:paraId="0000003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b) The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webserver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service will run three replicas.</w:t>
      </w:r>
    </w:p>
    <w:p w14:paraId="0000003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The </w:t>
      </w:r>
      <w:r>
        <w:rPr>
          <w:rFonts w:ascii="Georgia" w:eastAsia="Georgia" w:hAnsi="Georgia" w:cs="Georgia"/>
          <w:color w:val="333333"/>
          <w:sz w:val="21"/>
          <w:szCs w:val="21"/>
        </w:rPr>
        <w:t>webserver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service will run five replicas.</w:t>
      </w:r>
    </w:p>
    <w:p w14:paraId="0000003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The </w:t>
      </w:r>
      <w:r>
        <w:rPr>
          <w:rFonts w:ascii="Georgia" w:eastAsia="Georgia" w:hAnsi="Georgia" w:cs="Georgia"/>
          <w:color w:val="333333"/>
          <w:sz w:val="21"/>
          <w:szCs w:val="21"/>
        </w:rPr>
        <w:t>webserver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service will r</w:t>
      </w:r>
      <w:r>
        <w:rPr>
          <w:rFonts w:ascii="Georgia" w:eastAsia="Georgia" w:hAnsi="Georgia" w:cs="Georgia"/>
          <w:color w:val="333333"/>
          <w:sz w:val="28"/>
          <w:szCs w:val="28"/>
        </w:rPr>
        <w:t>un eight replicas.</w:t>
      </w:r>
    </w:p>
    <w:p w14:paraId="00000038" w14:textId="77777777" w:rsidR="00F23813" w:rsidRDefault="00A12207">
      <w:pPr>
        <w:numPr>
          <w:ilvl w:val="0"/>
          <w:numId w:val="16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Which of these lines creates a volume named </w:t>
      </w:r>
      <w:r>
        <w:rPr>
          <w:rFonts w:ascii="Georgia" w:eastAsia="Georgia" w:hAnsi="Georgia" w:cs="Georgia"/>
          <w:color w:val="333333"/>
          <w:sz w:val="21"/>
          <w:szCs w:val="21"/>
        </w:rPr>
        <w:t>DATA</w:t>
      </w:r>
      <w:proofErr w:type="gramStart"/>
      <w:r>
        <w:rPr>
          <w:rFonts w:ascii="Georgia" w:eastAsia="Georgia" w:hAnsi="Georgia" w:cs="Georgia"/>
          <w:color w:val="333333"/>
          <w:sz w:val="28"/>
          <w:szCs w:val="28"/>
        </w:rPr>
        <w:t>?</w:t>
      </w:r>
      <w:proofErr w:type="gramEnd"/>
    </w:p>
    <w:p w14:paraId="0000003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a)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docker volume create --driver local DATA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</w:p>
    <w:p w14:paraId="0000003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</w:t>
      </w:r>
      <w:r>
        <w:rPr>
          <w:rFonts w:ascii="Georgia" w:eastAsia="Georgia" w:hAnsi="Georgia" w:cs="Georgia"/>
          <w:color w:val="333333"/>
          <w:sz w:val="21"/>
          <w:szCs w:val="21"/>
        </w:rPr>
        <w:t>docker create --volume DATA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03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Volumes must be created during container execution.</w:t>
      </w:r>
    </w:p>
    <w:p w14:paraId="0000003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None of the options are valid.</w:t>
      </w:r>
    </w:p>
    <w:p w14:paraId="0000003D" w14:textId="77777777" w:rsidR="00F23813" w:rsidRDefault="00A12207">
      <w:pPr>
        <w:numPr>
          <w:ilvl w:val="0"/>
          <w:numId w:val="28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>How can we ensure that a minimum of memory is available to run a container using soft limits?</w:t>
      </w:r>
    </w:p>
    <w:p w14:paraId="0000003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We cannot ensure a minimum of memory is available for a container.</w:t>
      </w:r>
    </w:p>
    <w:p w14:paraId="0000003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Using </w:t>
      </w:r>
      <w:r>
        <w:rPr>
          <w:rFonts w:ascii="Georgia" w:eastAsia="Georgia" w:hAnsi="Georgia" w:cs="Georgia"/>
          <w:color w:val="333333"/>
          <w:sz w:val="21"/>
          <w:szCs w:val="21"/>
        </w:rPr>
        <w:t>--memory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04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This must be configured on your operating system.</w:t>
      </w:r>
    </w:p>
    <w:p w14:paraId="0000004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d) We use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--memory-r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eservation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</w:p>
    <w:p w14:paraId="00000042" w14:textId="77777777" w:rsidR="00F23813" w:rsidRDefault="00A12207">
      <w:pPr>
        <w:numPr>
          <w:ilvl w:val="0"/>
          <w:numId w:val="25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What is true about Swarm networking?</w:t>
      </w:r>
    </w:p>
    <w:p w14:paraId="0000004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All overlay networks are encrypted by default.</w:t>
      </w:r>
    </w:p>
    <w:p w14:paraId="0000004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b) Control Plane nodes use mutual TLS encryption to secure traffic.</w:t>
      </w:r>
    </w:p>
    <w:p w14:paraId="0000004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An internal DNS can be consumed externally exposing its service.</w:t>
      </w:r>
    </w:p>
    <w:p w14:paraId="0000004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All of the precedi</w:t>
      </w:r>
      <w:r>
        <w:rPr>
          <w:rFonts w:ascii="Georgia" w:eastAsia="Georgia" w:hAnsi="Georgia" w:cs="Georgia"/>
          <w:color w:val="333333"/>
          <w:sz w:val="28"/>
          <w:szCs w:val="28"/>
        </w:rPr>
        <w:t>ng options are true.</w:t>
      </w:r>
    </w:p>
    <w:p w14:paraId="00000047" w14:textId="77777777" w:rsidR="00F23813" w:rsidRDefault="00A12207">
      <w:pPr>
        <w:numPr>
          <w:ilvl w:val="0"/>
          <w:numId w:val="3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concept routes requests to containers running for a deployed service?</w:t>
      </w:r>
    </w:p>
    <w:p w14:paraId="0000004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An </w:t>
      </w:r>
      <w:r>
        <w:rPr>
          <w:rFonts w:ascii="Georgia" w:eastAsia="Georgia" w:hAnsi="Georgia" w:cs="Georgia"/>
          <w:color w:val="333333"/>
          <w:sz w:val="21"/>
          <w:szCs w:val="21"/>
        </w:rPr>
        <w:t>ingress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overlay network is used to route requests to different services' backends using a round-robin endpoint by default.</w:t>
      </w:r>
    </w:p>
    <w:p w14:paraId="0000004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A </w:t>
      </w:r>
      <w:r>
        <w:rPr>
          <w:rFonts w:ascii="Georgia" w:eastAsia="Georgia" w:hAnsi="Georgia" w:cs="Georgia"/>
          <w:color w:val="333333"/>
          <w:sz w:val="21"/>
          <w:szCs w:val="21"/>
        </w:rPr>
        <w:t>docker_gwbridge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network i</w:t>
      </w:r>
      <w:r>
        <w:rPr>
          <w:rFonts w:ascii="Georgia" w:eastAsia="Georgia" w:hAnsi="Georgia" w:cs="Georgia"/>
          <w:color w:val="333333"/>
          <w:sz w:val="28"/>
          <w:szCs w:val="28"/>
        </w:rPr>
        <w:t>s used to communicate with containers on different hosts.</w:t>
      </w:r>
    </w:p>
    <w:p w14:paraId="0000004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c) An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ingress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overlay network is used to route requests to different services' backends using the service's virtual IP by default.</w:t>
      </w:r>
    </w:p>
    <w:p w14:paraId="0000004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We must use a host network to route requests to containers.</w:t>
      </w:r>
    </w:p>
    <w:p w14:paraId="0000004C" w14:textId="77777777" w:rsidR="00F23813" w:rsidRDefault="00A12207">
      <w:pPr>
        <w:numPr>
          <w:ilvl w:val="0"/>
          <w:numId w:val="64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of these sentences are true about signing images?</w:t>
      </w:r>
    </w:p>
    <w:p w14:paraId="0000004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lastRenderedPageBreak/>
        <w:t>a) Image signing ensures image ownership.</w:t>
      </w:r>
    </w:p>
    <w:p w14:paraId="0000004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b) Images can be signed using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docker trust sign &lt;IMAGE&gt;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</w:p>
    <w:p w14:paraId="0000004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c) All images will be signed if we set the Docker client to use Docker Content Trust on every command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</w:p>
    <w:p w14:paraId="0000005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Image signing is based on the following keys: the owner key, the repository key, the snapshot key, and the timestamp.</w:t>
      </w:r>
    </w:p>
    <w:p w14:paraId="00000051" w14:textId="77777777" w:rsidR="00F23813" w:rsidRDefault="00A12207">
      <w:pPr>
        <w:numPr>
          <w:ilvl w:val="0"/>
          <w:numId w:val="1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What happens if we have a cluster where nodes have </w:t>
      </w:r>
      <w:r>
        <w:rPr>
          <w:rFonts w:ascii="Georgia" w:eastAsia="Georgia" w:hAnsi="Georgia" w:cs="Georgia"/>
          <w:color w:val="333333"/>
          <w:sz w:val="21"/>
          <w:szCs w:val="21"/>
        </w:rPr>
        <w:t>myapplication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images locally but images have different hashes?</w:t>
      </w:r>
    </w:p>
    <w:p w14:paraId="0000005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a) If we do not spe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cify the image hash, each node will run tasks with its own image.</w:t>
      </w:r>
    </w:p>
    <w:p w14:paraId="0000005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b) To ensure all nodes run the same image version, we will need to use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--with-registry-auth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for remote registries.</w:t>
      </w:r>
    </w:p>
    <w:p w14:paraId="0000005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c) We will use signed images and Docker Engine on nodes that will use trust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ed content.</w:t>
      </w:r>
    </w:p>
    <w:p w14:paraId="0000005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It is not possible to ensure that nodes will use the right image version.</w:t>
      </w:r>
    </w:p>
    <w:p w14:paraId="00000056" w14:textId="77777777" w:rsidR="00F23813" w:rsidRDefault="00A12207">
      <w:pPr>
        <w:numPr>
          <w:ilvl w:val="0"/>
          <w:numId w:val="17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of the following is true about global services?</w:t>
      </w:r>
    </w:p>
    <w:p w14:paraId="0000005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a) Global services will only run one replica of the defined service on each node.</w:t>
      </w:r>
    </w:p>
    <w:p w14:paraId="0000005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Global services will not provide high availability based on resilience.</w:t>
      </w:r>
    </w:p>
    <w:p w14:paraId="0000005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Draining a node will not remove global services.</w:t>
      </w:r>
    </w:p>
    <w:p w14:paraId="0000005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All of the preceding sentences are true.</w:t>
      </w:r>
    </w:p>
    <w:p w14:paraId="0000005B" w14:textId="77777777" w:rsidR="00F23813" w:rsidRDefault="00A12207">
      <w:pPr>
        <w:numPr>
          <w:ilvl w:val="0"/>
          <w:numId w:val="50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>Which of the following sentences are true about replicated services?</w:t>
      </w:r>
    </w:p>
    <w:p w14:paraId="0000005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We need to specify the number of instances during service creation because it cannot be changed later.</w:t>
      </w:r>
    </w:p>
    <w:p w14:paraId="0000005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b) Replicated services are the default service mode and they will run one instance if none was specified.</w:t>
      </w:r>
    </w:p>
    <w:p w14:paraId="0000005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c) Replicated services can be stopped by set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ting the number of replicas to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0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</w:p>
    <w:p w14:paraId="0000005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All of the preceding options are true.</w:t>
      </w:r>
    </w:p>
    <w:p w14:paraId="00000060" w14:textId="77777777" w:rsidR="00F23813" w:rsidRDefault="00A12207">
      <w:pPr>
        <w:numPr>
          <w:ilvl w:val="0"/>
          <w:numId w:val="6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of the following steps are required to create a Swarm backup?</w:t>
      </w:r>
    </w:p>
    <w:p w14:paraId="0000006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a) Stop Docker Engine on any manager to ensure files are static.</w:t>
      </w:r>
    </w:p>
    <w:p w14:paraId="0000006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b) Copy the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/var/lib/docker/swarm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directory con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tent for backing up Swarm.</w:t>
      </w:r>
    </w:p>
    <w:p w14:paraId="0000006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Raft logs should be backed up apart from normal files.</w:t>
      </w:r>
    </w:p>
    <w:p w14:paraId="0000006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All of the preceding steps are required.</w:t>
      </w:r>
    </w:p>
    <w:p w14:paraId="00000065" w14:textId="77777777" w:rsidR="00F23813" w:rsidRDefault="00A12207">
      <w:pPr>
        <w:numPr>
          <w:ilvl w:val="0"/>
          <w:numId w:val="52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What have you learned about Swarm networking?</w:t>
      </w:r>
    </w:p>
    <w:p w14:paraId="0000006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Overlay networks are deployed using UDP VXLAN tunnels.</w:t>
      </w:r>
    </w:p>
    <w:p w14:paraId="0000006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By default, all serv</w:t>
      </w:r>
      <w:r>
        <w:rPr>
          <w:rFonts w:ascii="Georgia" w:eastAsia="Georgia" w:hAnsi="Georgia" w:cs="Georgia"/>
          <w:color w:val="333333"/>
          <w:sz w:val="28"/>
          <w:szCs w:val="28"/>
        </w:rPr>
        <w:t>ice replicas will be equally reachable by an internal load balancer.</w:t>
      </w:r>
    </w:p>
    <w:p w14:paraId="0000006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The internal DNS will allow all services to reach each other running on the same overlay network.</w:t>
      </w:r>
    </w:p>
    <w:p w14:paraId="0000006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d) All of the preceding options are true.</w:t>
      </w:r>
    </w:p>
    <w:p w14:paraId="0000006A" w14:textId="77777777" w:rsidR="00F23813" w:rsidRDefault="00A12207">
      <w:pPr>
        <w:numPr>
          <w:ilvl w:val="0"/>
          <w:numId w:val="11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>We tried to create a service with five repli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cas but it is not working. We cannot reach the reconciliation phase because we get the following error: </w:t>
      </w:r>
      <w:r>
        <w:rPr>
          <w:rFonts w:ascii="Georgia" w:eastAsia="Georgia" w:hAnsi="Georgia" w:cs="Georgia"/>
          <w:color w:val="333333"/>
          <w:sz w:val="21"/>
          <w:szCs w:val="21"/>
        </w:rPr>
        <w:t>1/1: no suitable node (scheduling constraints not satisfied on 5 nodes)</w:t>
      </w:r>
      <w:r>
        <w:rPr>
          <w:rFonts w:ascii="Georgia" w:eastAsia="Georgia" w:hAnsi="Georgia" w:cs="Georgia"/>
          <w:color w:val="333333"/>
          <w:sz w:val="28"/>
          <w:szCs w:val="28"/>
        </w:rPr>
        <w:t>. What could be wrong?</w:t>
      </w:r>
    </w:p>
    <w:p w14:paraId="0000006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The service's image does not exist.</w:t>
      </w:r>
    </w:p>
    <w:p w14:paraId="0000006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We were using a </w:t>
      </w:r>
      <w:r>
        <w:rPr>
          <w:rFonts w:ascii="Georgia" w:eastAsia="Georgia" w:hAnsi="Georgia" w:cs="Georgia"/>
          <w:color w:val="333333"/>
          <w:sz w:val="28"/>
          <w:szCs w:val="28"/>
        </w:rPr>
        <w:t>private image and we did not provide authentication credentials.</w:t>
      </w:r>
    </w:p>
    <w:p w14:paraId="0000006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c) We used constraints for deploying the service's tasks on specific nodes but none of them have the required labels.</w:t>
      </w:r>
    </w:p>
    <w:p w14:paraId="0000006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None of the preceding options are true.</w:t>
      </w:r>
    </w:p>
    <w:p w14:paraId="0000006F" w14:textId="77777777" w:rsidR="00F23813" w:rsidRDefault="00A12207">
      <w:pPr>
        <w:numPr>
          <w:ilvl w:val="0"/>
          <w:numId w:val="65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of the following is true about locking a Docker Swarm cluster?</w:t>
      </w:r>
    </w:p>
    <w:p w14:paraId="0000007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The control, management, and data planes are secure.</w:t>
      </w:r>
    </w:p>
    <w:p w14:paraId="0000007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b) A passphrase is required to unlock the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/var/lib/docker/swarm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data.</w:t>
      </w:r>
    </w:p>
    <w:p w14:paraId="0000007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c) Executing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systemctl restart docker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will require the lockin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g passphrase.</w:t>
      </w:r>
    </w:p>
    <w:p w14:paraId="0000007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d) If a node reboots, Docker Engine will not restart automatically, hence we have lost the Docker Swarm quorum.</w:t>
      </w:r>
    </w:p>
    <w:p w14:paraId="00000074" w14:textId="77777777" w:rsidR="00F23813" w:rsidRDefault="00A12207">
      <w:pPr>
        <w:numPr>
          <w:ilvl w:val="0"/>
          <w:numId w:val="41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of the following is true about replicated services?</w:t>
      </w:r>
    </w:p>
    <w:p w14:paraId="0000007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They will run one instance on each node.</w:t>
      </w:r>
    </w:p>
    <w:p w14:paraId="0000007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Only replicated services </w:t>
      </w:r>
      <w:r>
        <w:rPr>
          <w:rFonts w:ascii="Georgia" w:eastAsia="Georgia" w:hAnsi="Georgia" w:cs="Georgia"/>
          <w:color w:val="333333"/>
          <w:sz w:val="28"/>
          <w:szCs w:val="28"/>
        </w:rPr>
        <w:t>can be upgraded using the rolling update feature.</w:t>
      </w:r>
    </w:p>
    <w:p w14:paraId="0000007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c) They can be stopped using the Docker service update: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--replicas 0 &lt;SERVICENAME&gt;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</w:p>
    <w:p w14:paraId="0000007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lastRenderedPageBreak/>
        <w:t>d) We will use Go templates to be able to provide unique resources, such as volumes or hostnames, inside containers to ensure all replicas use their own resources.</w:t>
      </w:r>
    </w:p>
    <w:p w14:paraId="00000079" w14:textId="77777777" w:rsidR="00F23813" w:rsidRDefault="00A12207">
      <w:pPr>
        <w:numPr>
          <w:ilvl w:val="0"/>
          <w:numId w:val="63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methods are allowed to publish applications on Docker Enterprise?</w:t>
      </w:r>
    </w:p>
    <w:p w14:paraId="0000007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a) We can use Interl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ock.</w:t>
      </w:r>
    </w:p>
    <w:p w14:paraId="0000007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We can use an Ingress Controller.</w:t>
      </w:r>
    </w:p>
    <w:p w14:paraId="0000007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c) We will publish each application container.</w:t>
      </w:r>
    </w:p>
    <w:p w14:paraId="0000007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d) We can use the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host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mode to publish applications as if they were running directly at the host level.</w:t>
      </w:r>
    </w:p>
    <w:p w14:paraId="0000007E" w14:textId="77777777" w:rsidR="00F23813" w:rsidRDefault="00A12207">
      <w:pPr>
        <w:numPr>
          <w:ilvl w:val="0"/>
          <w:numId w:val="45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of the following is true about Kubernetes' integration wi</w:t>
      </w:r>
      <w:r>
        <w:rPr>
          <w:rFonts w:ascii="Georgia" w:eastAsia="Georgia" w:hAnsi="Georgia" w:cs="Georgia"/>
          <w:color w:val="333333"/>
          <w:sz w:val="28"/>
          <w:szCs w:val="28"/>
        </w:rPr>
        <w:t>th Docker Enterprise?</w:t>
      </w:r>
    </w:p>
    <w:p w14:paraId="0000007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a) Docker Enterprise provides Kubernetes out of the box.</w:t>
      </w:r>
    </w:p>
    <w:p w14:paraId="0000008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We must choose which orchestrator to use in cluster nodes because only one is allowed at once.</w:t>
      </w:r>
    </w:p>
    <w:p w14:paraId="0000008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c) We can run hosts in mixed mode to allow Kubernetes and Docker Swarm workloads, although it is not recommended for production.</w:t>
      </w:r>
    </w:p>
    <w:p w14:paraId="0000008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We can upgrade Kubernetes components with common Kubernetes installation commands.</w:t>
      </w:r>
    </w:p>
    <w:p w14:paraId="00000083" w14:textId="77777777" w:rsidR="00F23813" w:rsidRDefault="00A12207">
      <w:pPr>
        <w:numPr>
          <w:ilvl w:val="0"/>
          <w:numId w:val="32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What is the difference between </w:t>
      </w:r>
      <w:r>
        <w:rPr>
          <w:rFonts w:ascii="Georgia" w:eastAsia="Georgia" w:hAnsi="Georgia" w:cs="Georgia"/>
          <w:color w:val="333333"/>
          <w:sz w:val="21"/>
          <w:szCs w:val="21"/>
        </w:rPr>
        <w:t>docker ima</w:t>
      </w:r>
      <w:r>
        <w:rPr>
          <w:rFonts w:ascii="Georgia" w:eastAsia="Georgia" w:hAnsi="Georgia" w:cs="Georgia"/>
          <w:color w:val="333333"/>
          <w:sz w:val="21"/>
          <w:szCs w:val="21"/>
        </w:rPr>
        <w:t>ge import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and </w:t>
      </w:r>
      <w:r>
        <w:rPr>
          <w:rFonts w:ascii="Georgia" w:eastAsia="Georgia" w:hAnsi="Georgia" w:cs="Georgia"/>
          <w:color w:val="333333"/>
          <w:sz w:val="21"/>
          <w:szCs w:val="21"/>
        </w:rPr>
        <w:t>docker image load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for uploading an image to a Docker host?</w:t>
      </w:r>
    </w:p>
    <w:p w14:paraId="0000008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There is no difference between the commands.</w:t>
      </w:r>
    </w:p>
    <w:p w14:paraId="0000008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Both import the same image content.</w:t>
      </w:r>
    </w:p>
    <w:p w14:paraId="0000008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lastRenderedPageBreak/>
        <w:t xml:space="preserve">c) 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docker image import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will only retrieve image layers containing binaries, libraries, and conf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igurations for the process but without any meta-information about how to launch the process, what volumes to use, what ports should be used, and so on.</w:t>
      </w:r>
    </w:p>
    <w:p w14:paraId="0000008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We can only use </w:t>
      </w:r>
      <w:r>
        <w:rPr>
          <w:rFonts w:ascii="Georgia" w:eastAsia="Georgia" w:hAnsi="Georgia" w:cs="Georgia"/>
          <w:color w:val="333333"/>
          <w:sz w:val="21"/>
          <w:szCs w:val="21"/>
        </w:rPr>
        <w:t>docker image import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to create new images.</w:t>
      </w:r>
    </w:p>
    <w:p w14:paraId="00000088" w14:textId="77777777" w:rsidR="00F23813" w:rsidRDefault="00A12207">
      <w:pPr>
        <w:numPr>
          <w:ilvl w:val="0"/>
          <w:numId w:val="68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How can </w:t>
      </w:r>
      <w:r>
        <w:rPr>
          <w:rFonts w:ascii="Georgia" w:eastAsia="Georgia" w:hAnsi="Georgia" w:cs="Georgia"/>
          <w:color w:val="333333"/>
          <w:sz w:val="21"/>
          <w:szCs w:val="21"/>
        </w:rPr>
        <w:t>docker build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avoid the use of cache</w:t>
      </w:r>
      <w:r>
        <w:rPr>
          <w:rFonts w:ascii="Georgia" w:eastAsia="Georgia" w:hAnsi="Georgia" w:cs="Georgia"/>
          <w:color w:val="333333"/>
          <w:sz w:val="28"/>
          <w:szCs w:val="28"/>
        </w:rPr>
        <w:t>d image layers?</w:t>
      </w:r>
    </w:p>
    <w:p w14:paraId="0000008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Docker will always use cached information. It is not possible to avoid using image caching.</w:t>
      </w:r>
    </w:p>
    <w:p w14:paraId="0000008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By default, image caching is disabled, therefore we need to apply </w:t>
      </w:r>
      <w:r>
        <w:rPr>
          <w:rFonts w:ascii="Georgia" w:eastAsia="Georgia" w:hAnsi="Georgia" w:cs="Georgia"/>
          <w:color w:val="333333"/>
          <w:sz w:val="21"/>
          <w:szCs w:val="21"/>
        </w:rPr>
        <w:t>--use-caching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to ensure caching is enabled as it will speed up the building </w:t>
      </w:r>
      <w:r>
        <w:rPr>
          <w:rFonts w:ascii="Georgia" w:eastAsia="Georgia" w:hAnsi="Georgia" w:cs="Georgia"/>
          <w:color w:val="333333"/>
          <w:sz w:val="28"/>
          <w:szCs w:val="28"/>
        </w:rPr>
        <w:t>process.</w:t>
      </w:r>
    </w:p>
    <w:p w14:paraId="0000008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c) To avoid image caching, we can use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--no-cache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. This way, the build will not use any previously saved layers.</w:t>
      </w:r>
    </w:p>
    <w:p w14:paraId="0000008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All of the preceding sentences are wrong.</w:t>
      </w:r>
    </w:p>
    <w:p w14:paraId="0000008D" w14:textId="77777777" w:rsidR="00F23813" w:rsidRDefault="00A12207">
      <w:pPr>
        <w:numPr>
          <w:ilvl w:val="0"/>
          <w:numId w:val="56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How can we download all of the images from a repository?</w:t>
      </w:r>
    </w:p>
    <w:p w14:paraId="0000008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It is not possible. We need to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make a list of all the images with their tags and retrieve them one by one.</w:t>
      </w:r>
    </w:p>
    <w:p w14:paraId="0000008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Every time we execute </w:t>
      </w:r>
      <w:r>
        <w:rPr>
          <w:rFonts w:ascii="Georgia" w:eastAsia="Georgia" w:hAnsi="Georgia" w:cs="Georgia"/>
          <w:color w:val="333333"/>
          <w:sz w:val="21"/>
          <w:szCs w:val="21"/>
        </w:rPr>
        <w:t>docker image pull</w:t>
      </w:r>
      <w:r>
        <w:rPr>
          <w:rFonts w:ascii="Georgia" w:eastAsia="Georgia" w:hAnsi="Georgia" w:cs="Georgia"/>
          <w:color w:val="333333"/>
          <w:sz w:val="28"/>
          <w:szCs w:val="28"/>
        </w:rPr>
        <w:t>, we download all the images and their layers, regardless of whether we are going to use them or not.</w:t>
      </w:r>
    </w:p>
    <w:p w14:paraId="0000009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c) We can use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docker image pull --a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ll-tags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to retrieve all repository-associated images.</w:t>
      </w:r>
    </w:p>
    <w:p w14:paraId="0000009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None of the preceding sentences are right.</w:t>
      </w:r>
    </w:p>
    <w:p w14:paraId="00000092" w14:textId="77777777" w:rsidR="00F23813" w:rsidRDefault="00A12207">
      <w:pPr>
        <w:numPr>
          <w:ilvl w:val="0"/>
          <w:numId w:val="7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How can we filter running containers based on a specific image?</w:t>
      </w:r>
    </w:p>
    <w:p w14:paraId="0000009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 xml:space="preserve">a) There is no option for this. We use the Linux </w:t>
      </w:r>
      <w:r>
        <w:rPr>
          <w:rFonts w:ascii="Georgia" w:eastAsia="Georgia" w:hAnsi="Georgia" w:cs="Georgia"/>
          <w:color w:val="333333"/>
          <w:sz w:val="21"/>
          <w:szCs w:val="21"/>
        </w:rPr>
        <w:t>grep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command to filter specific base images for containers.</w:t>
      </w:r>
    </w:p>
    <w:p w14:paraId="0000009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b) We will use the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ancestor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key to list all the running containers using a specific image.</w:t>
      </w:r>
    </w:p>
    <w:p w14:paraId="0000009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We will use the </w:t>
      </w:r>
      <w:r>
        <w:rPr>
          <w:rFonts w:ascii="Georgia" w:eastAsia="Georgia" w:hAnsi="Georgia" w:cs="Georgia"/>
          <w:color w:val="333333"/>
          <w:sz w:val="21"/>
          <w:szCs w:val="21"/>
        </w:rPr>
        <w:t>image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key to list all the running containers using a specific image.</w:t>
      </w:r>
    </w:p>
    <w:p w14:paraId="0000009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None of the preced</w:t>
      </w:r>
      <w:r>
        <w:rPr>
          <w:rFonts w:ascii="Georgia" w:eastAsia="Georgia" w:hAnsi="Georgia" w:cs="Georgia"/>
          <w:color w:val="333333"/>
          <w:sz w:val="28"/>
          <w:szCs w:val="28"/>
        </w:rPr>
        <w:t>ing sentences are right.</w:t>
      </w:r>
    </w:p>
    <w:p w14:paraId="00000097" w14:textId="77777777" w:rsidR="00F23813" w:rsidRDefault="00A12207">
      <w:pPr>
        <w:numPr>
          <w:ilvl w:val="0"/>
          <w:numId w:val="29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How can we push a locally built image to a remote registry?</w:t>
      </w:r>
    </w:p>
    <w:p w14:paraId="0000009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We need to know the registry's </w:t>
      </w:r>
      <w:r>
        <w:rPr>
          <w:rFonts w:ascii="Georgia" w:eastAsia="Georgia" w:hAnsi="Georgia" w:cs="Georgia"/>
          <w:b/>
          <w:color w:val="333333"/>
          <w:sz w:val="28"/>
          <w:szCs w:val="28"/>
        </w:rPr>
        <w:t>fully qualified domain name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(</w:t>
      </w:r>
      <w:r>
        <w:rPr>
          <w:rFonts w:ascii="Georgia" w:eastAsia="Georgia" w:hAnsi="Georgia" w:cs="Georgia"/>
          <w:b/>
          <w:color w:val="333333"/>
          <w:sz w:val="28"/>
          <w:szCs w:val="28"/>
        </w:rPr>
        <w:t>FQDN</w:t>
      </w:r>
      <w:r>
        <w:rPr>
          <w:rFonts w:ascii="Georgia" w:eastAsia="Georgia" w:hAnsi="Georgia" w:cs="Georgia"/>
          <w:color w:val="333333"/>
          <w:sz w:val="28"/>
          <w:szCs w:val="28"/>
        </w:rPr>
        <w:t>) or its IP address.</w:t>
      </w:r>
    </w:p>
    <w:p w14:paraId="0000009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We tag the image with the registry FQDN or IP, the username or group, and the re</w:t>
      </w:r>
      <w:r>
        <w:rPr>
          <w:rFonts w:ascii="Georgia" w:eastAsia="Georgia" w:hAnsi="Georgia" w:cs="Georgia"/>
          <w:color w:val="333333"/>
          <w:sz w:val="28"/>
          <w:szCs w:val="28"/>
        </w:rPr>
        <w:t>pository where the image will be stored.</w:t>
      </w:r>
    </w:p>
    <w:p w14:paraId="0000009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If the registry uses TLS/SSL certificates, we load its CA in our system to be able to trust them or we can configure it using the </w:t>
      </w:r>
      <w:r>
        <w:rPr>
          <w:rFonts w:ascii="Georgia" w:eastAsia="Georgia" w:hAnsi="Georgia" w:cs="Georgia"/>
          <w:color w:val="333333"/>
          <w:sz w:val="21"/>
          <w:szCs w:val="21"/>
        </w:rPr>
        <w:t>insecure-registries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key.</w:t>
      </w:r>
    </w:p>
    <w:p w14:paraId="0000009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d) All of the preceding sentences are correct.</w:t>
      </w:r>
    </w:p>
    <w:p w14:paraId="0000009C" w14:textId="77777777" w:rsidR="00F23813" w:rsidRDefault="00A12207">
      <w:pPr>
        <w:numPr>
          <w:ilvl w:val="0"/>
          <w:numId w:val="13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opti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on will bind an already-created </w:t>
      </w:r>
      <w:r>
        <w:rPr>
          <w:rFonts w:ascii="Georgia" w:eastAsia="Georgia" w:hAnsi="Georgia" w:cs="Georgia"/>
          <w:color w:val="333333"/>
          <w:sz w:val="21"/>
          <w:szCs w:val="21"/>
        </w:rPr>
        <w:t>DATA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volume inside a container, under the </w:t>
      </w:r>
      <w:r>
        <w:rPr>
          <w:rFonts w:ascii="Georgia" w:eastAsia="Georgia" w:hAnsi="Georgia" w:cs="Georgia"/>
          <w:color w:val="333333"/>
          <w:sz w:val="21"/>
          <w:szCs w:val="21"/>
        </w:rPr>
        <w:t>/data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directory?</w:t>
      </w:r>
    </w:p>
    <w:p w14:paraId="0000009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a)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-v DATA:/data</w:t>
      </w:r>
    </w:p>
    <w:p w14:paraId="0000009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b)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--mount type=volume</w:t>
      </w:r>
      <w:proofErr w:type="gramStart"/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,source</w:t>
      </w:r>
      <w:proofErr w:type="gramEnd"/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=DATA,target=/data</w:t>
      </w:r>
    </w:p>
    <w:p w14:paraId="0000009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</w:t>
      </w:r>
      <w:r>
        <w:rPr>
          <w:rFonts w:ascii="Georgia" w:eastAsia="Georgia" w:hAnsi="Georgia" w:cs="Georgia"/>
          <w:color w:val="333333"/>
          <w:sz w:val="21"/>
          <w:szCs w:val="21"/>
        </w:rPr>
        <w:t>--mount DATA:/data</w:t>
      </w:r>
    </w:p>
    <w:p w14:paraId="000000A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</w:t>
      </w:r>
      <w:r>
        <w:rPr>
          <w:rFonts w:ascii="Georgia" w:eastAsia="Georgia" w:hAnsi="Georgia" w:cs="Georgia"/>
          <w:color w:val="333333"/>
          <w:sz w:val="21"/>
          <w:szCs w:val="21"/>
        </w:rPr>
        <w:t>--volume type=volume</w:t>
      </w:r>
      <w:proofErr w:type="gramStart"/>
      <w:r>
        <w:rPr>
          <w:rFonts w:ascii="Georgia" w:eastAsia="Georgia" w:hAnsi="Georgia" w:cs="Georgia"/>
          <w:color w:val="333333"/>
          <w:sz w:val="21"/>
          <w:szCs w:val="21"/>
        </w:rPr>
        <w:t>,source</w:t>
      </w:r>
      <w:proofErr w:type="gramEnd"/>
      <w:r>
        <w:rPr>
          <w:rFonts w:ascii="Georgia" w:eastAsia="Georgia" w:hAnsi="Georgia" w:cs="Georgia"/>
          <w:color w:val="333333"/>
          <w:sz w:val="21"/>
          <w:szCs w:val="21"/>
        </w:rPr>
        <w:t>=DATA,target=/data</w:t>
      </w:r>
    </w:p>
    <w:p w14:paraId="000000A1" w14:textId="77777777" w:rsidR="00F23813" w:rsidRDefault="00A12207">
      <w:pPr>
        <w:numPr>
          <w:ilvl w:val="0"/>
          <w:numId w:val="36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>How do we expose a web server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container on the host's port </w:t>
      </w:r>
      <w:r>
        <w:rPr>
          <w:rFonts w:ascii="Georgia" w:eastAsia="Georgia" w:hAnsi="Georgia" w:cs="Georgia"/>
          <w:color w:val="333333"/>
          <w:sz w:val="21"/>
          <w:szCs w:val="21"/>
        </w:rPr>
        <w:t>80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(the </w:t>
      </w:r>
      <w:r>
        <w:rPr>
          <w:rFonts w:ascii="Georgia" w:eastAsia="Georgia" w:hAnsi="Georgia" w:cs="Georgia"/>
          <w:color w:val="333333"/>
          <w:sz w:val="21"/>
          <w:szCs w:val="21"/>
        </w:rPr>
        <w:t>nginx</w:t>
      </w:r>
      <w:proofErr w:type="gramStart"/>
      <w:r>
        <w:rPr>
          <w:rFonts w:ascii="Georgia" w:eastAsia="Georgia" w:hAnsi="Georgia" w:cs="Georgia"/>
          <w:color w:val="333333"/>
          <w:sz w:val="21"/>
          <w:szCs w:val="21"/>
        </w:rPr>
        <w:t>:alpine</w:t>
      </w:r>
      <w:proofErr w:type="gramEnd"/>
      <w:r>
        <w:rPr>
          <w:rFonts w:ascii="Georgia" w:eastAsia="Georgia" w:hAnsi="Georgia" w:cs="Georgia"/>
          <w:color w:val="333333"/>
          <w:sz w:val="28"/>
          <w:szCs w:val="28"/>
        </w:rPr>
        <w:t xml:space="preserve"> image exposes port </w:t>
      </w:r>
      <w:r>
        <w:rPr>
          <w:rFonts w:ascii="Georgia" w:eastAsia="Georgia" w:hAnsi="Georgia" w:cs="Georgia"/>
          <w:color w:val="333333"/>
          <w:sz w:val="21"/>
          <w:szCs w:val="21"/>
        </w:rPr>
        <w:t>80</w:t>
      </w:r>
      <w:r>
        <w:rPr>
          <w:rFonts w:ascii="Georgia" w:eastAsia="Georgia" w:hAnsi="Georgia" w:cs="Georgia"/>
          <w:color w:val="333333"/>
          <w:sz w:val="28"/>
          <w:szCs w:val="28"/>
        </w:rPr>
        <w:t>)?</w:t>
      </w:r>
    </w:p>
    <w:p w14:paraId="000000A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</w:t>
      </w:r>
      <w:r>
        <w:rPr>
          <w:rFonts w:ascii="Georgia" w:eastAsia="Georgia" w:hAnsi="Georgia" w:cs="Georgia"/>
          <w:color w:val="333333"/>
          <w:sz w:val="21"/>
          <w:szCs w:val="21"/>
        </w:rPr>
        <w:t>docker container run --cap-add NET_ADMIN -p 80:80 -d nginx</w:t>
      </w:r>
      <w:proofErr w:type="gramStart"/>
      <w:r>
        <w:rPr>
          <w:rFonts w:ascii="Georgia" w:eastAsia="Georgia" w:hAnsi="Georgia" w:cs="Georgia"/>
          <w:color w:val="333333"/>
          <w:sz w:val="21"/>
          <w:szCs w:val="21"/>
        </w:rPr>
        <w:t>:alpine</w:t>
      </w:r>
      <w:proofErr w:type="gramEnd"/>
    </w:p>
    <w:p w14:paraId="000000A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</w:rPr>
        <w:t xml:space="preserve">b) </w:t>
      </w:r>
      <w:r w:rsidRPr="004E3EE4">
        <w:rPr>
          <w:rFonts w:ascii="Georgia" w:eastAsia="Georgia" w:hAnsi="Georgia" w:cs="Georgia"/>
          <w:color w:val="333333"/>
          <w:sz w:val="21"/>
          <w:szCs w:val="21"/>
        </w:rPr>
        <w:t>docker container run --net=host -d nginx</w:t>
      </w:r>
      <w:proofErr w:type="gramStart"/>
      <w:r w:rsidRPr="004E3EE4">
        <w:rPr>
          <w:rFonts w:ascii="Georgia" w:eastAsia="Georgia" w:hAnsi="Georgia" w:cs="Georgia"/>
          <w:color w:val="333333"/>
          <w:sz w:val="21"/>
          <w:szCs w:val="21"/>
        </w:rPr>
        <w:t>:alpine</w:t>
      </w:r>
      <w:proofErr w:type="gramEnd"/>
    </w:p>
    <w:p w14:paraId="000000A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</w:t>
      </w:r>
      <w:r>
        <w:rPr>
          <w:rFonts w:ascii="Georgia" w:eastAsia="Georgia" w:hAnsi="Georgia" w:cs="Georgia"/>
          <w:color w:val="333333"/>
          <w:sz w:val="21"/>
          <w:szCs w:val="21"/>
        </w:rPr>
        <w:t>docker container run -P nginx</w:t>
      </w:r>
      <w:proofErr w:type="gramStart"/>
      <w:r>
        <w:rPr>
          <w:rFonts w:ascii="Georgia" w:eastAsia="Georgia" w:hAnsi="Georgia" w:cs="Georgia"/>
          <w:color w:val="333333"/>
          <w:sz w:val="21"/>
          <w:szCs w:val="21"/>
        </w:rPr>
        <w:t>:alpine</w:t>
      </w:r>
      <w:proofErr w:type="gramEnd"/>
    </w:p>
    <w:p w14:paraId="000000A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d)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docker container run -d -P 80:80 nginx</w:t>
      </w:r>
      <w:proofErr w:type="gramStart"/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:alpine</w:t>
      </w:r>
      <w:proofErr w:type="gramEnd"/>
    </w:p>
    <w:p w14:paraId="000000A6" w14:textId="77777777" w:rsidR="00F23813" w:rsidRDefault="00A12207">
      <w:pPr>
        <w:numPr>
          <w:ilvl w:val="0"/>
          <w:numId w:val="58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of these keys requires a passphrase to unlock it while signing images?</w:t>
      </w:r>
    </w:p>
    <w:p w14:paraId="000000A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Timestamp</w:t>
      </w:r>
    </w:p>
    <w:p w14:paraId="000000A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b) Target</w:t>
      </w:r>
    </w:p>
    <w:p w14:paraId="000000A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c) Snapshot</w:t>
      </w:r>
    </w:p>
    <w:p w14:paraId="000000A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Root</w:t>
      </w:r>
    </w:p>
    <w:p w14:paraId="000000AB" w14:textId="77777777" w:rsidR="00F23813" w:rsidRDefault="00A12207">
      <w:pPr>
        <w:numPr>
          <w:ilvl w:val="0"/>
          <w:numId w:val="20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What is a Docker bundle and what is included inside those ZIP files</w:t>
      </w:r>
      <w:proofErr w:type="gramStart"/>
      <w:r>
        <w:rPr>
          <w:rFonts w:ascii="Georgia" w:eastAsia="Georgia" w:hAnsi="Georgia" w:cs="Georgia"/>
          <w:color w:val="333333"/>
          <w:sz w:val="28"/>
          <w:szCs w:val="28"/>
        </w:rPr>
        <w:t>?</w:t>
      </w:r>
      <w:proofErr w:type="gramEnd"/>
    </w:p>
    <w:p w14:paraId="000000A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A Docker bundle provides client binaries and configurations for administrators.</w:t>
      </w:r>
    </w:p>
    <w:p w14:paraId="000000A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All users have their own Docker bundle and it includes all the environment files required for the user.</w:t>
      </w:r>
    </w:p>
    <w:p w14:paraId="000000A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A Docker bundle includes only environment scripts and we will a</w:t>
      </w:r>
      <w:r>
        <w:rPr>
          <w:rFonts w:ascii="Georgia" w:eastAsia="Georgia" w:hAnsi="Georgia" w:cs="Georgia"/>
          <w:color w:val="333333"/>
          <w:sz w:val="28"/>
          <w:szCs w:val="28"/>
        </w:rPr>
        <w:t>sk administrators for certificates.</w:t>
      </w:r>
    </w:p>
    <w:p w14:paraId="000000A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d) A user's Docker bundle includes all the environment files and certificates required for using the CaaS platform.</w:t>
      </w:r>
    </w:p>
    <w:p w14:paraId="000000B0" w14:textId="77777777" w:rsidR="00F23813" w:rsidRDefault="00A12207">
      <w:pPr>
        <w:numPr>
          <w:ilvl w:val="0"/>
          <w:numId w:val="40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 xml:space="preserve">Which is the best node distribution if we have to deploy a cluster with seven managers with distributed </w:t>
      </w:r>
      <w:r>
        <w:rPr>
          <w:rFonts w:ascii="Georgia" w:eastAsia="Georgia" w:hAnsi="Georgia" w:cs="Georgia"/>
          <w:color w:val="333333"/>
          <w:sz w:val="28"/>
          <w:szCs w:val="28"/>
        </w:rPr>
        <w:t>high availability?</w:t>
      </w:r>
    </w:p>
    <w:p w14:paraId="000000B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Four manager nodes in a data center and three manager nodes on a different one.</w:t>
      </w:r>
    </w:p>
    <w:p w14:paraId="000000B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b) Two managers in a data center, two managers in a second one, and three in another.</w:t>
      </w:r>
    </w:p>
    <w:p w14:paraId="000000B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All managers should be in the same data center.</w:t>
      </w:r>
    </w:p>
    <w:p w14:paraId="000000B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We cannot mana</w:t>
      </w:r>
      <w:r>
        <w:rPr>
          <w:rFonts w:ascii="Georgia" w:eastAsia="Georgia" w:hAnsi="Georgia" w:cs="Georgia"/>
          <w:color w:val="333333"/>
          <w:sz w:val="28"/>
          <w:szCs w:val="28"/>
        </w:rPr>
        <w:t>ge distributed availability with 7 nodes; we need at least 9.</w:t>
      </w:r>
    </w:p>
    <w:p w14:paraId="000000B5" w14:textId="77777777" w:rsidR="00F23813" w:rsidRDefault="00A12207">
      <w:pPr>
        <w:numPr>
          <w:ilvl w:val="0"/>
          <w:numId w:val="54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concept is responsible for managing external to internal load balancing for Docker Swarm services?</w:t>
      </w:r>
    </w:p>
    <w:p w14:paraId="000000B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a) Router Mesh</w:t>
      </w:r>
    </w:p>
    <w:p w14:paraId="000000B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Ingress Controller</w:t>
      </w:r>
    </w:p>
    <w:p w14:paraId="000000B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</w:t>
      </w:r>
      <w:r>
        <w:rPr>
          <w:rFonts w:ascii="Georgia" w:eastAsia="Georgia" w:hAnsi="Georgia" w:cs="Georgia"/>
          <w:color w:val="333333"/>
          <w:sz w:val="21"/>
          <w:szCs w:val="21"/>
        </w:rPr>
        <w:t>nodePort</w:t>
      </w:r>
    </w:p>
    <w:p w14:paraId="000000B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</w:t>
      </w:r>
      <w:r>
        <w:rPr>
          <w:rFonts w:ascii="Georgia" w:eastAsia="Georgia" w:hAnsi="Georgia" w:cs="Georgia"/>
          <w:color w:val="333333"/>
          <w:sz w:val="21"/>
          <w:szCs w:val="21"/>
        </w:rPr>
        <w:t>clusterIP</w:t>
      </w:r>
    </w:p>
    <w:p w14:paraId="000000BA" w14:textId="77777777" w:rsidR="00F23813" w:rsidRDefault="00A12207">
      <w:pPr>
        <w:numPr>
          <w:ilvl w:val="0"/>
          <w:numId w:val="37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What are the differences between the </w:t>
      </w:r>
      <w:r>
        <w:rPr>
          <w:rFonts w:ascii="Georgia" w:eastAsia="Georgia" w:hAnsi="Georgia" w:cs="Georgia"/>
          <w:color w:val="333333"/>
          <w:sz w:val="21"/>
          <w:szCs w:val="21"/>
        </w:rPr>
        <w:t>COPY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and </w:t>
      </w:r>
      <w:r>
        <w:rPr>
          <w:rFonts w:ascii="Georgia" w:eastAsia="Georgia" w:hAnsi="Georgia" w:cs="Georgia"/>
          <w:color w:val="333333"/>
          <w:sz w:val="21"/>
          <w:szCs w:val="21"/>
        </w:rPr>
        <w:t>ADD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Dockerfile primitives?</w:t>
      </w:r>
    </w:p>
    <w:p w14:paraId="000000B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</w:t>
      </w:r>
      <w:r>
        <w:rPr>
          <w:rFonts w:ascii="Georgia" w:eastAsia="Georgia" w:hAnsi="Georgia" w:cs="Georgia"/>
          <w:color w:val="333333"/>
          <w:sz w:val="21"/>
          <w:szCs w:val="21"/>
        </w:rPr>
        <w:t>COPY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adds files in read-only mode.</w:t>
      </w:r>
    </w:p>
    <w:p w14:paraId="000000B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</w:t>
      </w:r>
      <w:r>
        <w:rPr>
          <w:rFonts w:ascii="Georgia" w:eastAsia="Georgia" w:hAnsi="Georgia" w:cs="Georgia"/>
          <w:color w:val="333333"/>
          <w:sz w:val="21"/>
          <w:szCs w:val="21"/>
        </w:rPr>
        <w:t>COPY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can be used to download files from external services.</w:t>
      </w:r>
    </w:p>
    <w:p w14:paraId="000000B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c)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ADD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can be used with packaged and compressed files and they will be decompressed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in the layer's root filesystem.</w:t>
      </w:r>
    </w:p>
    <w:p w14:paraId="000000B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</w:t>
      </w:r>
      <w:r>
        <w:rPr>
          <w:rFonts w:ascii="Georgia" w:eastAsia="Georgia" w:hAnsi="Georgia" w:cs="Georgia"/>
          <w:color w:val="333333"/>
          <w:sz w:val="21"/>
          <w:szCs w:val="21"/>
        </w:rPr>
        <w:t>ADD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and </w:t>
      </w:r>
      <w:r>
        <w:rPr>
          <w:rFonts w:ascii="Georgia" w:eastAsia="Georgia" w:hAnsi="Georgia" w:cs="Georgia"/>
          <w:color w:val="333333"/>
          <w:sz w:val="21"/>
          <w:szCs w:val="21"/>
        </w:rPr>
        <w:t>COPY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are completely equal, but </w:t>
      </w:r>
      <w:r>
        <w:rPr>
          <w:rFonts w:ascii="Georgia" w:eastAsia="Georgia" w:hAnsi="Georgia" w:cs="Georgia"/>
          <w:color w:val="333333"/>
          <w:sz w:val="21"/>
          <w:szCs w:val="21"/>
        </w:rPr>
        <w:t>ADD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is newer.</w:t>
      </w:r>
    </w:p>
    <w:p w14:paraId="000000BF" w14:textId="77777777" w:rsidR="00F23813" w:rsidRDefault="00A12207">
      <w:pPr>
        <w:numPr>
          <w:ilvl w:val="0"/>
          <w:numId w:val="26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 xml:space="preserve">How can we deploy two applications using the same </w:t>
      </w:r>
      <w:r>
        <w:rPr>
          <w:rFonts w:ascii="Georgia" w:eastAsia="Georgia" w:hAnsi="Georgia" w:cs="Georgia"/>
          <w:color w:val="333333"/>
          <w:sz w:val="21"/>
          <w:szCs w:val="21"/>
        </w:rPr>
        <w:t>docker-compose.yaml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file</w:t>
      </w:r>
      <w:proofErr w:type="gramStart"/>
      <w:r>
        <w:rPr>
          <w:rFonts w:ascii="Georgia" w:eastAsia="Georgia" w:hAnsi="Georgia" w:cs="Georgia"/>
          <w:color w:val="333333"/>
          <w:sz w:val="28"/>
          <w:szCs w:val="28"/>
        </w:rPr>
        <w:t>?</w:t>
      </w:r>
      <w:proofErr w:type="gramEnd"/>
    </w:p>
    <w:p w14:paraId="000000C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We cannot deploy two applications using the same </w:t>
      </w:r>
      <w:r>
        <w:rPr>
          <w:rFonts w:ascii="Georgia" w:eastAsia="Georgia" w:hAnsi="Georgia" w:cs="Georgia"/>
          <w:color w:val="333333"/>
          <w:sz w:val="21"/>
          <w:szCs w:val="21"/>
        </w:rPr>
        <w:t>docker-compose.yaml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file.</w:t>
      </w:r>
    </w:p>
    <w:p w14:paraId="000000C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Docker Compose can deploy two applications using projects to ensure applications run using different volumes and ports.</w:t>
      </w:r>
    </w:p>
    <w:p w14:paraId="000000C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c) We can use environment variables for fixed resources to avoid any resource usage conflicts.</w:t>
      </w:r>
    </w:p>
    <w:p w14:paraId="000000C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The only option to avoid applicatio</w:t>
      </w:r>
      <w:r>
        <w:rPr>
          <w:rFonts w:ascii="Georgia" w:eastAsia="Georgia" w:hAnsi="Georgia" w:cs="Georgia"/>
          <w:color w:val="333333"/>
          <w:sz w:val="28"/>
          <w:szCs w:val="28"/>
        </w:rPr>
        <w:t>n component conflicts is to deploy applications on different clusters.</w:t>
      </w:r>
    </w:p>
    <w:p w14:paraId="000000C4" w14:textId="77777777" w:rsidR="00F23813" w:rsidRDefault="00A12207">
      <w:pPr>
        <w:numPr>
          <w:ilvl w:val="0"/>
          <w:numId w:val="10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What is required to deploy DTR?</w:t>
      </w:r>
    </w:p>
    <w:p w14:paraId="000000C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a) A Docker Enterprise license from Docker Hub and an appropriate repository URL</w:t>
      </w:r>
    </w:p>
    <w:p w14:paraId="000000C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b) Docker Enterprise Engine and Docker UCP</w:t>
      </w:r>
    </w:p>
    <w:p w14:paraId="000000C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Docker Engine, a DTR licen</w:t>
      </w:r>
      <w:r>
        <w:rPr>
          <w:rFonts w:ascii="Georgia" w:eastAsia="Georgia" w:hAnsi="Georgia" w:cs="Georgia"/>
          <w:color w:val="333333"/>
          <w:sz w:val="28"/>
          <w:szCs w:val="28"/>
        </w:rPr>
        <w:t>se, and Docker Content Trust</w:t>
      </w:r>
    </w:p>
    <w:p w14:paraId="000000C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All of the preceding options</w:t>
      </w:r>
    </w:p>
    <w:p w14:paraId="000000C9" w14:textId="77777777" w:rsidR="00F23813" w:rsidRDefault="00A12207">
      <w:pPr>
        <w:numPr>
          <w:ilvl w:val="0"/>
          <w:numId w:val="42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How do we enable debugging on Docker Engine?</w:t>
      </w:r>
    </w:p>
    <w:p w14:paraId="000000C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a) By executing the Docker daemon with the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-D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argument</w:t>
      </w:r>
    </w:p>
    <w:p w14:paraId="000000C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b) By setting the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debug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key to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true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in the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config.json</w:t>
      </w: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 file</w:t>
      </w:r>
    </w:p>
    <w:p w14:paraId="000000C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By enabling experimental features in </w:t>
      </w:r>
      <w:r>
        <w:rPr>
          <w:rFonts w:ascii="Georgia" w:eastAsia="Georgia" w:hAnsi="Georgia" w:cs="Georgia"/>
          <w:color w:val="333333"/>
          <w:sz w:val="21"/>
          <w:szCs w:val="21"/>
        </w:rPr>
        <w:t>daemon.json</w:t>
      </w:r>
    </w:p>
    <w:p w14:paraId="000000C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None of the preceding options</w:t>
      </w:r>
    </w:p>
    <w:p w14:paraId="000000CE" w14:textId="77777777" w:rsidR="00F23813" w:rsidRDefault="00A12207">
      <w:pPr>
        <w:numPr>
          <w:ilvl w:val="0"/>
          <w:numId w:val="12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 xml:space="preserve">How do we only list containers created from an </w:t>
      </w:r>
      <w:r>
        <w:rPr>
          <w:rFonts w:ascii="Georgia" w:eastAsia="Georgia" w:hAnsi="Georgia" w:cs="Georgia"/>
          <w:color w:val="333333"/>
          <w:sz w:val="21"/>
          <w:szCs w:val="21"/>
        </w:rPr>
        <w:t>alpine</w:t>
      </w:r>
      <w:proofErr w:type="gramStart"/>
      <w:r>
        <w:rPr>
          <w:rFonts w:ascii="Georgia" w:eastAsia="Georgia" w:hAnsi="Georgia" w:cs="Georgia"/>
          <w:color w:val="333333"/>
          <w:sz w:val="21"/>
          <w:szCs w:val="21"/>
        </w:rPr>
        <w:t>:3.10</w:t>
      </w:r>
      <w:proofErr w:type="gramEnd"/>
      <w:r>
        <w:rPr>
          <w:rFonts w:ascii="Georgia" w:eastAsia="Georgia" w:hAnsi="Georgia" w:cs="Georgia"/>
          <w:color w:val="333333"/>
          <w:sz w:val="28"/>
          <w:szCs w:val="28"/>
        </w:rPr>
        <w:t xml:space="preserve"> image?</w:t>
      </w:r>
    </w:p>
    <w:p w14:paraId="000000C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</w:t>
      </w:r>
      <w:r>
        <w:rPr>
          <w:rFonts w:ascii="Georgia" w:eastAsia="Georgia" w:hAnsi="Georgia" w:cs="Georgia"/>
          <w:color w:val="333333"/>
          <w:sz w:val="21"/>
          <w:szCs w:val="21"/>
        </w:rPr>
        <w:t>docker container ls image=alpine</w:t>
      </w:r>
      <w:proofErr w:type="gramStart"/>
      <w:r>
        <w:rPr>
          <w:rFonts w:ascii="Georgia" w:eastAsia="Georgia" w:hAnsi="Georgia" w:cs="Georgia"/>
          <w:color w:val="333333"/>
          <w:sz w:val="21"/>
          <w:szCs w:val="21"/>
        </w:rPr>
        <w:t>:3.10</w:t>
      </w:r>
      <w:proofErr w:type="gramEnd"/>
      <w:r>
        <w:rPr>
          <w:rFonts w:ascii="Georgia" w:eastAsia="Georgia" w:hAnsi="Georgia" w:cs="Georgia"/>
          <w:color w:val="333333"/>
          <w:sz w:val="21"/>
          <w:szCs w:val="21"/>
        </w:rPr>
        <w:t xml:space="preserve"> </w:t>
      </w:r>
    </w:p>
    <w:p w14:paraId="000000D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b)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docker ps --format ancestor=alpine</w:t>
      </w:r>
      <w:proofErr w:type="gramStart"/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:3.10</w:t>
      </w:r>
      <w:proofErr w:type="gramEnd"/>
      <w:r>
        <w:rPr>
          <w:rFonts w:ascii="Georgia" w:eastAsia="Georgia" w:hAnsi="Georgia" w:cs="Georgia"/>
          <w:color w:val="333333"/>
          <w:sz w:val="21"/>
          <w:szCs w:val="21"/>
        </w:rPr>
        <w:t xml:space="preserve"> </w:t>
      </w:r>
    </w:p>
    <w:p w14:paraId="000000D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c) 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docker container</w:t>
      </w:r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 xml:space="preserve"> ls --filter ancestor=alpine</w:t>
      </w:r>
      <w:proofErr w:type="gramStart"/>
      <w:r w:rsidRPr="004E3EE4">
        <w:rPr>
          <w:rFonts w:ascii="Georgia" w:eastAsia="Georgia" w:hAnsi="Georgia" w:cs="Georgia"/>
          <w:color w:val="333333"/>
          <w:sz w:val="21"/>
          <w:szCs w:val="21"/>
          <w:highlight w:val="cyan"/>
        </w:rPr>
        <w:t>:3.10</w:t>
      </w:r>
      <w:proofErr w:type="gramEnd"/>
    </w:p>
    <w:p w14:paraId="000000D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</w:t>
      </w:r>
      <w:r>
        <w:rPr>
          <w:rFonts w:ascii="Georgia" w:eastAsia="Georgia" w:hAnsi="Georgia" w:cs="Georgia"/>
          <w:color w:val="333333"/>
          <w:sz w:val="21"/>
          <w:szCs w:val="21"/>
        </w:rPr>
        <w:t>docker container ls --filter image=alpine</w:t>
      </w:r>
      <w:proofErr w:type="gramStart"/>
      <w:r>
        <w:rPr>
          <w:rFonts w:ascii="Georgia" w:eastAsia="Georgia" w:hAnsi="Georgia" w:cs="Georgia"/>
          <w:color w:val="333333"/>
          <w:sz w:val="21"/>
          <w:szCs w:val="21"/>
        </w:rPr>
        <w:t>:3.10</w:t>
      </w:r>
      <w:proofErr w:type="gramEnd"/>
    </w:p>
    <w:p w14:paraId="000000D3" w14:textId="77777777" w:rsidR="00F23813" w:rsidRDefault="00A12207">
      <w:pPr>
        <w:numPr>
          <w:ilvl w:val="0"/>
          <w:numId w:val="15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of the following is true about privileged containers?</w:t>
      </w:r>
    </w:p>
    <w:p w14:paraId="000000D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a) Resource limits will be avoided (CPU, memory, and disk I/O).</w:t>
      </w:r>
    </w:p>
    <w:p w14:paraId="000000D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They always run the container as the root user.</w:t>
      </w:r>
    </w:p>
    <w:p w14:paraId="000000D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4E3EE4">
        <w:rPr>
          <w:rFonts w:ascii="Georgia" w:eastAsia="Georgia" w:hAnsi="Georgia" w:cs="Georgia"/>
          <w:color w:val="333333"/>
          <w:sz w:val="28"/>
          <w:szCs w:val="28"/>
          <w:highlight w:val="cyan"/>
        </w:rPr>
        <w:t>c) These containers run with all available capabilities.</w:t>
      </w:r>
    </w:p>
    <w:p w14:paraId="000000D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They run using the host's kernel namespaces.</w:t>
      </w:r>
    </w:p>
    <w:p w14:paraId="000000D8" w14:textId="77777777" w:rsidR="00F23813" w:rsidRDefault="00A12207">
      <w:pPr>
        <w:numPr>
          <w:ilvl w:val="0"/>
          <w:numId w:val="33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of the following is true about Swarm join tokens?</w:t>
      </w:r>
    </w:p>
    <w:p w14:paraId="000000D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Once created, we have to store them in a </w:t>
      </w:r>
      <w:r>
        <w:rPr>
          <w:rFonts w:ascii="Georgia" w:eastAsia="Georgia" w:hAnsi="Georgia" w:cs="Georgia"/>
          <w:color w:val="333333"/>
          <w:sz w:val="28"/>
          <w:szCs w:val="28"/>
        </w:rPr>
        <w:t>secure place because they are not recoverable.</w:t>
      </w:r>
    </w:p>
    <w:p w14:paraId="000000D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We can generate new ones to get new values for new nodes if we lose them using </w:t>
      </w:r>
      <w:r>
        <w:rPr>
          <w:rFonts w:ascii="Georgia" w:eastAsia="Georgia" w:hAnsi="Georgia" w:cs="Georgia"/>
          <w:color w:val="333333"/>
          <w:sz w:val="21"/>
          <w:szCs w:val="21"/>
        </w:rPr>
        <w:t>docker swarm join-token recreate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0D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A12207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c) We can recover them whenever we need them using </w:t>
      </w:r>
      <w:r w:rsidRPr="00A12207">
        <w:rPr>
          <w:rFonts w:ascii="Georgia" w:eastAsia="Georgia" w:hAnsi="Georgia" w:cs="Georgia"/>
          <w:color w:val="333333"/>
          <w:sz w:val="21"/>
          <w:szCs w:val="21"/>
          <w:highlight w:val="cyan"/>
        </w:rPr>
        <w:t>docker swarm join-token</w:t>
      </w:r>
      <w:r w:rsidRPr="00A12207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</w:p>
    <w:p w14:paraId="000000D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Join tokens wi</w:t>
      </w:r>
      <w:r>
        <w:rPr>
          <w:rFonts w:ascii="Georgia" w:eastAsia="Georgia" w:hAnsi="Georgia" w:cs="Georgia"/>
          <w:color w:val="333333"/>
          <w:sz w:val="28"/>
          <w:szCs w:val="28"/>
        </w:rPr>
        <w:t>ll be automatically updated on all nodes once they are regenerated.</w:t>
      </w:r>
    </w:p>
    <w:p w14:paraId="000000DD" w14:textId="77777777" w:rsidR="00F23813" w:rsidRDefault="00A12207">
      <w:pPr>
        <w:numPr>
          <w:ilvl w:val="0"/>
          <w:numId w:val="61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>Which endpoints are provided to verify DTR and UCP nodes' health?</w:t>
      </w:r>
    </w:p>
    <w:p w14:paraId="000000D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A12207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a) DTR provides </w:t>
      </w:r>
      <w:r w:rsidRPr="00A12207">
        <w:rPr>
          <w:rFonts w:ascii="Georgia" w:eastAsia="Georgia" w:hAnsi="Georgia" w:cs="Georgia"/>
          <w:color w:val="333333"/>
          <w:sz w:val="21"/>
          <w:szCs w:val="21"/>
          <w:highlight w:val="cyan"/>
        </w:rPr>
        <w:t>/_ping</w:t>
      </w:r>
      <w:r w:rsidRPr="00A12207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, </w:t>
      </w:r>
      <w:r w:rsidRPr="00A12207">
        <w:rPr>
          <w:rFonts w:ascii="Georgia" w:eastAsia="Georgia" w:hAnsi="Georgia" w:cs="Georgia"/>
          <w:color w:val="333333"/>
          <w:sz w:val="21"/>
          <w:szCs w:val="21"/>
          <w:highlight w:val="cyan"/>
        </w:rPr>
        <w:t>/nginx_status</w:t>
      </w:r>
      <w:r w:rsidRPr="00A12207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, and </w:t>
      </w:r>
      <w:r w:rsidRPr="00A12207">
        <w:rPr>
          <w:rFonts w:ascii="Georgia" w:eastAsia="Georgia" w:hAnsi="Georgia" w:cs="Georgia"/>
          <w:color w:val="333333"/>
          <w:sz w:val="21"/>
          <w:szCs w:val="21"/>
          <w:highlight w:val="cyan"/>
        </w:rPr>
        <w:t>/api/v0/meta/cluster_status</w:t>
      </w:r>
      <w:r w:rsidRPr="00A12207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</w:p>
    <w:p w14:paraId="000000D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DTR and UCP provide </w:t>
      </w:r>
      <w:r>
        <w:rPr>
          <w:rFonts w:ascii="Georgia" w:eastAsia="Georgia" w:hAnsi="Georgia" w:cs="Georgia"/>
          <w:color w:val="333333"/>
          <w:sz w:val="21"/>
          <w:szCs w:val="21"/>
        </w:rPr>
        <w:t>/status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0E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 w:rsidRPr="00A12207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c) DTR and UCP provide </w:t>
      </w:r>
      <w:r w:rsidRPr="00A12207">
        <w:rPr>
          <w:rFonts w:ascii="Georgia" w:eastAsia="Georgia" w:hAnsi="Georgia" w:cs="Georgia"/>
          <w:color w:val="333333"/>
          <w:sz w:val="21"/>
          <w:szCs w:val="21"/>
          <w:highlight w:val="cyan"/>
        </w:rPr>
        <w:t>/_ping</w:t>
      </w:r>
      <w:r w:rsidRPr="00A12207">
        <w:rPr>
          <w:rFonts w:ascii="Georgia" w:eastAsia="Georgia" w:hAnsi="Georgia" w:cs="Georgia"/>
          <w:color w:val="333333"/>
          <w:sz w:val="28"/>
          <w:szCs w:val="28"/>
          <w:highlight w:val="cyan"/>
        </w:rPr>
        <w:t>.</w:t>
      </w:r>
    </w:p>
    <w:p w14:paraId="000000E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DTR provides </w:t>
      </w:r>
      <w:r>
        <w:rPr>
          <w:rFonts w:ascii="Georgia" w:eastAsia="Georgia" w:hAnsi="Georgia" w:cs="Georgia"/>
          <w:color w:val="333333"/>
          <w:sz w:val="21"/>
          <w:szCs w:val="21"/>
        </w:rPr>
        <w:t>/status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and UCP provides </w:t>
      </w:r>
      <w:r>
        <w:rPr>
          <w:rFonts w:ascii="Georgia" w:eastAsia="Georgia" w:hAnsi="Georgia" w:cs="Georgia"/>
          <w:color w:val="333333"/>
          <w:sz w:val="21"/>
          <w:szCs w:val="21"/>
        </w:rPr>
        <w:t>/_ping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0E2" w14:textId="77777777" w:rsidR="00F23813" w:rsidRDefault="00A12207">
      <w:pPr>
        <w:numPr>
          <w:ilvl w:val="0"/>
          <w:numId w:val="38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command allows us to review and recover lost space due to "dangling images" and dead containers?</w:t>
      </w:r>
    </w:p>
    <w:p w14:paraId="000000E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</w:t>
      </w:r>
      <w:r>
        <w:rPr>
          <w:rFonts w:ascii="Georgia" w:eastAsia="Georgia" w:hAnsi="Georgia" w:cs="Georgia"/>
          <w:color w:val="333333"/>
          <w:sz w:val="21"/>
          <w:szCs w:val="21"/>
        </w:rPr>
        <w:t>docker system rm</w:t>
      </w:r>
    </w:p>
    <w:p w14:paraId="000000E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 w:rsidRPr="00A12207">
        <w:rPr>
          <w:rFonts w:ascii="Georgia" w:eastAsia="Georgia" w:hAnsi="Georgia" w:cs="Georgia"/>
          <w:color w:val="333333"/>
          <w:sz w:val="28"/>
          <w:szCs w:val="28"/>
          <w:highlight w:val="cyan"/>
        </w:rPr>
        <w:t xml:space="preserve">b) </w:t>
      </w:r>
      <w:r w:rsidRPr="00A12207">
        <w:rPr>
          <w:rFonts w:ascii="Georgia" w:eastAsia="Georgia" w:hAnsi="Georgia" w:cs="Georgia"/>
          <w:color w:val="333333"/>
          <w:sz w:val="21"/>
          <w:szCs w:val="21"/>
          <w:highlight w:val="cyan"/>
        </w:rPr>
        <w:t>docker system prune</w:t>
      </w:r>
      <w:bookmarkStart w:id="0" w:name="_GoBack"/>
      <w:bookmarkEnd w:id="0"/>
    </w:p>
    <w:p w14:paraId="000000E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</w:t>
      </w:r>
      <w:r>
        <w:rPr>
          <w:rFonts w:ascii="Georgia" w:eastAsia="Georgia" w:hAnsi="Georgia" w:cs="Georgia"/>
          <w:color w:val="333333"/>
          <w:sz w:val="21"/>
          <w:szCs w:val="21"/>
        </w:rPr>
        <w:t>docker image rm --filter="d</w:t>
      </w:r>
      <w:r>
        <w:rPr>
          <w:rFonts w:ascii="Georgia" w:eastAsia="Georgia" w:hAnsi="Georgia" w:cs="Georgia"/>
          <w:color w:val="333333"/>
          <w:sz w:val="21"/>
          <w:szCs w:val="21"/>
        </w:rPr>
        <w:t>angling"</w:t>
      </w:r>
    </w:p>
    <w:p w14:paraId="000000E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</w:t>
      </w:r>
      <w:r>
        <w:rPr>
          <w:rFonts w:ascii="Georgia" w:eastAsia="Georgia" w:hAnsi="Georgia" w:cs="Georgia"/>
          <w:color w:val="333333"/>
          <w:sz w:val="21"/>
          <w:szCs w:val="21"/>
        </w:rPr>
        <w:t>docker container rm -a</w:t>
      </w:r>
    </w:p>
    <w:p w14:paraId="000000E7" w14:textId="77777777" w:rsidR="00F23813" w:rsidRDefault="00A12207">
      <w:pPr>
        <w:numPr>
          <w:ilvl w:val="0"/>
          <w:numId w:val="30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primitive combination creates the command line that will effectively finally run inside a container</w:t>
      </w:r>
      <w:proofErr w:type="gramStart"/>
      <w:r>
        <w:rPr>
          <w:rFonts w:ascii="Georgia" w:eastAsia="Georgia" w:hAnsi="Georgia" w:cs="Georgia"/>
          <w:color w:val="333333"/>
          <w:sz w:val="28"/>
          <w:szCs w:val="28"/>
        </w:rPr>
        <w:t>?</w:t>
      </w:r>
      <w:proofErr w:type="gramEnd"/>
    </w:p>
    <w:p w14:paraId="000000E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</w:t>
      </w:r>
      <w:r>
        <w:rPr>
          <w:rFonts w:ascii="Georgia" w:eastAsia="Georgia" w:hAnsi="Georgia" w:cs="Georgia"/>
          <w:color w:val="333333"/>
          <w:sz w:val="21"/>
          <w:szCs w:val="21"/>
        </w:rPr>
        <w:t>ENTRYPOINT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will set the script or binary to be launched and </w:t>
      </w:r>
      <w:r>
        <w:rPr>
          <w:rFonts w:ascii="Georgia" w:eastAsia="Georgia" w:hAnsi="Georgia" w:cs="Georgia"/>
          <w:color w:val="333333"/>
          <w:sz w:val="21"/>
          <w:szCs w:val="21"/>
        </w:rPr>
        <w:t>CMD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will be used if </w:t>
      </w:r>
      <w:r>
        <w:rPr>
          <w:rFonts w:ascii="Georgia" w:eastAsia="Georgia" w:hAnsi="Georgia" w:cs="Georgia"/>
          <w:color w:val="333333"/>
          <w:sz w:val="21"/>
          <w:szCs w:val="21"/>
        </w:rPr>
        <w:t>ENTRYPOINT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is not defined.</w:t>
      </w:r>
    </w:p>
    <w:p w14:paraId="000000E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</w:t>
      </w:r>
      <w:r>
        <w:rPr>
          <w:rFonts w:ascii="Georgia" w:eastAsia="Georgia" w:hAnsi="Georgia" w:cs="Georgia"/>
          <w:color w:val="333333"/>
          <w:sz w:val="21"/>
          <w:szCs w:val="21"/>
        </w:rPr>
        <w:t>CMD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always overwrites the </w:t>
      </w:r>
      <w:r>
        <w:rPr>
          <w:rFonts w:ascii="Georgia" w:eastAsia="Georgia" w:hAnsi="Georgia" w:cs="Georgia"/>
          <w:color w:val="333333"/>
          <w:sz w:val="21"/>
          <w:szCs w:val="21"/>
        </w:rPr>
        <w:t>ENTRYPOINT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definition.</w:t>
      </w:r>
    </w:p>
    <w:p w14:paraId="000000E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Using a combination of </w:t>
      </w:r>
      <w:r>
        <w:rPr>
          <w:rFonts w:ascii="Georgia" w:eastAsia="Georgia" w:hAnsi="Georgia" w:cs="Georgia"/>
          <w:color w:val="333333"/>
          <w:sz w:val="21"/>
          <w:szCs w:val="21"/>
        </w:rPr>
        <w:t>ENTRYPOINT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to define the script or binary to be launched and </w:t>
      </w:r>
      <w:r>
        <w:rPr>
          <w:rFonts w:ascii="Georgia" w:eastAsia="Georgia" w:hAnsi="Georgia" w:cs="Georgia"/>
          <w:color w:val="333333"/>
          <w:sz w:val="21"/>
          <w:szCs w:val="21"/>
        </w:rPr>
        <w:t>RUN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as arguments.</w:t>
      </w:r>
    </w:p>
    <w:p w14:paraId="000000E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</w:t>
      </w:r>
      <w:r>
        <w:rPr>
          <w:rFonts w:ascii="Georgia" w:eastAsia="Georgia" w:hAnsi="Georgia" w:cs="Georgia"/>
          <w:color w:val="333333"/>
          <w:sz w:val="21"/>
          <w:szCs w:val="21"/>
        </w:rPr>
        <w:t>CMD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will add arguments to the defined </w:t>
      </w:r>
      <w:r>
        <w:rPr>
          <w:rFonts w:ascii="Georgia" w:eastAsia="Georgia" w:hAnsi="Georgia" w:cs="Georgia"/>
          <w:color w:val="333333"/>
          <w:sz w:val="21"/>
          <w:szCs w:val="21"/>
        </w:rPr>
        <w:t>ENTRYPOINT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only if </w:t>
      </w:r>
      <w:r>
        <w:rPr>
          <w:rFonts w:ascii="Georgia" w:eastAsia="Georgia" w:hAnsi="Georgia" w:cs="Georgia"/>
          <w:color w:val="333333"/>
          <w:sz w:val="21"/>
          <w:szCs w:val="21"/>
        </w:rPr>
        <w:t>ENTRYPOINT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is configured using the </w:t>
      </w:r>
      <w:r>
        <w:rPr>
          <w:rFonts w:ascii="Georgia" w:eastAsia="Georgia" w:hAnsi="Georgia" w:cs="Georgia"/>
          <w:color w:val="333333"/>
          <w:sz w:val="21"/>
          <w:szCs w:val="21"/>
        </w:rPr>
        <w:t>exec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fo</w:t>
      </w:r>
      <w:r>
        <w:rPr>
          <w:rFonts w:ascii="Georgia" w:eastAsia="Georgia" w:hAnsi="Georgia" w:cs="Georgia"/>
          <w:color w:val="333333"/>
          <w:sz w:val="28"/>
          <w:szCs w:val="28"/>
        </w:rPr>
        <w:t>rmat.</w:t>
      </w:r>
    </w:p>
    <w:p w14:paraId="000000EC" w14:textId="77777777" w:rsidR="00F23813" w:rsidRDefault="00A12207">
      <w:pPr>
        <w:numPr>
          <w:ilvl w:val="0"/>
          <w:numId w:val="60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>Which of the following is true about secrets?</w:t>
      </w:r>
    </w:p>
    <w:p w14:paraId="000000E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They will only be available on manager nodes, so workloads with secrets must run on these nodes.</w:t>
      </w:r>
    </w:p>
    <w:p w14:paraId="000000E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They are ephemeral and deployed on on-memory filesystems.</w:t>
      </w:r>
    </w:p>
    <w:p w14:paraId="000000E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They are encrypted even for administrators, so they cannot be recovered from the control plane.</w:t>
      </w:r>
    </w:p>
    <w:p w14:paraId="000000F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If we need to change a secret, we need to create a new secret and update the service with this new one.</w:t>
      </w:r>
    </w:p>
    <w:p w14:paraId="000000F1" w14:textId="77777777" w:rsidR="00F23813" w:rsidRDefault="00A12207">
      <w:pPr>
        <w:numPr>
          <w:ilvl w:val="0"/>
          <w:numId w:val="48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How can we ensure that a specific image is deploye</w:t>
      </w:r>
      <w:r>
        <w:rPr>
          <w:rFonts w:ascii="Georgia" w:eastAsia="Georgia" w:hAnsi="Georgia" w:cs="Georgia"/>
          <w:color w:val="333333"/>
          <w:sz w:val="28"/>
          <w:szCs w:val="28"/>
        </w:rPr>
        <w:t>d in production?</w:t>
      </w:r>
    </w:p>
    <w:p w14:paraId="000000F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By using the image's hash for deploying containers.</w:t>
      </w:r>
    </w:p>
    <w:p w14:paraId="000000F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Signing images will ensure their tagging and provenance.</w:t>
      </w:r>
    </w:p>
    <w:p w14:paraId="000000F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Specifying the right tag is enough to ensure its content.</w:t>
      </w:r>
    </w:p>
    <w:p w14:paraId="000000F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By using </w:t>
      </w:r>
      <w:r>
        <w:rPr>
          <w:rFonts w:ascii="Georgia" w:eastAsia="Georgia" w:hAnsi="Georgia" w:cs="Georgia"/>
          <w:color w:val="333333"/>
          <w:sz w:val="21"/>
          <w:szCs w:val="21"/>
        </w:rPr>
        <w:t>docker image history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to review commands used to gen</w:t>
      </w:r>
      <w:r>
        <w:rPr>
          <w:rFonts w:ascii="Georgia" w:eastAsia="Georgia" w:hAnsi="Georgia" w:cs="Georgia"/>
          <w:color w:val="333333"/>
          <w:sz w:val="28"/>
          <w:szCs w:val="28"/>
        </w:rPr>
        <w:t>erate the image.</w:t>
      </w:r>
    </w:p>
    <w:p w14:paraId="000000F6" w14:textId="77777777" w:rsidR="00F23813" w:rsidRDefault="00A12207">
      <w:pPr>
        <w:numPr>
          <w:ilvl w:val="0"/>
          <w:numId w:val="23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of the following sentences about container isolation are true?</w:t>
      </w:r>
    </w:p>
    <w:p w14:paraId="000000F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The host's hardware resources, such as memory and CPU, are granted using cgroups.</w:t>
      </w:r>
    </w:p>
    <w:p w14:paraId="000000F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To ensure a container's limits, we need to use operating system security modules.</w:t>
      </w:r>
    </w:p>
    <w:p w14:paraId="000000F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Only the root user is allowed to deploy containers with unlimited resources.</w:t>
      </w:r>
    </w:p>
    <w:p w14:paraId="000000F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>d) Privileged containers will avoid defined process' capabilities and execution user.</w:t>
      </w:r>
    </w:p>
    <w:p w14:paraId="000000FB" w14:textId="77777777" w:rsidR="00F23813" w:rsidRDefault="00A12207">
      <w:pPr>
        <w:numPr>
          <w:ilvl w:val="0"/>
          <w:numId w:val="39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How can we ensure an image's content immutability?</w:t>
      </w:r>
    </w:p>
    <w:p w14:paraId="000000F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By using signed images.</w:t>
      </w:r>
    </w:p>
    <w:p w14:paraId="000000F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Defining </w:t>
      </w:r>
      <w:r>
        <w:rPr>
          <w:rFonts w:ascii="Georgia" w:eastAsia="Georgia" w:hAnsi="Georgia" w:cs="Georgia"/>
          <w:color w:val="333333"/>
          <w:sz w:val="28"/>
          <w:szCs w:val="28"/>
        </w:rPr>
        <w:t>immutable tags in DTR.</w:t>
      </w:r>
    </w:p>
    <w:p w14:paraId="000000F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By using image scanning.</w:t>
      </w:r>
    </w:p>
    <w:p w14:paraId="000000F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Images cannot be immutable.</w:t>
      </w:r>
    </w:p>
    <w:p w14:paraId="00000100" w14:textId="77777777" w:rsidR="00F23813" w:rsidRDefault="00A12207">
      <w:pPr>
        <w:numPr>
          <w:ilvl w:val="0"/>
          <w:numId w:val="53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of the following sentences are true about overlay networks?</w:t>
      </w:r>
    </w:p>
    <w:p w14:paraId="0000010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DTR deploys an overlay network, </w:t>
      </w:r>
      <w:r>
        <w:rPr>
          <w:rFonts w:ascii="Georgia" w:eastAsia="Georgia" w:hAnsi="Georgia" w:cs="Georgia"/>
          <w:color w:val="333333"/>
          <w:sz w:val="21"/>
          <w:szCs w:val="21"/>
        </w:rPr>
        <w:t>dtr-ol</w:t>
      </w:r>
      <w:r>
        <w:rPr>
          <w:rFonts w:ascii="Georgia" w:eastAsia="Georgia" w:hAnsi="Georgia" w:cs="Georgia"/>
          <w:color w:val="333333"/>
          <w:sz w:val="28"/>
          <w:szCs w:val="28"/>
        </w:rPr>
        <w:t>, to route a cluster's internal communications.</w:t>
      </w:r>
    </w:p>
    <w:p w14:paraId="0000010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Overlay-defined networks are only present on manager nodes when there is not a task connected to them.</w:t>
      </w:r>
    </w:p>
    <w:p w14:paraId="0000010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</w:t>
      </w:r>
      <w:r>
        <w:rPr>
          <w:rFonts w:ascii="Georgia" w:eastAsia="Georgia" w:hAnsi="Georgia" w:cs="Georgia"/>
          <w:color w:val="333333"/>
          <w:sz w:val="21"/>
          <w:szCs w:val="21"/>
        </w:rPr>
        <w:t>interlock-extension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connects to services' defined networks to route requests to appropriate backends.</w:t>
      </w:r>
    </w:p>
    <w:p w14:paraId="0000010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Docker Swarm overlay networks are encrypted and deployed using VXLAN.</w:t>
      </w:r>
    </w:p>
    <w:p w14:paraId="00000105" w14:textId="77777777" w:rsidR="00F23813" w:rsidRDefault="00A12207">
      <w:pPr>
        <w:numPr>
          <w:ilvl w:val="0"/>
          <w:numId w:val="27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What does the </w:t>
      </w:r>
      <w:r>
        <w:rPr>
          <w:rFonts w:ascii="Georgia" w:eastAsia="Georgia" w:hAnsi="Georgia" w:cs="Georgia"/>
          <w:color w:val="333333"/>
          <w:sz w:val="21"/>
          <w:szCs w:val="21"/>
        </w:rPr>
        <w:t>HEALTHCHECK --start-period=15s CMD curl --fail https://localhost:8080 | exit 1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line in a Dockerfile do</w:t>
      </w:r>
      <w:proofErr w:type="gramStart"/>
      <w:r>
        <w:rPr>
          <w:rFonts w:ascii="Georgia" w:eastAsia="Georgia" w:hAnsi="Georgia" w:cs="Georgia"/>
          <w:color w:val="333333"/>
          <w:sz w:val="28"/>
          <w:szCs w:val="28"/>
        </w:rPr>
        <w:t>?</w:t>
      </w:r>
      <w:proofErr w:type="gramEnd"/>
    </w:p>
    <w:p w14:paraId="0000010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It will execute the defined </w:t>
      </w:r>
      <w:r>
        <w:rPr>
          <w:rFonts w:ascii="Georgia" w:eastAsia="Georgia" w:hAnsi="Georgia" w:cs="Georgia"/>
          <w:color w:val="333333"/>
          <w:sz w:val="21"/>
          <w:szCs w:val="21"/>
        </w:rPr>
        <w:t>curl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command every 15 seconds, and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if it fails three consecutive times, it will mark the container as unhealthy.</w:t>
      </w:r>
    </w:p>
    <w:p w14:paraId="0000010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 xml:space="preserve">b) It will wait 15 seconds for the first execution and then Docker Engine will run the defined </w:t>
      </w:r>
      <w:r>
        <w:rPr>
          <w:rFonts w:ascii="Georgia" w:eastAsia="Georgia" w:hAnsi="Georgia" w:cs="Georgia"/>
          <w:color w:val="333333"/>
          <w:sz w:val="21"/>
          <w:szCs w:val="21"/>
        </w:rPr>
        <w:t>curl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command every 30 seconds, and if it fails three consecutive times, it will ma</w:t>
      </w:r>
      <w:r>
        <w:rPr>
          <w:rFonts w:ascii="Georgia" w:eastAsia="Georgia" w:hAnsi="Georgia" w:cs="Georgia"/>
          <w:color w:val="333333"/>
          <w:sz w:val="28"/>
          <w:szCs w:val="28"/>
        </w:rPr>
        <w:t>rk the container as unhealthy.</w:t>
      </w:r>
    </w:p>
    <w:p w14:paraId="0000010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This line does not do anything; health checks must be configured for each container.</w:t>
      </w:r>
    </w:p>
    <w:p w14:paraId="0000010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Docker Engine will run this probe every 15 seconds and if it fails, it will restart the container.</w:t>
      </w:r>
    </w:p>
    <w:p w14:paraId="0000010A" w14:textId="77777777" w:rsidR="00F23813" w:rsidRDefault="00A12207">
      <w:pPr>
        <w:numPr>
          <w:ilvl w:val="0"/>
          <w:numId w:val="22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of the following is true abou</w:t>
      </w:r>
      <w:r>
        <w:rPr>
          <w:rFonts w:ascii="Georgia" w:eastAsia="Georgia" w:hAnsi="Georgia" w:cs="Georgia"/>
          <w:color w:val="333333"/>
          <w:sz w:val="28"/>
          <w:szCs w:val="28"/>
        </w:rPr>
        <w:t>t Docker Engine access?</w:t>
      </w:r>
    </w:p>
    <w:p w14:paraId="0000010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By default, only owners of a Docker socket are allowed to run containers on a standalone host.</w:t>
      </w:r>
    </w:p>
    <w:p w14:paraId="0000010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We can allow users to run containers allowing their access to either Docker Engine's Unix socket or the API's TCP port (enabled by </w:t>
      </w:r>
      <w:r>
        <w:rPr>
          <w:rFonts w:ascii="Georgia" w:eastAsia="Georgia" w:hAnsi="Georgia" w:cs="Georgia"/>
          <w:color w:val="333333"/>
          <w:sz w:val="28"/>
          <w:szCs w:val="28"/>
        </w:rPr>
        <w:t>default).</w:t>
      </w:r>
    </w:p>
    <w:p w14:paraId="0000010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Anyone allowed to log in to the host is also allowed to run containers.</w:t>
      </w:r>
    </w:p>
    <w:p w14:paraId="0000010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Only the root user is allowed to run privileged containers on a host.</w:t>
      </w:r>
    </w:p>
    <w:p w14:paraId="0000010F" w14:textId="77777777" w:rsidR="00F23813" w:rsidRDefault="00A12207">
      <w:pPr>
        <w:numPr>
          <w:ilvl w:val="0"/>
          <w:numId w:val="18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How can we modify ports published on an already-deployed service?</w:t>
      </w:r>
    </w:p>
    <w:p w14:paraId="0000011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It is not possible; we have t</w:t>
      </w:r>
      <w:r>
        <w:rPr>
          <w:rFonts w:ascii="Georgia" w:eastAsia="Georgia" w:hAnsi="Georgia" w:cs="Georgia"/>
          <w:color w:val="333333"/>
          <w:sz w:val="28"/>
          <w:szCs w:val="28"/>
        </w:rPr>
        <w:t>o remove the service and create it again.</w:t>
      </w:r>
    </w:p>
    <w:p w14:paraId="0000011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We can only change ports if the service is running using the host's network (</w:t>
      </w:r>
      <w:r>
        <w:rPr>
          <w:rFonts w:ascii="Georgia" w:eastAsia="Georgia" w:hAnsi="Georgia" w:cs="Georgia"/>
          <w:color w:val="333333"/>
          <w:sz w:val="21"/>
          <w:szCs w:val="21"/>
        </w:rPr>
        <w:t>--net=host</w:t>
      </w:r>
      <w:r>
        <w:rPr>
          <w:rFonts w:ascii="Georgia" w:eastAsia="Georgia" w:hAnsi="Georgia" w:cs="Georgia"/>
          <w:color w:val="333333"/>
          <w:sz w:val="28"/>
          <w:szCs w:val="28"/>
        </w:rPr>
        <w:t>).</w:t>
      </w:r>
    </w:p>
    <w:p w14:paraId="0000011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We use </w:t>
      </w:r>
      <w:r>
        <w:rPr>
          <w:rFonts w:ascii="Georgia" w:eastAsia="Georgia" w:hAnsi="Georgia" w:cs="Georgia"/>
          <w:color w:val="333333"/>
          <w:sz w:val="21"/>
          <w:szCs w:val="21"/>
        </w:rPr>
        <w:t>docker service update --publish-add &lt;NEW_PORT&gt; --publish-rm &lt;OLD_PORT&gt;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. </w:t>
      </w:r>
    </w:p>
    <w:p w14:paraId="0000011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None of the preceding answers are c</w:t>
      </w:r>
      <w:r>
        <w:rPr>
          <w:rFonts w:ascii="Georgia" w:eastAsia="Georgia" w:hAnsi="Georgia" w:cs="Georgia"/>
          <w:color w:val="333333"/>
          <w:sz w:val="28"/>
          <w:szCs w:val="28"/>
        </w:rPr>
        <w:t>orrect.</w:t>
      </w:r>
    </w:p>
    <w:p w14:paraId="00000114" w14:textId="77777777" w:rsidR="00F23813" w:rsidRDefault="00A12207">
      <w:pPr>
        <w:numPr>
          <w:ilvl w:val="0"/>
          <w:numId w:val="4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How can we ensure that the web server Docker service runs one instance of NGINX on all cluster nodes?</w:t>
      </w:r>
    </w:p>
    <w:p w14:paraId="0000011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 xml:space="preserve">a) By using </w:t>
      </w:r>
      <w:r>
        <w:rPr>
          <w:rFonts w:ascii="Georgia" w:eastAsia="Georgia" w:hAnsi="Georgia" w:cs="Georgia"/>
          <w:color w:val="333333"/>
          <w:sz w:val="21"/>
          <w:szCs w:val="21"/>
        </w:rPr>
        <w:t>docker service create --type=global --instances=1 --name=webserver --image=nginx</w:t>
      </w:r>
      <w:proofErr w:type="gramStart"/>
      <w:r>
        <w:rPr>
          <w:rFonts w:ascii="Georgia" w:eastAsia="Georgia" w:hAnsi="Georgia" w:cs="Georgia"/>
          <w:color w:val="333333"/>
          <w:sz w:val="21"/>
          <w:szCs w:val="21"/>
        </w:rPr>
        <w:t>:alpine</w:t>
      </w:r>
      <w:proofErr w:type="gramEnd"/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11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By using </w:t>
      </w:r>
      <w:r>
        <w:rPr>
          <w:rFonts w:ascii="Georgia" w:eastAsia="Georgia" w:hAnsi="Georgia" w:cs="Georgia"/>
          <w:color w:val="333333"/>
          <w:sz w:val="21"/>
          <w:szCs w:val="21"/>
        </w:rPr>
        <w:t>docker service create --mode=global --name=webserver nginx</w:t>
      </w:r>
      <w:proofErr w:type="gramStart"/>
      <w:r>
        <w:rPr>
          <w:rFonts w:ascii="Georgia" w:eastAsia="Georgia" w:hAnsi="Georgia" w:cs="Georgia"/>
          <w:color w:val="333333"/>
          <w:sz w:val="21"/>
          <w:szCs w:val="21"/>
        </w:rPr>
        <w:t>:alpine</w:t>
      </w:r>
      <w:proofErr w:type="gramEnd"/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11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UCP can ensure that administrators run any service on all nodes in the cluster with a tick on </w:t>
      </w:r>
      <w:r>
        <w:rPr>
          <w:rFonts w:ascii="Georgia" w:eastAsia="Georgia" w:hAnsi="Georgia" w:cs="Georgia"/>
          <w:color w:val="333333"/>
          <w:sz w:val="21"/>
          <w:szCs w:val="21"/>
        </w:rPr>
        <w:t>allow run on manager nodes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11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</w:t>
      </w:r>
      <w:r>
        <w:rPr>
          <w:rFonts w:ascii="Georgia" w:eastAsia="Georgia" w:hAnsi="Georgia" w:cs="Georgia"/>
          <w:color w:val="333333"/>
          <w:sz w:val="21"/>
          <w:szCs w:val="21"/>
        </w:rPr>
        <w:t>docker service create --name=webserver --image=nginx</w:t>
      </w:r>
      <w:proofErr w:type="gramStart"/>
      <w:r>
        <w:rPr>
          <w:rFonts w:ascii="Georgia" w:eastAsia="Georgia" w:hAnsi="Georgia" w:cs="Georgia"/>
          <w:color w:val="333333"/>
          <w:sz w:val="21"/>
          <w:szCs w:val="21"/>
        </w:rPr>
        <w:t>:alpine</w:t>
      </w:r>
      <w:proofErr w:type="gramEnd"/>
      <w:r>
        <w:rPr>
          <w:rFonts w:ascii="Georgia" w:eastAsia="Georgia" w:hAnsi="Georgia" w:cs="Georgia"/>
          <w:color w:val="333333"/>
          <w:sz w:val="28"/>
          <w:szCs w:val="28"/>
        </w:rPr>
        <w:t xml:space="preserve"> i</w:t>
      </w:r>
      <w:r>
        <w:rPr>
          <w:rFonts w:ascii="Georgia" w:eastAsia="Georgia" w:hAnsi="Georgia" w:cs="Georgia"/>
          <w:color w:val="333333"/>
          <w:sz w:val="28"/>
          <w:szCs w:val="28"/>
        </w:rPr>
        <w:t>s enough for executing one instance on all nodes.</w:t>
      </w:r>
    </w:p>
    <w:p w14:paraId="00000119" w14:textId="77777777" w:rsidR="00F23813" w:rsidRDefault="00A12207">
      <w:pPr>
        <w:numPr>
          <w:ilvl w:val="0"/>
          <w:numId w:val="35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How do we set a repository named </w:t>
      </w:r>
      <w:r>
        <w:rPr>
          <w:rFonts w:ascii="Georgia" w:eastAsia="Georgia" w:hAnsi="Georgia" w:cs="Georgia"/>
          <w:color w:val="333333"/>
          <w:sz w:val="21"/>
          <w:szCs w:val="21"/>
        </w:rPr>
        <w:t>myregistry/myorganization/baseimages</w:t>
      </w:r>
      <w:r>
        <w:rPr>
          <w:rFonts w:ascii="Georgia" w:eastAsia="Georgia" w:hAnsi="Georgia" w:cs="Georgia"/>
          <w:color w:val="333333"/>
          <w:sz w:val="28"/>
          <w:szCs w:val="28"/>
        </w:rPr>
        <w:t>, available for internal users, where images are owned and managed by DevOps group users?</w:t>
      </w:r>
    </w:p>
    <w:p w14:paraId="0000011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We need to create an organization with the n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ame </w:t>
      </w:r>
      <w:r>
        <w:rPr>
          <w:rFonts w:ascii="Georgia" w:eastAsia="Georgia" w:hAnsi="Georgia" w:cs="Georgia"/>
          <w:color w:val="333333"/>
          <w:sz w:val="21"/>
          <w:szCs w:val="21"/>
        </w:rPr>
        <w:t>myorganization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11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We will create </w:t>
      </w:r>
      <w:r>
        <w:rPr>
          <w:rFonts w:ascii="Georgia" w:eastAsia="Georgia" w:hAnsi="Georgia" w:cs="Georgia"/>
          <w:color w:val="333333"/>
          <w:sz w:val="21"/>
          <w:szCs w:val="21"/>
        </w:rPr>
        <w:t>myregistry/myorganization/baseimages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as a public repository.</w:t>
      </w:r>
    </w:p>
    <w:p w14:paraId="0000011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We configure DevOps team users as admins of the </w:t>
      </w:r>
      <w:r>
        <w:rPr>
          <w:rFonts w:ascii="Georgia" w:eastAsia="Georgia" w:hAnsi="Georgia" w:cs="Georgia"/>
          <w:color w:val="333333"/>
          <w:sz w:val="21"/>
          <w:szCs w:val="21"/>
        </w:rPr>
        <w:t>myregistry/myorganization/baseimages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repository.</w:t>
      </w:r>
    </w:p>
    <w:p w14:paraId="0000011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The </w:t>
      </w:r>
      <w:r>
        <w:rPr>
          <w:rFonts w:ascii="Georgia" w:eastAsia="Georgia" w:hAnsi="Georgia" w:cs="Georgia"/>
          <w:color w:val="333333"/>
          <w:sz w:val="21"/>
          <w:szCs w:val="21"/>
        </w:rPr>
        <w:t>myregistry/myorganization/baseimages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repository will be created as private for </w:t>
      </w:r>
      <w:r>
        <w:rPr>
          <w:rFonts w:ascii="Georgia" w:eastAsia="Georgia" w:hAnsi="Georgia" w:cs="Georgia"/>
          <w:color w:val="333333"/>
          <w:sz w:val="21"/>
          <w:szCs w:val="21"/>
        </w:rPr>
        <w:t>myorganization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users.</w:t>
      </w:r>
    </w:p>
    <w:p w14:paraId="0000011E" w14:textId="77777777" w:rsidR="00F23813" w:rsidRDefault="00A12207">
      <w:pPr>
        <w:numPr>
          <w:ilvl w:val="0"/>
          <w:numId w:val="47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How can we review ports published for a container named </w:t>
      </w:r>
      <w:r>
        <w:rPr>
          <w:rFonts w:ascii="Georgia" w:eastAsia="Georgia" w:hAnsi="Georgia" w:cs="Georgia"/>
          <w:color w:val="333333"/>
          <w:sz w:val="21"/>
          <w:szCs w:val="21"/>
        </w:rPr>
        <w:t>webserver</w:t>
      </w:r>
      <w:r>
        <w:rPr>
          <w:rFonts w:ascii="Georgia" w:eastAsia="Georgia" w:hAnsi="Georgia" w:cs="Georgia"/>
          <w:color w:val="333333"/>
          <w:sz w:val="28"/>
          <w:szCs w:val="28"/>
        </w:rPr>
        <w:t>?</w:t>
      </w:r>
    </w:p>
    <w:p w14:paraId="0000011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Using </w:t>
      </w:r>
      <w:r>
        <w:rPr>
          <w:rFonts w:ascii="Georgia" w:eastAsia="Georgia" w:hAnsi="Georgia" w:cs="Georgia"/>
          <w:color w:val="333333"/>
          <w:sz w:val="21"/>
          <w:szCs w:val="21"/>
        </w:rPr>
        <w:t>docker container ls --filter name=webserver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12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Using </w:t>
      </w:r>
      <w:r>
        <w:rPr>
          <w:rFonts w:ascii="Georgia" w:eastAsia="Georgia" w:hAnsi="Georgia" w:cs="Georgia"/>
          <w:color w:val="333333"/>
          <w:sz w:val="21"/>
          <w:szCs w:val="21"/>
        </w:rPr>
        <w:t>docker container port webserver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12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Using </w:t>
      </w:r>
      <w:r>
        <w:rPr>
          <w:rFonts w:ascii="Georgia" w:eastAsia="Georgia" w:hAnsi="Georgia" w:cs="Georgia"/>
          <w:color w:val="333333"/>
          <w:sz w:val="21"/>
          <w:szCs w:val="21"/>
        </w:rPr>
        <w:t>docker container in</w:t>
      </w:r>
      <w:r>
        <w:rPr>
          <w:rFonts w:ascii="Georgia" w:eastAsia="Georgia" w:hAnsi="Georgia" w:cs="Georgia"/>
          <w:color w:val="333333"/>
          <w:sz w:val="21"/>
          <w:szCs w:val="21"/>
        </w:rPr>
        <w:t>spect webserver --format="{</w:t>
      </w:r>
      <w:proofErr w:type="gramStart"/>
      <w:r>
        <w:rPr>
          <w:rFonts w:ascii="Georgia" w:eastAsia="Georgia" w:hAnsi="Georgia" w:cs="Georgia"/>
          <w:color w:val="333333"/>
          <w:sz w:val="21"/>
          <w:szCs w:val="21"/>
        </w:rPr>
        <w:t>{ .</w:t>
      </w:r>
      <w:proofErr w:type="gramEnd"/>
      <w:r>
        <w:rPr>
          <w:rFonts w:ascii="Georgia" w:eastAsia="Georgia" w:hAnsi="Georgia" w:cs="Georgia"/>
          <w:color w:val="333333"/>
          <w:sz w:val="21"/>
          <w:szCs w:val="21"/>
        </w:rPr>
        <w:t>NetworkSettings.Ports }}"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12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All of the preceding answers are correct.</w:t>
      </w:r>
    </w:p>
    <w:p w14:paraId="00000123" w14:textId="77777777" w:rsidR="00F23813" w:rsidRDefault="00A12207">
      <w:pPr>
        <w:numPr>
          <w:ilvl w:val="0"/>
          <w:numId w:val="62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>Which concept is responsible for managing internal load balancing for Kubernetes?</w:t>
      </w:r>
    </w:p>
    <w:p w14:paraId="0000012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Router Mesh</w:t>
      </w:r>
    </w:p>
    <w:p w14:paraId="0000012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Ingress Controller</w:t>
      </w:r>
    </w:p>
    <w:p w14:paraId="0000012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Interlock</w:t>
      </w:r>
    </w:p>
    <w:p w14:paraId="0000012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</w:t>
      </w:r>
      <w:r>
        <w:rPr>
          <w:rFonts w:ascii="Georgia" w:eastAsia="Georgia" w:hAnsi="Georgia" w:cs="Georgia"/>
          <w:color w:val="333333"/>
          <w:sz w:val="21"/>
          <w:szCs w:val="21"/>
        </w:rPr>
        <w:t>clusterIP</w:t>
      </w:r>
    </w:p>
    <w:p w14:paraId="00000128" w14:textId="77777777" w:rsidR="00F23813" w:rsidRDefault="00A12207">
      <w:pPr>
        <w:numPr>
          <w:ilvl w:val="0"/>
          <w:numId w:val="43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resources are used to link pods with Kubernetes' defined volumes?</w:t>
      </w:r>
    </w:p>
    <w:p w14:paraId="0000012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</w:t>
      </w:r>
      <w:r>
        <w:rPr>
          <w:rFonts w:ascii="Georgia" w:eastAsia="Georgia" w:hAnsi="Georgia" w:cs="Georgia"/>
          <w:color w:val="333333"/>
          <w:sz w:val="21"/>
          <w:szCs w:val="21"/>
        </w:rPr>
        <w:t>persistentVolume</w:t>
      </w:r>
    </w:p>
    <w:p w14:paraId="0000012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</w:t>
      </w:r>
      <w:r>
        <w:rPr>
          <w:rFonts w:ascii="Georgia" w:eastAsia="Georgia" w:hAnsi="Georgia" w:cs="Georgia"/>
          <w:color w:val="333333"/>
          <w:sz w:val="21"/>
          <w:szCs w:val="21"/>
        </w:rPr>
        <w:t>persistentVolumeClaim</w:t>
      </w:r>
    </w:p>
    <w:p w14:paraId="0000012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</w:t>
      </w:r>
      <w:r>
        <w:rPr>
          <w:rFonts w:ascii="Georgia" w:eastAsia="Georgia" w:hAnsi="Georgia" w:cs="Georgia"/>
          <w:color w:val="333333"/>
          <w:sz w:val="21"/>
          <w:szCs w:val="21"/>
        </w:rPr>
        <w:t>storageClass</w:t>
      </w:r>
    </w:p>
    <w:p w14:paraId="0000012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</w:t>
      </w:r>
      <w:r>
        <w:rPr>
          <w:rFonts w:ascii="Georgia" w:eastAsia="Georgia" w:hAnsi="Georgia" w:cs="Georgia"/>
          <w:color w:val="333333"/>
          <w:sz w:val="21"/>
          <w:szCs w:val="21"/>
        </w:rPr>
        <w:t>persistentDataVolume</w:t>
      </w:r>
    </w:p>
    <w:p w14:paraId="0000012D" w14:textId="77777777" w:rsidR="00F23813" w:rsidRDefault="00A12207">
      <w:pPr>
        <w:numPr>
          <w:ilvl w:val="0"/>
          <w:numId w:val="51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labels are required to deploy a service with Interlock?</w:t>
      </w:r>
    </w:p>
    <w:p w14:paraId="0000012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</w:t>
      </w:r>
      <w:r>
        <w:rPr>
          <w:rFonts w:ascii="Georgia" w:eastAsia="Georgia" w:hAnsi="Georgia" w:cs="Georgia"/>
          <w:b/>
          <w:color w:val="333333"/>
          <w:sz w:val="28"/>
          <w:szCs w:val="28"/>
        </w:rPr>
        <w:t xml:space="preserve"> </w:t>
      </w:r>
      <w:r>
        <w:rPr>
          <w:rFonts w:ascii="Georgia" w:eastAsia="Georgia" w:hAnsi="Georgia" w:cs="Georgia"/>
          <w:color w:val="333333"/>
          <w:sz w:val="21"/>
          <w:szCs w:val="21"/>
        </w:rPr>
        <w:t>com.docker.lb.port</w:t>
      </w:r>
    </w:p>
    <w:p w14:paraId="0000012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</w:t>
      </w:r>
      <w:r>
        <w:rPr>
          <w:rFonts w:ascii="Georgia" w:eastAsia="Georgia" w:hAnsi="Georgia" w:cs="Georgia"/>
          <w:color w:val="333333"/>
          <w:sz w:val="21"/>
          <w:szCs w:val="21"/>
        </w:rPr>
        <w:t>com.docker.interlock.port</w:t>
      </w:r>
    </w:p>
    <w:p w14:paraId="0000013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</w:t>
      </w:r>
      <w:r>
        <w:rPr>
          <w:rFonts w:ascii="Georgia" w:eastAsia="Georgia" w:hAnsi="Georgia" w:cs="Georgia"/>
          <w:color w:val="333333"/>
          <w:sz w:val="21"/>
          <w:szCs w:val="21"/>
        </w:rPr>
        <w:t>com.docker.interlock.hosts</w:t>
      </w:r>
    </w:p>
    <w:p w14:paraId="0000013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</w:t>
      </w:r>
      <w:r>
        <w:rPr>
          <w:rFonts w:ascii="Georgia" w:eastAsia="Georgia" w:hAnsi="Georgia" w:cs="Georgia"/>
          <w:color w:val="333333"/>
          <w:sz w:val="21"/>
          <w:szCs w:val="21"/>
        </w:rPr>
        <w:t>com.docker.lb.backend</w:t>
      </w:r>
    </w:p>
    <w:p w14:paraId="00000132" w14:textId="77777777" w:rsidR="00F23813" w:rsidRDefault="00A12207">
      <w:pPr>
        <w:numPr>
          <w:ilvl w:val="0"/>
          <w:numId w:val="55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How can we publish services externally in Kubernetes?</w:t>
      </w:r>
    </w:p>
    <w:p w14:paraId="0000013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Using Interlock</w:t>
      </w:r>
    </w:p>
    <w:p w14:paraId="0000013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>b) Using Ingress Controllers</w:t>
      </w:r>
    </w:p>
    <w:p w14:paraId="0000013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Using the </w:t>
      </w:r>
      <w:r>
        <w:rPr>
          <w:rFonts w:ascii="Georgia" w:eastAsia="Georgia" w:hAnsi="Georgia" w:cs="Georgia"/>
          <w:color w:val="333333"/>
          <w:sz w:val="21"/>
          <w:szCs w:val="21"/>
        </w:rPr>
        <w:t>nodePort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service</w:t>
      </w:r>
    </w:p>
    <w:p w14:paraId="0000013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Using a </w:t>
      </w:r>
      <w:r>
        <w:rPr>
          <w:rFonts w:ascii="Georgia" w:eastAsia="Georgia" w:hAnsi="Georgia" w:cs="Georgia"/>
          <w:color w:val="333333"/>
          <w:sz w:val="21"/>
          <w:szCs w:val="21"/>
        </w:rPr>
        <w:t>clusterIP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resource</w:t>
      </w:r>
    </w:p>
    <w:p w14:paraId="00000137" w14:textId="77777777" w:rsidR="00F23813" w:rsidRDefault="00A12207">
      <w:pPr>
        <w:numPr>
          <w:ilvl w:val="0"/>
          <w:numId w:val="14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How do we kno</w:t>
      </w:r>
      <w:r>
        <w:rPr>
          <w:rFonts w:ascii="Georgia" w:eastAsia="Georgia" w:hAnsi="Georgia" w:cs="Georgia"/>
          <w:color w:val="333333"/>
          <w:sz w:val="28"/>
          <w:szCs w:val="28"/>
        </w:rPr>
        <w:t>w how much space is used by containers and volumes in our system?</w:t>
      </w:r>
    </w:p>
    <w:p w14:paraId="0000013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By using </w:t>
      </w:r>
      <w:r>
        <w:rPr>
          <w:rFonts w:ascii="Georgia" w:eastAsia="Georgia" w:hAnsi="Georgia" w:cs="Georgia"/>
          <w:color w:val="333333"/>
          <w:sz w:val="21"/>
          <w:szCs w:val="21"/>
        </w:rPr>
        <w:t>docker system prune</w:t>
      </w:r>
    </w:p>
    <w:p w14:paraId="0000013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By using </w:t>
      </w:r>
      <w:r>
        <w:rPr>
          <w:rFonts w:ascii="Georgia" w:eastAsia="Georgia" w:hAnsi="Georgia" w:cs="Georgia"/>
          <w:color w:val="333333"/>
          <w:sz w:val="21"/>
          <w:szCs w:val="21"/>
        </w:rPr>
        <w:t>docker system df</w:t>
      </w:r>
    </w:p>
    <w:p w14:paraId="0000013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By using </w:t>
      </w:r>
      <w:r>
        <w:rPr>
          <w:rFonts w:ascii="Georgia" w:eastAsia="Georgia" w:hAnsi="Georgia" w:cs="Georgia"/>
          <w:color w:val="333333"/>
          <w:sz w:val="21"/>
          <w:szCs w:val="21"/>
        </w:rPr>
        <w:t>docker container df</w:t>
      </w:r>
    </w:p>
    <w:p w14:paraId="0000013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By using </w:t>
      </w:r>
      <w:r>
        <w:rPr>
          <w:rFonts w:ascii="Georgia" w:eastAsia="Georgia" w:hAnsi="Georgia" w:cs="Georgia"/>
          <w:color w:val="333333"/>
          <w:sz w:val="21"/>
          <w:szCs w:val="21"/>
        </w:rPr>
        <w:t>docker volume df</w:t>
      </w:r>
    </w:p>
    <w:p w14:paraId="0000013C" w14:textId="77777777" w:rsidR="00F23813" w:rsidRDefault="00A12207">
      <w:pPr>
        <w:numPr>
          <w:ilvl w:val="0"/>
          <w:numId w:val="21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role should be set in UCP for the DBA team to allow them to create their own volumes?</w:t>
      </w:r>
    </w:p>
    <w:p w14:paraId="0000013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</w:t>
      </w:r>
      <w:r>
        <w:rPr>
          <w:rFonts w:ascii="Georgia" w:eastAsia="Georgia" w:hAnsi="Georgia" w:cs="Georgia"/>
          <w:color w:val="333333"/>
          <w:sz w:val="21"/>
          <w:szCs w:val="21"/>
        </w:rPr>
        <w:t>Scheduler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13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</w:t>
      </w:r>
      <w:r>
        <w:rPr>
          <w:rFonts w:ascii="Georgia" w:eastAsia="Georgia" w:hAnsi="Georgia" w:cs="Georgia"/>
          <w:color w:val="333333"/>
          <w:sz w:val="21"/>
          <w:szCs w:val="21"/>
        </w:rPr>
        <w:t>View Only</w:t>
      </w:r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14:paraId="0000013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Only UCP administrators can create volumes and other cluster resources.</w:t>
      </w:r>
    </w:p>
    <w:p w14:paraId="00000140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</w:t>
      </w:r>
      <w:r>
        <w:rPr>
          <w:rFonts w:ascii="Georgia" w:eastAsia="Georgia" w:hAnsi="Georgia" w:cs="Georgia"/>
          <w:color w:val="333333"/>
          <w:sz w:val="21"/>
          <w:szCs w:val="21"/>
        </w:rPr>
        <w:t>Restricted Control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is enough to create volumes on their pr</w:t>
      </w:r>
      <w:r>
        <w:rPr>
          <w:rFonts w:ascii="Georgia" w:eastAsia="Georgia" w:hAnsi="Georgia" w:cs="Georgia"/>
          <w:color w:val="333333"/>
          <w:sz w:val="28"/>
          <w:szCs w:val="28"/>
        </w:rPr>
        <w:t>ivate collection.</w:t>
      </w:r>
    </w:p>
    <w:p w14:paraId="00000141" w14:textId="77777777" w:rsidR="00F23813" w:rsidRDefault="00A12207">
      <w:pPr>
        <w:numPr>
          <w:ilvl w:val="0"/>
          <w:numId w:val="8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flag should be used to configure all available FQDNs for UCP?</w:t>
      </w:r>
    </w:p>
    <w:p w14:paraId="0000014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</w:t>
      </w:r>
      <w:r>
        <w:rPr>
          <w:rFonts w:ascii="Georgia" w:eastAsia="Georgia" w:hAnsi="Georgia" w:cs="Georgia"/>
          <w:color w:val="333333"/>
          <w:sz w:val="21"/>
          <w:szCs w:val="21"/>
        </w:rPr>
        <w:t>--san</w:t>
      </w:r>
    </w:p>
    <w:p w14:paraId="0000014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</w:t>
      </w:r>
      <w:r>
        <w:rPr>
          <w:rFonts w:ascii="Georgia" w:eastAsia="Georgia" w:hAnsi="Georgia" w:cs="Georgia"/>
          <w:color w:val="333333"/>
          <w:sz w:val="21"/>
          <w:szCs w:val="21"/>
        </w:rPr>
        <w:t>--external-name</w:t>
      </w:r>
    </w:p>
    <w:p w14:paraId="0000014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 xml:space="preserve">c) </w:t>
      </w:r>
      <w:r>
        <w:rPr>
          <w:rFonts w:ascii="Georgia" w:eastAsia="Georgia" w:hAnsi="Georgia" w:cs="Georgia"/>
          <w:color w:val="333333"/>
          <w:sz w:val="21"/>
          <w:szCs w:val="21"/>
        </w:rPr>
        <w:t>--external-url</w:t>
      </w:r>
    </w:p>
    <w:p w14:paraId="00000145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</w:t>
      </w:r>
      <w:r>
        <w:rPr>
          <w:rFonts w:ascii="Georgia" w:eastAsia="Georgia" w:hAnsi="Georgia" w:cs="Georgia"/>
          <w:color w:val="333333"/>
          <w:sz w:val="21"/>
          <w:szCs w:val="21"/>
        </w:rPr>
        <w:t>--ucp-url</w:t>
      </w:r>
    </w:p>
    <w:p w14:paraId="00000146" w14:textId="77777777" w:rsidR="00F23813" w:rsidRDefault="00A12207">
      <w:pPr>
        <w:numPr>
          <w:ilvl w:val="0"/>
          <w:numId w:val="5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A user cannot push images to our DTR internal registry. What should we verify?</w:t>
      </w:r>
    </w:p>
    <w:p w14:paraId="0000014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Docker login access.</w:t>
      </w:r>
    </w:p>
    <w:p w14:paraId="0000014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That the DTR CA certificate should be trusted.</w:t>
      </w:r>
    </w:p>
    <w:p w14:paraId="0000014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c) We should verify whether the image's repository does exist.</w:t>
      </w:r>
    </w:p>
    <w:p w14:paraId="0000014A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That the image has vulnerabilities and DTR's image scanning rejects the user's image.</w:t>
      </w:r>
    </w:p>
    <w:p w14:paraId="0000014B" w14:textId="77777777" w:rsidR="00F23813" w:rsidRDefault="00A12207">
      <w:pPr>
        <w:numPr>
          <w:ilvl w:val="0"/>
          <w:numId w:val="67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internal networks are deployed for DTR?</w:t>
      </w:r>
    </w:p>
    <w:p w14:paraId="0000014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</w:t>
      </w:r>
      <w:r>
        <w:rPr>
          <w:rFonts w:ascii="Georgia" w:eastAsia="Georgia" w:hAnsi="Georgia" w:cs="Georgia"/>
          <w:color w:val="333333"/>
          <w:sz w:val="21"/>
          <w:szCs w:val="21"/>
        </w:rPr>
        <w:t>docker_gwbridge</w:t>
      </w:r>
    </w:p>
    <w:p w14:paraId="0000014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</w:t>
      </w:r>
      <w:r>
        <w:rPr>
          <w:rFonts w:ascii="Georgia" w:eastAsia="Georgia" w:hAnsi="Georgia" w:cs="Georgia"/>
          <w:color w:val="333333"/>
          <w:sz w:val="21"/>
          <w:szCs w:val="21"/>
        </w:rPr>
        <w:t>dtr-ol</w:t>
      </w:r>
    </w:p>
    <w:p w14:paraId="0000014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</w:t>
      </w:r>
      <w:r>
        <w:rPr>
          <w:rFonts w:ascii="Georgia" w:eastAsia="Georgia" w:hAnsi="Georgia" w:cs="Georgia"/>
          <w:color w:val="333333"/>
          <w:sz w:val="21"/>
          <w:szCs w:val="21"/>
        </w:rPr>
        <w:t>ingress</w:t>
      </w:r>
    </w:p>
    <w:p w14:paraId="0000014F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</w:t>
      </w:r>
      <w:r>
        <w:rPr>
          <w:rFonts w:ascii="Georgia" w:eastAsia="Georgia" w:hAnsi="Georgia" w:cs="Georgia"/>
          <w:color w:val="333333"/>
          <w:sz w:val="21"/>
          <w:szCs w:val="21"/>
        </w:rPr>
        <w:t>dtr-internal</w:t>
      </w:r>
    </w:p>
    <w:p w14:paraId="00000150" w14:textId="77777777" w:rsidR="00F23813" w:rsidRDefault="00A12207">
      <w:pPr>
        <w:numPr>
          <w:ilvl w:val="0"/>
          <w:numId w:val="9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Kubernetes resources provide an application's resilience?</w:t>
      </w:r>
    </w:p>
    <w:p w14:paraId="00000151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a) </w:t>
      </w:r>
      <w:r>
        <w:rPr>
          <w:rFonts w:ascii="Georgia" w:eastAsia="Georgia" w:hAnsi="Georgia" w:cs="Georgia"/>
          <w:color w:val="333333"/>
          <w:sz w:val="21"/>
          <w:szCs w:val="21"/>
        </w:rPr>
        <w:t>Deployment</w:t>
      </w:r>
    </w:p>
    <w:p w14:paraId="00000152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b) </w:t>
      </w:r>
      <w:r>
        <w:rPr>
          <w:rFonts w:ascii="Georgia" w:eastAsia="Georgia" w:hAnsi="Georgia" w:cs="Georgia"/>
          <w:color w:val="333333"/>
          <w:sz w:val="21"/>
          <w:szCs w:val="21"/>
        </w:rPr>
        <w:t>ReplicaSet</w:t>
      </w:r>
    </w:p>
    <w:p w14:paraId="00000153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</w:t>
      </w:r>
      <w:r>
        <w:rPr>
          <w:rFonts w:ascii="Georgia" w:eastAsia="Georgia" w:hAnsi="Georgia" w:cs="Georgia"/>
          <w:color w:val="333333"/>
          <w:sz w:val="21"/>
          <w:szCs w:val="21"/>
        </w:rPr>
        <w:t>Pod</w:t>
      </w:r>
    </w:p>
    <w:p w14:paraId="00000154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d) </w:t>
      </w:r>
      <w:r>
        <w:rPr>
          <w:rFonts w:ascii="Georgia" w:eastAsia="Georgia" w:hAnsi="Georgia" w:cs="Georgia"/>
          <w:color w:val="333333"/>
          <w:sz w:val="21"/>
          <w:szCs w:val="21"/>
        </w:rPr>
        <w:t>Replicated</w:t>
      </w:r>
    </w:p>
    <w:p w14:paraId="00000155" w14:textId="77777777" w:rsidR="00F23813" w:rsidRDefault="00A12207">
      <w:pPr>
        <w:numPr>
          <w:ilvl w:val="0"/>
          <w:numId w:val="57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lastRenderedPageBreak/>
        <w:t xml:space="preserve">What does the </w:t>
      </w:r>
      <w:r>
        <w:rPr>
          <w:rFonts w:ascii="Georgia" w:eastAsia="Georgia" w:hAnsi="Georgia" w:cs="Georgia"/>
          <w:color w:val="333333"/>
          <w:sz w:val="21"/>
          <w:szCs w:val="21"/>
        </w:rPr>
        <w:t>docker swarm --force-new-cluster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command do</w:t>
      </w:r>
      <w:proofErr w:type="gramStart"/>
      <w:r>
        <w:rPr>
          <w:rFonts w:ascii="Georgia" w:eastAsia="Georgia" w:hAnsi="Georgia" w:cs="Georgia"/>
          <w:color w:val="333333"/>
          <w:sz w:val="28"/>
          <w:szCs w:val="28"/>
        </w:rPr>
        <w:t>?</w:t>
      </w:r>
      <w:proofErr w:type="gramEnd"/>
    </w:p>
    <w:p w14:paraId="00000156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It is used to recover a clus</w:t>
      </w:r>
      <w:r>
        <w:rPr>
          <w:rFonts w:ascii="Georgia" w:eastAsia="Georgia" w:hAnsi="Georgia" w:cs="Georgia"/>
          <w:color w:val="333333"/>
          <w:sz w:val="28"/>
          <w:szCs w:val="28"/>
        </w:rPr>
        <w:t>ter in failure situations. It will set all managers as workers, leaving just one manager node.</w:t>
      </w:r>
    </w:p>
    <w:p w14:paraId="00000157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This command will destroy the cluster. It is used to remove the entire cluster.</w:t>
      </w:r>
    </w:p>
    <w:p w14:paraId="00000158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</w:t>
      </w:r>
      <w:r>
        <w:rPr>
          <w:rFonts w:ascii="Georgia" w:eastAsia="Georgia" w:hAnsi="Georgia" w:cs="Georgia"/>
          <w:color w:val="333333"/>
          <w:sz w:val="21"/>
          <w:szCs w:val="21"/>
        </w:rPr>
        <w:t>--force-new-cluster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should be used to stop all services deployed on worker </w:t>
      </w:r>
      <w:r>
        <w:rPr>
          <w:rFonts w:ascii="Georgia" w:eastAsia="Georgia" w:hAnsi="Georgia" w:cs="Georgia"/>
          <w:color w:val="333333"/>
          <w:sz w:val="28"/>
          <w:szCs w:val="28"/>
        </w:rPr>
        <w:t>nodes.</w:t>
      </w:r>
    </w:p>
    <w:p w14:paraId="00000159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An application's services will not be impacted by this command. This command just affects the control plane.</w:t>
      </w:r>
    </w:p>
    <w:p w14:paraId="0000015A" w14:textId="77777777" w:rsidR="00F23813" w:rsidRDefault="00A12207">
      <w:pPr>
        <w:numPr>
          <w:ilvl w:val="0"/>
          <w:numId w:val="69"/>
        </w:numPr>
        <w:shd w:val="clear" w:color="auto" w:fill="FFFFFF"/>
        <w:spacing w:before="420" w:after="560"/>
      </w:pPr>
      <w:r>
        <w:rPr>
          <w:rFonts w:ascii="Georgia" w:eastAsia="Georgia" w:hAnsi="Georgia" w:cs="Georgia"/>
          <w:color w:val="333333"/>
          <w:sz w:val="28"/>
          <w:szCs w:val="28"/>
        </w:rPr>
        <w:t>Which sentences are true about Docker Swarm and Kubernetes networking?</w:t>
      </w:r>
    </w:p>
    <w:p w14:paraId="0000015B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a) An ingress overlay network will be encrypted by default.</w:t>
      </w:r>
    </w:p>
    <w:p w14:paraId="0000015C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b) Mut</w:t>
      </w:r>
      <w:r>
        <w:rPr>
          <w:rFonts w:ascii="Georgia" w:eastAsia="Georgia" w:hAnsi="Georgia" w:cs="Georgia"/>
          <w:color w:val="333333"/>
          <w:sz w:val="28"/>
          <w:szCs w:val="28"/>
        </w:rPr>
        <w:t>ual TLS communications ensure control-plane security in Docker Swarm.</w:t>
      </w:r>
    </w:p>
    <w:p w14:paraId="0000015D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c) A Kubernetes network is isolated with </w:t>
      </w:r>
      <w:r>
        <w:rPr>
          <w:rFonts w:ascii="Georgia" w:eastAsia="Georgia" w:hAnsi="Georgia" w:cs="Georgia"/>
          <w:color w:val="333333"/>
          <w:sz w:val="21"/>
          <w:szCs w:val="21"/>
        </w:rPr>
        <w:t>networkPolicy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resources out of the box.</w:t>
      </w:r>
    </w:p>
    <w:p w14:paraId="0000015E" w14:textId="77777777" w:rsidR="00F23813" w:rsidRDefault="00A12207">
      <w:pPr>
        <w:pBdr>
          <w:left w:val="none" w:sz="0" w:space="3" w:color="auto"/>
        </w:pBdr>
        <w:shd w:val="clear" w:color="auto" w:fill="FFFFFF"/>
        <w:spacing w:before="220" w:after="36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>d) Kubernetes uses certificates to ensure security for user access and the internal control plane.</w:t>
      </w:r>
    </w:p>
    <w:p w14:paraId="0000015F" w14:textId="77777777" w:rsidR="00F23813" w:rsidRDefault="00F23813"/>
    <w:sectPr w:rsidR="00F238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1FD3"/>
    <w:multiLevelType w:val="multilevel"/>
    <w:tmpl w:val="36001B74"/>
    <w:lvl w:ilvl="0">
      <w:start w:val="13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1787821"/>
    <w:multiLevelType w:val="multilevel"/>
    <w:tmpl w:val="92D8D112"/>
    <w:lvl w:ilvl="0">
      <w:start w:val="49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020E73F8"/>
    <w:multiLevelType w:val="multilevel"/>
    <w:tmpl w:val="8DC8CC28"/>
    <w:lvl w:ilvl="0">
      <w:start w:val="6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08124EF3"/>
    <w:multiLevelType w:val="multilevel"/>
    <w:tmpl w:val="0A386848"/>
    <w:lvl w:ilvl="0">
      <w:start w:val="16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087815EB"/>
    <w:multiLevelType w:val="multilevel"/>
    <w:tmpl w:val="F5289A2E"/>
    <w:lvl w:ilvl="0">
      <w:start w:val="54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0A2C78DF"/>
    <w:multiLevelType w:val="multilevel"/>
    <w:tmpl w:val="C22470A0"/>
    <w:lvl w:ilvl="0">
      <w:start w:val="27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0AA05DE8"/>
    <w:multiLevelType w:val="multilevel"/>
    <w:tmpl w:val="CCEABF1A"/>
    <w:lvl w:ilvl="0">
      <w:start w:val="57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0AB505C0"/>
    <w:multiLevelType w:val="multilevel"/>
    <w:tmpl w:val="742AE720"/>
    <w:lvl w:ilvl="0">
      <w:start w:val="23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0B7E1ADC"/>
    <w:multiLevelType w:val="multilevel"/>
    <w:tmpl w:val="5F9C5F0C"/>
    <w:lvl w:ilvl="0">
      <w:start w:val="4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100A0D41"/>
    <w:multiLevelType w:val="multilevel"/>
    <w:tmpl w:val="531A7A84"/>
    <w:lvl w:ilvl="0">
      <w:start w:val="44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13EB3F7B"/>
    <w:multiLevelType w:val="multilevel"/>
    <w:tmpl w:val="36CEF5A2"/>
    <w:lvl w:ilvl="0">
      <w:start w:val="34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17E60BC3"/>
    <w:multiLevelType w:val="multilevel"/>
    <w:tmpl w:val="D72897FE"/>
    <w:lvl w:ilvl="0">
      <w:start w:val="59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1A544A0A"/>
    <w:multiLevelType w:val="multilevel"/>
    <w:tmpl w:val="72663AA6"/>
    <w:lvl w:ilvl="0">
      <w:start w:val="47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1F1D5D13"/>
    <w:multiLevelType w:val="multilevel"/>
    <w:tmpl w:val="FC502E34"/>
    <w:lvl w:ilvl="0">
      <w:start w:val="26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1F5963AA"/>
    <w:multiLevelType w:val="multilevel"/>
    <w:tmpl w:val="6E400D82"/>
    <w:lvl w:ilvl="0">
      <w:start w:val="10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2269428D"/>
    <w:multiLevelType w:val="multilevel"/>
    <w:tmpl w:val="D6B21DA4"/>
    <w:lvl w:ilvl="0">
      <w:start w:val="2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23E66AF3"/>
    <w:multiLevelType w:val="multilevel"/>
    <w:tmpl w:val="5B9245B6"/>
    <w:lvl w:ilvl="0">
      <w:start w:val="66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24453678"/>
    <w:multiLevelType w:val="multilevel"/>
    <w:tmpl w:val="B8808650"/>
    <w:lvl w:ilvl="0">
      <w:start w:val="3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25B84531"/>
    <w:multiLevelType w:val="multilevel"/>
    <w:tmpl w:val="4E9C4B7E"/>
    <w:lvl w:ilvl="0">
      <w:start w:val="68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290D126C"/>
    <w:multiLevelType w:val="multilevel"/>
    <w:tmpl w:val="FD6A8344"/>
    <w:lvl w:ilvl="0">
      <w:start w:val="65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2A4845CC"/>
    <w:multiLevelType w:val="multilevel"/>
    <w:tmpl w:val="B6B0EFE8"/>
    <w:lvl w:ilvl="0">
      <w:start w:val="30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2B56313F"/>
    <w:multiLevelType w:val="multilevel"/>
    <w:tmpl w:val="037CED1C"/>
    <w:lvl w:ilvl="0">
      <w:start w:val="18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2E0F4291"/>
    <w:multiLevelType w:val="multilevel"/>
    <w:tmpl w:val="D52444EA"/>
    <w:lvl w:ilvl="0">
      <w:start w:val="45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2ED428B4"/>
    <w:multiLevelType w:val="multilevel"/>
    <w:tmpl w:val="60FE7214"/>
    <w:lvl w:ilvl="0">
      <w:start w:val="53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325227CC"/>
    <w:multiLevelType w:val="multilevel"/>
    <w:tmpl w:val="F8824472"/>
    <w:lvl w:ilvl="0">
      <w:start w:val="6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33725B12"/>
    <w:multiLevelType w:val="multilevel"/>
    <w:tmpl w:val="395873DC"/>
    <w:lvl w:ilvl="0">
      <w:start w:val="69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nsid w:val="345F5389"/>
    <w:multiLevelType w:val="multilevel"/>
    <w:tmpl w:val="0B1EC68E"/>
    <w:lvl w:ilvl="0">
      <w:start w:val="52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34EC7736"/>
    <w:multiLevelType w:val="multilevel"/>
    <w:tmpl w:val="2F0EAE9C"/>
    <w:lvl w:ilvl="0">
      <w:start w:val="25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nsid w:val="359B463B"/>
    <w:multiLevelType w:val="multilevel"/>
    <w:tmpl w:val="EF623EA8"/>
    <w:lvl w:ilvl="0">
      <w:start w:val="58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nsid w:val="35BE7557"/>
    <w:multiLevelType w:val="multilevel"/>
    <w:tmpl w:val="D50CD9D6"/>
    <w:lvl w:ilvl="0">
      <w:start w:val="70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nsid w:val="35D57009"/>
    <w:multiLevelType w:val="multilevel"/>
    <w:tmpl w:val="AFCCD3B8"/>
    <w:lvl w:ilvl="0">
      <w:start w:val="1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nsid w:val="36033EB3"/>
    <w:multiLevelType w:val="multilevel"/>
    <w:tmpl w:val="2D2092EC"/>
    <w:lvl w:ilvl="0">
      <w:start w:val="67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nsid w:val="37FF00A0"/>
    <w:multiLevelType w:val="multilevel"/>
    <w:tmpl w:val="3C1ECE0C"/>
    <w:lvl w:ilvl="0">
      <w:start w:val="48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nsid w:val="38CF11E9"/>
    <w:multiLevelType w:val="multilevel"/>
    <w:tmpl w:val="BBCC0274"/>
    <w:lvl w:ilvl="0">
      <w:start w:val="40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nsid w:val="3E1F64DF"/>
    <w:multiLevelType w:val="multilevel"/>
    <w:tmpl w:val="09CC3B2E"/>
    <w:lvl w:ilvl="0">
      <w:start w:val="50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nsid w:val="40571DD9"/>
    <w:multiLevelType w:val="multilevel"/>
    <w:tmpl w:val="8A88EC66"/>
    <w:lvl w:ilvl="0">
      <w:start w:val="35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nsid w:val="415A5CBA"/>
    <w:multiLevelType w:val="multilevel"/>
    <w:tmpl w:val="109A34C0"/>
    <w:lvl w:ilvl="0">
      <w:start w:val="3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nsid w:val="445F2898"/>
    <w:multiLevelType w:val="multilevel"/>
    <w:tmpl w:val="35D0EBB8"/>
    <w:lvl w:ilvl="0">
      <w:start w:val="63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nsid w:val="45760B2D"/>
    <w:multiLevelType w:val="multilevel"/>
    <w:tmpl w:val="E5E05646"/>
    <w:lvl w:ilvl="0">
      <w:start w:val="5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nsid w:val="49271A81"/>
    <w:multiLevelType w:val="multilevel"/>
    <w:tmpl w:val="17AA3DF4"/>
    <w:lvl w:ilvl="0">
      <w:start w:val="64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nsid w:val="4B22128E"/>
    <w:multiLevelType w:val="multilevel"/>
    <w:tmpl w:val="EC66B8FA"/>
    <w:lvl w:ilvl="0">
      <w:start w:val="14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nsid w:val="4C1A46CF"/>
    <w:multiLevelType w:val="multilevel"/>
    <w:tmpl w:val="4FFCCACE"/>
    <w:lvl w:ilvl="0">
      <w:start w:val="22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nsid w:val="4CCC7464"/>
    <w:multiLevelType w:val="multilevel"/>
    <w:tmpl w:val="C0D8D95C"/>
    <w:lvl w:ilvl="0">
      <w:start w:val="60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nsid w:val="500A5130"/>
    <w:multiLevelType w:val="multilevel"/>
    <w:tmpl w:val="D4869468"/>
    <w:lvl w:ilvl="0">
      <w:start w:val="24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nsid w:val="51951559"/>
    <w:multiLevelType w:val="multilevel"/>
    <w:tmpl w:val="5E66D516"/>
    <w:lvl w:ilvl="0">
      <w:start w:val="2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nsid w:val="51B855E3"/>
    <w:multiLevelType w:val="multilevel"/>
    <w:tmpl w:val="491E744C"/>
    <w:lvl w:ilvl="0">
      <w:start w:val="19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nsid w:val="523908FE"/>
    <w:multiLevelType w:val="multilevel"/>
    <w:tmpl w:val="6D7A7E32"/>
    <w:lvl w:ilvl="0">
      <w:start w:val="15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nsid w:val="594911A5"/>
    <w:multiLevelType w:val="multilevel"/>
    <w:tmpl w:val="300ECDF0"/>
    <w:lvl w:ilvl="0">
      <w:start w:val="37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nsid w:val="5AFF3D9D"/>
    <w:multiLevelType w:val="multilevel"/>
    <w:tmpl w:val="DFD2319E"/>
    <w:lvl w:ilvl="0">
      <w:start w:val="43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nsid w:val="60FD09C7"/>
    <w:multiLevelType w:val="multilevel"/>
    <w:tmpl w:val="7BEEEC50"/>
    <w:lvl w:ilvl="0">
      <w:start w:val="39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nsid w:val="64211D84"/>
    <w:multiLevelType w:val="multilevel"/>
    <w:tmpl w:val="EC0E6582"/>
    <w:lvl w:ilvl="0">
      <w:start w:val="7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nsid w:val="66C54E4A"/>
    <w:multiLevelType w:val="multilevel"/>
    <w:tmpl w:val="6EBEE6FC"/>
    <w:lvl w:ilvl="0">
      <w:start w:val="55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nsid w:val="68141E0B"/>
    <w:multiLevelType w:val="multilevel"/>
    <w:tmpl w:val="8226762C"/>
    <w:lvl w:ilvl="0">
      <w:start w:val="33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nsid w:val="6AEA5C9B"/>
    <w:multiLevelType w:val="multilevel"/>
    <w:tmpl w:val="FE26BDD8"/>
    <w:lvl w:ilvl="0">
      <w:start w:val="9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nsid w:val="6AF32B49"/>
    <w:multiLevelType w:val="multilevel"/>
    <w:tmpl w:val="8C122B7A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nsid w:val="6BD75AAC"/>
    <w:multiLevelType w:val="multilevel"/>
    <w:tmpl w:val="9844E53A"/>
    <w:lvl w:ilvl="0">
      <w:start w:val="8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nsid w:val="6D1D2E5B"/>
    <w:multiLevelType w:val="multilevel"/>
    <w:tmpl w:val="137CBE72"/>
    <w:lvl w:ilvl="0">
      <w:start w:val="36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nsid w:val="6DC01B1D"/>
    <w:multiLevelType w:val="multilevel"/>
    <w:tmpl w:val="B1663BD0"/>
    <w:lvl w:ilvl="0">
      <w:start w:val="46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nsid w:val="6EFE4FD6"/>
    <w:multiLevelType w:val="multilevel"/>
    <w:tmpl w:val="1D08287C"/>
    <w:lvl w:ilvl="0">
      <w:start w:val="29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nsid w:val="6F07270D"/>
    <w:multiLevelType w:val="multilevel"/>
    <w:tmpl w:val="AF3037D6"/>
    <w:lvl w:ilvl="0">
      <w:start w:val="4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nsid w:val="6F165C72"/>
    <w:multiLevelType w:val="multilevel"/>
    <w:tmpl w:val="B86A6F88"/>
    <w:lvl w:ilvl="0">
      <w:start w:val="56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nsid w:val="6F5F6E2D"/>
    <w:multiLevelType w:val="multilevel"/>
    <w:tmpl w:val="FC2A9DF8"/>
    <w:lvl w:ilvl="0">
      <w:start w:val="38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nsid w:val="719937FF"/>
    <w:multiLevelType w:val="multilevel"/>
    <w:tmpl w:val="D35CFB1A"/>
    <w:lvl w:ilvl="0">
      <w:start w:val="5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nsid w:val="7275480B"/>
    <w:multiLevelType w:val="multilevel"/>
    <w:tmpl w:val="20F47AC8"/>
    <w:lvl w:ilvl="0">
      <w:start w:val="62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nsid w:val="74EA0251"/>
    <w:multiLevelType w:val="multilevel"/>
    <w:tmpl w:val="0588A87C"/>
    <w:lvl w:ilvl="0">
      <w:start w:val="17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nsid w:val="75034FA8"/>
    <w:multiLevelType w:val="multilevel"/>
    <w:tmpl w:val="2BBAE432"/>
    <w:lvl w:ilvl="0">
      <w:start w:val="42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nsid w:val="75C007F6"/>
    <w:multiLevelType w:val="multilevel"/>
    <w:tmpl w:val="2A16EFF6"/>
    <w:lvl w:ilvl="0">
      <w:start w:val="20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nsid w:val="78AC4234"/>
    <w:multiLevelType w:val="multilevel"/>
    <w:tmpl w:val="F6188916"/>
    <w:lvl w:ilvl="0">
      <w:start w:val="32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nsid w:val="7A986FFB"/>
    <w:multiLevelType w:val="multilevel"/>
    <w:tmpl w:val="9AD6A8C0"/>
    <w:lvl w:ilvl="0">
      <w:start w:val="12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nsid w:val="7F5253A0"/>
    <w:multiLevelType w:val="multilevel"/>
    <w:tmpl w:val="D034DBE4"/>
    <w:lvl w:ilvl="0">
      <w:start w:val="28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4"/>
  </w:num>
  <w:num w:numId="2">
    <w:abstractNumId w:val="14"/>
  </w:num>
  <w:num w:numId="3">
    <w:abstractNumId w:val="46"/>
  </w:num>
  <w:num w:numId="4">
    <w:abstractNumId w:val="60"/>
  </w:num>
  <w:num w:numId="5">
    <w:abstractNumId w:val="16"/>
  </w:num>
  <w:num w:numId="6">
    <w:abstractNumId w:val="66"/>
  </w:num>
  <w:num w:numId="7">
    <w:abstractNumId w:val="20"/>
  </w:num>
  <w:num w:numId="8">
    <w:abstractNumId w:val="19"/>
  </w:num>
  <w:num w:numId="9">
    <w:abstractNumId w:val="18"/>
  </w:num>
  <w:num w:numId="10">
    <w:abstractNumId w:val="33"/>
  </w:num>
  <w:num w:numId="11">
    <w:abstractNumId w:val="41"/>
  </w:num>
  <w:num w:numId="12">
    <w:abstractNumId w:val="65"/>
  </w:num>
  <w:num w:numId="13">
    <w:abstractNumId w:val="67"/>
  </w:num>
  <w:num w:numId="14">
    <w:abstractNumId w:val="37"/>
  </w:num>
  <w:num w:numId="15">
    <w:abstractNumId w:val="48"/>
  </w:num>
  <w:num w:numId="16">
    <w:abstractNumId w:val="68"/>
  </w:num>
  <w:num w:numId="17">
    <w:abstractNumId w:val="21"/>
  </w:num>
  <w:num w:numId="18">
    <w:abstractNumId w:val="51"/>
  </w:num>
  <w:num w:numId="19">
    <w:abstractNumId w:val="53"/>
  </w:num>
  <w:num w:numId="20">
    <w:abstractNumId w:val="35"/>
  </w:num>
  <w:num w:numId="21">
    <w:abstractNumId w:val="39"/>
  </w:num>
  <w:num w:numId="22">
    <w:abstractNumId w:val="4"/>
  </w:num>
  <w:num w:numId="23">
    <w:abstractNumId w:val="34"/>
  </w:num>
  <w:num w:numId="24">
    <w:abstractNumId w:val="50"/>
  </w:num>
  <w:num w:numId="25">
    <w:abstractNumId w:val="40"/>
  </w:num>
  <w:num w:numId="26">
    <w:abstractNumId w:val="49"/>
  </w:num>
  <w:num w:numId="27">
    <w:abstractNumId w:val="23"/>
  </w:num>
  <w:num w:numId="28">
    <w:abstractNumId w:val="0"/>
  </w:num>
  <w:num w:numId="29">
    <w:abstractNumId w:val="36"/>
  </w:num>
  <w:num w:numId="30">
    <w:abstractNumId w:val="12"/>
  </w:num>
  <w:num w:numId="31">
    <w:abstractNumId w:val="24"/>
  </w:num>
  <w:num w:numId="32">
    <w:abstractNumId w:val="5"/>
  </w:num>
  <w:num w:numId="33">
    <w:abstractNumId w:val="9"/>
  </w:num>
  <w:num w:numId="34">
    <w:abstractNumId w:val="38"/>
  </w:num>
  <w:num w:numId="35">
    <w:abstractNumId w:val="6"/>
  </w:num>
  <w:num w:numId="36">
    <w:abstractNumId w:val="52"/>
  </w:num>
  <w:num w:numId="37">
    <w:abstractNumId w:val="61"/>
  </w:num>
  <w:num w:numId="38">
    <w:abstractNumId w:val="57"/>
  </w:num>
  <w:num w:numId="39">
    <w:abstractNumId w:val="62"/>
  </w:num>
  <w:num w:numId="40">
    <w:abstractNumId w:val="56"/>
  </w:num>
  <w:num w:numId="41">
    <w:abstractNumId w:val="43"/>
  </w:num>
  <w:num w:numId="42">
    <w:abstractNumId w:val="59"/>
  </w:num>
  <w:num w:numId="43">
    <w:abstractNumId w:val="42"/>
  </w:num>
  <w:num w:numId="44">
    <w:abstractNumId w:val="17"/>
  </w:num>
  <w:num w:numId="45">
    <w:abstractNumId w:val="13"/>
  </w:num>
  <w:num w:numId="46">
    <w:abstractNumId w:val="55"/>
  </w:num>
  <w:num w:numId="47">
    <w:abstractNumId w:val="28"/>
  </w:num>
  <w:num w:numId="48">
    <w:abstractNumId w:val="1"/>
  </w:num>
  <w:num w:numId="49">
    <w:abstractNumId w:val="8"/>
  </w:num>
  <w:num w:numId="50">
    <w:abstractNumId w:val="45"/>
  </w:num>
  <w:num w:numId="51">
    <w:abstractNumId w:val="2"/>
  </w:num>
  <w:num w:numId="52">
    <w:abstractNumId w:val="44"/>
  </w:num>
  <w:num w:numId="53">
    <w:abstractNumId w:val="26"/>
  </w:num>
  <w:num w:numId="54">
    <w:abstractNumId w:val="47"/>
  </w:num>
  <w:num w:numId="55">
    <w:abstractNumId w:val="63"/>
  </w:num>
  <w:num w:numId="56">
    <w:abstractNumId w:val="58"/>
  </w:num>
  <w:num w:numId="57">
    <w:abstractNumId w:val="25"/>
  </w:num>
  <w:num w:numId="58">
    <w:abstractNumId w:val="10"/>
  </w:num>
  <w:num w:numId="59">
    <w:abstractNumId w:val="54"/>
  </w:num>
  <w:num w:numId="60">
    <w:abstractNumId w:val="32"/>
  </w:num>
  <w:num w:numId="61">
    <w:abstractNumId w:val="22"/>
  </w:num>
  <w:num w:numId="62">
    <w:abstractNumId w:val="11"/>
  </w:num>
  <w:num w:numId="63">
    <w:abstractNumId w:val="27"/>
  </w:num>
  <w:num w:numId="64">
    <w:abstractNumId w:val="3"/>
  </w:num>
  <w:num w:numId="65">
    <w:abstractNumId w:val="7"/>
  </w:num>
  <w:num w:numId="66">
    <w:abstractNumId w:val="15"/>
  </w:num>
  <w:num w:numId="67">
    <w:abstractNumId w:val="31"/>
  </w:num>
  <w:num w:numId="68">
    <w:abstractNumId w:val="69"/>
  </w:num>
  <w:num w:numId="69">
    <w:abstractNumId w:val="29"/>
  </w:num>
  <w:num w:numId="70">
    <w:abstractNumId w:val="3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23813"/>
    <w:rsid w:val="000C21A6"/>
    <w:rsid w:val="004E3EE4"/>
    <w:rsid w:val="006B3391"/>
    <w:rsid w:val="00A12207"/>
    <w:rsid w:val="00C45C8C"/>
    <w:rsid w:val="00F2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24</Pages>
  <Words>3677</Words>
  <Characters>20226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Daniel Ganem Lopez</cp:lastModifiedBy>
  <cp:revision>2</cp:revision>
  <dcterms:created xsi:type="dcterms:W3CDTF">2021-02-16T14:14:00Z</dcterms:created>
  <dcterms:modified xsi:type="dcterms:W3CDTF">2021-02-16T16:15:00Z</dcterms:modified>
</cp:coreProperties>
</file>