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0AE1D" w14:textId="77777777" w:rsidR="00B144AF" w:rsidRDefault="00B144AF"/>
    <w:p w14:paraId="27C3DA53" w14:textId="0B15ED44" w:rsidR="00B144AF" w:rsidRPr="00852206" w:rsidRDefault="00B144AF" w:rsidP="00B144AF">
      <w:pPr>
        <w:rPr>
          <w:color w:val="8EAADB" w:themeColor="accent1" w:themeTint="99"/>
        </w:rPr>
      </w:pPr>
      <w:r w:rsidRPr="00852206">
        <w:rPr>
          <w:noProof/>
          <w:color w:val="8EAADB" w:themeColor="accent1" w:themeTint="99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F9B5D20" wp14:editId="620FAF92">
                <wp:simplePos x="0" y="0"/>
                <wp:positionH relativeFrom="margin">
                  <wp:posOffset>-633730</wp:posOffset>
                </wp:positionH>
                <wp:positionV relativeFrom="margin">
                  <wp:posOffset>1017592</wp:posOffset>
                </wp:positionV>
                <wp:extent cx="6657340" cy="2143125"/>
                <wp:effectExtent l="19050" t="19050" r="29210" b="47625"/>
                <wp:wrapSquare wrapText="bothSides"/>
                <wp:docPr id="90412700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7340" cy="2143125"/>
                          <a:chOff x="0" y="0"/>
                          <a:chExt cx="6657340" cy="2143125"/>
                        </a:xfrm>
                      </wpg:grpSpPr>
                      <wpg:grpSp>
                        <wpg:cNvPr id="1654850829" name="Group 5"/>
                        <wpg:cNvGrpSpPr/>
                        <wpg:grpSpPr>
                          <a:xfrm>
                            <a:off x="0" y="0"/>
                            <a:ext cx="6657340" cy="2143125"/>
                            <a:chOff x="0" y="0"/>
                            <a:chExt cx="6657340" cy="2143125"/>
                          </a:xfrm>
                        </wpg:grpSpPr>
                        <wps:wsp>
                          <wps:cNvPr id="158322625" name="AutoShap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57340" cy="2143125"/>
                            </a:xfrm>
                            <a:prstGeom prst="roundRect">
                              <a:avLst>
                                <a:gd name="adj" fmla="val 8667"/>
                              </a:avLst>
                            </a:prstGeom>
                            <a:solidFill>
                              <a:srgbClr val="FFFFFF"/>
                            </a:solidFill>
                            <a:ln w="57150" cmpd="sng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3FC1DDB" w14:textId="77777777" w:rsidR="00B144AF" w:rsidRPr="00852206" w:rsidRDefault="00B144AF" w:rsidP="00B144AF">
                                <w:pPr>
                                  <w:jc w:val="right"/>
                                  <w:rPr>
                                    <w:b/>
                                    <w:bCs/>
                                    <w:color w:val="8EAADB" w:themeColor="accent1" w:themeTint="99"/>
                                    <w:sz w:val="110"/>
                                    <w:szCs w:val="110"/>
                                    <w:lang w:val="es-MX"/>
                                  </w:rPr>
                                </w:pPr>
                                <w:r w:rsidRPr="00852206">
                                  <w:rPr>
                                    <w:b/>
                                    <w:bCs/>
                                    <w:color w:val="8EAADB" w:themeColor="accent1" w:themeTint="99"/>
                                    <w:sz w:val="110"/>
                                    <w:szCs w:val="110"/>
                                    <w:lang w:val="es-MX"/>
                                  </w:rPr>
                                  <w:t xml:space="preserve">Videojuego: </w:t>
                                </w:r>
                              </w:p>
                              <w:p w14:paraId="1A122078" w14:textId="13FBBAEE" w:rsidR="00B144AF" w:rsidRPr="00852206" w:rsidRDefault="00B144AF" w:rsidP="00B144AF">
                                <w:pPr>
                                  <w:jc w:val="right"/>
                                  <w:rPr>
                                    <w:b/>
                                    <w:bCs/>
                                    <w:color w:val="8EAADB" w:themeColor="accent1" w:themeTint="99"/>
                                    <w:sz w:val="110"/>
                                    <w:szCs w:val="110"/>
                                    <w:lang w:val="es-MX"/>
                                  </w:rPr>
                                </w:pPr>
                                <w:r w:rsidRPr="00852206">
                                  <w:rPr>
                                    <w:b/>
                                    <w:bCs/>
                                    <w:color w:val="8EAADB" w:themeColor="accent1" w:themeTint="99"/>
                                    <w:sz w:val="110"/>
                                    <w:szCs w:val="110"/>
                                    <w:lang w:val="es-MX"/>
                                  </w:rPr>
                                  <w:t>“</w:t>
                                </w:r>
                                <w:proofErr w:type="spellStart"/>
                                <w:r w:rsidR="003A3A0C" w:rsidRPr="00852206">
                                  <w:rPr>
                                    <w:b/>
                                    <w:bCs/>
                                    <w:color w:val="8EAADB" w:themeColor="accent1" w:themeTint="99"/>
                                    <w:sz w:val="110"/>
                                    <w:szCs w:val="110"/>
                                    <w:lang w:val="es-MX"/>
                                  </w:rPr>
                                  <w:t>Skyfall</w:t>
                                </w:r>
                                <w:proofErr w:type="spellEnd"/>
                                <w:r w:rsidRPr="00852206">
                                  <w:rPr>
                                    <w:b/>
                                    <w:bCs/>
                                    <w:color w:val="8EAADB" w:themeColor="accent1" w:themeTint="99"/>
                                    <w:sz w:val="110"/>
                                    <w:szCs w:val="110"/>
                                    <w:lang w:val="es-MX"/>
                                  </w:rPr>
                                  <w:t>"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40609970" name="Straight Connector 3"/>
                          <wps:cNvCnPr/>
                          <wps:spPr>
                            <a:xfrm>
                              <a:off x="2047875" y="0"/>
                              <a:ext cx="0" cy="2143125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400770228" name="Graphic 6" descr="Clos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8912536">
                            <a:off x="266700" y="762000"/>
                            <a:ext cx="677545" cy="6775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9234093" name="Oval 7"/>
                        <wps:cNvSpPr/>
                        <wps:spPr>
                          <a:xfrm>
                            <a:off x="1428750" y="714375"/>
                            <a:ext cx="314325" cy="31432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2667520" name="Oval 7"/>
                        <wps:cNvSpPr/>
                        <wps:spPr>
                          <a:xfrm>
                            <a:off x="1114425" y="1123950"/>
                            <a:ext cx="314325" cy="31432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9B5D20" id="Group 8" o:spid="_x0000_s1026" style="position:absolute;margin-left:-49.9pt;margin-top:80.15pt;width:524.2pt;height:168.75pt;z-index:251661312;mso-position-horizontal-relative:margin;mso-position-vertical-relative:margin" coordsize="66573,21431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">
                <v:group id="Group 5" o:spid="_x0000_s1027" style="position:absolute;width:66573;height:21431" coordsize="66573,21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">
                  <v:roundrect id="AutoShape 3" o:spid="_x0000_s1028" style="position:absolute;width:66573;height:21431;visibility:visible;mso-wrap-style:square;v-text-anchor:middle" arcsize="568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" strokecolor="#8eaadb [1940]" strokeweight="4.5pt">
                    <v:textbox>
                      <w:txbxContent>
                        <w:p w14:paraId="23FC1DDB" w14:textId="77777777" w:rsidR="00B144AF" w:rsidRPr="00852206" w:rsidRDefault="00B144AF" w:rsidP="00B144AF">
                          <w:pPr>
                            <w:jc w:val="right"/>
                            <w:rPr>
                              <w:b/>
                              <w:bCs/>
                              <w:color w:val="8EAADB" w:themeColor="accent1" w:themeTint="99"/>
                              <w:sz w:val="110"/>
                              <w:szCs w:val="110"/>
                              <w:lang w:val="es-MX"/>
                            </w:rPr>
                          </w:pPr>
                          <w:r w:rsidRPr="00852206">
                            <w:rPr>
                              <w:b/>
                              <w:bCs/>
                              <w:color w:val="8EAADB" w:themeColor="accent1" w:themeTint="99"/>
                              <w:sz w:val="110"/>
                              <w:szCs w:val="110"/>
                              <w:lang w:val="es-MX"/>
                            </w:rPr>
                            <w:t xml:space="preserve">Videojuego: </w:t>
                          </w:r>
                        </w:p>
                        <w:p w14:paraId="1A122078" w14:textId="13FBBAEE" w:rsidR="00B144AF" w:rsidRPr="00852206" w:rsidRDefault="00B144AF" w:rsidP="00B144AF">
                          <w:pPr>
                            <w:jc w:val="right"/>
                            <w:rPr>
                              <w:b/>
                              <w:bCs/>
                              <w:color w:val="8EAADB" w:themeColor="accent1" w:themeTint="99"/>
                              <w:sz w:val="110"/>
                              <w:szCs w:val="110"/>
                              <w:lang w:val="es-MX"/>
                            </w:rPr>
                          </w:pPr>
                          <w:r w:rsidRPr="00852206">
                            <w:rPr>
                              <w:b/>
                              <w:bCs/>
                              <w:color w:val="8EAADB" w:themeColor="accent1" w:themeTint="99"/>
                              <w:sz w:val="110"/>
                              <w:szCs w:val="110"/>
                              <w:lang w:val="es-MX"/>
                            </w:rPr>
                            <w:t>“</w:t>
                          </w:r>
                          <w:proofErr w:type="spellStart"/>
                          <w:r w:rsidR="003A3A0C" w:rsidRPr="00852206">
                            <w:rPr>
                              <w:b/>
                              <w:bCs/>
                              <w:color w:val="8EAADB" w:themeColor="accent1" w:themeTint="99"/>
                              <w:sz w:val="110"/>
                              <w:szCs w:val="110"/>
                              <w:lang w:val="es-MX"/>
                            </w:rPr>
                            <w:t>Skyfall</w:t>
                          </w:r>
                          <w:proofErr w:type="spellEnd"/>
                          <w:r w:rsidRPr="00852206">
                            <w:rPr>
                              <w:b/>
                              <w:bCs/>
                              <w:color w:val="8EAADB" w:themeColor="accent1" w:themeTint="99"/>
                              <w:sz w:val="110"/>
                              <w:szCs w:val="110"/>
                              <w:lang w:val="es-MX"/>
                            </w:rPr>
                            <w:t>"</w:t>
                          </w:r>
                        </w:p>
                      </w:txbxContent>
                    </v:textbox>
                  </v:roundrect>
                  <v:line id="Straight Connector 3" o:spid="_x0000_s1029" style="position:absolute;visibility:visible;mso-wrap-style:square" from="20478,0" to="20478,21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" strokecolor="#8eaadb [1940]" strokeweight="4.5pt">
                    <v:stroke joinstyle="miter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6" o:spid="_x0000_s1030" type="#_x0000_t75" alt="Close with solid fill" style="position:absolute;left:2667;top:7620;width:6775;height:6775;rotation:-2935427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">
                  <v:imagedata r:id="rId10" o:title="Close with solid fill"/>
                </v:shape>
                <v:oval id="Oval 7" o:spid="_x0000_s1031" style="position:absolute;left:14287;top:7143;width:3143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" fillcolor="#538135 [2409]" strokecolor="#8eaadb [1940]" strokeweight="1pt">
                  <v:stroke joinstyle="miter"/>
                </v:oval>
                <v:oval id="Oval 7" o:spid="_x0000_s1032" style="position:absolute;left:11144;top:11239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" fillcolor="#538135 [2409]" strokecolor="#8eaadb [1940]" strokeweight="1pt">
                  <v:stroke joinstyle="miter"/>
                </v:oval>
                <w10:wrap type="square" anchorx="margin" anchory="margin"/>
              </v:group>
            </w:pict>
          </mc:Fallback>
        </mc:AlternateContent>
      </w:r>
      <w:r w:rsidRPr="00852206">
        <w:rPr>
          <w:noProof/>
          <w:color w:val="8EAADB" w:themeColor="accent1" w:themeTint="9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A30259" wp14:editId="389E0406">
                <wp:simplePos x="0" y="0"/>
                <wp:positionH relativeFrom="column">
                  <wp:posOffset>1129030</wp:posOffset>
                </wp:positionH>
                <wp:positionV relativeFrom="paragraph">
                  <wp:posOffset>-48592</wp:posOffset>
                </wp:positionV>
                <wp:extent cx="4994910" cy="842010"/>
                <wp:effectExtent l="0" t="0" r="0" b="0"/>
                <wp:wrapNone/>
                <wp:docPr id="6684240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4910" cy="842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746121" w14:textId="77777777" w:rsidR="00B144AF" w:rsidRPr="00852206" w:rsidRDefault="00B144AF" w:rsidP="00B144AF">
                            <w:pPr>
                              <w:jc w:val="right"/>
                              <w:rPr>
                                <w:rFonts w:ascii="Consolas" w:hAnsi="Consolas"/>
                                <w:b/>
                                <w:bCs/>
                                <w:color w:val="8EAADB" w:themeColor="accent1" w:themeTint="99"/>
                                <w:sz w:val="60"/>
                                <w:szCs w:val="60"/>
                                <w:lang w:val="es-MX"/>
                              </w:rPr>
                            </w:pPr>
                            <w:r w:rsidRPr="00852206">
                              <w:rPr>
                                <w:rFonts w:ascii="Consolas" w:hAnsi="Consolas"/>
                                <w:b/>
                                <w:bCs/>
                                <w:color w:val="8EAADB" w:themeColor="accent1" w:themeTint="99"/>
                                <w:sz w:val="60"/>
                                <w:szCs w:val="60"/>
                                <w:lang w:val="es-MX"/>
                              </w:rPr>
                              <w:t>Programación Avanzada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A302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3" type="#_x0000_t202" style="position:absolute;margin-left:88.9pt;margin-top:-3.85pt;width:393.3pt;height:6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" filled="f" stroked="f">
                <v:textbox>
                  <w:txbxContent>
                    <w:p w14:paraId="44746121" w14:textId="77777777" w:rsidR="00B144AF" w:rsidRPr="00852206" w:rsidRDefault="00B144AF" w:rsidP="00B144AF">
                      <w:pPr>
                        <w:jc w:val="right"/>
                        <w:rPr>
                          <w:rFonts w:ascii="Consolas" w:hAnsi="Consolas"/>
                          <w:b/>
                          <w:bCs/>
                          <w:color w:val="8EAADB" w:themeColor="accent1" w:themeTint="99"/>
                          <w:sz w:val="60"/>
                          <w:szCs w:val="60"/>
                          <w:lang w:val="es-MX"/>
                        </w:rPr>
                      </w:pPr>
                      <w:r w:rsidRPr="00852206">
                        <w:rPr>
                          <w:rFonts w:ascii="Consolas" w:hAnsi="Consolas"/>
                          <w:b/>
                          <w:bCs/>
                          <w:color w:val="8EAADB" w:themeColor="accent1" w:themeTint="99"/>
                          <w:sz w:val="60"/>
                          <w:szCs w:val="60"/>
                          <w:lang w:val="es-MX"/>
                        </w:rPr>
                        <w:t>Programación Avanzada</w:t>
                      </w:r>
                    </w:p>
                  </w:txbxContent>
                </v:textbox>
              </v:shape>
            </w:pict>
          </mc:Fallback>
        </mc:AlternateContent>
      </w:r>
      <w:r w:rsidRPr="00852206">
        <w:rPr>
          <w:noProof/>
          <w:color w:val="8EAADB" w:themeColor="accent1" w:themeTint="99"/>
        </w:rPr>
        <w:drawing>
          <wp:anchor distT="0" distB="0" distL="114300" distR="114300" simplePos="0" relativeHeight="251665408" behindDoc="0" locked="0" layoutInCell="1" allowOverlap="1" wp14:anchorId="210D1F0A" wp14:editId="3F52AEFB">
            <wp:simplePos x="0" y="0"/>
            <wp:positionH relativeFrom="column">
              <wp:posOffset>-598161</wp:posOffset>
            </wp:positionH>
            <wp:positionV relativeFrom="paragraph">
              <wp:posOffset>-353695</wp:posOffset>
            </wp:positionV>
            <wp:extent cx="1173480" cy="1173480"/>
            <wp:effectExtent l="0" t="0" r="7620" b="0"/>
            <wp:wrapNone/>
            <wp:docPr id="1713709699" name="Graphic 10" descr="Comput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709699" name="Graphic 1713709699" descr="Computer with solid fill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2206">
        <w:rPr>
          <w:noProof/>
          <w:color w:val="8EAADB" w:themeColor="accent1" w:themeTint="9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51446A" wp14:editId="4CBA6EEC">
                <wp:simplePos x="0" y="0"/>
                <wp:positionH relativeFrom="column">
                  <wp:posOffset>-654998</wp:posOffset>
                </wp:positionH>
                <wp:positionV relativeFrom="paragraph">
                  <wp:posOffset>4707890</wp:posOffset>
                </wp:positionV>
                <wp:extent cx="5606415" cy="1132205"/>
                <wp:effectExtent l="0" t="0" r="0" b="0"/>
                <wp:wrapNone/>
                <wp:docPr id="848333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6415" cy="1132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EF80B" w14:textId="0E084CC5" w:rsidR="00B144AF" w:rsidRPr="00852206" w:rsidRDefault="00B144AF" w:rsidP="00B144AF">
                            <w:pPr>
                              <w:jc w:val="both"/>
                              <w:rPr>
                                <w:rFonts w:ascii="Consolas" w:hAnsi="Consolas"/>
                                <w:color w:val="8EAADB" w:themeColor="accent1" w:themeTint="99"/>
                                <w:sz w:val="40"/>
                                <w:szCs w:val="40"/>
                                <w:lang w:val="es-MX"/>
                              </w:rPr>
                            </w:pPr>
                            <w:r w:rsidRPr="00852206">
                              <w:rPr>
                                <w:rFonts w:ascii="Consolas" w:hAnsi="Consolas"/>
                                <w:noProof/>
                                <w:color w:val="8EAADB" w:themeColor="accent1" w:themeTint="99"/>
                                <w:sz w:val="40"/>
                                <w:szCs w:val="40"/>
                                <w:lang w:val="es-MX"/>
                              </w:rPr>
                              <w:t>Documento de Alcance para Videojuego: "</w:t>
                            </w:r>
                            <w:r w:rsidR="003A3A0C" w:rsidRPr="00852206">
                              <w:rPr>
                                <w:rFonts w:ascii="Consolas" w:hAnsi="Consolas"/>
                                <w:noProof/>
                                <w:color w:val="8EAADB" w:themeColor="accent1" w:themeTint="99"/>
                                <w:sz w:val="40"/>
                                <w:szCs w:val="40"/>
                                <w:lang w:val="es-MX"/>
                              </w:rPr>
                              <w:t>Skyfall</w:t>
                            </w:r>
                            <w:r w:rsidRPr="00852206">
                              <w:rPr>
                                <w:rFonts w:ascii="Consolas" w:hAnsi="Consolas"/>
                                <w:noProof/>
                                <w:color w:val="8EAADB" w:themeColor="accent1" w:themeTint="99"/>
                                <w:sz w:val="40"/>
                                <w:szCs w:val="40"/>
                                <w:lang w:val="es-MX"/>
                              </w:rPr>
                              <w:t>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1446A" id="_x0000_s1034" type="#_x0000_t202" style="position:absolute;margin-left:-51.55pt;margin-top:370.7pt;width:441.45pt;height:8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" filled="f" stroked="f">
                <v:textbox>
                  <w:txbxContent>
                    <w:p w14:paraId="3FBEF80B" w14:textId="0E084CC5" w:rsidR="00B144AF" w:rsidRPr="00852206" w:rsidRDefault="00B144AF" w:rsidP="00B144AF">
                      <w:pPr>
                        <w:jc w:val="both"/>
                        <w:rPr>
                          <w:rFonts w:ascii="Consolas" w:hAnsi="Consolas"/>
                          <w:color w:val="8EAADB" w:themeColor="accent1" w:themeTint="99"/>
                          <w:sz w:val="40"/>
                          <w:szCs w:val="40"/>
                          <w:lang w:val="es-MX"/>
                        </w:rPr>
                      </w:pPr>
                      <w:r w:rsidRPr="00852206">
                        <w:rPr>
                          <w:rFonts w:ascii="Consolas" w:hAnsi="Consolas"/>
                          <w:noProof/>
                          <w:color w:val="8EAADB" w:themeColor="accent1" w:themeTint="99"/>
                          <w:sz w:val="40"/>
                          <w:szCs w:val="40"/>
                          <w:lang w:val="es-MX"/>
                        </w:rPr>
                        <w:t>Documento de Alcance para Videojuego: "</w:t>
                      </w:r>
                      <w:r w:rsidR="003A3A0C" w:rsidRPr="00852206">
                        <w:rPr>
                          <w:rFonts w:ascii="Consolas" w:hAnsi="Consolas"/>
                          <w:noProof/>
                          <w:color w:val="8EAADB" w:themeColor="accent1" w:themeTint="99"/>
                          <w:sz w:val="40"/>
                          <w:szCs w:val="40"/>
                          <w:lang w:val="es-MX"/>
                        </w:rPr>
                        <w:t>Skyfall</w:t>
                      </w:r>
                      <w:r w:rsidRPr="00852206">
                        <w:rPr>
                          <w:rFonts w:ascii="Consolas" w:hAnsi="Consolas"/>
                          <w:noProof/>
                          <w:color w:val="8EAADB" w:themeColor="accent1" w:themeTint="99"/>
                          <w:sz w:val="40"/>
                          <w:szCs w:val="40"/>
                          <w:lang w:val="es-MX"/>
                        </w:rPr>
                        <w:t>"</w:t>
                      </w:r>
                    </w:p>
                  </w:txbxContent>
                </v:textbox>
              </v:shape>
            </w:pict>
          </mc:Fallback>
        </mc:AlternateContent>
      </w:r>
      <w:r w:rsidRPr="00852206">
        <w:rPr>
          <w:noProof/>
          <w:color w:val="8EAADB" w:themeColor="accent1" w:themeTint="9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3E3A77" wp14:editId="1E50BD77">
                <wp:simplePos x="0" y="0"/>
                <wp:positionH relativeFrom="column">
                  <wp:posOffset>-545143</wp:posOffset>
                </wp:positionH>
                <wp:positionV relativeFrom="paragraph">
                  <wp:posOffset>6087745</wp:posOffset>
                </wp:positionV>
                <wp:extent cx="3371850" cy="581025"/>
                <wp:effectExtent l="19050" t="19050" r="19050" b="28575"/>
                <wp:wrapNone/>
                <wp:docPr id="1318156838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5810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E9BA9" w14:textId="77777777" w:rsidR="00B144AF" w:rsidRPr="00852206" w:rsidRDefault="00B144AF" w:rsidP="00B144AF">
                            <w:pPr>
                              <w:jc w:val="center"/>
                              <w:rPr>
                                <w:rFonts w:ascii="Consolas" w:hAnsi="Consolas"/>
                                <w:color w:val="8EAADB" w:themeColor="accent1" w:themeTint="99"/>
                                <w:sz w:val="56"/>
                                <w:szCs w:val="56"/>
                                <w:lang w:val="es-MX"/>
                              </w:rPr>
                            </w:pPr>
                            <w:r w:rsidRPr="00852206">
                              <w:rPr>
                                <w:rFonts w:ascii="Consolas" w:hAnsi="Consolas"/>
                                <w:color w:val="8EAADB" w:themeColor="accent1" w:themeTint="99"/>
                                <w:sz w:val="56"/>
                                <w:szCs w:val="56"/>
                                <w:lang w:val="es-MX"/>
                              </w:rPr>
                              <w:t>21 / 09 /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3E3A77" id="Rectangle: Rounded Corners 9" o:spid="_x0000_s1035" style="position:absolute;margin-left:-42.9pt;margin-top:479.35pt;width:265.5pt;height:4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" filled="f" strokecolor="#8eaadb [1940]" strokeweight="3pt">
                <v:stroke joinstyle="miter"/>
                <v:textbox>
                  <w:txbxContent>
                    <w:p w14:paraId="1C3E9BA9" w14:textId="77777777" w:rsidR="00B144AF" w:rsidRPr="00852206" w:rsidRDefault="00B144AF" w:rsidP="00B144AF">
                      <w:pPr>
                        <w:jc w:val="center"/>
                        <w:rPr>
                          <w:rFonts w:ascii="Consolas" w:hAnsi="Consolas"/>
                          <w:color w:val="8EAADB" w:themeColor="accent1" w:themeTint="99"/>
                          <w:sz w:val="56"/>
                          <w:szCs w:val="56"/>
                          <w:lang w:val="es-MX"/>
                        </w:rPr>
                      </w:pPr>
                      <w:r w:rsidRPr="00852206">
                        <w:rPr>
                          <w:rFonts w:ascii="Consolas" w:hAnsi="Consolas"/>
                          <w:color w:val="8EAADB" w:themeColor="accent1" w:themeTint="99"/>
                          <w:sz w:val="56"/>
                          <w:szCs w:val="56"/>
                          <w:lang w:val="es-MX"/>
                        </w:rPr>
                        <w:t>21 / 09 / 2024</w:t>
                      </w:r>
                    </w:p>
                  </w:txbxContent>
                </v:textbox>
              </v:roundrect>
            </w:pict>
          </mc:Fallback>
        </mc:AlternateContent>
      </w:r>
      <w:r w:rsidRPr="00852206">
        <w:rPr>
          <w:noProof/>
          <w:color w:val="8EAADB" w:themeColor="accent1" w:themeTint="99"/>
        </w:rPr>
        <w:drawing>
          <wp:anchor distT="0" distB="0" distL="114300" distR="114300" simplePos="0" relativeHeight="251659264" behindDoc="0" locked="0" layoutInCell="1" allowOverlap="1" wp14:anchorId="665E5C2D" wp14:editId="4AF06E35">
            <wp:simplePos x="0" y="0"/>
            <wp:positionH relativeFrom="column">
              <wp:posOffset>2628900</wp:posOffset>
            </wp:positionH>
            <wp:positionV relativeFrom="paragraph">
              <wp:posOffset>6074078</wp:posOffset>
            </wp:positionV>
            <wp:extent cx="3964940" cy="3964940"/>
            <wp:effectExtent l="0" t="0" r="0" b="0"/>
            <wp:wrapNone/>
            <wp:docPr id="1706195618" name="Graphic 1" descr="Game controll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195618" name="Graphic 1706195618" descr="Game controller with solid fill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174943">
                      <a:off x="0" y="0"/>
                      <a:ext cx="396494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F1D311" w14:textId="633BF310" w:rsidR="006F3ABA" w:rsidRDefault="0085220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48017D" wp14:editId="5BA9FEFC">
                <wp:simplePos x="0" y="0"/>
                <wp:positionH relativeFrom="column">
                  <wp:posOffset>-592455</wp:posOffset>
                </wp:positionH>
                <wp:positionV relativeFrom="paragraph">
                  <wp:posOffset>3603626</wp:posOffset>
                </wp:positionV>
                <wp:extent cx="2567940" cy="502920"/>
                <wp:effectExtent l="0" t="0" r="3810" b="0"/>
                <wp:wrapNone/>
                <wp:docPr id="1452942812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5029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657D2" w14:textId="3D580291" w:rsidR="00B144AF" w:rsidRPr="00852206" w:rsidRDefault="00852206" w:rsidP="00B144AF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852206">
                              <w:rPr>
                                <w:rFonts w:ascii="Consolas" w:hAnsi="Consolas"/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  <w:t>Jorge Emilio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48017D" id="_x0000_s1036" style="position:absolute;margin-left:-46.65pt;margin-top:283.75pt;width:202.2pt;height:39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" fillcolor="#8eaadb [1940]" stroked="f" strokeweight="1pt">
                <v:stroke joinstyle="miter"/>
                <v:textbox>
                  <w:txbxContent>
                    <w:p w14:paraId="28E657D2" w14:textId="3D580291" w:rsidR="00B144AF" w:rsidRPr="00852206" w:rsidRDefault="00852206" w:rsidP="00B144AF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sz w:val="32"/>
                          <w:szCs w:val="32"/>
                          <w:lang w:val="es-MX"/>
                        </w:rPr>
                      </w:pPr>
                      <w:r w:rsidRPr="00852206">
                        <w:rPr>
                          <w:rFonts w:ascii="Consolas" w:hAnsi="Consolas"/>
                          <w:b/>
                          <w:bCs/>
                          <w:sz w:val="32"/>
                          <w:szCs w:val="32"/>
                          <w:lang w:val="es-MX"/>
                        </w:rPr>
                        <w:t>Jorge Emilio</w:t>
                      </w:r>
                    </w:p>
                  </w:txbxContent>
                </v:textbox>
              </v:roundrect>
            </w:pict>
          </mc:Fallback>
        </mc:AlternateContent>
      </w:r>
      <w:r w:rsidR="00B144AF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  <w14:ligatures w14:val="standardContextual"/>
        </w:rPr>
        <w:id w:val="-15115146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3AEEE4" w14:textId="1EB2F884" w:rsidR="006F3ABA" w:rsidRDefault="006F3ABA">
          <w:pPr>
            <w:pStyle w:val="TtuloTDC"/>
          </w:pPr>
          <w:r>
            <w:rPr>
              <w:lang w:val="es-ES"/>
            </w:rPr>
            <w:t>Contenido</w:t>
          </w:r>
        </w:p>
        <w:p w14:paraId="52080599" w14:textId="48EA9A3B" w:rsidR="00C64FF7" w:rsidRDefault="006F3ABA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200435" w:history="1">
            <w:r w:rsidR="00C64FF7" w:rsidRPr="00237383">
              <w:rPr>
                <w:rStyle w:val="Hipervnculo"/>
                <w:noProof/>
              </w:rPr>
              <w:t>1.</w:t>
            </w:r>
            <w:r w:rsidR="00C64FF7"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</w:rPr>
              <w:tab/>
            </w:r>
            <w:r w:rsidR="00C64FF7" w:rsidRPr="00237383">
              <w:rPr>
                <w:rStyle w:val="Hipervnculo"/>
                <w:noProof/>
              </w:rPr>
              <w:t>Descripción general:</w:t>
            </w:r>
            <w:r w:rsidR="00C64FF7">
              <w:rPr>
                <w:noProof/>
                <w:webHidden/>
              </w:rPr>
              <w:tab/>
            </w:r>
            <w:r w:rsidR="00C64FF7">
              <w:rPr>
                <w:noProof/>
                <w:webHidden/>
              </w:rPr>
              <w:fldChar w:fldCharType="begin"/>
            </w:r>
            <w:r w:rsidR="00C64FF7">
              <w:rPr>
                <w:noProof/>
                <w:webHidden/>
              </w:rPr>
              <w:instrText xml:space="preserve"> PAGEREF _Toc178200435 \h </w:instrText>
            </w:r>
            <w:r w:rsidR="00C64FF7">
              <w:rPr>
                <w:noProof/>
                <w:webHidden/>
              </w:rPr>
            </w:r>
            <w:r w:rsidR="00C64FF7">
              <w:rPr>
                <w:noProof/>
                <w:webHidden/>
              </w:rPr>
              <w:fldChar w:fldCharType="separate"/>
            </w:r>
            <w:r w:rsidR="00C64FF7">
              <w:rPr>
                <w:noProof/>
                <w:webHidden/>
              </w:rPr>
              <w:t>3</w:t>
            </w:r>
            <w:r w:rsidR="00C64FF7">
              <w:rPr>
                <w:noProof/>
                <w:webHidden/>
              </w:rPr>
              <w:fldChar w:fldCharType="end"/>
            </w:r>
          </w:hyperlink>
        </w:p>
        <w:p w14:paraId="18CB973A" w14:textId="540FBC1C" w:rsidR="00C64FF7" w:rsidRDefault="00C64FF7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</w:rPr>
          </w:pPr>
          <w:hyperlink w:anchor="_Toc178200436" w:history="1">
            <w:r w:rsidRPr="00237383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</w:rPr>
              <w:tab/>
            </w:r>
            <w:r w:rsidRPr="00237383">
              <w:rPr>
                <w:rStyle w:val="Hipervnculo"/>
                <w:noProof/>
              </w:rPr>
              <w:t>Objetivos del 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_Toc178200436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53AF9" w14:textId="2A083C8B" w:rsidR="00C64FF7" w:rsidRDefault="00C64FF7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</w:rPr>
          </w:pPr>
          <w:hyperlink w:anchor="_Toc178200437" w:history="1">
            <w:r w:rsidRPr="00237383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</w:rPr>
              <w:tab/>
            </w:r>
            <w:r w:rsidRPr="00237383">
              <w:rPr>
                <w:rStyle w:val="Hipervnculo"/>
                <w:noProof/>
              </w:rPr>
              <w:t>Alcance funcional: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_Toc178200437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4576C" w14:textId="1FF28258" w:rsidR="00C64FF7" w:rsidRDefault="00C64FF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</w:rPr>
          </w:pPr>
          <w:hyperlink w:anchor="_Toc178200438" w:history="1">
            <w:r w:rsidRPr="00237383">
              <w:rPr>
                <w:rStyle w:val="Hipervnculo"/>
                <w:noProof/>
              </w:rPr>
              <w:t>3.1 Jugabilidad principal: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_Toc178200438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A9277" w14:textId="1418221D" w:rsidR="00C64FF7" w:rsidRDefault="00C64FF7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</w:rPr>
          </w:pPr>
          <w:hyperlink w:anchor="_Toc178200439" w:history="1">
            <w:r w:rsidRPr="00237383">
              <w:rPr>
                <w:rStyle w:val="Hipervnculo"/>
                <w:noProof/>
              </w:rPr>
              <w:t>3.2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</w:rPr>
              <w:tab/>
            </w:r>
            <w:r w:rsidRPr="00237383">
              <w:rPr>
                <w:rStyle w:val="Hipervnculo"/>
                <w:noProof/>
              </w:rPr>
              <w:t>Gráficos y animaciones: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_Toc178200439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1BCF7" w14:textId="03AB18D5" w:rsidR="00C64FF7" w:rsidRDefault="00C64FF7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</w:rPr>
          </w:pPr>
          <w:hyperlink w:anchor="_Toc178200440" w:history="1">
            <w:r w:rsidRPr="00237383">
              <w:rPr>
                <w:rStyle w:val="Hipervnculo"/>
                <w:noProof/>
              </w:rPr>
              <w:t>3.3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</w:rPr>
              <w:tab/>
            </w:r>
            <w:r w:rsidRPr="00237383">
              <w:rPr>
                <w:rStyle w:val="Hipervnculo"/>
                <w:noProof/>
              </w:rPr>
              <w:t>Sonidos y música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_Toc178200440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B327C" w14:textId="53848080" w:rsidR="00C64FF7" w:rsidRDefault="00C64FF7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</w:rPr>
          </w:pPr>
          <w:hyperlink w:anchor="_Toc178200441" w:history="1">
            <w:r w:rsidRPr="00237383">
              <w:rPr>
                <w:rStyle w:val="Hipervnculo"/>
                <w:noProof/>
              </w:rPr>
              <w:t>3.4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</w:rPr>
              <w:tab/>
            </w:r>
            <w:r w:rsidRPr="00237383">
              <w:rPr>
                <w:rStyle w:val="Hipervnculo"/>
                <w:noProof/>
              </w:rPr>
              <w:t>Sonidos y música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_Toc178200441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CA853" w14:textId="33EB6C95" w:rsidR="00C64FF7" w:rsidRDefault="00C64FF7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</w:rPr>
          </w:pPr>
          <w:hyperlink w:anchor="_Toc178200442" w:history="1">
            <w:r w:rsidRPr="00237383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</w:rPr>
              <w:tab/>
            </w:r>
            <w:r w:rsidRPr="00237383">
              <w:rPr>
                <w:rStyle w:val="Hipervnculo"/>
                <w:noProof/>
              </w:rPr>
              <w:t>Exclusiones: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_Toc178200442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23380" w14:textId="1A86257D" w:rsidR="00C64FF7" w:rsidRDefault="00C64FF7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</w:rPr>
          </w:pPr>
          <w:hyperlink w:anchor="_Toc178200443" w:history="1">
            <w:r w:rsidRPr="00237383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</w:rPr>
              <w:tab/>
            </w:r>
            <w:r w:rsidRPr="00237383">
              <w:rPr>
                <w:rStyle w:val="Hipervnculo"/>
                <w:noProof/>
              </w:rPr>
              <w:t>Plataforma de desarrollo: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_Toc178200443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B981E" w14:textId="5A6E6394" w:rsidR="006F3ABA" w:rsidRDefault="006F3ABA">
          <w:r>
            <w:rPr>
              <w:b/>
              <w:bCs/>
            </w:rPr>
            <w:fldChar w:fldCharType="end"/>
          </w:r>
        </w:p>
      </w:sdtContent>
    </w:sdt>
    <w:p w14:paraId="23D6E3A9" w14:textId="2B0437C6" w:rsidR="006F3ABA" w:rsidRDefault="006F3ABA"/>
    <w:p w14:paraId="5BDC7EE5" w14:textId="77777777" w:rsidR="006F3ABA" w:rsidRDefault="006F3ABA">
      <w:r>
        <w:br w:type="page"/>
      </w:r>
    </w:p>
    <w:p w14:paraId="69A64725" w14:textId="420559D2" w:rsidR="00B144AF" w:rsidRDefault="00286F32" w:rsidP="00EF4A9A">
      <w:pPr>
        <w:pStyle w:val="Ttulo"/>
      </w:pPr>
      <w:r>
        <w:lastRenderedPageBreak/>
        <w:t xml:space="preserve">Documento </w:t>
      </w:r>
      <w:r w:rsidR="003D68C9">
        <w:t>de alcance de Videojuego</w:t>
      </w:r>
    </w:p>
    <w:p w14:paraId="3BC8868D" w14:textId="3F7A42DA" w:rsidR="003D68C9" w:rsidRDefault="00DE0E73" w:rsidP="00EF4A9A">
      <w:pPr>
        <w:pStyle w:val="Ttulo1"/>
        <w:numPr>
          <w:ilvl w:val="0"/>
          <w:numId w:val="1"/>
        </w:numPr>
      </w:pPr>
      <w:bookmarkStart w:id="0" w:name="_Toc178200435"/>
      <w:r>
        <w:t>Descripción general</w:t>
      </w:r>
      <w:r w:rsidR="00E574F1">
        <w:t>:</w:t>
      </w:r>
      <w:bookmarkEnd w:id="0"/>
    </w:p>
    <w:p w14:paraId="6F640D2F" w14:textId="253DDA5E" w:rsidR="0082242E" w:rsidRDefault="00B17F6F" w:rsidP="008224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3A3A0C">
        <w:rPr>
          <w:rFonts w:ascii="Times New Roman" w:hAnsi="Times New Roman" w:cs="Times New Roman"/>
          <w:sz w:val="24"/>
          <w:szCs w:val="24"/>
        </w:rPr>
        <w:t>Skyfall</w:t>
      </w:r>
      <w:r>
        <w:rPr>
          <w:rFonts w:ascii="Times New Roman" w:hAnsi="Times New Roman" w:cs="Times New Roman"/>
          <w:sz w:val="24"/>
          <w:szCs w:val="24"/>
        </w:rPr>
        <w:t xml:space="preserve">” es un videojuego </w:t>
      </w:r>
      <w:r w:rsidR="00E83177">
        <w:rPr>
          <w:rFonts w:ascii="Times New Roman" w:hAnsi="Times New Roman" w:cs="Times New Roman"/>
          <w:sz w:val="24"/>
          <w:szCs w:val="24"/>
        </w:rPr>
        <w:t xml:space="preserve">en 2d </w:t>
      </w:r>
      <w:r w:rsidR="00E50536">
        <w:rPr>
          <w:rFonts w:ascii="Times New Roman" w:hAnsi="Times New Roman" w:cs="Times New Roman"/>
          <w:sz w:val="24"/>
          <w:szCs w:val="24"/>
        </w:rPr>
        <w:t xml:space="preserve">en una plataforma </w:t>
      </w:r>
      <w:r w:rsidR="00516D94">
        <w:rPr>
          <w:rFonts w:ascii="Times New Roman" w:hAnsi="Times New Roman" w:cs="Times New Roman"/>
          <w:sz w:val="24"/>
          <w:szCs w:val="24"/>
        </w:rPr>
        <w:t xml:space="preserve">limitada, </w:t>
      </w:r>
      <w:r w:rsidR="00577110">
        <w:rPr>
          <w:rFonts w:ascii="Times New Roman" w:hAnsi="Times New Roman" w:cs="Times New Roman"/>
          <w:sz w:val="24"/>
          <w:szCs w:val="24"/>
        </w:rPr>
        <w:t>es decir</w:t>
      </w:r>
      <w:r w:rsidR="00BF74CC">
        <w:rPr>
          <w:rFonts w:ascii="Times New Roman" w:hAnsi="Times New Roman" w:cs="Times New Roman"/>
          <w:sz w:val="24"/>
          <w:szCs w:val="24"/>
        </w:rPr>
        <w:t xml:space="preserve">, </w:t>
      </w:r>
      <w:r w:rsidR="00577110">
        <w:rPr>
          <w:rFonts w:ascii="Times New Roman" w:hAnsi="Times New Roman" w:cs="Times New Roman"/>
          <w:sz w:val="24"/>
          <w:szCs w:val="24"/>
        </w:rPr>
        <w:t xml:space="preserve">el jugador sólo podrá moverse en </w:t>
      </w:r>
      <w:r w:rsidR="00D60AEE">
        <w:rPr>
          <w:rFonts w:ascii="Times New Roman" w:hAnsi="Times New Roman" w:cs="Times New Roman"/>
          <w:sz w:val="24"/>
          <w:szCs w:val="24"/>
        </w:rPr>
        <w:t>el</w:t>
      </w:r>
      <w:r w:rsidR="00DD5EB6">
        <w:rPr>
          <w:rFonts w:ascii="Times New Roman" w:hAnsi="Times New Roman" w:cs="Times New Roman"/>
          <w:sz w:val="24"/>
          <w:szCs w:val="24"/>
        </w:rPr>
        <w:t xml:space="preserve"> </w:t>
      </w:r>
      <w:r w:rsidR="00577110">
        <w:rPr>
          <w:rFonts w:ascii="Times New Roman" w:hAnsi="Times New Roman" w:cs="Times New Roman"/>
          <w:sz w:val="24"/>
          <w:szCs w:val="24"/>
        </w:rPr>
        <w:t>espacio</w:t>
      </w:r>
      <w:r w:rsidR="00BF74CC">
        <w:rPr>
          <w:rFonts w:ascii="Times New Roman" w:hAnsi="Times New Roman" w:cs="Times New Roman"/>
          <w:sz w:val="24"/>
          <w:szCs w:val="24"/>
        </w:rPr>
        <w:t xml:space="preserve"> </w:t>
      </w:r>
      <w:r w:rsidR="00D60AEE">
        <w:rPr>
          <w:rFonts w:ascii="Times New Roman" w:hAnsi="Times New Roman" w:cs="Times New Roman"/>
          <w:sz w:val="24"/>
          <w:szCs w:val="24"/>
        </w:rPr>
        <w:t>delimitado</w:t>
      </w:r>
      <w:r w:rsidR="00BF74CC">
        <w:rPr>
          <w:rFonts w:ascii="Times New Roman" w:hAnsi="Times New Roman" w:cs="Times New Roman"/>
          <w:sz w:val="24"/>
          <w:szCs w:val="24"/>
        </w:rPr>
        <w:t xml:space="preserve"> por</w:t>
      </w:r>
      <w:r w:rsidR="00577110">
        <w:rPr>
          <w:rFonts w:ascii="Times New Roman" w:hAnsi="Times New Roman" w:cs="Times New Roman"/>
          <w:sz w:val="24"/>
          <w:szCs w:val="24"/>
        </w:rPr>
        <w:t xml:space="preserve"> del ancho de la pantalla, </w:t>
      </w:r>
      <w:r w:rsidR="00C961CE">
        <w:rPr>
          <w:rFonts w:ascii="Times New Roman" w:hAnsi="Times New Roman" w:cs="Times New Roman"/>
          <w:sz w:val="24"/>
          <w:szCs w:val="24"/>
        </w:rPr>
        <w:t>el personaje principal</w:t>
      </w:r>
      <w:r w:rsidR="00AF035E">
        <w:rPr>
          <w:rFonts w:ascii="Times New Roman" w:hAnsi="Times New Roman" w:cs="Times New Roman"/>
          <w:sz w:val="24"/>
          <w:szCs w:val="24"/>
        </w:rPr>
        <w:t>,</w:t>
      </w:r>
      <w:r w:rsidR="00D60AEE">
        <w:rPr>
          <w:rFonts w:ascii="Times New Roman" w:hAnsi="Times New Roman" w:cs="Times New Roman"/>
          <w:sz w:val="24"/>
          <w:szCs w:val="24"/>
        </w:rPr>
        <w:t xml:space="preserve"> </w:t>
      </w:r>
      <w:r w:rsidR="0062744E">
        <w:rPr>
          <w:rFonts w:ascii="Times New Roman" w:hAnsi="Times New Roman" w:cs="Times New Roman"/>
          <w:sz w:val="24"/>
          <w:szCs w:val="24"/>
        </w:rPr>
        <w:t>el cual está ubicado en el suelo</w:t>
      </w:r>
      <w:r w:rsidR="00AF035E">
        <w:rPr>
          <w:rFonts w:ascii="Times New Roman" w:hAnsi="Times New Roman" w:cs="Times New Roman"/>
          <w:sz w:val="24"/>
          <w:szCs w:val="24"/>
        </w:rPr>
        <w:t>,</w:t>
      </w:r>
      <w:r w:rsidR="00C961CE">
        <w:rPr>
          <w:rFonts w:ascii="Times New Roman" w:hAnsi="Times New Roman" w:cs="Times New Roman"/>
          <w:sz w:val="24"/>
          <w:szCs w:val="24"/>
        </w:rPr>
        <w:t xml:space="preserve"> debe esquivar </w:t>
      </w:r>
      <w:r w:rsidR="0062744E">
        <w:rPr>
          <w:rFonts w:ascii="Times New Roman" w:hAnsi="Times New Roman" w:cs="Times New Roman"/>
          <w:sz w:val="24"/>
          <w:szCs w:val="24"/>
        </w:rPr>
        <w:t xml:space="preserve">los objetos peligros que </w:t>
      </w:r>
      <w:r w:rsidR="00BC74B1">
        <w:rPr>
          <w:rFonts w:ascii="Times New Roman" w:hAnsi="Times New Roman" w:cs="Times New Roman"/>
          <w:sz w:val="24"/>
          <w:szCs w:val="24"/>
        </w:rPr>
        <w:t>caen</w:t>
      </w:r>
      <w:r w:rsidR="0062744E">
        <w:rPr>
          <w:rFonts w:ascii="Times New Roman" w:hAnsi="Times New Roman" w:cs="Times New Roman"/>
          <w:sz w:val="24"/>
          <w:szCs w:val="24"/>
        </w:rPr>
        <w:t xml:space="preserve"> del cielo</w:t>
      </w:r>
      <w:r w:rsidR="0010242D">
        <w:rPr>
          <w:rFonts w:ascii="Times New Roman" w:hAnsi="Times New Roman" w:cs="Times New Roman"/>
          <w:sz w:val="24"/>
          <w:szCs w:val="24"/>
        </w:rPr>
        <w:t xml:space="preserve">. </w:t>
      </w:r>
      <w:r w:rsidR="007B4C2F">
        <w:rPr>
          <w:rFonts w:ascii="Times New Roman" w:hAnsi="Times New Roman" w:cs="Times New Roman"/>
          <w:sz w:val="24"/>
          <w:szCs w:val="24"/>
        </w:rPr>
        <w:t xml:space="preserve">El </w:t>
      </w:r>
      <w:r w:rsidR="002904BF">
        <w:rPr>
          <w:rFonts w:ascii="Times New Roman" w:hAnsi="Times New Roman" w:cs="Times New Roman"/>
          <w:sz w:val="24"/>
          <w:szCs w:val="24"/>
        </w:rPr>
        <w:t xml:space="preserve">videojuego será desarrollado </w:t>
      </w:r>
      <w:r w:rsidR="008319FA">
        <w:rPr>
          <w:rFonts w:ascii="Times New Roman" w:hAnsi="Times New Roman" w:cs="Times New Roman"/>
          <w:sz w:val="24"/>
          <w:szCs w:val="24"/>
        </w:rPr>
        <w:t xml:space="preserve">en </w:t>
      </w:r>
      <w:r w:rsidR="00837889">
        <w:rPr>
          <w:rFonts w:ascii="Times New Roman" w:hAnsi="Times New Roman" w:cs="Times New Roman"/>
          <w:sz w:val="24"/>
          <w:szCs w:val="24"/>
        </w:rPr>
        <w:t>C</w:t>
      </w:r>
      <w:r w:rsidR="008319FA">
        <w:rPr>
          <w:rFonts w:ascii="Times New Roman" w:hAnsi="Times New Roman" w:cs="Times New Roman"/>
          <w:sz w:val="24"/>
          <w:szCs w:val="24"/>
        </w:rPr>
        <w:t xml:space="preserve">++ </w:t>
      </w:r>
      <w:r w:rsidR="00837889">
        <w:rPr>
          <w:rFonts w:ascii="Times New Roman" w:hAnsi="Times New Roman" w:cs="Times New Roman"/>
          <w:sz w:val="24"/>
          <w:szCs w:val="24"/>
        </w:rPr>
        <w:t xml:space="preserve">utilizando </w:t>
      </w:r>
      <w:r w:rsidR="002902BE">
        <w:rPr>
          <w:rFonts w:ascii="Times New Roman" w:hAnsi="Times New Roman" w:cs="Times New Roman"/>
          <w:sz w:val="24"/>
          <w:szCs w:val="24"/>
        </w:rPr>
        <w:t xml:space="preserve">la plataforma </w:t>
      </w:r>
      <w:r w:rsidR="00837889">
        <w:rPr>
          <w:rFonts w:ascii="Times New Roman" w:hAnsi="Times New Roman" w:cs="Times New Roman"/>
          <w:sz w:val="24"/>
          <w:szCs w:val="24"/>
        </w:rPr>
        <w:t>OpenGL.</w:t>
      </w:r>
    </w:p>
    <w:p w14:paraId="1ACF7D2B" w14:textId="4D513565" w:rsidR="002902BE" w:rsidRDefault="007A4815" w:rsidP="00E574F1">
      <w:pPr>
        <w:pStyle w:val="Ttulo1"/>
        <w:numPr>
          <w:ilvl w:val="0"/>
          <w:numId w:val="1"/>
        </w:numPr>
      </w:pPr>
      <w:bookmarkStart w:id="1" w:name="_Toc178200436"/>
      <w:r>
        <w:t>Objetivos del p</w:t>
      </w:r>
      <w:r w:rsidR="00E574F1">
        <w:t>royecto:</w:t>
      </w:r>
      <w:bookmarkEnd w:id="1"/>
    </w:p>
    <w:p w14:paraId="123BA2E5" w14:textId="064AB3A1" w:rsidR="00E574F1" w:rsidRDefault="00E963E4" w:rsidP="00E574F1">
      <w:pPr>
        <w:pStyle w:val="Prrafodelista"/>
        <w:numPr>
          <w:ilvl w:val="0"/>
          <w:numId w:val="2"/>
        </w:numPr>
      </w:pPr>
      <w:r>
        <w:t xml:space="preserve">Crear un videojuego </w:t>
      </w:r>
      <w:r w:rsidR="00836044">
        <w:t>que se enfoque en el mayor tiempo que el jugador dure en la partida.</w:t>
      </w:r>
    </w:p>
    <w:p w14:paraId="1119D9C5" w14:textId="5458E55F" w:rsidR="00836044" w:rsidRDefault="00075AC6" w:rsidP="00E574F1">
      <w:pPr>
        <w:pStyle w:val="Prrafodelista"/>
        <w:numPr>
          <w:ilvl w:val="0"/>
          <w:numId w:val="2"/>
        </w:numPr>
      </w:pPr>
      <w:r>
        <w:t>Implementar un sistema de puntuación</w:t>
      </w:r>
      <w:r w:rsidR="0069216C">
        <w:t xml:space="preserve"> en la partida </w:t>
      </w:r>
      <w:r w:rsidR="006A72E6">
        <w:t>y</w:t>
      </w:r>
      <w:r w:rsidR="00B7445F">
        <w:t xml:space="preserve"> </w:t>
      </w:r>
      <w:r w:rsidR="006A72E6">
        <w:t xml:space="preserve">un </w:t>
      </w:r>
      <w:r w:rsidR="00B7445F">
        <w:t>récord de puntuación</w:t>
      </w:r>
      <w:r>
        <w:t xml:space="preserve">. </w:t>
      </w:r>
    </w:p>
    <w:p w14:paraId="7160CE62" w14:textId="00F27079" w:rsidR="005129A7" w:rsidRDefault="00881040" w:rsidP="00E574F1">
      <w:pPr>
        <w:pStyle w:val="Prrafodelista"/>
        <w:numPr>
          <w:ilvl w:val="0"/>
          <w:numId w:val="2"/>
        </w:numPr>
      </w:pPr>
      <w:r>
        <w:t>Mostrar diferentes animaciones de cuando el personaje se dirige hacia la derecha, izquierda o salta.</w:t>
      </w:r>
    </w:p>
    <w:p w14:paraId="529FD484" w14:textId="34D49694" w:rsidR="00881040" w:rsidRDefault="003E54D6" w:rsidP="00E574F1">
      <w:pPr>
        <w:pStyle w:val="Prrafodelista"/>
        <w:numPr>
          <w:ilvl w:val="0"/>
          <w:numId w:val="2"/>
        </w:numPr>
      </w:pPr>
      <w:r>
        <w:t xml:space="preserve">Desarrollar mecánica en la cual </w:t>
      </w:r>
      <w:r w:rsidR="00296FB9">
        <w:t>mientras</w:t>
      </w:r>
      <w:r>
        <w:t xml:space="preserve"> más tiempo </w:t>
      </w:r>
      <w:r w:rsidR="00296FB9">
        <w:t>el jugador sobreviva</w:t>
      </w:r>
      <w:r>
        <w:t xml:space="preserve"> en la partida más</w:t>
      </w:r>
      <w:r w:rsidR="00FA24D0">
        <w:t xml:space="preserve"> objetos y más rápido caen.</w:t>
      </w:r>
    </w:p>
    <w:p w14:paraId="7E7600AC" w14:textId="05F10944" w:rsidR="00296FB9" w:rsidRDefault="00D51C3C" w:rsidP="00E574F1">
      <w:pPr>
        <w:pStyle w:val="Prrafodelista"/>
        <w:numPr>
          <w:ilvl w:val="0"/>
          <w:numId w:val="2"/>
        </w:numPr>
      </w:pPr>
      <w:r>
        <w:t xml:space="preserve">Incluir un sistema de “poderes” y “maldiciones” en la partida que afecten al comportamiento de la partida. </w:t>
      </w:r>
    </w:p>
    <w:p w14:paraId="2BAECC11" w14:textId="16AEBBC5" w:rsidR="00D51C3C" w:rsidRDefault="006725F5" w:rsidP="00E574F1">
      <w:pPr>
        <w:pStyle w:val="Prrafodelista"/>
        <w:numPr>
          <w:ilvl w:val="0"/>
          <w:numId w:val="2"/>
        </w:numPr>
      </w:pPr>
      <w:r>
        <w:t xml:space="preserve">Realizar un sistema de obtención de monedas y </w:t>
      </w:r>
      <w:r w:rsidR="003B33EA">
        <w:t xml:space="preserve">de tienda donde gastar las monedas </w:t>
      </w:r>
      <w:r w:rsidR="00996939">
        <w:t>adquiridas</w:t>
      </w:r>
      <w:r w:rsidR="003B33EA">
        <w:t>.</w:t>
      </w:r>
    </w:p>
    <w:p w14:paraId="1652E18D" w14:textId="767A5358" w:rsidR="0070370A" w:rsidRDefault="0070370A" w:rsidP="0070370A">
      <w:pPr>
        <w:pStyle w:val="Ttulo1"/>
        <w:numPr>
          <w:ilvl w:val="0"/>
          <w:numId w:val="1"/>
        </w:numPr>
      </w:pPr>
      <w:bookmarkStart w:id="2" w:name="_Toc178200437"/>
      <w:r>
        <w:t>Alcance funcional</w:t>
      </w:r>
      <w:r w:rsidR="005D61CA">
        <w:t>:</w:t>
      </w:r>
      <w:bookmarkEnd w:id="2"/>
    </w:p>
    <w:p w14:paraId="00E62560" w14:textId="39C54B1A" w:rsidR="00C52884" w:rsidRDefault="00C52884" w:rsidP="00C52884">
      <w:r>
        <w:t>El videojuego tendrá las siguientes características:</w:t>
      </w:r>
    </w:p>
    <w:p w14:paraId="620553C6" w14:textId="41F4E044" w:rsidR="00C52884" w:rsidRDefault="00C52884" w:rsidP="00C52884">
      <w:pPr>
        <w:pStyle w:val="Ttulo1"/>
      </w:pPr>
      <w:bookmarkStart w:id="3" w:name="_Toc178200438"/>
      <w:r>
        <w:t xml:space="preserve">3.1 </w:t>
      </w:r>
      <w:r w:rsidR="00AE4612">
        <w:t>Jugabilidad principal</w:t>
      </w:r>
      <w:r w:rsidR="005D61CA">
        <w:t>:</w:t>
      </w:r>
      <w:bookmarkEnd w:id="3"/>
    </w:p>
    <w:p w14:paraId="59541B2C" w14:textId="2CB27B4C" w:rsidR="00F9073C" w:rsidRDefault="0000375B" w:rsidP="00F9073C">
      <w:pPr>
        <w:pStyle w:val="Prrafodelista"/>
        <w:numPr>
          <w:ilvl w:val="0"/>
          <w:numId w:val="4"/>
        </w:numPr>
      </w:pPr>
      <w:r>
        <w:rPr>
          <w:b/>
          <w:bCs/>
        </w:rPr>
        <w:t xml:space="preserve">Controles básicos: </w:t>
      </w:r>
      <w:r w:rsidR="00793F5C">
        <w:t>El jugador podrá controlar al personaje principal con las teclas</w:t>
      </w:r>
      <w:r w:rsidR="00931800">
        <w:t xml:space="preserve"> de flechitas</w:t>
      </w:r>
      <w:r w:rsidR="00781DC9">
        <w:t>: “</w:t>
      </w:r>
      <w:r w:rsidR="00793F5C">
        <w:t>→</w:t>
      </w:r>
      <w:r w:rsidR="00004DDA">
        <w:t>”</w:t>
      </w:r>
      <w:r w:rsidR="00931800">
        <w:t xml:space="preserve"> para caminar a la derecha, </w:t>
      </w:r>
      <w:r w:rsidR="00004DDA">
        <w:t>“</w:t>
      </w:r>
      <w:r w:rsidR="00793F5C">
        <w:t>←</w:t>
      </w:r>
      <w:r w:rsidR="00004DDA">
        <w:t>”</w:t>
      </w:r>
      <w:r w:rsidR="00931800">
        <w:t xml:space="preserve"> para caminar a la izquierda</w:t>
      </w:r>
      <w:r w:rsidR="00004DDA">
        <w:t xml:space="preserve"> y</w:t>
      </w:r>
      <w:r w:rsidR="00931800">
        <w:t xml:space="preserve"> </w:t>
      </w:r>
      <w:r w:rsidR="00004DDA">
        <w:t>“</w:t>
      </w:r>
      <w:r w:rsidR="00793F5C">
        <w:t>↑</w:t>
      </w:r>
      <w:r w:rsidR="00004DDA">
        <w:t>” para saltar.</w:t>
      </w:r>
    </w:p>
    <w:p w14:paraId="7628B418" w14:textId="006B439F" w:rsidR="007D5370" w:rsidRDefault="007D5370" w:rsidP="00F9073C">
      <w:pPr>
        <w:pStyle w:val="Prrafodelista"/>
        <w:numPr>
          <w:ilvl w:val="0"/>
          <w:numId w:val="4"/>
        </w:numPr>
      </w:pPr>
      <w:r>
        <w:rPr>
          <w:b/>
          <w:bCs/>
        </w:rPr>
        <w:t xml:space="preserve">Método de </w:t>
      </w:r>
      <w:r w:rsidR="00192C26">
        <w:rPr>
          <w:b/>
          <w:bCs/>
        </w:rPr>
        <w:t>juego</w:t>
      </w:r>
      <w:r>
        <w:rPr>
          <w:b/>
          <w:bCs/>
        </w:rPr>
        <w:t xml:space="preserve">: </w:t>
      </w:r>
      <w:r w:rsidR="00192C26">
        <w:t xml:space="preserve">La partida durará </w:t>
      </w:r>
      <w:r w:rsidR="00F629E8">
        <w:t>el tiempo que el</w:t>
      </w:r>
      <w:r w:rsidR="0023541A">
        <w:t xml:space="preserve"> </w:t>
      </w:r>
      <w:r w:rsidR="00192C26">
        <w:t xml:space="preserve">usuario </w:t>
      </w:r>
      <w:r w:rsidR="00BA29B7">
        <w:t xml:space="preserve">logre esquivar </w:t>
      </w:r>
      <w:r w:rsidR="0023541A">
        <w:t>los objetos</w:t>
      </w:r>
      <w:r w:rsidR="00BA29B7">
        <w:t xml:space="preserve"> </w:t>
      </w:r>
      <w:r w:rsidR="00442590">
        <w:t xml:space="preserve">que caen del cielo </w:t>
      </w:r>
      <w:r w:rsidR="00BA29B7">
        <w:t>y conserv</w:t>
      </w:r>
      <w:r w:rsidR="0010244F">
        <w:t>ar sus</w:t>
      </w:r>
      <w:r w:rsidR="00BA29B7">
        <w:t xml:space="preserve"> tres vidas</w:t>
      </w:r>
      <w:r w:rsidR="0023541A">
        <w:t>.</w:t>
      </w:r>
    </w:p>
    <w:p w14:paraId="6FA9D69A" w14:textId="77B043D4" w:rsidR="00BA29B7" w:rsidRPr="00D96A9A" w:rsidRDefault="003D37C5" w:rsidP="00F9073C">
      <w:pPr>
        <w:pStyle w:val="Prrafodelista"/>
        <w:numPr>
          <w:ilvl w:val="0"/>
          <w:numId w:val="4"/>
        </w:numPr>
        <w:rPr>
          <w:b/>
          <w:bCs/>
        </w:rPr>
      </w:pPr>
      <w:r w:rsidRPr="00D96A9A">
        <w:rPr>
          <w:b/>
          <w:bCs/>
        </w:rPr>
        <w:t>Puntuación y monedas:</w:t>
      </w:r>
      <w:r w:rsidR="00D96A9A">
        <w:rPr>
          <w:b/>
          <w:bCs/>
        </w:rPr>
        <w:t xml:space="preserve"> </w:t>
      </w:r>
      <w:r w:rsidR="00D96A9A">
        <w:t xml:space="preserve">La puntuación </w:t>
      </w:r>
      <w:r w:rsidR="00442590">
        <w:t>incrementará a lo largo de la partida y entre</w:t>
      </w:r>
      <w:r w:rsidR="0010244F">
        <w:t xml:space="preserve"> más puntuación tenga el usuario en la partida, más frecuentes </w:t>
      </w:r>
      <w:r w:rsidR="00556605">
        <w:t>serán las monedas que caen del cielo.</w:t>
      </w:r>
      <w:r w:rsidR="00442590">
        <w:t xml:space="preserve"> </w:t>
      </w:r>
    </w:p>
    <w:p w14:paraId="4B828932" w14:textId="4FCFF245" w:rsidR="0023541A" w:rsidRDefault="0023541A" w:rsidP="00F9073C">
      <w:pPr>
        <w:pStyle w:val="Prrafodelista"/>
        <w:numPr>
          <w:ilvl w:val="0"/>
          <w:numId w:val="4"/>
        </w:numPr>
      </w:pPr>
      <w:r>
        <w:rPr>
          <w:b/>
          <w:bCs/>
        </w:rPr>
        <w:t>Dificultad:</w:t>
      </w:r>
      <w:r>
        <w:t xml:space="preserve"> </w:t>
      </w:r>
      <w:r w:rsidR="00556605">
        <w:t>Entre más puntuación tenga el usuario en la partida</w:t>
      </w:r>
      <w:r w:rsidR="00420834">
        <w:t>,</w:t>
      </w:r>
      <w:r w:rsidR="00556605">
        <w:t xml:space="preserve"> la dificultad incrementa,</w:t>
      </w:r>
      <w:r w:rsidR="00420834">
        <w:t xml:space="preserve"> caen más objetos del cielo y caen más rápido</w:t>
      </w:r>
      <w:r w:rsidR="009B765E">
        <w:t xml:space="preserve">; cada objeto que golpee al personaje </w:t>
      </w:r>
      <w:r w:rsidR="001F1839">
        <w:t>le quitará una sola vida (total: 3)</w:t>
      </w:r>
      <w:r w:rsidR="00420834">
        <w:t>.</w:t>
      </w:r>
    </w:p>
    <w:p w14:paraId="2E71232F" w14:textId="4B8D1E4C" w:rsidR="0028590F" w:rsidRDefault="009027BA" w:rsidP="00BE521E">
      <w:pPr>
        <w:pStyle w:val="Prrafodelista"/>
        <w:numPr>
          <w:ilvl w:val="0"/>
          <w:numId w:val="4"/>
        </w:numPr>
      </w:pPr>
      <w:r>
        <w:rPr>
          <w:b/>
          <w:bCs/>
        </w:rPr>
        <w:t xml:space="preserve">Efectos de poderes o maldiciones: </w:t>
      </w:r>
      <w:r w:rsidR="00E73EC9">
        <w:t xml:space="preserve">De vez en cuando </w:t>
      </w:r>
      <w:r w:rsidR="00C66BE1">
        <w:t>habrá</w:t>
      </w:r>
      <w:r w:rsidR="00E73EC9">
        <w:t xml:space="preserve"> objetos </w:t>
      </w:r>
      <w:r w:rsidR="00C66BE1">
        <w:t xml:space="preserve">especiales </w:t>
      </w:r>
      <w:r w:rsidR="00E73EC9">
        <w:t xml:space="preserve">que </w:t>
      </w:r>
      <w:r w:rsidR="007C4B06">
        <w:t xml:space="preserve">caigan del cielo, estos objetos </w:t>
      </w:r>
      <w:r w:rsidR="00E73EC9">
        <w:t>le conce</w:t>
      </w:r>
      <w:r w:rsidR="007C4B06">
        <w:t>derán</w:t>
      </w:r>
      <w:r w:rsidR="00E73EC9">
        <w:t xml:space="preserve"> al jugador “un poder” o “maldición”</w:t>
      </w:r>
      <w:r w:rsidR="00B0037C">
        <w:t>.</w:t>
      </w:r>
      <w:r w:rsidR="00E73EC9">
        <w:t xml:space="preserve"> </w:t>
      </w:r>
      <w:r w:rsidR="00B0037C">
        <w:br/>
        <w:t>L</w:t>
      </w:r>
      <w:r w:rsidR="00E73EC9">
        <w:t xml:space="preserve">os </w:t>
      </w:r>
      <w:r w:rsidR="00E73EC9" w:rsidRPr="00FA6C18">
        <w:rPr>
          <w:b/>
          <w:bCs/>
        </w:rPr>
        <w:t>poderes</w:t>
      </w:r>
      <w:r w:rsidR="00E73EC9">
        <w:t xml:space="preserve"> </w:t>
      </w:r>
      <w:r w:rsidR="00F85E09">
        <w:t>otorgaran una ventaja al jugador:</w:t>
      </w:r>
      <w:r w:rsidR="00F85E09">
        <w:br/>
        <w:t xml:space="preserve">- Escudo: </w:t>
      </w:r>
      <w:r w:rsidR="0093120D">
        <w:t>Si un objeto alcanza al jugador el escudo se sacrifica</w:t>
      </w:r>
      <w:r w:rsidR="004E6B33">
        <w:t xml:space="preserve"> y no se gasta una vida</w:t>
      </w:r>
      <w:r w:rsidR="008872CD">
        <w:t xml:space="preserve"> (hasta que un objeto alcance al jugador)</w:t>
      </w:r>
      <w:r w:rsidR="0093120D">
        <w:t>.</w:t>
      </w:r>
      <w:r w:rsidR="0093120D">
        <w:br/>
        <w:t xml:space="preserve">- </w:t>
      </w:r>
      <w:r w:rsidR="000F015C">
        <w:t>Reloj</w:t>
      </w:r>
      <w:r w:rsidR="009E5D17">
        <w:t xml:space="preserve">: </w:t>
      </w:r>
      <w:r w:rsidR="00406C00">
        <w:t>L</w:t>
      </w:r>
      <w:r w:rsidR="009E5D17">
        <w:t>os objetos caen del cielo más lento.</w:t>
      </w:r>
      <w:r w:rsidR="009E5D17">
        <w:br/>
        <w:t xml:space="preserve">- </w:t>
      </w:r>
      <w:r w:rsidR="009570C6">
        <w:t>Trueno</w:t>
      </w:r>
      <w:r w:rsidR="00BE405F">
        <w:t xml:space="preserve"> azul</w:t>
      </w:r>
      <w:r w:rsidR="00406C00">
        <w:t>:</w:t>
      </w:r>
      <w:r w:rsidR="00852206">
        <w:t xml:space="preserve"> Caen </w:t>
      </w:r>
      <w:r w:rsidR="00406C00">
        <w:t>menos objetos del cielo.</w:t>
      </w:r>
      <w:r w:rsidR="00B0037C">
        <w:br/>
      </w:r>
      <w:r w:rsidR="00B0037C">
        <w:lastRenderedPageBreak/>
        <w:t xml:space="preserve">Las </w:t>
      </w:r>
      <w:r w:rsidR="00B0037C">
        <w:rPr>
          <w:b/>
          <w:bCs/>
        </w:rPr>
        <w:t xml:space="preserve">maldiciones </w:t>
      </w:r>
      <w:r w:rsidR="00B0037C">
        <w:t xml:space="preserve">otorgaran una desventaja al jugador: </w:t>
      </w:r>
      <w:r w:rsidR="00B0037C">
        <w:br/>
        <w:t xml:space="preserve">- </w:t>
      </w:r>
      <w:r w:rsidR="0028590F">
        <w:t xml:space="preserve">Calavera: Si un objeto alcanza al jugador, éste en vez de perder una vida pierde dos </w:t>
      </w:r>
      <w:r w:rsidR="00C17EA3">
        <w:t>vidas</w:t>
      </w:r>
      <w:r w:rsidR="0028590F">
        <w:t>.</w:t>
      </w:r>
      <w:r w:rsidR="00BE521E">
        <w:br/>
      </w:r>
      <w:r w:rsidR="0028590F" w:rsidRPr="00BE521E">
        <w:rPr>
          <w:b/>
          <w:bCs/>
        </w:rPr>
        <w:t>-</w:t>
      </w:r>
      <w:r w:rsidR="0028590F">
        <w:t xml:space="preserve"> Medio reloj: Los obj</w:t>
      </w:r>
      <w:r w:rsidR="00BE521E">
        <w:t>etos caen más rápido.</w:t>
      </w:r>
      <w:r w:rsidR="00BE405F">
        <w:br/>
        <w:t>- Trueno rojo: Caen más</w:t>
      </w:r>
      <w:r w:rsidR="00D90AD2">
        <w:t xml:space="preserve"> objetos del cielo</w:t>
      </w:r>
      <w:r w:rsidR="00BE405F">
        <w:t>.</w:t>
      </w:r>
    </w:p>
    <w:p w14:paraId="6A619DE5" w14:textId="334447DA" w:rsidR="004913F6" w:rsidRDefault="004913F6" w:rsidP="00BE521E">
      <w:pPr>
        <w:pStyle w:val="Prrafodelista"/>
        <w:numPr>
          <w:ilvl w:val="0"/>
          <w:numId w:val="4"/>
        </w:numPr>
      </w:pPr>
      <w:r>
        <w:rPr>
          <w:b/>
          <w:bCs/>
        </w:rPr>
        <w:t xml:space="preserve">Sistema de tienda y recompensas: </w:t>
      </w:r>
      <w:r w:rsidR="00283B92">
        <w:t>En la tienda se podrán comprar</w:t>
      </w:r>
      <w:r w:rsidR="00422DC3">
        <w:t xml:space="preserve"> con las monedas </w:t>
      </w:r>
      <w:r w:rsidR="008B59ED">
        <w:t>adquiridas</w:t>
      </w:r>
      <w:r w:rsidR="00283B92">
        <w:t xml:space="preserve"> distintos aspectos para el personaje principal</w:t>
      </w:r>
      <w:r w:rsidR="008B59ED">
        <w:t xml:space="preserve"> y distintos aspectos para el escenario.</w:t>
      </w:r>
      <w:r w:rsidR="00283B92">
        <w:t xml:space="preserve"> </w:t>
      </w:r>
    </w:p>
    <w:p w14:paraId="1F47B9CF" w14:textId="003B70DC" w:rsidR="00056222" w:rsidRDefault="005F74F1" w:rsidP="00056222">
      <w:pPr>
        <w:pStyle w:val="Ttulo1"/>
        <w:numPr>
          <w:ilvl w:val="1"/>
          <w:numId w:val="5"/>
        </w:numPr>
      </w:pPr>
      <w:bookmarkStart w:id="4" w:name="_Toc178200439"/>
      <w:r>
        <w:t>Gráficos y animaciones</w:t>
      </w:r>
      <w:r w:rsidR="001F5971">
        <w:t>:</w:t>
      </w:r>
      <w:bookmarkEnd w:id="4"/>
    </w:p>
    <w:p w14:paraId="4A053C95" w14:textId="77777777" w:rsidR="00B34941" w:rsidRDefault="00727DE3" w:rsidP="00882296">
      <w:pPr>
        <w:pStyle w:val="Prrafodelista"/>
        <w:numPr>
          <w:ilvl w:val="0"/>
          <w:numId w:val="6"/>
        </w:numPr>
      </w:pPr>
      <w:r>
        <w:rPr>
          <w:b/>
          <w:bCs/>
        </w:rPr>
        <w:t>Animación de personaje</w:t>
      </w:r>
      <w:r w:rsidR="008E0465">
        <w:rPr>
          <w:b/>
          <w:bCs/>
        </w:rPr>
        <w:t>:</w:t>
      </w:r>
      <w:r>
        <w:rPr>
          <w:b/>
          <w:bCs/>
        </w:rPr>
        <w:t xml:space="preserve"> </w:t>
      </w:r>
      <w:r w:rsidR="00B34941">
        <w:t>El personaje tendrá una animación cuando camine, cuando se quede quieto, cuando salte y cuando sea golpeado por un objeto.</w:t>
      </w:r>
    </w:p>
    <w:p w14:paraId="60A9FE29" w14:textId="2E00B542" w:rsidR="001F5971" w:rsidRDefault="00E67290" w:rsidP="00882296">
      <w:pPr>
        <w:pStyle w:val="Prrafodelista"/>
        <w:numPr>
          <w:ilvl w:val="0"/>
          <w:numId w:val="6"/>
        </w:numPr>
      </w:pPr>
      <w:r>
        <w:rPr>
          <w:b/>
          <w:bCs/>
        </w:rPr>
        <w:t xml:space="preserve">Escenario animado: </w:t>
      </w:r>
      <w:r>
        <w:t xml:space="preserve">El escenario </w:t>
      </w:r>
      <w:r w:rsidR="004913F6">
        <w:t>del fondo tendrá algunas animaciones básicas</w:t>
      </w:r>
      <w:r w:rsidR="000C101A">
        <w:t>.</w:t>
      </w:r>
    </w:p>
    <w:p w14:paraId="60C60EAA" w14:textId="77E71704" w:rsidR="007D307B" w:rsidRDefault="00837EF6" w:rsidP="00E74CE5">
      <w:pPr>
        <w:pStyle w:val="Prrafodelista"/>
        <w:numPr>
          <w:ilvl w:val="0"/>
          <w:numId w:val="6"/>
        </w:numPr>
      </w:pPr>
      <w:r>
        <w:rPr>
          <w:b/>
          <w:bCs/>
        </w:rPr>
        <w:t>Otro</w:t>
      </w:r>
      <w:r w:rsidR="003946C8">
        <w:rPr>
          <w:b/>
          <w:bCs/>
        </w:rPr>
        <w:t xml:space="preserve">s efectos: </w:t>
      </w:r>
      <w:r w:rsidR="003946C8">
        <w:t>Los objetos especiales que caen del cielo como los poderes o</w:t>
      </w:r>
      <w:r w:rsidR="0098409F">
        <w:t xml:space="preserve"> </w:t>
      </w:r>
      <w:r w:rsidR="003946C8">
        <w:t xml:space="preserve">maldiciones tendrán un brillo distintivo </w:t>
      </w:r>
      <w:r w:rsidR="0040591B">
        <w:t xml:space="preserve">que los diferencien de los demás objetos: </w:t>
      </w:r>
      <w:r w:rsidR="009146AE">
        <w:t>azul para los poderes, rojo para las maldiciones</w:t>
      </w:r>
      <w:r w:rsidR="00130CC5">
        <w:t>, además</w:t>
      </w:r>
      <w:r w:rsidR="0098409F">
        <w:t>,</w:t>
      </w:r>
      <w:r w:rsidR="00130CC5">
        <w:t xml:space="preserve"> cuando el jugador tome estos objetos, habrá una animación</w:t>
      </w:r>
      <w:r w:rsidR="0098409F">
        <w:t xml:space="preserve"> y habrá una animación cuando los objetos </w:t>
      </w:r>
      <w:r w:rsidR="00B40EAB">
        <w:t>choquen con</w:t>
      </w:r>
      <w:r w:rsidR="0098409F">
        <w:t xml:space="preserve"> el suelo</w:t>
      </w:r>
      <w:r w:rsidR="00130CC5">
        <w:t>.</w:t>
      </w:r>
    </w:p>
    <w:p w14:paraId="209ACE26" w14:textId="5F602FD5" w:rsidR="00E74CE5" w:rsidRDefault="005A591B" w:rsidP="00E74CE5">
      <w:pPr>
        <w:pStyle w:val="Ttulo1"/>
        <w:numPr>
          <w:ilvl w:val="1"/>
          <w:numId w:val="5"/>
        </w:numPr>
      </w:pPr>
      <w:bookmarkStart w:id="5" w:name="_Toc178200440"/>
      <w:r>
        <w:t>Sonidos y música</w:t>
      </w:r>
      <w:bookmarkEnd w:id="5"/>
    </w:p>
    <w:p w14:paraId="16D44240" w14:textId="429AF21A" w:rsidR="005A591B" w:rsidRDefault="00BF1057" w:rsidP="005A591B">
      <w:pPr>
        <w:pStyle w:val="Prrafodelista"/>
        <w:numPr>
          <w:ilvl w:val="0"/>
          <w:numId w:val="9"/>
        </w:numPr>
      </w:pPr>
      <w:r>
        <w:rPr>
          <w:b/>
          <w:bCs/>
        </w:rPr>
        <w:t xml:space="preserve">Efectos de sonido: </w:t>
      </w:r>
      <w:r w:rsidR="00395F75">
        <w:t xml:space="preserve">Para efectos como </w:t>
      </w:r>
      <w:r w:rsidR="00870CEF">
        <w:t xml:space="preserve">saltar, obtener objetos especiales, </w:t>
      </w:r>
      <w:r w:rsidR="002B1607">
        <w:t>caminar</w:t>
      </w:r>
      <w:r w:rsidR="00AA3811">
        <w:t xml:space="preserve">, </w:t>
      </w:r>
      <w:r w:rsidR="002B1607">
        <w:t>perder una vida</w:t>
      </w:r>
      <w:r w:rsidR="00AA3811">
        <w:t xml:space="preserve"> y cada vez que un objeto choque con el suelo</w:t>
      </w:r>
      <w:r w:rsidR="002B1607">
        <w:t>.</w:t>
      </w:r>
    </w:p>
    <w:p w14:paraId="376497E8" w14:textId="4077A588" w:rsidR="00976BC8" w:rsidRDefault="00976BC8" w:rsidP="005A591B">
      <w:pPr>
        <w:pStyle w:val="Prrafodelista"/>
        <w:numPr>
          <w:ilvl w:val="0"/>
          <w:numId w:val="9"/>
        </w:numPr>
      </w:pPr>
      <w:r>
        <w:rPr>
          <w:b/>
          <w:bCs/>
        </w:rPr>
        <w:t>Música:</w:t>
      </w:r>
      <w:r>
        <w:t xml:space="preserve"> Habrá una música de fondo.</w:t>
      </w:r>
    </w:p>
    <w:p w14:paraId="41047871" w14:textId="77777777" w:rsidR="00EC048D" w:rsidRDefault="00EC048D" w:rsidP="00EC048D">
      <w:pPr>
        <w:pStyle w:val="Ttulo1"/>
        <w:numPr>
          <w:ilvl w:val="1"/>
          <w:numId w:val="5"/>
        </w:numPr>
        <w:ind w:left="792" w:hanging="432"/>
      </w:pPr>
      <w:bookmarkStart w:id="6" w:name="_Toc178200441"/>
      <w:r>
        <w:t>Sonidos y música</w:t>
      </w:r>
      <w:bookmarkEnd w:id="6"/>
    </w:p>
    <w:p w14:paraId="067B8610" w14:textId="0C105B07" w:rsidR="00EC048D" w:rsidRDefault="003968C1" w:rsidP="00C5288F">
      <w:pPr>
        <w:pStyle w:val="Prrafodelista"/>
        <w:numPr>
          <w:ilvl w:val="0"/>
          <w:numId w:val="10"/>
        </w:numPr>
      </w:pPr>
      <w:r w:rsidRPr="00161453">
        <w:rPr>
          <w:b/>
          <w:bCs/>
        </w:rPr>
        <w:t>Pantalla de inicio:</w:t>
      </w:r>
      <w:r w:rsidR="003B73A1">
        <w:t xml:space="preserve"> </w:t>
      </w:r>
      <w:r w:rsidR="003C4BDC">
        <w:t>Habrá</w:t>
      </w:r>
      <w:r w:rsidR="004E24CC">
        <w:t xml:space="preserve"> </w:t>
      </w:r>
      <w:r w:rsidR="009F632B">
        <w:t>tres secciones, Inicio,</w:t>
      </w:r>
      <w:r w:rsidR="003C4BDC">
        <w:t xml:space="preserve"> opciones,</w:t>
      </w:r>
      <w:r w:rsidR="009F632B">
        <w:t xml:space="preserve"> tienda y por último salir del juego.</w:t>
      </w:r>
    </w:p>
    <w:p w14:paraId="1818835C" w14:textId="0497F03C" w:rsidR="002B1E4A" w:rsidRDefault="002B1E4A" w:rsidP="00C5288F">
      <w:pPr>
        <w:pStyle w:val="Prrafodelista"/>
        <w:numPr>
          <w:ilvl w:val="0"/>
          <w:numId w:val="10"/>
        </w:numPr>
      </w:pPr>
      <w:r>
        <w:rPr>
          <w:b/>
          <w:bCs/>
        </w:rPr>
        <w:t xml:space="preserve">Inicio: </w:t>
      </w:r>
      <w:r>
        <w:t xml:space="preserve">Aquí la partida comenzará </w:t>
      </w:r>
      <w:r w:rsidR="002005DE">
        <w:t>iniciando con la puntuación en 0 y monedas acumuladas en 0.</w:t>
      </w:r>
    </w:p>
    <w:p w14:paraId="6E4E4C5C" w14:textId="78A1928C" w:rsidR="00161453" w:rsidRDefault="00161453" w:rsidP="00C5288F">
      <w:pPr>
        <w:pStyle w:val="Prrafodelista"/>
        <w:numPr>
          <w:ilvl w:val="0"/>
          <w:numId w:val="10"/>
        </w:numPr>
      </w:pPr>
      <w:r>
        <w:rPr>
          <w:b/>
          <w:bCs/>
        </w:rPr>
        <w:t xml:space="preserve">Opciones: </w:t>
      </w:r>
      <w:r w:rsidR="00120B4A">
        <w:t xml:space="preserve">En la sección de opciones habrá las opciones de cambiar de aspecto, cambiar aspecto de </w:t>
      </w:r>
      <w:r w:rsidR="002B1E4A">
        <w:t xml:space="preserve">escenario, </w:t>
      </w:r>
      <w:r w:rsidR="002005DE">
        <w:t xml:space="preserve">quitar </w:t>
      </w:r>
      <w:r w:rsidR="00FD7584">
        <w:t>sonido.</w:t>
      </w:r>
    </w:p>
    <w:p w14:paraId="468D914F" w14:textId="3184608E" w:rsidR="008D3876" w:rsidRPr="00EC048D" w:rsidRDefault="00BB4007" w:rsidP="00880B27">
      <w:pPr>
        <w:pStyle w:val="Prrafodelista"/>
        <w:numPr>
          <w:ilvl w:val="0"/>
          <w:numId w:val="10"/>
        </w:numPr>
      </w:pPr>
      <w:r>
        <w:rPr>
          <w:b/>
          <w:bCs/>
        </w:rPr>
        <w:t xml:space="preserve">Tienda: </w:t>
      </w:r>
      <w:r>
        <w:t>En la tienda habrá la opción de comprar aspectos del personaje</w:t>
      </w:r>
      <w:r w:rsidR="008D3876">
        <w:t xml:space="preserve"> y comprar aspectos del escenario.</w:t>
      </w:r>
    </w:p>
    <w:p w14:paraId="440A880E" w14:textId="5D910691" w:rsidR="00923DAF" w:rsidRDefault="00D02E38" w:rsidP="00923DAF">
      <w:pPr>
        <w:pStyle w:val="Ttulo1"/>
        <w:numPr>
          <w:ilvl w:val="0"/>
          <w:numId w:val="1"/>
        </w:numPr>
      </w:pPr>
      <w:bookmarkStart w:id="7" w:name="_Toc178200442"/>
      <w:r>
        <w:t>Exclusiones:</w:t>
      </w:r>
      <w:bookmarkEnd w:id="7"/>
    </w:p>
    <w:p w14:paraId="1FAE3D2E" w14:textId="7A6BA35E" w:rsidR="00D02E38" w:rsidRDefault="00D02E38" w:rsidP="00D02E38">
      <w:pPr>
        <w:pStyle w:val="Prrafodelista"/>
        <w:numPr>
          <w:ilvl w:val="0"/>
          <w:numId w:val="11"/>
        </w:numPr>
      </w:pPr>
      <w:r w:rsidRPr="00140B0E">
        <w:rPr>
          <w:b/>
          <w:bCs/>
        </w:rPr>
        <w:t>Más modos de juego:</w:t>
      </w:r>
      <w:r>
        <w:t xml:space="preserve"> </w:t>
      </w:r>
      <w:r w:rsidR="00140B0E">
        <w:t xml:space="preserve">Solo habrá </w:t>
      </w:r>
      <w:r w:rsidR="00BA3637">
        <w:t xml:space="preserve">el modo de juego </w:t>
      </w:r>
      <w:r w:rsidR="00EC048E">
        <w:t>por defecto</w:t>
      </w:r>
      <w:r>
        <w:t>.</w:t>
      </w:r>
    </w:p>
    <w:p w14:paraId="6ABF6430" w14:textId="70771990" w:rsidR="00D02E38" w:rsidRDefault="00D02E38" w:rsidP="00D02E38">
      <w:pPr>
        <w:pStyle w:val="Prrafodelista"/>
        <w:numPr>
          <w:ilvl w:val="0"/>
          <w:numId w:val="11"/>
        </w:numPr>
      </w:pPr>
      <w:r w:rsidRPr="00140B0E">
        <w:rPr>
          <w:b/>
          <w:bCs/>
        </w:rPr>
        <w:t xml:space="preserve">Multijugador: </w:t>
      </w:r>
      <w:r>
        <w:t xml:space="preserve">El videojuego sólo tendrá modo </w:t>
      </w:r>
      <w:r w:rsidR="00140B0E">
        <w:t>de un jugador</w:t>
      </w:r>
      <w:r>
        <w:t>.</w:t>
      </w:r>
    </w:p>
    <w:p w14:paraId="109A6F2A" w14:textId="017ADD00" w:rsidR="00D02E38" w:rsidRDefault="001D1735" w:rsidP="00D02E38">
      <w:pPr>
        <w:pStyle w:val="Prrafodelista"/>
        <w:numPr>
          <w:ilvl w:val="0"/>
          <w:numId w:val="11"/>
        </w:numPr>
      </w:pPr>
      <w:r w:rsidRPr="00140B0E">
        <w:rPr>
          <w:b/>
          <w:bCs/>
        </w:rPr>
        <w:t>Compras dentro de la App:</w:t>
      </w:r>
      <w:r>
        <w:t xml:space="preserve"> No habrá sistema de </w:t>
      </w:r>
      <w:r w:rsidR="003852D0">
        <w:t>micro transacciones</w:t>
      </w:r>
      <w:r>
        <w:t xml:space="preserve"> ni compra de monedas.</w:t>
      </w:r>
    </w:p>
    <w:p w14:paraId="43B22446" w14:textId="75584E82" w:rsidR="001D1735" w:rsidRPr="00A42E0B" w:rsidRDefault="001A39C7" w:rsidP="00D02E38">
      <w:pPr>
        <w:pStyle w:val="Prrafodelista"/>
        <w:numPr>
          <w:ilvl w:val="0"/>
          <w:numId w:val="11"/>
        </w:numPr>
        <w:rPr>
          <w:b/>
          <w:bCs/>
        </w:rPr>
      </w:pPr>
      <w:r w:rsidRPr="001A39C7">
        <w:rPr>
          <w:b/>
          <w:bCs/>
        </w:rPr>
        <w:t>Contenido descargable</w:t>
      </w:r>
      <w:r>
        <w:rPr>
          <w:b/>
          <w:bCs/>
        </w:rPr>
        <w:t xml:space="preserve">: </w:t>
      </w:r>
      <w:r>
        <w:t>No habrá expansiones.</w:t>
      </w:r>
    </w:p>
    <w:p w14:paraId="076FEFC4" w14:textId="6294C9A1" w:rsidR="00A42E0B" w:rsidRDefault="009D7D0D" w:rsidP="00A42E0B">
      <w:pPr>
        <w:pStyle w:val="Ttulo1"/>
        <w:numPr>
          <w:ilvl w:val="0"/>
          <w:numId w:val="1"/>
        </w:numPr>
      </w:pPr>
      <w:bookmarkStart w:id="8" w:name="_Toc178200443"/>
      <w:r>
        <w:t>Plataforma de desarrollo</w:t>
      </w:r>
      <w:r w:rsidR="00A42E0B">
        <w:t>:</w:t>
      </w:r>
      <w:bookmarkEnd w:id="8"/>
    </w:p>
    <w:p w14:paraId="2B736456" w14:textId="094136A0" w:rsidR="009D7D0D" w:rsidRPr="00BB0C36" w:rsidRDefault="00BB0C36" w:rsidP="009D7D0D">
      <w:pPr>
        <w:pStyle w:val="Prrafodelista"/>
        <w:numPr>
          <w:ilvl w:val="0"/>
          <w:numId w:val="12"/>
        </w:numPr>
        <w:rPr>
          <w:b/>
          <w:bCs/>
        </w:rPr>
      </w:pPr>
      <w:r w:rsidRPr="00BB0C36">
        <w:rPr>
          <w:b/>
          <w:bCs/>
        </w:rPr>
        <w:t xml:space="preserve">Lenguaje: </w:t>
      </w:r>
      <w:r>
        <w:t>El lenguaje de programación será C++.</w:t>
      </w:r>
    </w:p>
    <w:p w14:paraId="1CFF5B91" w14:textId="24054B9F" w:rsidR="00BB0C36" w:rsidRPr="007142A4" w:rsidRDefault="007142A4" w:rsidP="009D7D0D">
      <w:pPr>
        <w:pStyle w:val="Prrafodelista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 xml:space="preserve">Plataforma de desarrollo: </w:t>
      </w:r>
      <w:r>
        <w:t>Se desarrollará en OpenGL.</w:t>
      </w:r>
    </w:p>
    <w:p w14:paraId="5DC9CD26" w14:textId="5921A2BB" w:rsidR="00A42E0B" w:rsidRPr="00305570" w:rsidRDefault="007437EE" w:rsidP="00A42E0B">
      <w:pPr>
        <w:pStyle w:val="Prrafodelista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 xml:space="preserve">Sistemas </w:t>
      </w:r>
      <w:r w:rsidR="00305570">
        <w:rPr>
          <w:b/>
          <w:bCs/>
        </w:rPr>
        <w:t xml:space="preserve">operativos: </w:t>
      </w:r>
      <w:r w:rsidR="00E51EAE">
        <w:t>Windows</w:t>
      </w:r>
      <w:r w:rsidR="00305570">
        <w:t>.</w:t>
      </w:r>
    </w:p>
    <w:sectPr w:rsidR="00A42E0B" w:rsidRPr="00305570" w:rsidSect="00E20F8A">
      <w:headerReference w:type="default" r:id="rId15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EB0886" w14:textId="77777777" w:rsidR="003C644D" w:rsidRDefault="003C644D" w:rsidP="00B144AF">
      <w:pPr>
        <w:spacing w:after="0" w:line="240" w:lineRule="auto"/>
      </w:pPr>
      <w:r>
        <w:separator/>
      </w:r>
    </w:p>
  </w:endnote>
  <w:endnote w:type="continuationSeparator" w:id="0">
    <w:p w14:paraId="5372E7D0" w14:textId="77777777" w:rsidR="003C644D" w:rsidRDefault="003C644D" w:rsidP="00B14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B4FB67" w14:textId="77777777" w:rsidR="003C644D" w:rsidRDefault="003C644D" w:rsidP="00B144AF">
      <w:pPr>
        <w:spacing w:after="0" w:line="240" w:lineRule="auto"/>
      </w:pPr>
      <w:r>
        <w:separator/>
      </w:r>
    </w:p>
  </w:footnote>
  <w:footnote w:type="continuationSeparator" w:id="0">
    <w:p w14:paraId="7CEBF589" w14:textId="77777777" w:rsidR="003C644D" w:rsidRDefault="003C644D" w:rsidP="00B144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1783314"/>
      <w:docPartObj>
        <w:docPartGallery w:val="Page Numbers (Top of Page)"/>
        <w:docPartUnique/>
      </w:docPartObj>
    </w:sdtPr>
    <w:sdtContent>
      <w:p w14:paraId="038EAAE3" w14:textId="5CDC1B1D" w:rsidR="00B144AF" w:rsidRDefault="00B144AF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7B8F8D" w14:textId="77777777" w:rsidR="00B144AF" w:rsidRDefault="00B144A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95BC1"/>
    <w:multiLevelType w:val="hybridMultilevel"/>
    <w:tmpl w:val="9A3C98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E52B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1828FB"/>
    <w:multiLevelType w:val="hybridMultilevel"/>
    <w:tmpl w:val="D4F0A9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C1BE1"/>
    <w:multiLevelType w:val="hybridMultilevel"/>
    <w:tmpl w:val="8C481C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236BB"/>
    <w:multiLevelType w:val="hybridMultilevel"/>
    <w:tmpl w:val="E5A207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E47AB"/>
    <w:multiLevelType w:val="hybridMultilevel"/>
    <w:tmpl w:val="2E189834"/>
    <w:lvl w:ilvl="0" w:tplc="0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2E19FB"/>
    <w:multiLevelType w:val="hybridMultilevel"/>
    <w:tmpl w:val="90522E48"/>
    <w:lvl w:ilvl="0" w:tplc="0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4E6037"/>
    <w:multiLevelType w:val="hybridMultilevel"/>
    <w:tmpl w:val="D8444E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1F6571"/>
    <w:multiLevelType w:val="hybridMultilevel"/>
    <w:tmpl w:val="E20EAE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6640F8"/>
    <w:multiLevelType w:val="hybridMultilevel"/>
    <w:tmpl w:val="791EE7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3322D9"/>
    <w:multiLevelType w:val="multilevel"/>
    <w:tmpl w:val="08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7ED92C13"/>
    <w:multiLevelType w:val="multilevel"/>
    <w:tmpl w:val="09FC892E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577596174">
    <w:abstractNumId w:val="1"/>
  </w:num>
  <w:num w:numId="2" w16cid:durableId="1434594090">
    <w:abstractNumId w:val="3"/>
  </w:num>
  <w:num w:numId="3" w16cid:durableId="631328319">
    <w:abstractNumId w:val="10"/>
  </w:num>
  <w:num w:numId="4" w16cid:durableId="929460991">
    <w:abstractNumId w:val="8"/>
  </w:num>
  <w:num w:numId="5" w16cid:durableId="357704929">
    <w:abstractNumId w:val="11"/>
  </w:num>
  <w:num w:numId="6" w16cid:durableId="1448767531">
    <w:abstractNumId w:val="7"/>
  </w:num>
  <w:num w:numId="7" w16cid:durableId="224072848">
    <w:abstractNumId w:val="5"/>
  </w:num>
  <w:num w:numId="8" w16cid:durableId="1342315539">
    <w:abstractNumId w:val="6"/>
  </w:num>
  <w:num w:numId="9" w16cid:durableId="274102310">
    <w:abstractNumId w:val="4"/>
  </w:num>
  <w:num w:numId="10" w16cid:durableId="1925917398">
    <w:abstractNumId w:val="2"/>
  </w:num>
  <w:num w:numId="11" w16cid:durableId="847410453">
    <w:abstractNumId w:val="0"/>
  </w:num>
  <w:num w:numId="12" w16cid:durableId="15950895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A7F"/>
    <w:rsid w:val="00000A08"/>
    <w:rsid w:val="0000375B"/>
    <w:rsid w:val="00004DDA"/>
    <w:rsid w:val="00056222"/>
    <w:rsid w:val="00075AC6"/>
    <w:rsid w:val="000C101A"/>
    <w:rsid w:val="000F015C"/>
    <w:rsid w:val="000F3CE0"/>
    <w:rsid w:val="0010242D"/>
    <w:rsid w:val="0010244F"/>
    <w:rsid w:val="00120B4A"/>
    <w:rsid w:val="00123874"/>
    <w:rsid w:val="00130CC5"/>
    <w:rsid w:val="00140B0E"/>
    <w:rsid w:val="00144D66"/>
    <w:rsid w:val="00161453"/>
    <w:rsid w:val="00192C26"/>
    <w:rsid w:val="001A39C7"/>
    <w:rsid w:val="001A3EBD"/>
    <w:rsid w:val="001D1735"/>
    <w:rsid w:val="001F1839"/>
    <w:rsid w:val="001F4746"/>
    <w:rsid w:val="001F5971"/>
    <w:rsid w:val="002005DE"/>
    <w:rsid w:val="00207E29"/>
    <w:rsid w:val="0023541A"/>
    <w:rsid w:val="002406DF"/>
    <w:rsid w:val="00253020"/>
    <w:rsid w:val="00266A1A"/>
    <w:rsid w:val="00283B92"/>
    <w:rsid w:val="0028590F"/>
    <w:rsid w:val="00286F32"/>
    <w:rsid w:val="002902BE"/>
    <w:rsid w:val="002904BF"/>
    <w:rsid w:val="00296FB9"/>
    <w:rsid w:val="002B1607"/>
    <w:rsid w:val="002B1E4A"/>
    <w:rsid w:val="002B4000"/>
    <w:rsid w:val="00305570"/>
    <w:rsid w:val="00363A7F"/>
    <w:rsid w:val="003725DA"/>
    <w:rsid w:val="003852D0"/>
    <w:rsid w:val="003946C8"/>
    <w:rsid w:val="00395F75"/>
    <w:rsid w:val="003968C1"/>
    <w:rsid w:val="003A3A0C"/>
    <w:rsid w:val="003B33EA"/>
    <w:rsid w:val="003B73A1"/>
    <w:rsid w:val="003C4BDC"/>
    <w:rsid w:val="003C644D"/>
    <w:rsid w:val="003D37C5"/>
    <w:rsid w:val="003D68C9"/>
    <w:rsid w:val="003E54D6"/>
    <w:rsid w:val="003F76FE"/>
    <w:rsid w:val="0040591B"/>
    <w:rsid w:val="00406C00"/>
    <w:rsid w:val="00420834"/>
    <w:rsid w:val="00422DC3"/>
    <w:rsid w:val="00442590"/>
    <w:rsid w:val="0044617D"/>
    <w:rsid w:val="004913F6"/>
    <w:rsid w:val="004E24CC"/>
    <w:rsid w:val="004E6B33"/>
    <w:rsid w:val="00506DE8"/>
    <w:rsid w:val="005129A7"/>
    <w:rsid w:val="00516D94"/>
    <w:rsid w:val="00556605"/>
    <w:rsid w:val="00577110"/>
    <w:rsid w:val="005A47C2"/>
    <w:rsid w:val="005A591B"/>
    <w:rsid w:val="005D61CA"/>
    <w:rsid w:val="005F74F1"/>
    <w:rsid w:val="0062744E"/>
    <w:rsid w:val="00637FA5"/>
    <w:rsid w:val="006725F5"/>
    <w:rsid w:val="0069216C"/>
    <w:rsid w:val="006A72E6"/>
    <w:rsid w:val="006D1127"/>
    <w:rsid w:val="006E0D21"/>
    <w:rsid w:val="006F3ABA"/>
    <w:rsid w:val="0070370A"/>
    <w:rsid w:val="0071022A"/>
    <w:rsid w:val="007142A4"/>
    <w:rsid w:val="00727DE3"/>
    <w:rsid w:val="007437EE"/>
    <w:rsid w:val="00781DC9"/>
    <w:rsid w:val="00793F5C"/>
    <w:rsid w:val="007A4815"/>
    <w:rsid w:val="007B4C2F"/>
    <w:rsid w:val="007C4B06"/>
    <w:rsid w:val="007D307B"/>
    <w:rsid w:val="007D5370"/>
    <w:rsid w:val="00813DA4"/>
    <w:rsid w:val="0082242E"/>
    <w:rsid w:val="008319FA"/>
    <w:rsid w:val="00836044"/>
    <w:rsid w:val="00837889"/>
    <w:rsid w:val="00837EF6"/>
    <w:rsid w:val="00852206"/>
    <w:rsid w:val="00864598"/>
    <w:rsid w:val="00866DAA"/>
    <w:rsid w:val="00870CEF"/>
    <w:rsid w:val="00880B27"/>
    <w:rsid w:val="00881040"/>
    <w:rsid w:val="00882296"/>
    <w:rsid w:val="008872CD"/>
    <w:rsid w:val="008B59ED"/>
    <w:rsid w:val="008D3876"/>
    <w:rsid w:val="008E0465"/>
    <w:rsid w:val="009027BA"/>
    <w:rsid w:val="009146AE"/>
    <w:rsid w:val="00923DAF"/>
    <w:rsid w:val="00923E50"/>
    <w:rsid w:val="0093120D"/>
    <w:rsid w:val="00931800"/>
    <w:rsid w:val="009570C6"/>
    <w:rsid w:val="0096392D"/>
    <w:rsid w:val="00976BC8"/>
    <w:rsid w:val="0098409F"/>
    <w:rsid w:val="00996939"/>
    <w:rsid w:val="009B5BB5"/>
    <w:rsid w:val="009B765E"/>
    <w:rsid w:val="009D7D0D"/>
    <w:rsid w:val="009E5D17"/>
    <w:rsid w:val="009F632B"/>
    <w:rsid w:val="00A42E0B"/>
    <w:rsid w:val="00A43DB3"/>
    <w:rsid w:val="00AA3811"/>
    <w:rsid w:val="00AE4612"/>
    <w:rsid w:val="00AF035E"/>
    <w:rsid w:val="00B0037C"/>
    <w:rsid w:val="00B07EA8"/>
    <w:rsid w:val="00B144AF"/>
    <w:rsid w:val="00B17F6F"/>
    <w:rsid w:val="00B2170F"/>
    <w:rsid w:val="00B34941"/>
    <w:rsid w:val="00B40EAB"/>
    <w:rsid w:val="00B7445F"/>
    <w:rsid w:val="00BA29B7"/>
    <w:rsid w:val="00BA3637"/>
    <w:rsid w:val="00BB0C36"/>
    <w:rsid w:val="00BB4007"/>
    <w:rsid w:val="00BC74B1"/>
    <w:rsid w:val="00BE405F"/>
    <w:rsid w:val="00BE521E"/>
    <w:rsid w:val="00BF1057"/>
    <w:rsid w:val="00BF74CC"/>
    <w:rsid w:val="00C0007D"/>
    <w:rsid w:val="00C17EA3"/>
    <w:rsid w:val="00C52884"/>
    <w:rsid w:val="00C5288F"/>
    <w:rsid w:val="00C64FF7"/>
    <w:rsid w:val="00C66BE1"/>
    <w:rsid w:val="00C961CE"/>
    <w:rsid w:val="00D02E38"/>
    <w:rsid w:val="00D51C3C"/>
    <w:rsid w:val="00D60AEE"/>
    <w:rsid w:val="00D72346"/>
    <w:rsid w:val="00D90AD2"/>
    <w:rsid w:val="00D96A9A"/>
    <w:rsid w:val="00DB16A9"/>
    <w:rsid w:val="00DB2C3B"/>
    <w:rsid w:val="00DD5EB6"/>
    <w:rsid w:val="00DE0E73"/>
    <w:rsid w:val="00E20F8A"/>
    <w:rsid w:val="00E50536"/>
    <w:rsid w:val="00E51EAE"/>
    <w:rsid w:val="00E574F1"/>
    <w:rsid w:val="00E67290"/>
    <w:rsid w:val="00E73EC9"/>
    <w:rsid w:val="00E74CE5"/>
    <w:rsid w:val="00E83177"/>
    <w:rsid w:val="00E963E4"/>
    <w:rsid w:val="00EC048D"/>
    <w:rsid w:val="00EC048E"/>
    <w:rsid w:val="00EE0727"/>
    <w:rsid w:val="00EF1715"/>
    <w:rsid w:val="00EF4A9A"/>
    <w:rsid w:val="00F105D0"/>
    <w:rsid w:val="00F20096"/>
    <w:rsid w:val="00F629E8"/>
    <w:rsid w:val="00F85E09"/>
    <w:rsid w:val="00F9073C"/>
    <w:rsid w:val="00FA24D0"/>
    <w:rsid w:val="00FA6C18"/>
    <w:rsid w:val="00FD7584"/>
    <w:rsid w:val="00FE3920"/>
    <w:rsid w:val="00FE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2A03DC"/>
  <w15:chartTrackingRefBased/>
  <w15:docId w15:val="{02377DD7-640F-46F1-B1D9-125956EE6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F8A"/>
  </w:style>
  <w:style w:type="paragraph" w:styleId="Ttulo1">
    <w:name w:val="heading 1"/>
    <w:basedOn w:val="Normal"/>
    <w:next w:val="Normal"/>
    <w:link w:val="Ttulo1Car"/>
    <w:uiPriority w:val="9"/>
    <w:qFormat/>
    <w:rsid w:val="006F3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44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44AF"/>
  </w:style>
  <w:style w:type="paragraph" w:styleId="Piedepgina">
    <w:name w:val="footer"/>
    <w:basedOn w:val="Normal"/>
    <w:link w:val="PiedepginaCar"/>
    <w:uiPriority w:val="99"/>
    <w:unhideWhenUsed/>
    <w:rsid w:val="00B144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44AF"/>
  </w:style>
  <w:style w:type="character" w:customStyle="1" w:styleId="Ttulo1Car">
    <w:name w:val="Título 1 Car"/>
    <w:basedOn w:val="Fuentedeprrafopredeter"/>
    <w:link w:val="Ttulo1"/>
    <w:uiPriority w:val="9"/>
    <w:rsid w:val="006F3A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F3ABA"/>
    <w:pPr>
      <w:outlineLvl w:val="9"/>
    </w:pPr>
    <w:rPr>
      <w:lang w:val="es-MX" w:eastAsia="es-MX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EF4A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4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DC1">
    <w:name w:val="toc 1"/>
    <w:basedOn w:val="Normal"/>
    <w:next w:val="Normal"/>
    <w:autoRedefine/>
    <w:uiPriority w:val="39"/>
    <w:unhideWhenUsed/>
    <w:rsid w:val="002B400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B400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57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4B83C-445C-4A14-8813-3A038F516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4</Pages>
  <Words>794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Jorge Emilio Escobar Guerrero</cp:lastModifiedBy>
  <cp:revision>179</cp:revision>
  <cp:lastPrinted>2023-07-06T18:02:00Z</cp:lastPrinted>
  <dcterms:created xsi:type="dcterms:W3CDTF">2023-07-06T17:47:00Z</dcterms:created>
  <dcterms:modified xsi:type="dcterms:W3CDTF">2024-09-26T05:47:00Z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c309ca73-ce35-4895-b53f-e83664a7d7b5</vt:lpwstr>
  </property>
</Properties>
</file>