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assphh3t2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Planeación Scrum del Proyecto Game Zone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TABLERO DEL PROYECTO: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Trello Gamezone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7s3d7nr5x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Nombre del proyecto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Zone – Blog de videojuegos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9pex2szq6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del proyecto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Zone es un blog web enfocado en videojuegos, donde los usuarios podrán consultar publicaciones, novedades, contenido semanal y una interfaz organizada para navegar entre secciones como inicio, blog, login y perfil de usuario.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88wnzhin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 general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y desarrollar un blog funcional de videojuegos aplicando una metodología tipo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, dividiendo el trabajo en tareas, responsables, fechas de entrega y avances por sprint.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wv5az57ia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Equipo de trabajo</w:t>
      </w:r>
    </w:p>
    <w:tbl>
      <w:tblPr>
        <w:tblStyle w:val="Table1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3620"/>
        <w:tblGridChange w:id="0">
          <w:tblGrid>
            <w:gridCol w:w="2780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dentro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Jorge Gutiérrez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Frontend / Maquetación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Jhohan Sebastián Cordoba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Backend / Base de datos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Sebastian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UX/UI / Contenido / Scrum Master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s7p3l6ejm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Sprint propuesto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1: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b w:val="1"/>
          <w:bCs w:val="1"/>
          <w:rtl w:val="0"/>
        </w:rPr>
        <w:t xml:space="preserve">6 de julio de 2026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b w:val="1"/>
          <w:bCs w:val="1"/>
          <w:rtl w:val="0"/>
        </w:rPr>
        <w:t xml:space="preserve">19 de julio de 2026</w:t>
        <w:br w:type="textWrapping"/>
      </w:r>
      <w:r w:rsidDel="00000000" w:rsidR="00000000" w:rsidRPr="00000000">
        <w:rPr>
          <w:rtl w:val="0"/>
        </w:rPr>
        <w:t xml:space="preserve"> Duración: </w:t>
      </w:r>
      <w:r w:rsidDel="00000000" w:rsidR="00000000" w:rsidRPr="00000000">
        <w:rPr>
          <w:b w:val="1"/>
          <w:bCs w:val="1"/>
          <w:rtl w:val="0"/>
        </w:rPr>
        <w:t xml:space="preserve">2 semanas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5txb2ufe8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Product Backlog / Lista de tareas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2.952077465513"/>
        <w:gridCol w:w="2535.626816882877"/>
        <w:gridCol w:w="1206.543615468432"/>
        <w:gridCol w:w="1800.389301206801"/>
        <w:tblGridChange w:id="0">
          <w:tblGrid>
            <w:gridCol w:w="3482.952077465513"/>
            <w:gridCol w:w="2535.626816882877"/>
            <w:gridCol w:w="1206.543615468432"/>
            <w:gridCol w:w="1800.38930120680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Diseñar pantallas en Figma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Sebastian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 julio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Crear estructura de arquitectura MVC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Jhohan Sebastián Cordoba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6 julio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Diseño de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Jhohan Sebastián Cordoba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 julio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Maquetar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Jorge Gutiérrez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7 julio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Diseñar UX &amp; UI 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Sebastian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 julio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Crear base de datos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Jhohan Sebastián Cordoba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9 julio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Preparar el 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Jhohan Sebastián Cordoba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 julio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Crear lógica del Fetch para los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Jhohan Sebastián Cordoba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11 julio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Maquetar 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Jorge Gutiérrez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11 julio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Maquetar página principal del blog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Jorge Gutiérrez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13 julio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Maquetar perfil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Jorge Gutiérrez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14 julio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Definir presupuesto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Sebastian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12 julio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Crear contenido semana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Sebastian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13 julio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Crear contenido semana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Sebastian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17 julio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zcf0gwu4w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Tareas adicionales recomendadas para agregar al Trello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tareas no aparecen en el tablero, pero conviene agregarlas porque el proyecto las va a necesitar sí o sí. El Trello está bien, pero le falta el “modo pro”, o sea, cierre, pruebas y documentación.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4.752333274635"/>
        <w:gridCol w:w="2542.3300042766223"/>
        <w:gridCol w:w="1648.4294734723655"/>
        <w:tblGridChange w:id="0">
          <w:tblGrid>
            <w:gridCol w:w="4834.752333274635"/>
            <w:gridCol w:w="2542.3300042766223"/>
            <w:gridCol w:w="1648.42947347236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Nueva tarea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Crear repositorio en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Jhohan Sebastián Cordoba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7 julio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Definir historias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Sebastian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8 julio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Revisar diseño responsive para celular y 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Jorge Gutiérrez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15 julio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Crear categorías para los posts del blog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Jhohan Sebastián Cordoba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15 julio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de navegación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18 julio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Corregir errores finales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18 julio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Crear documento de entrega o README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Sebastian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19 julio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Preparar presentación final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19 julio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9i3evb146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Historias de usuario sugeridas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1:</w:t>
        <w:br w:type="textWrapping"/>
      </w:r>
      <w:r w:rsidDel="00000000" w:rsidR="00000000" w:rsidRPr="00000000">
        <w:rPr>
          <w:rtl w:val="0"/>
        </w:rPr>
        <w:t xml:space="preserve"> Como visitante del blog, quiero ver una página principal atractiva para conocer las publicaciones más recientes sobre videojuegos.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2:</w:t>
        <w:br w:type="textWrapping"/>
      </w:r>
      <w:r w:rsidDel="00000000" w:rsidR="00000000" w:rsidRPr="00000000">
        <w:rPr>
          <w:rtl w:val="0"/>
        </w:rPr>
        <w:t xml:space="preserve"> Como usuario, quiero iniciar sesión para acceder a mi perfil dentro de Game Zone.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3:</w:t>
        <w:br w:type="textWrapping"/>
      </w:r>
      <w:r w:rsidDel="00000000" w:rsidR="00000000" w:rsidRPr="00000000">
        <w:rPr>
          <w:rtl w:val="0"/>
        </w:rPr>
        <w:t xml:space="preserve"> Como usuario, quiero leer publicaciones organizadas para encontrar fácilmente contenido sobre videojuegos.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4:</w:t>
        <w:br w:type="textWrapping"/>
      </w:r>
      <w:r w:rsidDel="00000000" w:rsidR="00000000" w:rsidRPr="00000000">
        <w:rPr>
          <w:rtl w:val="0"/>
        </w:rPr>
        <w:t xml:space="preserve"> Como administrador del contenido, quiero tener una estructura organizada de base de datos para gestionar los posts del blog.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y2s4ook6r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Reuniones Scrum propuestas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2.5919134972114"/>
        <w:gridCol w:w="6972.919897526412"/>
        <w:tblGridChange w:id="0">
          <w:tblGrid>
            <w:gridCol w:w="2052.5919134972114"/>
            <w:gridCol w:w="6972.91989752641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Ceremonia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Daily Scrum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Reunión corta para revisar qué hizo cada integrante, qué hará y qué bloqueos tiene.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Sprint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Planeación inicial de tareas, responsables y fechas.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Sprint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Revisión del avance final del blog.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Sprint Retrospective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Análisis de qué funcionó bien, qué se puede mejorar y qué se aprendió.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kozw8nl63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Criterios de finalización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tarea se considera terminada cuando: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Está desarrollada y funciona correctamente.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 revisada por al menos otro integrante.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presenta errores visuales graves.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integrada con el resto del proyecto.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encuentra actualizada en el tablero de Trello.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f5wjj2s5m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Entregable final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sprint, el equipo debe entregar una versión funcional del blog </w:t>
      </w:r>
      <w:r w:rsidDel="00000000" w:rsidR="00000000" w:rsidRPr="00000000">
        <w:rPr>
          <w:b w:val="1"/>
          <w:bCs w:val="1"/>
          <w:rtl w:val="0"/>
        </w:rPr>
        <w:t xml:space="preserve">Game Zone</w:t>
      </w:r>
      <w:r w:rsidDel="00000000" w:rsidR="00000000" w:rsidRPr="00000000">
        <w:rPr>
          <w:rtl w:val="0"/>
        </w:rPr>
        <w:t xml:space="preserve">, incluyendo diseño visual, estructura MVC, base de datos, páginas principales, contenido inicial y documentación básica del proyecto.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invite/b/6a4c0d4ccd9ef956c626079e/ATTIf5d88710b339e892f09b1d6895ff316f17088865/gamer-b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