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B1A1" w14:textId="4ACC9A21" w:rsidR="00B637FD" w:rsidRPr="00B637FD" w:rsidRDefault="00B637FD">
      <w:pPr>
        <w:rPr>
          <w:rFonts w:ascii="Arial" w:hAnsi="Arial" w:cs="Arial"/>
          <w:sz w:val="24"/>
          <w:szCs w:val="24"/>
          <w:lang w:val="es-ES"/>
        </w:rPr>
      </w:pPr>
      <w:r w:rsidRPr="00B637FD">
        <w:rPr>
          <w:rFonts w:ascii="Arial" w:hAnsi="Arial" w:cs="Arial"/>
          <w:sz w:val="24"/>
          <w:szCs w:val="24"/>
          <w:lang w:val="es-ES"/>
        </w:rPr>
        <w:t>Universidad de San Carlos de Guatemala</w:t>
      </w:r>
      <w:r w:rsidRPr="00B637FD">
        <w:rPr>
          <w:rFonts w:ascii="Arial" w:hAnsi="Arial" w:cs="Arial"/>
          <w:sz w:val="24"/>
          <w:szCs w:val="24"/>
          <w:lang w:val="es-ES"/>
        </w:rPr>
        <w:br/>
        <w:t>Escuela de Ciencias y Sistemas</w:t>
      </w:r>
      <w:r w:rsidRPr="00B637FD">
        <w:rPr>
          <w:rFonts w:ascii="Arial" w:hAnsi="Arial" w:cs="Arial"/>
          <w:sz w:val="24"/>
          <w:szCs w:val="24"/>
          <w:lang w:val="es-ES"/>
        </w:rPr>
        <w:br/>
        <w:t>Seminario de Sistemas 2</w:t>
      </w:r>
      <w:r w:rsidRPr="00B637FD">
        <w:rPr>
          <w:rFonts w:ascii="Arial" w:hAnsi="Arial" w:cs="Arial"/>
          <w:sz w:val="24"/>
          <w:szCs w:val="24"/>
          <w:lang w:val="es-ES"/>
        </w:rPr>
        <w:br/>
        <w:t>Proyecto Fase 1</w:t>
      </w:r>
    </w:p>
    <w:p w14:paraId="2641CF8D" w14:textId="45C41110" w:rsidR="00B637FD" w:rsidRP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0DCF7F89" w14:textId="6C5C73BF" w:rsidR="00B637FD" w:rsidRP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31D16371" w14:textId="48E0C609" w:rsidR="00B637FD" w:rsidRP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721A14E4" w14:textId="15C81214" w:rsid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376A4AD4" w14:textId="03C57E63" w:rsid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4A8E477F" w14:textId="7AA21353" w:rsid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36CC448C" w14:textId="556E9031" w:rsid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0D9E7FC5" w14:textId="1498657C" w:rsid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357A1360" w14:textId="77777777" w:rsid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415E8130" w14:textId="618EDB50" w:rsid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408073D7" w14:textId="77777777" w:rsidR="00B637FD" w:rsidRPr="00B637FD" w:rsidRDefault="00B637FD">
      <w:pPr>
        <w:rPr>
          <w:rFonts w:ascii="Arial" w:hAnsi="Arial" w:cs="Arial"/>
          <w:sz w:val="24"/>
          <w:szCs w:val="24"/>
          <w:lang w:val="es-ES"/>
        </w:rPr>
      </w:pPr>
    </w:p>
    <w:p w14:paraId="3FD8CBC1" w14:textId="1AE8C88A" w:rsidR="00B637FD" w:rsidRDefault="00B637FD" w:rsidP="00B637FD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B637FD">
        <w:rPr>
          <w:rFonts w:ascii="Arial" w:hAnsi="Arial" w:cs="Arial"/>
          <w:b/>
          <w:bCs/>
          <w:sz w:val="40"/>
          <w:szCs w:val="40"/>
          <w:lang w:val="es-ES"/>
        </w:rPr>
        <w:t>SG-FOOD</w:t>
      </w:r>
    </w:p>
    <w:p w14:paraId="6F6209E8" w14:textId="1F22F6D4" w:rsidR="00B637FD" w:rsidRDefault="00B637FD" w:rsidP="00B637FD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1B63EC13" w14:textId="59CD0A27" w:rsidR="00B637FD" w:rsidRDefault="00B637FD" w:rsidP="00B637FD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2A0B7175" w14:textId="140C4F94" w:rsidR="00B637FD" w:rsidRDefault="00B637FD" w:rsidP="00B637FD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37558B7A" w14:textId="67D48F53" w:rsidR="00B637FD" w:rsidRDefault="00B637FD" w:rsidP="00B637FD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608B5258" w14:textId="5BE2E916" w:rsidR="00B637FD" w:rsidRDefault="00B637FD" w:rsidP="00B637FD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19CC1C51" w14:textId="27460EBC" w:rsidR="00B637FD" w:rsidRDefault="00B637FD" w:rsidP="00B637FD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45B0195D" w14:textId="77777777" w:rsidR="00B637FD" w:rsidRDefault="00B637FD" w:rsidP="00B637FD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7BD567D5" w14:textId="339E4A5F" w:rsidR="00B637FD" w:rsidRDefault="00B637FD" w:rsidP="00B637FD">
      <w:pPr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Jorge Isaac Xicol Vicente</w:t>
      </w:r>
    </w:p>
    <w:p w14:paraId="5A97F4D4" w14:textId="0FC9E12D" w:rsidR="00B637FD" w:rsidRDefault="00B637FD" w:rsidP="00B637FD">
      <w:pPr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201807316</w:t>
      </w:r>
    </w:p>
    <w:p w14:paraId="5947C7EA" w14:textId="31CD4C2D" w:rsidR="00B637FD" w:rsidRDefault="00B637FD" w:rsidP="00B637FD">
      <w:pPr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F030F7" w14:textId="7EBDD0BD" w:rsidR="00B637FD" w:rsidRDefault="00B637FD" w:rsidP="00B637F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Nombre del Proyecto: </w:t>
      </w:r>
      <w:r w:rsidRPr="004232D5">
        <w:rPr>
          <w:rFonts w:ascii="Arial" w:hAnsi="Arial" w:cs="Arial"/>
          <w:sz w:val="24"/>
          <w:szCs w:val="24"/>
          <w:lang w:val="es-ES"/>
        </w:rPr>
        <w:t>SG-FOOD</w:t>
      </w:r>
    </w:p>
    <w:p w14:paraId="52FDD394" w14:textId="77777777" w:rsidR="00B637FD" w:rsidRDefault="00B637FD" w:rsidP="00B637FD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EF5CCC" w14:textId="25E7A1FE" w:rsidR="00B637FD" w:rsidRDefault="00B637FD" w:rsidP="00B637F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Descripción de aplicación de las fases del proceso de ETL.</w:t>
      </w:r>
    </w:p>
    <w:p w14:paraId="69AB72E5" w14:textId="4A5767E5" w:rsidR="00B637FD" w:rsidRDefault="00B637FD" w:rsidP="00B637FD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39A2B2" w14:textId="3C1F6983" w:rsidR="004232D5" w:rsidRDefault="004232D5" w:rsidP="004232D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Extracción</w:t>
      </w:r>
    </w:p>
    <w:p w14:paraId="1C1F8ADA" w14:textId="011E92E2" w:rsidR="004232D5" w:rsidRDefault="004232D5" w:rsidP="004232D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F598BC" w14:textId="3ECEDC7E" w:rsidR="004232D5" w:rsidRPr="004232D5" w:rsidRDefault="004232D5" w:rsidP="004232D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tendrá la carga por medio de archivos con extensión “.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vent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y “.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” que estarán en un directorio. Juntamente con esto se tienen archivos de </w:t>
      </w:r>
    </w:p>
    <w:p w14:paraId="39BDA36E" w14:textId="219471E2" w:rsidR="004232D5" w:rsidRDefault="004232D5" w:rsidP="004232D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E1AB3D" w14:textId="20ED9987" w:rsidR="004232D5" w:rsidRDefault="004232D5" w:rsidP="004232D5">
      <w:pPr>
        <w:pStyle w:val="Prrafodelista"/>
        <w:ind w:left="108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232D5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6FE69F48" wp14:editId="7D799393">
            <wp:extent cx="3410426" cy="2067213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C05" w14:textId="5DE6A2F8" w:rsidR="004232D5" w:rsidRDefault="004232D5" w:rsidP="004232D5">
      <w:pPr>
        <w:pStyle w:val="Prrafodelista"/>
        <w:ind w:left="108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232D5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1291C074" wp14:editId="7C90E679">
            <wp:extent cx="4391638" cy="1057423"/>
            <wp:effectExtent l="0" t="0" r="0" b="952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FD66" w14:textId="14C26FBD" w:rsidR="004232D5" w:rsidRDefault="004232D5" w:rsidP="004232D5">
      <w:pPr>
        <w:pStyle w:val="Prrafodelista"/>
        <w:ind w:left="108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232D5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02455F95" wp14:editId="3A709A44">
            <wp:extent cx="5534797" cy="666843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A659" w14:textId="77777777" w:rsidR="004232D5" w:rsidRDefault="004232D5" w:rsidP="004232D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6E5E0E" w14:textId="09AA66CE" w:rsidR="004232D5" w:rsidRDefault="004232D5" w:rsidP="004232D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Transformación.</w:t>
      </w:r>
    </w:p>
    <w:p w14:paraId="6936B058" w14:textId="2EC95D67" w:rsidR="004232D5" w:rsidRPr="004232D5" w:rsidRDefault="004232D5" w:rsidP="004232D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Consiste en colocar el formato para los datos y así poder insertarlos en el modelo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datawarehouse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46A759B9" w14:textId="1D29FB4E" w:rsidR="004232D5" w:rsidRDefault="004232D5" w:rsidP="004232D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0F6AEA" w14:textId="639942F4" w:rsidR="004232D5" w:rsidRPr="004232D5" w:rsidRDefault="004232D5" w:rsidP="004232D5">
      <w:pPr>
        <w:pStyle w:val="Prrafodelista"/>
        <w:ind w:left="108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232D5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65E2902E" wp14:editId="3FC22F38">
            <wp:extent cx="2362530" cy="1000265"/>
            <wp:effectExtent l="0" t="0" r="0" b="9525"/>
            <wp:docPr id="5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C716" w14:textId="7E10FA80" w:rsidR="004232D5" w:rsidRDefault="004232D5" w:rsidP="004232D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6708A4" w14:textId="47C37D6E" w:rsidR="004232D5" w:rsidRDefault="004232D5" w:rsidP="004232D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AFB68F" w14:textId="3CFB5E5F" w:rsidR="004232D5" w:rsidRDefault="004232D5" w:rsidP="004232D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6034DC" w14:textId="77777777" w:rsidR="004232D5" w:rsidRDefault="004232D5" w:rsidP="004232D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480C57" w14:textId="0FD8A74E" w:rsidR="004232D5" w:rsidRDefault="004232D5" w:rsidP="004232D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Carga.</w:t>
      </w:r>
    </w:p>
    <w:p w14:paraId="0597047A" w14:textId="0D936516" w:rsidR="004232D5" w:rsidRDefault="004232D5" w:rsidP="004232D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A99A946" w14:textId="1AC6456D" w:rsidR="004232D5" w:rsidRDefault="004232D5" w:rsidP="004232D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carga se realiza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SQLServer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en una base de datos llamada “seminario2_201807316”. </w:t>
      </w:r>
    </w:p>
    <w:p w14:paraId="436239C5" w14:textId="2A4F05DF" w:rsidR="00333E70" w:rsidRDefault="00333E70" w:rsidP="004232D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34A1048B" w14:textId="74C01739" w:rsidR="00333E70" w:rsidRPr="004232D5" w:rsidRDefault="00333E70" w:rsidP="00333E70">
      <w:pPr>
        <w:pStyle w:val="Prrafodelista"/>
        <w:ind w:left="1080"/>
        <w:jc w:val="center"/>
        <w:rPr>
          <w:rFonts w:ascii="Arial" w:hAnsi="Arial" w:cs="Arial"/>
          <w:sz w:val="24"/>
          <w:szCs w:val="24"/>
          <w:lang w:val="es-ES"/>
        </w:rPr>
      </w:pPr>
      <w:r w:rsidRPr="00333E7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847EE4E" wp14:editId="4A8DDEE8">
            <wp:extent cx="3181794" cy="1133633"/>
            <wp:effectExtent l="0" t="0" r="0" b="9525"/>
            <wp:docPr id="6" name="Imagen 6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28AE" w14:textId="77777777" w:rsidR="004232D5" w:rsidRPr="00B637FD" w:rsidRDefault="004232D5" w:rsidP="00B637FD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23E435F" w14:textId="21D3F63E" w:rsidR="00B637FD" w:rsidRDefault="00B637FD" w:rsidP="00B637F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Modelo implementado para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DataWarehouse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con su debida justificación.</w:t>
      </w:r>
    </w:p>
    <w:p w14:paraId="4C8BB4E1" w14:textId="77777777" w:rsidR="00B637FD" w:rsidRPr="00B637FD" w:rsidRDefault="00B637FD" w:rsidP="00B637FD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B9A6118" w14:textId="4122D996" w:rsidR="00B637FD" w:rsidRDefault="00B637FD" w:rsidP="00B637FD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utilizará un modelo constelación, que contendrá una tabla de hechos principal. Esta tabla de hechos estará basada en otras tablas que serán tablas de dimensiones.</w:t>
      </w:r>
    </w:p>
    <w:p w14:paraId="7102195E" w14:textId="78942F18" w:rsidR="00B637FD" w:rsidRDefault="00B637FD" w:rsidP="00B637FD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7DFA6F9" w14:textId="4B1A34F8" w:rsidR="00B637FD" w:rsidRDefault="00B637FD" w:rsidP="00B637FD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Dimensiones: Proveedor, Cliente, Vendedor, Producto, Sucursal, Compra.</w:t>
      </w:r>
    </w:p>
    <w:p w14:paraId="476EDEA4" w14:textId="35788732" w:rsidR="00B637FD" w:rsidRPr="00B637FD" w:rsidRDefault="00B637FD" w:rsidP="00B637FD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Hechos: Compra y Venta.</w:t>
      </w:r>
    </w:p>
    <w:sectPr w:rsidR="00B637FD" w:rsidRPr="00B63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50"/>
    <w:multiLevelType w:val="hybridMultilevel"/>
    <w:tmpl w:val="9DFEC8AA"/>
    <w:lvl w:ilvl="0" w:tplc="9A32E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C193F"/>
    <w:multiLevelType w:val="hybridMultilevel"/>
    <w:tmpl w:val="7DEAF6C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0555">
    <w:abstractNumId w:val="1"/>
  </w:num>
  <w:num w:numId="2" w16cid:durableId="27710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FD"/>
    <w:rsid w:val="00333E70"/>
    <w:rsid w:val="003D2DD2"/>
    <w:rsid w:val="004232D5"/>
    <w:rsid w:val="00B637FD"/>
    <w:rsid w:val="00C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D85A"/>
  <w15:chartTrackingRefBased/>
  <w15:docId w15:val="{86A7808D-8F64-4608-8C0C-47B309AE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Xicol</dc:creator>
  <cp:keywords/>
  <dc:description/>
  <cp:lastModifiedBy>Isaac Xicol</cp:lastModifiedBy>
  <cp:revision>1</cp:revision>
  <cp:lastPrinted>2023-03-18T19:00:00Z</cp:lastPrinted>
  <dcterms:created xsi:type="dcterms:W3CDTF">2023-03-18T18:39:00Z</dcterms:created>
  <dcterms:modified xsi:type="dcterms:W3CDTF">2023-03-18T19:01:00Z</dcterms:modified>
</cp:coreProperties>
</file>