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691CA6B" w:rsidR="00A325D0" w:rsidRPr="006B4954" w:rsidRDefault="00A325D0" w:rsidP="006B4954">
      <w:pPr>
        <w:pStyle w:val="Title"/>
        <w:suppressAutoHyphens/>
        <w:contextualSpacing/>
        <w:jc w:val="center"/>
        <w:rPr>
          <w:rFonts w:asciiTheme="majorHAnsi" w:hAnsiTheme="majorHAnsi" w:cstheme="majorHAnsi"/>
          <w:sz w:val="22"/>
          <w:szCs w:val="22"/>
        </w:rPr>
      </w:pPr>
    </w:p>
    <w:p w14:paraId="3053A3B2" w14:textId="4D72DB4F" w:rsidR="00A325D0" w:rsidRPr="006B4954" w:rsidRDefault="008D289A" w:rsidP="006B4954">
      <w:pPr>
        <w:pStyle w:val="Heading1"/>
        <w:suppressAutoHyphens/>
        <w:contextualSpacing/>
        <w:rPr>
          <w:rFonts w:asciiTheme="majorHAnsi" w:hAnsiTheme="majorHAnsi" w:cstheme="majorHAnsi"/>
          <w:b/>
        </w:rPr>
      </w:pPr>
      <w:bookmarkStart w:id="0" w:name="_Toc203333874"/>
      <w:r>
        <w:rPr>
          <w:rFonts w:asciiTheme="majorHAnsi" w:hAnsiTheme="majorHAnsi" w:cstheme="majorHAnsi"/>
          <w:b/>
        </w:rPr>
        <w:t>Draw It or Lose It Web App</w:t>
      </w:r>
      <w:bookmarkEnd w:id="0"/>
    </w:p>
    <w:p w14:paraId="13BBB424" w14:textId="77777777" w:rsidR="00A325D0"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203333875"/>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6337B256" w14:textId="10F478DB" w:rsidR="00DE3351" w:rsidRDefault="00730BFB">
          <w:pPr>
            <w:pStyle w:val="TOC1"/>
            <w:rPr>
              <w:rFonts w:asciiTheme="minorHAnsi" w:eastAsiaTheme="minorEastAsia" w:hAnsiTheme="minorHAnsi" w:cstheme="minorBidi"/>
              <w:noProof/>
              <w:kern w:val="2"/>
              <w:sz w:val="24"/>
              <w14:ligatures w14:val="standardContextual"/>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203333874" w:history="1">
            <w:r w:rsidR="00DE3351" w:rsidRPr="002E1B8A">
              <w:rPr>
                <w:rStyle w:val="Hyperlink"/>
                <w:rFonts w:asciiTheme="majorHAnsi" w:hAnsiTheme="majorHAnsi" w:cstheme="majorHAnsi"/>
                <w:b/>
                <w:noProof/>
              </w:rPr>
              <w:t>Draw It or Lose It Web App</w:t>
            </w:r>
            <w:r w:rsidR="00DE3351">
              <w:rPr>
                <w:noProof/>
                <w:webHidden/>
              </w:rPr>
              <w:tab/>
            </w:r>
            <w:r w:rsidR="00DE3351">
              <w:rPr>
                <w:noProof/>
                <w:webHidden/>
              </w:rPr>
              <w:fldChar w:fldCharType="begin"/>
            </w:r>
            <w:r w:rsidR="00DE3351">
              <w:rPr>
                <w:noProof/>
                <w:webHidden/>
              </w:rPr>
              <w:instrText xml:space="preserve"> PAGEREF _Toc203333874 \h </w:instrText>
            </w:r>
            <w:r w:rsidR="00DE3351">
              <w:rPr>
                <w:noProof/>
                <w:webHidden/>
              </w:rPr>
            </w:r>
            <w:r w:rsidR="00DE3351">
              <w:rPr>
                <w:noProof/>
                <w:webHidden/>
              </w:rPr>
              <w:fldChar w:fldCharType="separate"/>
            </w:r>
            <w:r w:rsidR="00DE3351">
              <w:rPr>
                <w:noProof/>
                <w:webHidden/>
              </w:rPr>
              <w:t>1</w:t>
            </w:r>
            <w:r w:rsidR="00DE3351">
              <w:rPr>
                <w:noProof/>
                <w:webHidden/>
              </w:rPr>
              <w:fldChar w:fldCharType="end"/>
            </w:r>
          </w:hyperlink>
        </w:p>
        <w:p w14:paraId="6AC18413" w14:textId="77921EDD" w:rsidR="00DE3351" w:rsidRDefault="00000000">
          <w:pPr>
            <w:pStyle w:val="TOC2"/>
            <w:tabs>
              <w:tab w:val="right" w:pos="9350"/>
            </w:tabs>
            <w:rPr>
              <w:rFonts w:asciiTheme="minorHAnsi" w:eastAsiaTheme="minorEastAsia" w:hAnsiTheme="minorHAnsi" w:cstheme="minorBidi"/>
              <w:noProof/>
              <w:kern w:val="2"/>
              <w:sz w:val="24"/>
              <w14:ligatures w14:val="standardContextual"/>
            </w:rPr>
          </w:pPr>
          <w:hyperlink w:anchor="_Toc203333875" w:history="1">
            <w:r w:rsidR="00DE3351" w:rsidRPr="002E1B8A">
              <w:rPr>
                <w:rStyle w:val="Hyperlink"/>
                <w:rFonts w:asciiTheme="majorHAnsi" w:hAnsiTheme="majorHAnsi" w:cstheme="majorHAnsi"/>
                <w:noProof/>
              </w:rPr>
              <w:t>Table of Contents</w:t>
            </w:r>
            <w:r w:rsidR="00DE3351">
              <w:rPr>
                <w:noProof/>
                <w:webHidden/>
              </w:rPr>
              <w:tab/>
            </w:r>
            <w:r w:rsidR="00DE3351">
              <w:rPr>
                <w:noProof/>
                <w:webHidden/>
              </w:rPr>
              <w:fldChar w:fldCharType="begin"/>
            </w:r>
            <w:r w:rsidR="00DE3351">
              <w:rPr>
                <w:noProof/>
                <w:webHidden/>
              </w:rPr>
              <w:instrText xml:space="preserve"> PAGEREF _Toc203333875 \h </w:instrText>
            </w:r>
            <w:r w:rsidR="00DE3351">
              <w:rPr>
                <w:noProof/>
                <w:webHidden/>
              </w:rPr>
            </w:r>
            <w:r w:rsidR="00DE3351">
              <w:rPr>
                <w:noProof/>
                <w:webHidden/>
              </w:rPr>
              <w:fldChar w:fldCharType="separate"/>
            </w:r>
            <w:r w:rsidR="00DE3351">
              <w:rPr>
                <w:noProof/>
                <w:webHidden/>
              </w:rPr>
              <w:t>2</w:t>
            </w:r>
            <w:r w:rsidR="00DE3351">
              <w:rPr>
                <w:noProof/>
                <w:webHidden/>
              </w:rPr>
              <w:fldChar w:fldCharType="end"/>
            </w:r>
          </w:hyperlink>
        </w:p>
        <w:p w14:paraId="1CF4D041" w14:textId="09464328" w:rsidR="00DE3351" w:rsidRDefault="00000000">
          <w:pPr>
            <w:pStyle w:val="TOC2"/>
            <w:tabs>
              <w:tab w:val="right" w:pos="9350"/>
            </w:tabs>
            <w:rPr>
              <w:rFonts w:asciiTheme="minorHAnsi" w:eastAsiaTheme="minorEastAsia" w:hAnsiTheme="minorHAnsi" w:cstheme="minorBidi"/>
              <w:noProof/>
              <w:kern w:val="2"/>
              <w:sz w:val="24"/>
              <w14:ligatures w14:val="standardContextual"/>
            </w:rPr>
          </w:pPr>
          <w:hyperlink w:anchor="_Toc203333876" w:history="1">
            <w:r w:rsidR="00DE3351" w:rsidRPr="002E1B8A">
              <w:rPr>
                <w:rStyle w:val="Hyperlink"/>
                <w:rFonts w:asciiTheme="majorHAnsi" w:hAnsiTheme="majorHAnsi" w:cstheme="majorHAnsi"/>
                <w:noProof/>
              </w:rPr>
              <w:t>Document Revision History</w:t>
            </w:r>
            <w:r w:rsidR="00DE3351">
              <w:rPr>
                <w:noProof/>
                <w:webHidden/>
              </w:rPr>
              <w:tab/>
            </w:r>
            <w:r w:rsidR="00DE3351">
              <w:rPr>
                <w:noProof/>
                <w:webHidden/>
              </w:rPr>
              <w:fldChar w:fldCharType="begin"/>
            </w:r>
            <w:r w:rsidR="00DE3351">
              <w:rPr>
                <w:noProof/>
                <w:webHidden/>
              </w:rPr>
              <w:instrText xml:space="preserve"> PAGEREF _Toc203333876 \h </w:instrText>
            </w:r>
            <w:r w:rsidR="00DE3351">
              <w:rPr>
                <w:noProof/>
                <w:webHidden/>
              </w:rPr>
            </w:r>
            <w:r w:rsidR="00DE3351">
              <w:rPr>
                <w:noProof/>
                <w:webHidden/>
              </w:rPr>
              <w:fldChar w:fldCharType="separate"/>
            </w:r>
            <w:r w:rsidR="00DE3351">
              <w:rPr>
                <w:noProof/>
                <w:webHidden/>
              </w:rPr>
              <w:t>2</w:t>
            </w:r>
            <w:r w:rsidR="00DE3351">
              <w:rPr>
                <w:noProof/>
                <w:webHidden/>
              </w:rPr>
              <w:fldChar w:fldCharType="end"/>
            </w:r>
          </w:hyperlink>
        </w:p>
        <w:p w14:paraId="76E6110C" w14:textId="510971E1" w:rsidR="00DE3351" w:rsidRDefault="00000000">
          <w:pPr>
            <w:pStyle w:val="TOC2"/>
            <w:tabs>
              <w:tab w:val="right" w:pos="9350"/>
            </w:tabs>
            <w:rPr>
              <w:rFonts w:asciiTheme="minorHAnsi" w:eastAsiaTheme="minorEastAsia" w:hAnsiTheme="minorHAnsi" w:cstheme="minorBidi"/>
              <w:noProof/>
              <w:kern w:val="2"/>
              <w:sz w:val="24"/>
              <w14:ligatures w14:val="standardContextual"/>
            </w:rPr>
          </w:pPr>
          <w:hyperlink w:anchor="_Toc203333877" w:history="1">
            <w:r w:rsidR="00DE3351" w:rsidRPr="002E1B8A">
              <w:rPr>
                <w:rStyle w:val="Hyperlink"/>
                <w:rFonts w:asciiTheme="majorHAnsi" w:hAnsiTheme="majorHAnsi" w:cstheme="majorHAnsi"/>
                <w:noProof/>
              </w:rPr>
              <w:t>Executive Summary</w:t>
            </w:r>
            <w:r w:rsidR="00DE3351">
              <w:rPr>
                <w:noProof/>
                <w:webHidden/>
              </w:rPr>
              <w:tab/>
            </w:r>
            <w:r w:rsidR="00DE3351">
              <w:rPr>
                <w:noProof/>
                <w:webHidden/>
              </w:rPr>
              <w:fldChar w:fldCharType="begin"/>
            </w:r>
            <w:r w:rsidR="00DE3351">
              <w:rPr>
                <w:noProof/>
                <w:webHidden/>
              </w:rPr>
              <w:instrText xml:space="preserve"> PAGEREF _Toc203333877 \h </w:instrText>
            </w:r>
            <w:r w:rsidR="00DE3351">
              <w:rPr>
                <w:noProof/>
                <w:webHidden/>
              </w:rPr>
            </w:r>
            <w:r w:rsidR="00DE3351">
              <w:rPr>
                <w:noProof/>
                <w:webHidden/>
              </w:rPr>
              <w:fldChar w:fldCharType="separate"/>
            </w:r>
            <w:r w:rsidR="00DE3351">
              <w:rPr>
                <w:noProof/>
                <w:webHidden/>
              </w:rPr>
              <w:t>3</w:t>
            </w:r>
            <w:r w:rsidR="00DE3351">
              <w:rPr>
                <w:noProof/>
                <w:webHidden/>
              </w:rPr>
              <w:fldChar w:fldCharType="end"/>
            </w:r>
          </w:hyperlink>
        </w:p>
        <w:p w14:paraId="7328E57A" w14:textId="5373B84E" w:rsidR="00DE3351" w:rsidRDefault="00000000">
          <w:pPr>
            <w:pStyle w:val="TOC2"/>
            <w:tabs>
              <w:tab w:val="right" w:pos="9350"/>
            </w:tabs>
            <w:rPr>
              <w:rFonts w:asciiTheme="minorHAnsi" w:eastAsiaTheme="minorEastAsia" w:hAnsiTheme="minorHAnsi" w:cstheme="minorBidi"/>
              <w:noProof/>
              <w:kern w:val="2"/>
              <w:sz w:val="24"/>
              <w14:ligatures w14:val="standardContextual"/>
            </w:rPr>
          </w:pPr>
          <w:hyperlink w:anchor="_Toc203333878" w:history="1">
            <w:r w:rsidR="00DE3351" w:rsidRPr="002E1B8A">
              <w:rPr>
                <w:rStyle w:val="Hyperlink"/>
                <w:rFonts w:asciiTheme="majorHAnsi" w:hAnsiTheme="majorHAnsi" w:cstheme="majorHAnsi"/>
                <w:noProof/>
              </w:rPr>
              <w:t>Requirements</w:t>
            </w:r>
            <w:r w:rsidR="00DE3351">
              <w:rPr>
                <w:noProof/>
                <w:webHidden/>
              </w:rPr>
              <w:tab/>
            </w:r>
            <w:r w:rsidR="00DE3351">
              <w:rPr>
                <w:noProof/>
                <w:webHidden/>
              </w:rPr>
              <w:fldChar w:fldCharType="begin"/>
            </w:r>
            <w:r w:rsidR="00DE3351">
              <w:rPr>
                <w:noProof/>
                <w:webHidden/>
              </w:rPr>
              <w:instrText xml:space="preserve"> PAGEREF _Toc203333878 \h </w:instrText>
            </w:r>
            <w:r w:rsidR="00DE3351">
              <w:rPr>
                <w:noProof/>
                <w:webHidden/>
              </w:rPr>
            </w:r>
            <w:r w:rsidR="00DE3351">
              <w:rPr>
                <w:noProof/>
                <w:webHidden/>
              </w:rPr>
              <w:fldChar w:fldCharType="separate"/>
            </w:r>
            <w:r w:rsidR="00DE3351">
              <w:rPr>
                <w:noProof/>
                <w:webHidden/>
              </w:rPr>
              <w:t>3</w:t>
            </w:r>
            <w:r w:rsidR="00DE3351">
              <w:rPr>
                <w:noProof/>
                <w:webHidden/>
              </w:rPr>
              <w:fldChar w:fldCharType="end"/>
            </w:r>
          </w:hyperlink>
        </w:p>
        <w:p w14:paraId="02F87DB9" w14:textId="5D9FD7B1" w:rsidR="00DE3351" w:rsidRDefault="00000000">
          <w:pPr>
            <w:pStyle w:val="TOC2"/>
            <w:tabs>
              <w:tab w:val="right" w:pos="9350"/>
            </w:tabs>
            <w:rPr>
              <w:rFonts w:asciiTheme="minorHAnsi" w:eastAsiaTheme="minorEastAsia" w:hAnsiTheme="minorHAnsi" w:cstheme="minorBidi"/>
              <w:noProof/>
              <w:kern w:val="2"/>
              <w:sz w:val="24"/>
              <w14:ligatures w14:val="standardContextual"/>
            </w:rPr>
          </w:pPr>
          <w:hyperlink w:anchor="_Toc203333879" w:history="1">
            <w:r w:rsidR="00DE3351" w:rsidRPr="002E1B8A">
              <w:rPr>
                <w:rStyle w:val="Hyperlink"/>
                <w:rFonts w:asciiTheme="majorHAnsi" w:hAnsiTheme="majorHAnsi" w:cstheme="majorHAnsi"/>
                <w:noProof/>
              </w:rPr>
              <w:t>Design Constraints</w:t>
            </w:r>
            <w:r w:rsidR="00DE3351">
              <w:rPr>
                <w:noProof/>
                <w:webHidden/>
              </w:rPr>
              <w:tab/>
            </w:r>
            <w:r w:rsidR="00DE3351">
              <w:rPr>
                <w:noProof/>
                <w:webHidden/>
              </w:rPr>
              <w:fldChar w:fldCharType="begin"/>
            </w:r>
            <w:r w:rsidR="00DE3351">
              <w:rPr>
                <w:noProof/>
                <w:webHidden/>
              </w:rPr>
              <w:instrText xml:space="preserve"> PAGEREF _Toc203333879 \h </w:instrText>
            </w:r>
            <w:r w:rsidR="00DE3351">
              <w:rPr>
                <w:noProof/>
                <w:webHidden/>
              </w:rPr>
            </w:r>
            <w:r w:rsidR="00DE3351">
              <w:rPr>
                <w:noProof/>
                <w:webHidden/>
              </w:rPr>
              <w:fldChar w:fldCharType="separate"/>
            </w:r>
            <w:r w:rsidR="00DE3351">
              <w:rPr>
                <w:noProof/>
                <w:webHidden/>
              </w:rPr>
              <w:t>3</w:t>
            </w:r>
            <w:r w:rsidR="00DE3351">
              <w:rPr>
                <w:noProof/>
                <w:webHidden/>
              </w:rPr>
              <w:fldChar w:fldCharType="end"/>
            </w:r>
          </w:hyperlink>
        </w:p>
        <w:p w14:paraId="11FBD430" w14:textId="2EB0A187" w:rsidR="00DE3351" w:rsidRDefault="00000000">
          <w:pPr>
            <w:pStyle w:val="TOC2"/>
            <w:tabs>
              <w:tab w:val="right" w:pos="9350"/>
            </w:tabs>
            <w:rPr>
              <w:rFonts w:asciiTheme="minorHAnsi" w:eastAsiaTheme="minorEastAsia" w:hAnsiTheme="minorHAnsi" w:cstheme="minorBidi"/>
              <w:noProof/>
              <w:kern w:val="2"/>
              <w:sz w:val="24"/>
              <w14:ligatures w14:val="standardContextual"/>
            </w:rPr>
          </w:pPr>
          <w:hyperlink w:anchor="_Toc203333880" w:history="1">
            <w:r w:rsidR="00DE3351" w:rsidRPr="002E1B8A">
              <w:rPr>
                <w:rStyle w:val="Hyperlink"/>
                <w:rFonts w:asciiTheme="majorHAnsi" w:hAnsiTheme="majorHAnsi" w:cstheme="majorHAnsi"/>
                <w:noProof/>
              </w:rPr>
              <w:t>System Architecture View</w:t>
            </w:r>
            <w:r w:rsidR="00DE3351">
              <w:rPr>
                <w:noProof/>
                <w:webHidden/>
              </w:rPr>
              <w:tab/>
            </w:r>
            <w:r w:rsidR="00DE3351">
              <w:rPr>
                <w:noProof/>
                <w:webHidden/>
              </w:rPr>
              <w:fldChar w:fldCharType="begin"/>
            </w:r>
            <w:r w:rsidR="00DE3351">
              <w:rPr>
                <w:noProof/>
                <w:webHidden/>
              </w:rPr>
              <w:instrText xml:space="preserve"> PAGEREF _Toc203333880 \h </w:instrText>
            </w:r>
            <w:r w:rsidR="00DE3351">
              <w:rPr>
                <w:noProof/>
                <w:webHidden/>
              </w:rPr>
            </w:r>
            <w:r w:rsidR="00DE3351">
              <w:rPr>
                <w:noProof/>
                <w:webHidden/>
              </w:rPr>
              <w:fldChar w:fldCharType="separate"/>
            </w:r>
            <w:r w:rsidR="00DE3351">
              <w:rPr>
                <w:noProof/>
                <w:webHidden/>
              </w:rPr>
              <w:t>4</w:t>
            </w:r>
            <w:r w:rsidR="00DE3351">
              <w:rPr>
                <w:noProof/>
                <w:webHidden/>
              </w:rPr>
              <w:fldChar w:fldCharType="end"/>
            </w:r>
          </w:hyperlink>
        </w:p>
        <w:p w14:paraId="0507EED7" w14:textId="4E079323" w:rsidR="00DE3351" w:rsidRDefault="00000000">
          <w:pPr>
            <w:pStyle w:val="TOC2"/>
            <w:tabs>
              <w:tab w:val="right" w:pos="9350"/>
            </w:tabs>
            <w:rPr>
              <w:rFonts w:asciiTheme="minorHAnsi" w:eastAsiaTheme="minorEastAsia" w:hAnsiTheme="minorHAnsi" w:cstheme="minorBidi"/>
              <w:noProof/>
              <w:kern w:val="2"/>
              <w:sz w:val="24"/>
              <w14:ligatures w14:val="standardContextual"/>
            </w:rPr>
          </w:pPr>
          <w:hyperlink w:anchor="_Toc203333881" w:history="1">
            <w:r w:rsidR="00DE3351" w:rsidRPr="002E1B8A">
              <w:rPr>
                <w:rStyle w:val="Hyperlink"/>
                <w:rFonts w:asciiTheme="majorHAnsi" w:hAnsiTheme="majorHAnsi" w:cstheme="majorHAnsi"/>
                <w:noProof/>
              </w:rPr>
              <w:t>Domain Model</w:t>
            </w:r>
            <w:r w:rsidR="00DE3351">
              <w:rPr>
                <w:noProof/>
                <w:webHidden/>
              </w:rPr>
              <w:tab/>
            </w:r>
            <w:r w:rsidR="00DE3351">
              <w:rPr>
                <w:noProof/>
                <w:webHidden/>
              </w:rPr>
              <w:fldChar w:fldCharType="begin"/>
            </w:r>
            <w:r w:rsidR="00DE3351">
              <w:rPr>
                <w:noProof/>
                <w:webHidden/>
              </w:rPr>
              <w:instrText xml:space="preserve"> PAGEREF _Toc203333881 \h </w:instrText>
            </w:r>
            <w:r w:rsidR="00DE3351">
              <w:rPr>
                <w:noProof/>
                <w:webHidden/>
              </w:rPr>
            </w:r>
            <w:r w:rsidR="00DE3351">
              <w:rPr>
                <w:noProof/>
                <w:webHidden/>
              </w:rPr>
              <w:fldChar w:fldCharType="separate"/>
            </w:r>
            <w:r w:rsidR="00DE3351">
              <w:rPr>
                <w:noProof/>
                <w:webHidden/>
              </w:rPr>
              <w:t>4</w:t>
            </w:r>
            <w:r w:rsidR="00DE3351">
              <w:rPr>
                <w:noProof/>
                <w:webHidden/>
              </w:rPr>
              <w:fldChar w:fldCharType="end"/>
            </w:r>
          </w:hyperlink>
        </w:p>
        <w:p w14:paraId="1C625778" w14:textId="44BFED75" w:rsidR="00DE3351" w:rsidRDefault="00000000">
          <w:pPr>
            <w:pStyle w:val="TOC2"/>
            <w:tabs>
              <w:tab w:val="right" w:pos="9350"/>
            </w:tabs>
            <w:rPr>
              <w:rFonts w:asciiTheme="minorHAnsi" w:eastAsiaTheme="minorEastAsia" w:hAnsiTheme="minorHAnsi" w:cstheme="minorBidi"/>
              <w:noProof/>
              <w:kern w:val="2"/>
              <w:sz w:val="24"/>
              <w14:ligatures w14:val="standardContextual"/>
            </w:rPr>
          </w:pPr>
          <w:hyperlink w:anchor="_Toc203333882" w:history="1">
            <w:r w:rsidR="00DE3351" w:rsidRPr="002E1B8A">
              <w:rPr>
                <w:rStyle w:val="Hyperlink"/>
                <w:rFonts w:asciiTheme="majorHAnsi" w:hAnsiTheme="majorHAnsi" w:cstheme="majorHAnsi"/>
                <w:noProof/>
              </w:rPr>
              <w:t>Evaluation</w:t>
            </w:r>
            <w:r w:rsidR="00DE3351">
              <w:rPr>
                <w:noProof/>
                <w:webHidden/>
              </w:rPr>
              <w:tab/>
            </w:r>
            <w:r w:rsidR="00DE3351">
              <w:rPr>
                <w:noProof/>
                <w:webHidden/>
              </w:rPr>
              <w:fldChar w:fldCharType="begin"/>
            </w:r>
            <w:r w:rsidR="00DE3351">
              <w:rPr>
                <w:noProof/>
                <w:webHidden/>
              </w:rPr>
              <w:instrText xml:space="preserve"> PAGEREF _Toc203333882 \h </w:instrText>
            </w:r>
            <w:r w:rsidR="00DE3351">
              <w:rPr>
                <w:noProof/>
                <w:webHidden/>
              </w:rPr>
            </w:r>
            <w:r w:rsidR="00DE3351">
              <w:rPr>
                <w:noProof/>
                <w:webHidden/>
              </w:rPr>
              <w:fldChar w:fldCharType="separate"/>
            </w:r>
            <w:r w:rsidR="00DE3351">
              <w:rPr>
                <w:noProof/>
                <w:webHidden/>
              </w:rPr>
              <w:t>6</w:t>
            </w:r>
            <w:r w:rsidR="00DE3351">
              <w:rPr>
                <w:noProof/>
                <w:webHidden/>
              </w:rPr>
              <w:fldChar w:fldCharType="end"/>
            </w:r>
          </w:hyperlink>
        </w:p>
        <w:p w14:paraId="03C25444" w14:textId="2D46FC64" w:rsidR="00DE3351" w:rsidRDefault="00000000">
          <w:pPr>
            <w:pStyle w:val="TOC2"/>
            <w:tabs>
              <w:tab w:val="right" w:pos="9350"/>
            </w:tabs>
            <w:rPr>
              <w:rFonts w:asciiTheme="minorHAnsi" w:eastAsiaTheme="minorEastAsia" w:hAnsiTheme="minorHAnsi" w:cstheme="minorBidi"/>
              <w:noProof/>
              <w:kern w:val="2"/>
              <w:sz w:val="24"/>
              <w14:ligatures w14:val="standardContextual"/>
            </w:rPr>
          </w:pPr>
          <w:hyperlink w:anchor="_Toc203333883" w:history="1">
            <w:r w:rsidR="00DE3351" w:rsidRPr="002E1B8A">
              <w:rPr>
                <w:rStyle w:val="Hyperlink"/>
                <w:rFonts w:asciiTheme="majorHAnsi" w:hAnsiTheme="majorHAnsi" w:cstheme="majorHAnsi"/>
                <w:noProof/>
              </w:rPr>
              <w:t>Recommendations</w:t>
            </w:r>
            <w:r w:rsidR="00DE3351">
              <w:rPr>
                <w:noProof/>
                <w:webHidden/>
              </w:rPr>
              <w:tab/>
            </w:r>
            <w:r w:rsidR="00DE3351">
              <w:rPr>
                <w:noProof/>
                <w:webHidden/>
              </w:rPr>
              <w:fldChar w:fldCharType="begin"/>
            </w:r>
            <w:r w:rsidR="00DE3351">
              <w:rPr>
                <w:noProof/>
                <w:webHidden/>
              </w:rPr>
              <w:instrText xml:space="preserve"> PAGEREF _Toc203333883 \h </w:instrText>
            </w:r>
            <w:r w:rsidR="00DE3351">
              <w:rPr>
                <w:noProof/>
                <w:webHidden/>
              </w:rPr>
            </w:r>
            <w:r w:rsidR="00DE3351">
              <w:rPr>
                <w:noProof/>
                <w:webHidden/>
              </w:rPr>
              <w:fldChar w:fldCharType="separate"/>
            </w:r>
            <w:r w:rsidR="00DE3351">
              <w:rPr>
                <w:noProof/>
                <w:webHidden/>
              </w:rPr>
              <w:t>7</w:t>
            </w:r>
            <w:r w:rsidR="00DE3351">
              <w:rPr>
                <w:noProof/>
                <w:webHidden/>
              </w:rPr>
              <w:fldChar w:fldCharType="end"/>
            </w:r>
          </w:hyperlink>
        </w:p>
        <w:p w14:paraId="00973B00" w14:textId="5127549F"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203333876"/>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6C35413" w:rsidR="00A325D0" w:rsidRPr="006B4954" w:rsidRDefault="008D289A" w:rsidP="006B4954">
            <w:pPr>
              <w:suppressAutoHyphens/>
              <w:contextualSpacing/>
              <w:rPr>
                <w:rFonts w:asciiTheme="majorHAnsi" w:hAnsiTheme="majorHAnsi" w:cstheme="majorHAnsi"/>
                <w:szCs w:val="22"/>
              </w:rPr>
            </w:pPr>
            <w:r>
              <w:rPr>
                <w:rFonts w:asciiTheme="majorHAnsi" w:hAnsiTheme="majorHAnsi" w:cstheme="majorHAnsi"/>
                <w:szCs w:val="22"/>
              </w:rPr>
              <w:t>07</w:t>
            </w:r>
            <w:r w:rsidR="00730BFB" w:rsidRPr="006B4954">
              <w:rPr>
                <w:rFonts w:asciiTheme="majorHAnsi" w:hAnsiTheme="majorHAnsi" w:cstheme="majorHAnsi"/>
                <w:szCs w:val="22"/>
              </w:rPr>
              <w:t>/</w:t>
            </w:r>
            <w:r>
              <w:rPr>
                <w:rFonts w:asciiTheme="majorHAnsi" w:hAnsiTheme="majorHAnsi" w:cstheme="majorHAnsi"/>
                <w:szCs w:val="22"/>
              </w:rPr>
              <w:t>14</w:t>
            </w:r>
            <w:r w:rsidR="00730BFB" w:rsidRPr="006B4954">
              <w:rPr>
                <w:rFonts w:asciiTheme="majorHAnsi" w:hAnsiTheme="majorHAnsi" w:cstheme="majorHAnsi"/>
                <w:szCs w:val="22"/>
              </w:rPr>
              <w:t>/</w:t>
            </w:r>
            <w:r>
              <w:rPr>
                <w:rFonts w:asciiTheme="majorHAnsi" w:hAnsiTheme="majorHAnsi" w:cstheme="majorHAnsi"/>
                <w:szCs w:val="22"/>
              </w:rPr>
              <w:t>25</w:t>
            </w:r>
          </w:p>
        </w:tc>
        <w:tc>
          <w:tcPr>
            <w:tcW w:w="1725" w:type="dxa"/>
          </w:tcPr>
          <w:p w14:paraId="093CD81A" w14:textId="4AC87B90" w:rsidR="00A325D0" w:rsidRPr="006B4954" w:rsidRDefault="008D289A" w:rsidP="006B4954">
            <w:pPr>
              <w:suppressAutoHyphens/>
              <w:contextualSpacing/>
              <w:rPr>
                <w:rFonts w:asciiTheme="majorHAnsi" w:hAnsiTheme="majorHAnsi" w:cstheme="majorHAnsi"/>
                <w:szCs w:val="22"/>
              </w:rPr>
            </w:pPr>
            <w:r>
              <w:rPr>
                <w:rFonts w:asciiTheme="majorHAnsi" w:hAnsiTheme="majorHAnsi" w:cstheme="majorHAnsi"/>
                <w:szCs w:val="22"/>
              </w:rPr>
              <w:t>Jorge F. M. Jacob</w:t>
            </w:r>
          </w:p>
        </w:tc>
        <w:tc>
          <w:tcPr>
            <w:tcW w:w="5109" w:type="dxa"/>
          </w:tcPr>
          <w:p w14:paraId="7E3B24A0" w14:textId="4A132D0F" w:rsidR="00A325D0" w:rsidRPr="006B4954" w:rsidRDefault="008D289A" w:rsidP="006B4954">
            <w:pPr>
              <w:suppressAutoHyphens/>
              <w:contextualSpacing/>
              <w:rPr>
                <w:rFonts w:asciiTheme="majorHAnsi" w:hAnsiTheme="majorHAnsi" w:cstheme="majorHAnsi"/>
                <w:szCs w:val="22"/>
              </w:rPr>
            </w:pPr>
            <w:r>
              <w:rPr>
                <w:rFonts w:asciiTheme="majorHAnsi" w:hAnsiTheme="majorHAnsi" w:cstheme="majorHAnsi"/>
                <w:szCs w:val="22"/>
              </w:rPr>
              <w:t xml:space="preserve">Initial draft of design document completed with Executive Summary, Requirements, Design Constraints, Domain Model, UML diagram, and Java application patterns and purpose comments.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21460167"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20333387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1E78EBB" w14:textId="77777777" w:rsidR="0085352F" w:rsidRDefault="0085352F" w:rsidP="0085352F">
      <w:pPr>
        <w:ind w:firstLine="720"/>
      </w:pPr>
      <w:r>
        <w:t xml:space="preserve">At the Technology Solutions, we are excited to team up with The Gaming Room to take Draw It or Lose It beyond Android and into everyone’s browser. The current mobile-only application limits the client’s ability to reach a broader audience; by delivering a browser-based implementation (with optional native wrappers for iOS and desktop), CTS will enable cross-platform </w:t>
      </w:r>
      <w:proofErr w:type="gramStart"/>
      <w:r>
        <w:t>play</w:t>
      </w:r>
      <w:proofErr w:type="gramEnd"/>
      <w:r>
        <w:t xml:space="preserve"> and unlock new markets.</w:t>
      </w:r>
    </w:p>
    <w:p w14:paraId="3B4FC6DC" w14:textId="7B398911" w:rsidR="0085352F" w:rsidRDefault="0085352F" w:rsidP="00987146">
      <w:r>
        <w:tab/>
        <w:t xml:space="preserve">This Software Design Document presents a high-level architecture for the new application. It introduces an Entity-based domain model (with Game, Team, and Player classes inheriting common attributes), describes the use of the Singleton pattern to manage a single shared game service instance, and details the Iterator pattern for efficient navigation through game, team, and player collections. Together, these design choices ensure consistency, scalability, and maintainability in a distributed, web-based environment. </w:t>
      </w:r>
    </w:p>
    <w:p w14:paraId="6BFBB0D6" w14:textId="77777777" w:rsidR="0085352F" w:rsidRDefault="0085352F" w:rsidP="00987146"/>
    <w:p w14:paraId="3370B811" w14:textId="77777777" w:rsidR="007B28D2" w:rsidRPr="00B902AF" w:rsidRDefault="007B28D2" w:rsidP="007B28D2">
      <w:pPr>
        <w:pStyle w:val="Heading2"/>
        <w:rPr>
          <w:rFonts w:asciiTheme="majorHAnsi" w:hAnsiTheme="majorHAnsi" w:cstheme="majorHAnsi"/>
          <w:u w:val="single"/>
        </w:rPr>
      </w:pPr>
      <w:bookmarkStart w:id="8" w:name="_Toc203333878"/>
      <w:r w:rsidRPr="00B902AF">
        <w:rPr>
          <w:rFonts w:asciiTheme="majorHAnsi" w:hAnsiTheme="majorHAnsi" w:cstheme="majorHAnsi"/>
          <w:u w:val="single"/>
        </w:rPr>
        <w:t>Requirements</w:t>
      </w:r>
      <w:bookmarkEnd w:id="8"/>
    </w:p>
    <w:p w14:paraId="5576E640" w14:textId="77777777" w:rsidR="00A325D0" w:rsidRDefault="00A325D0" w:rsidP="006B4954">
      <w:pPr>
        <w:suppressAutoHyphens/>
        <w:contextualSpacing/>
        <w:rPr>
          <w:szCs w:val="22"/>
        </w:rPr>
      </w:pPr>
    </w:p>
    <w:p w14:paraId="4441A3A2" w14:textId="0B0C101D" w:rsidR="00C064B0" w:rsidRDefault="00C064B0" w:rsidP="00C064B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Business Requirements </w:t>
      </w:r>
    </w:p>
    <w:p w14:paraId="7EC7944E" w14:textId="7D554802" w:rsidR="00C064B0" w:rsidRDefault="00C064B0" w:rsidP="00C064B0">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Expand Draw It or Lose It from Android-only to a responsive web app (with optional iOS/desktop wrappers)</w:t>
      </w:r>
    </w:p>
    <w:p w14:paraId="7F36B6F2" w14:textId="7360F6D1" w:rsidR="00C064B0" w:rsidRDefault="00C064B0" w:rsidP="00C064B0">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Preserve feature parity with the existing Android game (drawing canvas, timers, scoring, leaderboards, multiplayer).</w:t>
      </w:r>
    </w:p>
    <w:p w14:paraId="423F7461" w14:textId="57C8B850" w:rsidR="00C064B0" w:rsidRDefault="00C064B0" w:rsidP="00C064B0">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Integrate with the current Java back end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to reuse game data and analytics. </w:t>
      </w:r>
    </w:p>
    <w:p w14:paraId="0B99D55B" w14:textId="77777777" w:rsidR="00C064B0" w:rsidRDefault="00C064B0" w:rsidP="00C064B0">
      <w:pPr>
        <w:pStyle w:val="ListParagraph"/>
        <w:suppressAutoHyphens/>
        <w:rPr>
          <w:rFonts w:asciiTheme="majorHAnsi" w:hAnsiTheme="majorHAnsi" w:cstheme="majorHAnsi"/>
          <w:szCs w:val="22"/>
        </w:rPr>
      </w:pPr>
    </w:p>
    <w:p w14:paraId="490C0177" w14:textId="425812FF" w:rsidR="00C064B0" w:rsidRDefault="00C064B0" w:rsidP="00C064B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Technical Requirements</w:t>
      </w:r>
    </w:p>
    <w:p w14:paraId="57795B7A" w14:textId="77777777" w:rsidR="00C064B0" w:rsidRDefault="00C064B0" w:rsidP="00C064B0">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Authentication: Email plus Google/Facebook login.</w:t>
      </w:r>
    </w:p>
    <w:p w14:paraId="74B74AEA" w14:textId="77777777" w:rsidR="00C064B0" w:rsidRDefault="00C064B0" w:rsidP="00C064B0">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Real-Time Gameplay: Stroke transmission and guess updates under 200 </w:t>
      </w:r>
      <w:proofErr w:type="spellStart"/>
      <w:r>
        <w:rPr>
          <w:rFonts w:asciiTheme="majorHAnsi" w:hAnsiTheme="majorHAnsi" w:cstheme="majorHAnsi"/>
          <w:szCs w:val="22"/>
        </w:rPr>
        <w:t>ms</w:t>
      </w:r>
      <w:proofErr w:type="spellEnd"/>
      <w:r>
        <w:rPr>
          <w:rFonts w:asciiTheme="majorHAnsi" w:hAnsiTheme="majorHAnsi" w:cstheme="majorHAnsi"/>
          <w:szCs w:val="22"/>
        </w:rPr>
        <w:t xml:space="preserve"> latency. </w:t>
      </w:r>
    </w:p>
    <w:p w14:paraId="2884FD85" w14:textId="77777777" w:rsidR="00C064B0" w:rsidRDefault="00C064B0" w:rsidP="00C064B0">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APIs: RESTful endpoints for game operations (</w:t>
      </w:r>
      <w:proofErr w:type="spellStart"/>
      <w:r>
        <w:rPr>
          <w:rFonts w:asciiTheme="majorHAnsi" w:hAnsiTheme="majorHAnsi" w:cstheme="majorHAnsi"/>
          <w:szCs w:val="22"/>
        </w:rPr>
        <w:t>addGame</w:t>
      </w:r>
      <w:proofErr w:type="spellEnd"/>
      <w:r>
        <w:rPr>
          <w:rFonts w:asciiTheme="majorHAnsi" w:hAnsiTheme="majorHAnsi" w:cstheme="majorHAnsi"/>
          <w:szCs w:val="22"/>
        </w:rPr>
        <w:t xml:space="preserve">, </w:t>
      </w:r>
      <w:proofErr w:type="spellStart"/>
      <w:r>
        <w:rPr>
          <w:rFonts w:asciiTheme="majorHAnsi" w:hAnsiTheme="majorHAnsi" w:cstheme="majorHAnsi"/>
          <w:szCs w:val="22"/>
        </w:rPr>
        <w:t>getGame</w:t>
      </w:r>
      <w:proofErr w:type="spellEnd"/>
      <w:r>
        <w:rPr>
          <w:rFonts w:asciiTheme="majorHAnsi" w:hAnsiTheme="majorHAnsi" w:cstheme="majorHAnsi"/>
          <w:szCs w:val="22"/>
        </w:rPr>
        <w:t xml:space="preserve">, </w:t>
      </w:r>
      <w:proofErr w:type="spellStart"/>
      <w:r>
        <w:rPr>
          <w:rFonts w:asciiTheme="majorHAnsi" w:hAnsiTheme="majorHAnsi" w:cstheme="majorHAnsi"/>
          <w:szCs w:val="22"/>
        </w:rPr>
        <w:t>getGameCount</w:t>
      </w:r>
      <w:proofErr w:type="spellEnd"/>
      <w:r>
        <w:rPr>
          <w:rFonts w:asciiTheme="majorHAnsi" w:hAnsiTheme="majorHAnsi" w:cstheme="majorHAnsi"/>
          <w:szCs w:val="22"/>
        </w:rPr>
        <w:t>).</w:t>
      </w:r>
    </w:p>
    <w:p w14:paraId="0B407628" w14:textId="77777777" w:rsidR="00C064B0" w:rsidRDefault="00C064B0" w:rsidP="00C064B0">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Browser Support: Latest Chrome, Firefox, Edge on desktop and mobile.</w:t>
      </w:r>
    </w:p>
    <w:p w14:paraId="32D29822" w14:textId="77777777" w:rsidR="00C064B0" w:rsidRDefault="00C064B0" w:rsidP="00C064B0">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Security: HTTPS with TLS 1.2+.</w:t>
      </w:r>
    </w:p>
    <w:p w14:paraId="37D5853C" w14:textId="65955E38" w:rsidR="00C064B0" w:rsidRPr="00C064B0" w:rsidRDefault="00C064B0" w:rsidP="00C064B0">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Scalability &amp; Performance: Support </w:t>
      </w:r>
      <w:r>
        <w:t xml:space="preserve">≥ 1000 concurrent users with API responses &lt; 200 </w:t>
      </w:r>
      <w:proofErr w:type="spellStart"/>
      <w:r>
        <w:t>ms.</w:t>
      </w:r>
      <w:proofErr w:type="spellEnd"/>
      <w:r>
        <w:t xml:space="preserve"> </w:t>
      </w:r>
    </w:p>
    <w:p w14:paraId="18E2B637" w14:textId="77777777" w:rsidR="00C064B0" w:rsidRDefault="00C064B0" w:rsidP="00C064B0">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Accessibility: WCAG 2.1 AA compliance (keyboard, ARIA, contrast).</w:t>
      </w:r>
    </w:p>
    <w:p w14:paraId="3CC8EB74" w14:textId="1DF3A622" w:rsidR="00C064B0" w:rsidRDefault="00C064B0" w:rsidP="00C064B0">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Internationalization: English </w:t>
      </w:r>
      <w:r w:rsidR="001B4F45">
        <w:rPr>
          <w:rFonts w:asciiTheme="majorHAnsi" w:hAnsiTheme="majorHAnsi" w:cstheme="majorHAnsi"/>
          <w:szCs w:val="22"/>
        </w:rPr>
        <w:t xml:space="preserve">and Spanish </w:t>
      </w:r>
      <w:r>
        <w:rPr>
          <w:rFonts w:asciiTheme="majorHAnsi" w:hAnsiTheme="majorHAnsi" w:cstheme="majorHAnsi"/>
          <w:szCs w:val="22"/>
        </w:rPr>
        <w:t xml:space="preserve">with hooks for more languages. </w:t>
      </w:r>
    </w:p>
    <w:p w14:paraId="7509F9BE" w14:textId="7D9B0D4A" w:rsidR="00C064B0" w:rsidRPr="00C064B0" w:rsidRDefault="00C064B0" w:rsidP="00C064B0">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Progressive Enhancement: Offline fallback and low-bandwidth support for the drawing canvas. </w:t>
      </w:r>
      <w:r w:rsidRPr="00C064B0">
        <w:rPr>
          <w:rFonts w:asciiTheme="majorHAnsi" w:hAnsiTheme="majorHAnsi" w:cstheme="majorHAnsi"/>
          <w:szCs w:val="22"/>
        </w:rPr>
        <w:br/>
      </w: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203333879"/>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2B0648AF" w:rsidR="00A325D0" w:rsidRDefault="00C064B0" w:rsidP="00C064B0">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 xml:space="preserve">Platform Compatibility: Must run on modern browsers (Chrome, Firefox, Safari, Edge) and support </w:t>
      </w:r>
      <w:r w:rsidR="001B4F45">
        <w:rPr>
          <w:rFonts w:asciiTheme="majorHAnsi" w:hAnsiTheme="majorHAnsi" w:cstheme="majorHAnsi"/>
          <w:szCs w:val="22"/>
        </w:rPr>
        <w:t xml:space="preserve">optional iOS/desktop wrappers. </w:t>
      </w:r>
    </w:p>
    <w:p w14:paraId="65B8FFE3" w14:textId="54559252" w:rsidR="001B4F45" w:rsidRDefault="001B4F45" w:rsidP="00C064B0">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 xml:space="preserve">Back-End Integration: All game actions go through the existing Java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via REST APIs to preserve data and analytics. </w:t>
      </w:r>
    </w:p>
    <w:p w14:paraId="15F6D47F" w14:textId="33FC16AE" w:rsidR="001B4F45" w:rsidRPr="001B4F45" w:rsidRDefault="001B4F45" w:rsidP="00C064B0">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 xml:space="preserve">Performance &amp; Scalability: Maintain </w:t>
      </w:r>
      <w:r>
        <w:t xml:space="preserve">≤ 200 </w:t>
      </w:r>
      <w:proofErr w:type="spellStart"/>
      <w:r>
        <w:t>ms</w:t>
      </w:r>
      <w:proofErr w:type="spellEnd"/>
      <w:r>
        <w:t xml:space="preserve"> latency for real-time drawing/guesses under normal conditions and support ≥ 1000 concurrent users. </w:t>
      </w:r>
    </w:p>
    <w:p w14:paraId="1272F29A" w14:textId="2CB85F92" w:rsidR="001B4F45" w:rsidRPr="001B4F45" w:rsidRDefault="001B4F45" w:rsidP="00C064B0">
      <w:pPr>
        <w:pStyle w:val="ListParagraph"/>
        <w:numPr>
          <w:ilvl w:val="0"/>
          <w:numId w:val="14"/>
        </w:numPr>
        <w:suppressAutoHyphens/>
        <w:rPr>
          <w:rFonts w:asciiTheme="majorHAnsi" w:hAnsiTheme="majorHAnsi" w:cstheme="majorHAnsi"/>
          <w:szCs w:val="22"/>
        </w:rPr>
      </w:pPr>
      <w:r>
        <w:t xml:space="preserve">Security: Enforce HTTPS (TLS 1.2+), with email and Google/Facebook OAuth login. </w:t>
      </w:r>
    </w:p>
    <w:p w14:paraId="544D4F70" w14:textId="3454B205" w:rsidR="001B4F45" w:rsidRPr="001B4F45" w:rsidRDefault="001B4F45" w:rsidP="001B4F45">
      <w:pPr>
        <w:pStyle w:val="ListParagraph"/>
        <w:numPr>
          <w:ilvl w:val="0"/>
          <w:numId w:val="14"/>
        </w:numPr>
        <w:suppressAutoHyphens/>
        <w:rPr>
          <w:rFonts w:asciiTheme="majorHAnsi" w:hAnsiTheme="majorHAnsi" w:cstheme="majorHAnsi"/>
          <w:szCs w:val="22"/>
        </w:rPr>
      </w:pPr>
      <w:r>
        <w:t xml:space="preserve">Accessibility &amp; Localization: Meet WCAG 2.1 AA (Keyboard, ARIA, contrast) and support English/Spanish (Extendable). </w:t>
      </w:r>
    </w:p>
    <w:p w14:paraId="5E5D6538" w14:textId="09B10B27" w:rsidR="001B4F45" w:rsidRPr="001B4F45" w:rsidRDefault="001B4F45" w:rsidP="001B4F45">
      <w:pPr>
        <w:pStyle w:val="ListParagraph"/>
        <w:numPr>
          <w:ilvl w:val="0"/>
          <w:numId w:val="14"/>
        </w:numPr>
        <w:suppressAutoHyphens/>
        <w:rPr>
          <w:rFonts w:asciiTheme="majorHAnsi" w:hAnsiTheme="majorHAnsi" w:cstheme="majorHAnsi"/>
          <w:szCs w:val="22"/>
        </w:rPr>
      </w:pPr>
      <w:r>
        <w:t xml:space="preserve">Offline &amp; Progressive Enhancement: Ensure core drawing features work during intermittent connectivity via service-worker caching. </w:t>
      </w:r>
    </w:p>
    <w:p w14:paraId="3A900BFD" w14:textId="77777777" w:rsidR="001B4F45" w:rsidRPr="001B4F45" w:rsidRDefault="001B4F45" w:rsidP="001B4F45">
      <w:pPr>
        <w:pStyle w:val="ListParagraph"/>
        <w:suppressAutoHyphens/>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203333880"/>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7B93C5BE" w:rsidR="00A325D0" w:rsidRDefault="001B4F45" w:rsidP="001B4F4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Front End: </w:t>
      </w:r>
    </w:p>
    <w:p w14:paraId="39C179C5" w14:textId="5D94848F" w:rsidR="001B4F45" w:rsidRDefault="001B4F45" w:rsidP="00E07D9B">
      <w:pPr>
        <w:suppressAutoHyphens/>
        <w:ind w:left="360" w:firstLine="360"/>
        <w:rPr>
          <w:rFonts w:asciiTheme="majorHAnsi" w:hAnsiTheme="majorHAnsi" w:cstheme="majorHAnsi"/>
          <w:szCs w:val="22"/>
        </w:rPr>
      </w:pPr>
      <w:r>
        <w:rPr>
          <w:rFonts w:asciiTheme="majorHAnsi" w:hAnsiTheme="majorHAnsi" w:cstheme="majorHAnsi"/>
          <w:szCs w:val="22"/>
        </w:rPr>
        <w:t xml:space="preserve">Players open the game in their web browser (Chrome, Safari, etc.) or in a little wrapper app on their phone or desktop. That layer shows the drawing canvas, the list of games, and lets you type guesses and see scores in real time. </w:t>
      </w:r>
    </w:p>
    <w:p w14:paraId="2C4077A1" w14:textId="17906491" w:rsidR="001B4F45" w:rsidRDefault="001B4F45" w:rsidP="001B4F4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Back End: </w:t>
      </w:r>
    </w:p>
    <w:p w14:paraId="4963009B" w14:textId="5B693194" w:rsidR="001B4F45" w:rsidRPr="001B4F45" w:rsidRDefault="00E07D9B" w:rsidP="001B4F45">
      <w:pPr>
        <w:suppressAutoHyphens/>
        <w:ind w:left="720"/>
        <w:rPr>
          <w:rFonts w:asciiTheme="majorHAnsi" w:hAnsiTheme="majorHAnsi" w:cstheme="majorHAnsi"/>
          <w:szCs w:val="22"/>
        </w:rPr>
      </w:pPr>
      <w:r>
        <w:rPr>
          <w:rFonts w:asciiTheme="majorHAnsi" w:hAnsiTheme="majorHAnsi" w:cstheme="majorHAnsi"/>
          <w:szCs w:val="22"/>
        </w:rPr>
        <w:t xml:space="preserve">When you are drawing or joining a game, your browser sends a message over secure HTTPS to our Java server. That server runs a single, shared component called the </w:t>
      </w:r>
      <w:proofErr w:type="spellStart"/>
      <w:r>
        <w:rPr>
          <w:rFonts w:asciiTheme="majorHAnsi" w:hAnsiTheme="majorHAnsi" w:cstheme="majorHAnsi"/>
          <w:szCs w:val="22"/>
        </w:rPr>
        <w:t>GameService</w:t>
      </w:r>
      <w:proofErr w:type="spellEnd"/>
      <w:r>
        <w:rPr>
          <w:rFonts w:asciiTheme="majorHAnsi" w:hAnsiTheme="majorHAnsi" w:cstheme="majorHAnsi"/>
          <w:szCs w:val="22"/>
        </w:rPr>
        <w:t>, that handles every request (</w:t>
      </w:r>
      <w:proofErr w:type="spellStart"/>
      <w:r>
        <w:rPr>
          <w:rFonts w:asciiTheme="majorHAnsi" w:hAnsiTheme="majorHAnsi" w:cstheme="majorHAnsi"/>
          <w:szCs w:val="22"/>
        </w:rPr>
        <w:t>addGame</w:t>
      </w:r>
      <w:proofErr w:type="spellEnd"/>
      <w:r>
        <w:rPr>
          <w:rFonts w:asciiTheme="majorHAnsi" w:hAnsiTheme="majorHAnsi" w:cstheme="majorHAnsi"/>
          <w:szCs w:val="22"/>
        </w:rPr>
        <w:t xml:space="preserve">, </w:t>
      </w:r>
      <w:proofErr w:type="spellStart"/>
      <w:r>
        <w:rPr>
          <w:rFonts w:asciiTheme="majorHAnsi" w:hAnsiTheme="majorHAnsi" w:cstheme="majorHAnsi"/>
          <w:szCs w:val="22"/>
        </w:rPr>
        <w:t>getGame</w:t>
      </w:r>
      <w:proofErr w:type="spellEnd"/>
      <w:r>
        <w:rPr>
          <w:rFonts w:asciiTheme="majorHAnsi" w:hAnsiTheme="majorHAnsi" w:cstheme="majorHAnsi"/>
          <w:szCs w:val="22"/>
        </w:rPr>
        <w:t xml:space="preserve">, </w:t>
      </w:r>
      <w:proofErr w:type="spellStart"/>
      <w:r>
        <w:rPr>
          <w:rFonts w:asciiTheme="majorHAnsi" w:hAnsiTheme="majorHAnsi" w:cstheme="majorHAnsi"/>
          <w:szCs w:val="22"/>
        </w:rPr>
        <w:t>getGameCount</w:t>
      </w:r>
      <w:proofErr w:type="spellEnd"/>
      <w:r>
        <w:rPr>
          <w:rFonts w:asciiTheme="majorHAnsi" w:hAnsiTheme="majorHAnsi" w:cstheme="majorHAnsi"/>
          <w:szCs w:val="22"/>
        </w:rPr>
        <w:t xml:space="preserve">). Because there’s only one instance of this service (the “Singleton”), all players stay in perfect sync. </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203333881"/>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3A294415" w:rsidR="00A325D0" w:rsidRPr="00EA1D8C" w:rsidRDefault="00147AC2" w:rsidP="00147AC2">
      <w:pPr>
        <w:pStyle w:val="ListParagraph"/>
        <w:numPr>
          <w:ilvl w:val="0"/>
          <w:numId w:val="8"/>
        </w:numPr>
        <w:suppressAutoHyphens/>
        <w:rPr>
          <w:rFonts w:asciiTheme="majorHAnsi" w:hAnsiTheme="majorHAnsi" w:cstheme="majorHAnsi"/>
          <w:szCs w:val="22"/>
        </w:rPr>
      </w:pPr>
      <w:r w:rsidRPr="00EA1D8C">
        <w:rPr>
          <w:rFonts w:asciiTheme="majorHAnsi" w:hAnsiTheme="majorHAnsi" w:cstheme="majorHAnsi"/>
          <w:szCs w:val="22"/>
        </w:rPr>
        <w:t>Inheritance Hierarchy</w:t>
      </w:r>
    </w:p>
    <w:p w14:paraId="2D0118AA" w14:textId="59C68A58" w:rsidR="00147AC2" w:rsidRPr="00EA1D8C" w:rsidRDefault="00147AC2" w:rsidP="00147AC2">
      <w:pPr>
        <w:suppressAutoHyphens/>
        <w:ind w:left="360"/>
        <w:rPr>
          <w:rFonts w:asciiTheme="majorHAnsi" w:hAnsiTheme="majorHAnsi" w:cstheme="majorHAnsi"/>
          <w:szCs w:val="22"/>
        </w:rPr>
      </w:pPr>
      <w:r w:rsidRPr="00EA1D8C">
        <w:rPr>
          <w:rFonts w:asciiTheme="majorHAnsi" w:hAnsiTheme="majorHAnsi" w:cstheme="majorHAnsi"/>
          <w:szCs w:val="22"/>
        </w:rPr>
        <w:t>At the center of the model is the Entity base class, which defines the common attributes. All three domain classes (Game, Team, and Player) inherit from Entity. This avoids duplication of id and name fields and ensures a consistent interface for obtaining an object’s unique identifier and display name.</w:t>
      </w:r>
    </w:p>
    <w:p w14:paraId="6213EEFF" w14:textId="77777777" w:rsidR="00147AC2" w:rsidRPr="00EA1D8C" w:rsidRDefault="00147AC2" w:rsidP="00147AC2">
      <w:pPr>
        <w:suppressAutoHyphens/>
        <w:ind w:left="360"/>
        <w:rPr>
          <w:rFonts w:asciiTheme="majorHAnsi" w:hAnsiTheme="majorHAnsi" w:cstheme="majorHAnsi"/>
          <w:szCs w:val="22"/>
        </w:rPr>
      </w:pPr>
    </w:p>
    <w:p w14:paraId="5C6CFFD0" w14:textId="7797779D" w:rsidR="00147AC2" w:rsidRPr="00EA1D8C" w:rsidRDefault="00147AC2" w:rsidP="00147AC2">
      <w:pPr>
        <w:pStyle w:val="ListParagraph"/>
        <w:numPr>
          <w:ilvl w:val="0"/>
          <w:numId w:val="8"/>
        </w:numPr>
        <w:suppressAutoHyphens/>
        <w:rPr>
          <w:rFonts w:asciiTheme="majorHAnsi" w:hAnsiTheme="majorHAnsi" w:cstheme="majorHAnsi"/>
          <w:szCs w:val="22"/>
        </w:rPr>
      </w:pPr>
      <w:r w:rsidRPr="00EA1D8C">
        <w:rPr>
          <w:rFonts w:asciiTheme="majorHAnsi" w:hAnsiTheme="majorHAnsi" w:cstheme="majorHAnsi"/>
          <w:szCs w:val="22"/>
        </w:rPr>
        <w:t xml:space="preserve">Aggregation Relationships </w:t>
      </w:r>
    </w:p>
    <w:p w14:paraId="62974DA6" w14:textId="2F4355EB" w:rsidR="00147AC2" w:rsidRPr="00EA1D8C" w:rsidRDefault="00147AC2" w:rsidP="00147AC2">
      <w:pPr>
        <w:pStyle w:val="ListParagraph"/>
        <w:numPr>
          <w:ilvl w:val="0"/>
          <w:numId w:val="15"/>
        </w:numPr>
        <w:suppressAutoHyphens/>
        <w:rPr>
          <w:rFonts w:asciiTheme="majorHAnsi" w:hAnsiTheme="majorHAnsi" w:cstheme="majorHAnsi"/>
          <w:szCs w:val="22"/>
        </w:rPr>
      </w:pPr>
      <w:proofErr w:type="spellStart"/>
      <w:r w:rsidRPr="00EA1D8C">
        <w:rPr>
          <w:rFonts w:asciiTheme="majorHAnsi" w:hAnsiTheme="majorHAnsi" w:cstheme="majorHAnsi"/>
          <w:szCs w:val="22"/>
        </w:rPr>
        <w:t>GameService</w:t>
      </w:r>
      <w:proofErr w:type="spellEnd"/>
      <w:r w:rsidRPr="00EA1D8C">
        <w:rPr>
          <w:rFonts w:asciiTheme="majorHAnsi" w:hAnsiTheme="majorHAnsi" w:cstheme="majorHAnsi"/>
          <w:szCs w:val="22"/>
        </w:rPr>
        <w:t xml:space="preserve"> -&gt; Game</w:t>
      </w:r>
    </w:p>
    <w:p w14:paraId="5B596BA8" w14:textId="1549DA06" w:rsidR="00147AC2" w:rsidRPr="00EA1D8C" w:rsidRDefault="00147AC2" w:rsidP="00147AC2">
      <w:pPr>
        <w:suppressAutoHyphens/>
        <w:ind w:left="360" w:firstLine="360"/>
        <w:rPr>
          <w:rFonts w:asciiTheme="majorHAnsi" w:hAnsiTheme="majorHAnsi" w:cstheme="majorHAnsi"/>
          <w:szCs w:val="22"/>
        </w:rPr>
      </w:pPr>
      <w:r w:rsidRPr="00EA1D8C">
        <w:rPr>
          <w:rFonts w:asciiTheme="majorHAnsi" w:hAnsiTheme="majorHAnsi" w:cstheme="majorHAnsi"/>
          <w:szCs w:val="22"/>
        </w:rPr>
        <w:t xml:space="preserve">The </w:t>
      </w:r>
      <w:proofErr w:type="spellStart"/>
      <w:r w:rsidRPr="00EA1D8C">
        <w:rPr>
          <w:rFonts w:asciiTheme="majorHAnsi" w:hAnsiTheme="majorHAnsi" w:cstheme="majorHAnsi"/>
          <w:szCs w:val="22"/>
        </w:rPr>
        <w:t>GameService</w:t>
      </w:r>
      <w:proofErr w:type="spellEnd"/>
      <w:r w:rsidRPr="00EA1D8C">
        <w:rPr>
          <w:rFonts w:asciiTheme="majorHAnsi" w:hAnsiTheme="majorHAnsi" w:cstheme="majorHAnsi"/>
          <w:szCs w:val="22"/>
        </w:rPr>
        <w:t xml:space="preserve"> singleton manages a collection of Game instances:</w:t>
      </w:r>
    </w:p>
    <w:p w14:paraId="0DC74550" w14:textId="77777777" w:rsidR="00147AC2" w:rsidRPr="00EA1D8C" w:rsidRDefault="00147AC2" w:rsidP="00147AC2">
      <w:pPr>
        <w:suppressAutoHyphens/>
        <w:ind w:left="360" w:firstLine="360"/>
        <w:rPr>
          <w:rFonts w:asciiTheme="majorHAnsi" w:hAnsiTheme="majorHAnsi" w:cstheme="majorHAnsi"/>
          <w:szCs w:val="22"/>
        </w:rPr>
      </w:pPr>
    </w:p>
    <w:p w14:paraId="2E077DFF" w14:textId="77777777" w:rsidR="00147AC2" w:rsidRPr="00EA1D8C" w:rsidRDefault="00147AC2" w:rsidP="00147AC2">
      <w:pPr>
        <w:suppressAutoHyphens/>
        <w:ind w:left="360" w:firstLine="360"/>
        <w:rPr>
          <w:rFonts w:asciiTheme="majorHAnsi" w:hAnsiTheme="majorHAnsi" w:cstheme="majorHAnsi"/>
          <w:szCs w:val="22"/>
        </w:rPr>
      </w:pPr>
      <w:r w:rsidRPr="00EA1D8C">
        <w:rPr>
          <w:rFonts w:asciiTheme="majorHAnsi" w:hAnsiTheme="majorHAnsi" w:cstheme="majorHAnsi"/>
          <w:szCs w:val="22"/>
        </w:rPr>
        <w:t xml:space="preserve">– games: List&lt;Game&gt;  </w:t>
      </w:r>
    </w:p>
    <w:p w14:paraId="70796C49" w14:textId="77777777" w:rsidR="00147AC2" w:rsidRPr="00EA1D8C" w:rsidRDefault="00147AC2" w:rsidP="00147AC2">
      <w:pPr>
        <w:suppressAutoHyphens/>
        <w:ind w:left="360" w:firstLine="360"/>
        <w:rPr>
          <w:rFonts w:asciiTheme="majorHAnsi" w:hAnsiTheme="majorHAnsi" w:cstheme="majorHAnsi"/>
          <w:szCs w:val="22"/>
        </w:rPr>
      </w:pPr>
      <w:r w:rsidRPr="00EA1D8C">
        <w:rPr>
          <w:rFonts w:asciiTheme="majorHAnsi" w:hAnsiTheme="majorHAnsi" w:cstheme="majorHAnsi"/>
          <w:szCs w:val="22"/>
        </w:rPr>
        <w:t xml:space="preserve">+ </w:t>
      </w:r>
      <w:proofErr w:type="spellStart"/>
      <w:proofErr w:type="gramStart"/>
      <w:r w:rsidRPr="00EA1D8C">
        <w:rPr>
          <w:rFonts w:asciiTheme="majorHAnsi" w:hAnsiTheme="majorHAnsi" w:cstheme="majorHAnsi"/>
          <w:szCs w:val="22"/>
        </w:rPr>
        <w:t>addGame</w:t>
      </w:r>
      <w:proofErr w:type="spellEnd"/>
      <w:r w:rsidRPr="00EA1D8C">
        <w:rPr>
          <w:rFonts w:asciiTheme="majorHAnsi" w:hAnsiTheme="majorHAnsi" w:cstheme="majorHAnsi"/>
          <w:szCs w:val="22"/>
        </w:rPr>
        <w:t>(</w:t>
      </w:r>
      <w:proofErr w:type="gramEnd"/>
      <w:r w:rsidRPr="00EA1D8C">
        <w:rPr>
          <w:rFonts w:asciiTheme="majorHAnsi" w:hAnsiTheme="majorHAnsi" w:cstheme="majorHAnsi"/>
          <w:szCs w:val="22"/>
        </w:rPr>
        <w:t xml:space="preserve">name: String): Game  </w:t>
      </w:r>
    </w:p>
    <w:p w14:paraId="7D3C25C0" w14:textId="77777777" w:rsidR="00147AC2" w:rsidRPr="00EA1D8C" w:rsidRDefault="00147AC2" w:rsidP="00147AC2">
      <w:pPr>
        <w:suppressAutoHyphens/>
        <w:ind w:left="360" w:firstLine="360"/>
        <w:rPr>
          <w:rFonts w:asciiTheme="majorHAnsi" w:hAnsiTheme="majorHAnsi" w:cstheme="majorHAnsi"/>
          <w:szCs w:val="22"/>
        </w:rPr>
      </w:pPr>
      <w:r w:rsidRPr="00EA1D8C">
        <w:rPr>
          <w:rFonts w:asciiTheme="majorHAnsi" w:hAnsiTheme="majorHAnsi" w:cstheme="majorHAnsi"/>
          <w:szCs w:val="22"/>
        </w:rPr>
        <w:t xml:space="preserve">+ </w:t>
      </w:r>
      <w:proofErr w:type="spellStart"/>
      <w:r w:rsidRPr="00EA1D8C">
        <w:rPr>
          <w:rFonts w:asciiTheme="majorHAnsi" w:hAnsiTheme="majorHAnsi" w:cstheme="majorHAnsi"/>
          <w:szCs w:val="22"/>
        </w:rPr>
        <w:t>getGame</w:t>
      </w:r>
      <w:proofErr w:type="spellEnd"/>
      <w:r w:rsidRPr="00EA1D8C">
        <w:rPr>
          <w:rFonts w:asciiTheme="majorHAnsi" w:hAnsiTheme="majorHAnsi" w:cstheme="majorHAnsi"/>
          <w:szCs w:val="22"/>
        </w:rPr>
        <w:t xml:space="preserve">(...): Game  </w:t>
      </w:r>
    </w:p>
    <w:p w14:paraId="5D3F32C8" w14:textId="078132E9" w:rsidR="00147AC2" w:rsidRPr="00EA1D8C" w:rsidRDefault="00147AC2" w:rsidP="00147AC2">
      <w:pPr>
        <w:suppressAutoHyphens/>
        <w:ind w:left="360" w:firstLine="360"/>
        <w:rPr>
          <w:rFonts w:asciiTheme="majorHAnsi" w:hAnsiTheme="majorHAnsi" w:cstheme="majorHAnsi"/>
          <w:szCs w:val="22"/>
        </w:rPr>
      </w:pPr>
      <w:r w:rsidRPr="00EA1D8C">
        <w:rPr>
          <w:rFonts w:asciiTheme="majorHAnsi" w:hAnsiTheme="majorHAnsi" w:cstheme="majorHAnsi"/>
          <w:szCs w:val="22"/>
        </w:rPr>
        <w:t xml:space="preserve">+ </w:t>
      </w:r>
      <w:proofErr w:type="spellStart"/>
      <w:proofErr w:type="gramStart"/>
      <w:r w:rsidRPr="00EA1D8C">
        <w:rPr>
          <w:rFonts w:asciiTheme="majorHAnsi" w:hAnsiTheme="majorHAnsi" w:cstheme="majorHAnsi"/>
          <w:szCs w:val="22"/>
        </w:rPr>
        <w:t>getGameCount</w:t>
      </w:r>
      <w:proofErr w:type="spellEnd"/>
      <w:r w:rsidRPr="00EA1D8C">
        <w:rPr>
          <w:rFonts w:asciiTheme="majorHAnsi" w:hAnsiTheme="majorHAnsi" w:cstheme="majorHAnsi"/>
          <w:szCs w:val="22"/>
        </w:rPr>
        <w:t>(</w:t>
      </w:r>
      <w:proofErr w:type="gramEnd"/>
      <w:r w:rsidRPr="00EA1D8C">
        <w:rPr>
          <w:rFonts w:asciiTheme="majorHAnsi" w:hAnsiTheme="majorHAnsi" w:cstheme="majorHAnsi"/>
          <w:szCs w:val="22"/>
        </w:rPr>
        <w:t xml:space="preserve">): int  </w:t>
      </w:r>
    </w:p>
    <w:p w14:paraId="1584BA03" w14:textId="77777777" w:rsidR="00147AC2" w:rsidRPr="00EA1D8C" w:rsidRDefault="00147AC2" w:rsidP="00147AC2">
      <w:pPr>
        <w:suppressAutoHyphens/>
        <w:ind w:left="360" w:firstLine="360"/>
        <w:rPr>
          <w:rFonts w:asciiTheme="majorHAnsi" w:hAnsiTheme="majorHAnsi" w:cstheme="majorHAnsi"/>
          <w:szCs w:val="22"/>
        </w:rPr>
      </w:pPr>
    </w:p>
    <w:p w14:paraId="210F603B" w14:textId="0439D164" w:rsidR="00147AC2" w:rsidRPr="00EA1D8C" w:rsidRDefault="00147AC2" w:rsidP="00147AC2">
      <w:pPr>
        <w:suppressAutoHyphens/>
        <w:ind w:left="360"/>
        <w:rPr>
          <w:rFonts w:asciiTheme="majorHAnsi" w:hAnsiTheme="majorHAnsi" w:cstheme="majorHAnsi"/>
          <w:szCs w:val="22"/>
        </w:rPr>
      </w:pPr>
      <w:r w:rsidRPr="00EA1D8C">
        <w:rPr>
          <w:rFonts w:asciiTheme="majorHAnsi" w:hAnsiTheme="majorHAnsi" w:cstheme="majorHAnsi"/>
          <w:szCs w:val="22"/>
        </w:rPr>
        <w:t xml:space="preserve">The dashed multiplicity 0…* beside the association arrow indicates that a single </w:t>
      </w:r>
      <w:proofErr w:type="spellStart"/>
      <w:r w:rsidRPr="00EA1D8C">
        <w:rPr>
          <w:rFonts w:asciiTheme="majorHAnsi" w:hAnsiTheme="majorHAnsi" w:cstheme="majorHAnsi"/>
          <w:szCs w:val="22"/>
        </w:rPr>
        <w:t>GameService</w:t>
      </w:r>
      <w:proofErr w:type="spellEnd"/>
      <w:r w:rsidRPr="00EA1D8C">
        <w:rPr>
          <w:rFonts w:asciiTheme="majorHAnsi" w:hAnsiTheme="majorHAnsi" w:cstheme="majorHAnsi"/>
          <w:szCs w:val="22"/>
        </w:rPr>
        <w:t xml:space="preserve"> can hold zero or more games.</w:t>
      </w:r>
    </w:p>
    <w:p w14:paraId="4D576218" w14:textId="6E9EB30F" w:rsidR="00147AC2" w:rsidRPr="00EA1D8C" w:rsidRDefault="00147AC2" w:rsidP="00147AC2">
      <w:pPr>
        <w:suppressAutoHyphens/>
        <w:ind w:left="360"/>
        <w:rPr>
          <w:rFonts w:asciiTheme="majorHAnsi" w:hAnsiTheme="majorHAnsi" w:cstheme="majorHAnsi"/>
          <w:szCs w:val="22"/>
        </w:rPr>
      </w:pPr>
    </w:p>
    <w:p w14:paraId="3B3905FD" w14:textId="3B5D2458" w:rsidR="00147AC2" w:rsidRPr="00EA1D8C" w:rsidRDefault="00147AC2" w:rsidP="00147AC2">
      <w:pPr>
        <w:pStyle w:val="ListParagraph"/>
        <w:numPr>
          <w:ilvl w:val="0"/>
          <w:numId w:val="15"/>
        </w:numPr>
        <w:suppressAutoHyphens/>
        <w:rPr>
          <w:rFonts w:asciiTheme="majorHAnsi" w:hAnsiTheme="majorHAnsi" w:cstheme="majorHAnsi"/>
          <w:szCs w:val="22"/>
        </w:rPr>
      </w:pPr>
      <w:r w:rsidRPr="00EA1D8C">
        <w:rPr>
          <w:rFonts w:asciiTheme="majorHAnsi" w:hAnsiTheme="majorHAnsi" w:cstheme="majorHAnsi"/>
          <w:szCs w:val="22"/>
        </w:rPr>
        <w:t>Game -&gt; Team</w:t>
      </w:r>
    </w:p>
    <w:p w14:paraId="0E922A05" w14:textId="29BB836D" w:rsidR="00147AC2" w:rsidRPr="00EA1D8C" w:rsidRDefault="00147AC2" w:rsidP="00147AC2">
      <w:pPr>
        <w:suppressAutoHyphens/>
        <w:ind w:firstLine="720"/>
        <w:rPr>
          <w:rFonts w:asciiTheme="majorHAnsi" w:hAnsiTheme="majorHAnsi" w:cstheme="majorHAnsi"/>
          <w:szCs w:val="22"/>
        </w:rPr>
      </w:pPr>
      <w:r w:rsidRPr="00EA1D8C">
        <w:rPr>
          <w:rFonts w:asciiTheme="majorHAnsi" w:hAnsiTheme="majorHAnsi" w:cstheme="majorHAnsi"/>
          <w:szCs w:val="22"/>
        </w:rPr>
        <w:t>Each Game can contain multiple teams:</w:t>
      </w:r>
    </w:p>
    <w:p w14:paraId="08D04F1A" w14:textId="77777777" w:rsidR="00147AC2" w:rsidRPr="00EA1D8C" w:rsidRDefault="00147AC2" w:rsidP="00147AC2">
      <w:pPr>
        <w:suppressAutoHyphens/>
        <w:ind w:firstLine="720"/>
        <w:rPr>
          <w:rFonts w:asciiTheme="majorHAnsi" w:hAnsiTheme="majorHAnsi" w:cstheme="majorHAnsi"/>
          <w:szCs w:val="22"/>
        </w:rPr>
      </w:pPr>
    </w:p>
    <w:p w14:paraId="63DFC651" w14:textId="77777777" w:rsidR="00147AC2" w:rsidRPr="00EA1D8C" w:rsidRDefault="00147AC2" w:rsidP="00147AC2">
      <w:pPr>
        <w:suppressAutoHyphens/>
        <w:ind w:firstLine="720"/>
        <w:rPr>
          <w:rFonts w:asciiTheme="majorHAnsi" w:hAnsiTheme="majorHAnsi" w:cstheme="majorHAnsi"/>
          <w:szCs w:val="22"/>
        </w:rPr>
      </w:pPr>
      <w:r w:rsidRPr="00EA1D8C">
        <w:rPr>
          <w:rFonts w:asciiTheme="majorHAnsi" w:hAnsiTheme="majorHAnsi" w:cstheme="majorHAnsi"/>
          <w:szCs w:val="22"/>
        </w:rPr>
        <w:t xml:space="preserve">– teams: List&lt;Team&gt;  </w:t>
      </w:r>
    </w:p>
    <w:p w14:paraId="4FC2C9EB" w14:textId="1AC7EC51" w:rsidR="00147AC2" w:rsidRPr="00EA1D8C" w:rsidRDefault="00147AC2" w:rsidP="00147AC2">
      <w:pPr>
        <w:suppressAutoHyphens/>
        <w:ind w:firstLine="720"/>
        <w:rPr>
          <w:rFonts w:asciiTheme="majorHAnsi" w:hAnsiTheme="majorHAnsi" w:cstheme="majorHAnsi"/>
          <w:szCs w:val="22"/>
        </w:rPr>
      </w:pPr>
      <w:r w:rsidRPr="00EA1D8C">
        <w:rPr>
          <w:rFonts w:asciiTheme="majorHAnsi" w:hAnsiTheme="majorHAnsi" w:cstheme="majorHAnsi"/>
          <w:szCs w:val="22"/>
        </w:rPr>
        <w:t xml:space="preserve">+ </w:t>
      </w:r>
      <w:proofErr w:type="spellStart"/>
      <w:proofErr w:type="gramStart"/>
      <w:r w:rsidRPr="00EA1D8C">
        <w:rPr>
          <w:rFonts w:asciiTheme="majorHAnsi" w:hAnsiTheme="majorHAnsi" w:cstheme="majorHAnsi"/>
          <w:szCs w:val="22"/>
        </w:rPr>
        <w:t>addTeam</w:t>
      </w:r>
      <w:proofErr w:type="spellEnd"/>
      <w:r w:rsidRPr="00EA1D8C">
        <w:rPr>
          <w:rFonts w:asciiTheme="majorHAnsi" w:hAnsiTheme="majorHAnsi" w:cstheme="majorHAnsi"/>
          <w:szCs w:val="22"/>
        </w:rPr>
        <w:t>(</w:t>
      </w:r>
      <w:proofErr w:type="gramEnd"/>
      <w:r w:rsidRPr="00EA1D8C">
        <w:rPr>
          <w:rFonts w:asciiTheme="majorHAnsi" w:hAnsiTheme="majorHAnsi" w:cstheme="majorHAnsi"/>
          <w:szCs w:val="22"/>
        </w:rPr>
        <w:t xml:space="preserve">name: String): Team  </w:t>
      </w:r>
    </w:p>
    <w:p w14:paraId="080E277A" w14:textId="77777777" w:rsidR="00147AC2" w:rsidRPr="00EA1D8C" w:rsidRDefault="00147AC2" w:rsidP="00147AC2">
      <w:pPr>
        <w:suppressAutoHyphens/>
        <w:ind w:firstLine="720"/>
        <w:rPr>
          <w:rFonts w:asciiTheme="majorHAnsi" w:hAnsiTheme="majorHAnsi" w:cstheme="majorHAnsi"/>
          <w:szCs w:val="22"/>
        </w:rPr>
      </w:pPr>
    </w:p>
    <w:p w14:paraId="626E5413" w14:textId="77777777" w:rsidR="00147AC2" w:rsidRPr="00EA1D8C" w:rsidRDefault="00147AC2" w:rsidP="00147AC2">
      <w:pPr>
        <w:suppressAutoHyphens/>
        <w:ind w:firstLine="720"/>
        <w:rPr>
          <w:rFonts w:asciiTheme="majorHAnsi" w:hAnsiTheme="majorHAnsi" w:cstheme="majorHAnsi"/>
          <w:szCs w:val="22"/>
        </w:rPr>
      </w:pPr>
      <w:r w:rsidRPr="00147AC2">
        <w:rPr>
          <w:rFonts w:asciiTheme="majorHAnsi" w:hAnsiTheme="majorHAnsi" w:cstheme="majorHAnsi"/>
          <w:szCs w:val="22"/>
        </w:rPr>
        <w:t xml:space="preserve"> The 0…* notation shows that a game may have many teams (or none yet)</w:t>
      </w:r>
      <w:r w:rsidRPr="00EA1D8C">
        <w:rPr>
          <w:rFonts w:asciiTheme="majorHAnsi" w:hAnsiTheme="majorHAnsi" w:cstheme="majorHAnsi"/>
          <w:szCs w:val="22"/>
        </w:rPr>
        <w:t>.</w:t>
      </w:r>
    </w:p>
    <w:p w14:paraId="43B103A0" w14:textId="77777777" w:rsidR="00147AC2" w:rsidRPr="00EA1D8C" w:rsidRDefault="00147AC2" w:rsidP="00147AC2">
      <w:pPr>
        <w:suppressAutoHyphens/>
        <w:ind w:firstLine="720"/>
        <w:rPr>
          <w:rFonts w:asciiTheme="majorHAnsi" w:hAnsiTheme="majorHAnsi" w:cstheme="majorHAnsi"/>
          <w:szCs w:val="22"/>
        </w:rPr>
      </w:pPr>
    </w:p>
    <w:p w14:paraId="6D62741B" w14:textId="43FDAD65" w:rsidR="00147AC2" w:rsidRPr="00EA1D8C" w:rsidRDefault="00147AC2" w:rsidP="00147AC2">
      <w:pPr>
        <w:pStyle w:val="ListParagraph"/>
        <w:numPr>
          <w:ilvl w:val="0"/>
          <w:numId w:val="15"/>
        </w:numPr>
        <w:suppressAutoHyphens/>
        <w:rPr>
          <w:rFonts w:asciiTheme="majorHAnsi" w:hAnsiTheme="majorHAnsi" w:cstheme="majorHAnsi"/>
          <w:szCs w:val="22"/>
        </w:rPr>
      </w:pPr>
      <w:r w:rsidRPr="00EA1D8C">
        <w:rPr>
          <w:rFonts w:asciiTheme="majorHAnsi" w:hAnsiTheme="majorHAnsi" w:cstheme="majorHAnsi"/>
          <w:szCs w:val="22"/>
        </w:rPr>
        <w:t>Team -&gt; Player</w:t>
      </w:r>
    </w:p>
    <w:p w14:paraId="58A53F12" w14:textId="2061C32D" w:rsidR="00147AC2" w:rsidRPr="00EA1D8C" w:rsidRDefault="00147AC2" w:rsidP="00147AC2">
      <w:pPr>
        <w:suppressAutoHyphens/>
        <w:ind w:left="720"/>
        <w:rPr>
          <w:rFonts w:asciiTheme="majorHAnsi" w:hAnsiTheme="majorHAnsi" w:cstheme="majorHAnsi"/>
          <w:szCs w:val="22"/>
        </w:rPr>
      </w:pPr>
      <w:r w:rsidRPr="00EA1D8C">
        <w:rPr>
          <w:rFonts w:asciiTheme="majorHAnsi" w:hAnsiTheme="majorHAnsi" w:cstheme="majorHAnsi"/>
          <w:szCs w:val="22"/>
        </w:rPr>
        <w:t xml:space="preserve">Teams similarly aggregate zero or more players: </w:t>
      </w:r>
    </w:p>
    <w:p w14:paraId="6B0654F6" w14:textId="77777777" w:rsidR="00147AC2" w:rsidRPr="00EA1D8C" w:rsidRDefault="00147AC2" w:rsidP="00147AC2">
      <w:pPr>
        <w:suppressAutoHyphens/>
        <w:ind w:left="720"/>
        <w:rPr>
          <w:rFonts w:asciiTheme="majorHAnsi" w:hAnsiTheme="majorHAnsi" w:cstheme="majorHAnsi"/>
          <w:szCs w:val="22"/>
        </w:rPr>
      </w:pPr>
    </w:p>
    <w:p w14:paraId="41A50A25" w14:textId="77777777" w:rsidR="00147AC2" w:rsidRPr="00EA1D8C" w:rsidRDefault="00147AC2" w:rsidP="00147AC2">
      <w:pPr>
        <w:suppressAutoHyphens/>
        <w:ind w:left="720"/>
        <w:rPr>
          <w:rFonts w:asciiTheme="majorHAnsi" w:hAnsiTheme="majorHAnsi" w:cstheme="majorHAnsi"/>
          <w:szCs w:val="22"/>
        </w:rPr>
      </w:pPr>
      <w:r w:rsidRPr="00EA1D8C">
        <w:rPr>
          <w:rFonts w:asciiTheme="majorHAnsi" w:hAnsiTheme="majorHAnsi" w:cstheme="majorHAnsi"/>
          <w:szCs w:val="22"/>
        </w:rPr>
        <w:t xml:space="preserve">– players: List&lt;Player&gt;  </w:t>
      </w:r>
    </w:p>
    <w:p w14:paraId="3E69A512" w14:textId="7382F31F" w:rsidR="00147AC2" w:rsidRPr="00EA1D8C" w:rsidRDefault="00147AC2" w:rsidP="00147AC2">
      <w:pPr>
        <w:suppressAutoHyphens/>
        <w:ind w:left="720"/>
        <w:rPr>
          <w:rFonts w:asciiTheme="majorHAnsi" w:hAnsiTheme="majorHAnsi" w:cstheme="majorHAnsi"/>
          <w:szCs w:val="22"/>
        </w:rPr>
      </w:pPr>
      <w:r w:rsidRPr="00EA1D8C">
        <w:rPr>
          <w:rFonts w:asciiTheme="majorHAnsi" w:hAnsiTheme="majorHAnsi" w:cstheme="majorHAnsi"/>
          <w:szCs w:val="22"/>
        </w:rPr>
        <w:t xml:space="preserve">+ </w:t>
      </w:r>
      <w:proofErr w:type="spellStart"/>
      <w:proofErr w:type="gramStart"/>
      <w:r w:rsidRPr="00EA1D8C">
        <w:rPr>
          <w:rFonts w:asciiTheme="majorHAnsi" w:hAnsiTheme="majorHAnsi" w:cstheme="majorHAnsi"/>
          <w:szCs w:val="22"/>
        </w:rPr>
        <w:t>addPlayer</w:t>
      </w:r>
      <w:proofErr w:type="spellEnd"/>
      <w:r w:rsidRPr="00EA1D8C">
        <w:rPr>
          <w:rFonts w:asciiTheme="majorHAnsi" w:hAnsiTheme="majorHAnsi" w:cstheme="majorHAnsi"/>
          <w:szCs w:val="22"/>
        </w:rPr>
        <w:t>(</w:t>
      </w:r>
      <w:proofErr w:type="gramEnd"/>
      <w:r w:rsidRPr="00EA1D8C">
        <w:rPr>
          <w:rFonts w:asciiTheme="majorHAnsi" w:hAnsiTheme="majorHAnsi" w:cstheme="majorHAnsi"/>
          <w:szCs w:val="22"/>
        </w:rPr>
        <w:t xml:space="preserve">name: String): Player  </w:t>
      </w:r>
    </w:p>
    <w:p w14:paraId="3AD027E4" w14:textId="77777777" w:rsidR="00147AC2" w:rsidRPr="00EA1D8C" w:rsidRDefault="00147AC2" w:rsidP="00147AC2">
      <w:pPr>
        <w:suppressAutoHyphens/>
        <w:ind w:left="720"/>
        <w:rPr>
          <w:rFonts w:asciiTheme="majorHAnsi" w:hAnsiTheme="majorHAnsi" w:cstheme="majorHAnsi"/>
          <w:szCs w:val="22"/>
        </w:rPr>
      </w:pPr>
    </w:p>
    <w:p w14:paraId="6EDFB681" w14:textId="77777777" w:rsidR="00147AC2" w:rsidRPr="00147AC2" w:rsidRDefault="00147AC2" w:rsidP="00147AC2">
      <w:pPr>
        <w:suppressAutoHyphens/>
        <w:ind w:left="720"/>
        <w:rPr>
          <w:rFonts w:asciiTheme="majorHAnsi" w:hAnsiTheme="majorHAnsi" w:cstheme="majorHAnsi"/>
          <w:szCs w:val="22"/>
        </w:rPr>
      </w:pPr>
      <w:r w:rsidRPr="00147AC2">
        <w:rPr>
          <w:rFonts w:asciiTheme="majorHAnsi" w:hAnsiTheme="majorHAnsi" w:cstheme="majorHAnsi"/>
          <w:szCs w:val="22"/>
        </w:rPr>
        <w:t>These aggregation arrows (“has-a” relationships) reflect the real-world hierarchy: games are composed of teams, and teams of players.</w:t>
      </w:r>
    </w:p>
    <w:p w14:paraId="6A7F6B1C" w14:textId="46B56F5F" w:rsidR="00147AC2" w:rsidRPr="00EA1D8C" w:rsidRDefault="00147AC2" w:rsidP="00147AC2">
      <w:pPr>
        <w:pStyle w:val="ListParagraph"/>
        <w:numPr>
          <w:ilvl w:val="0"/>
          <w:numId w:val="8"/>
        </w:numPr>
        <w:suppressAutoHyphens/>
        <w:rPr>
          <w:rFonts w:asciiTheme="majorHAnsi" w:hAnsiTheme="majorHAnsi" w:cstheme="majorHAnsi"/>
          <w:szCs w:val="22"/>
        </w:rPr>
      </w:pPr>
      <w:r w:rsidRPr="00EA1D8C">
        <w:rPr>
          <w:rFonts w:asciiTheme="majorHAnsi" w:hAnsiTheme="majorHAnsi" w:cstheme="majorHAnsi"/>
          <w:szCs w:val="22"/>
        </w:rPr>
        <w:lastRenderedPageBreak/>
        <w:t>Behavioral Classes and Patterns</w:t>
      </w:r>
    </w:p>
    <w:p w14:paraId="40E75B84" w14:textId="75D57606" w:rsidR="00147AC2" w:rsidRPr="00EA1D8C" w:rsidRDefault="00147AC2" w:rsidP="00147AC2">
      <w:pPr>
        <w:pStyle w:val="ListParagraph"/>
        <w:numPr>
          <w:ilvl w:val="0"/>
          <w:numId w:val="16"/>
        </w:numPr>
        <w:suppressAutoHyphens/>
        <w:rPr>
          <w:rFonts w:asciiTheme="majorHAnsi" w:hAnsiTheme="majorHAnsi" w:cstheme="majorHAnsi"/>
          <w:szCs w:val="22"/>
        </w:rPr>
      </w:pPr>
      <w:proofErr w:type="spellStart"/>
      <w:r w:rsidRPr="00EA1D8C">
        <w:rPr>
          <w:rFonts w:asciiTheme="majorHAnsi" w:hAnsiTheme="majorHAnsi" w:cstheme="majorHAnsi"/>
          <w:szCs w:val="22"/>
        </w:rPr>
        <w:t>GameService</w:t>
      </w:r>
      <w:proofErr w:type="spellEnd"/>
    </w:p>
    <w:p w14:paraId="243C19BC" w14:textId="343F0944" w:rsidR="00147AC2" w:rsidRPr="00EA1D8C" w:rsidRDefault="00147AC2" w:rsidP="00147AC2">
      <w:pPr>
        <w:suppressAutoHyphens/>
        <w:ind w:left="720"/>
        <w:rPr>
          <w:rFonts w:asciiTheme="majorHAnsi" w:hAnsiTheme="majorHAnsi" w:cstheme="majorHAnsi"/>
          <w:szCs w:val="22"/>
        </w:rPr>
      </w:pPr>
      <w:r w:rsidRPr="00EA1D8C">
        <w:rPr>
          <w:rFonts w:asciiTheme="majorHAnsi" w:hAnsiTheme="majorHAnsi" w:cstheme="majorHAnsi"/>
          <w:szCs w:val="22"/>
        </w:rPr>
        <w:t xml:space="preserve">Marked with – instance: </w:t>
      </w:r>
      <w:proofErr w:type="spellStart"/>
      <w:r w:rsidRPr="00EA1D8C">
        <w:rPr>
          <w:rFonts w:asciiTheme="majorHAnsi" w:hAnsiTheme="majorHAnsi" w:cstheme="majorHAnsi"/>
          <w:szCs w:val="22"/>
        </w:rPr>
        <w:t>GameService</w:t>
      </w:r>
      <w:proofErr w:type="spellEnd"/>
      <w:r w:rsidRPr="00EA1D8C">
        <w:rPr>
          <w:rFonts w:asciiTheme="majorHAnsi" w:hAnsiTheme="majorHAnsi" w:cstheme="majorHAnsi"/>
          <w:szCs w:val="22"/>
        </w:rPr>
        <w:t xml:space="preserve"> and a + </w:t>
      </w:r>
      <w:proofErr w:type="spellStart"/>
      <w:proofErr w:type="gramStart"/>
      <w:r w:rsidRPr="00EA1D8C">
        <w:rPr>
          <w:rFonts w:asciiTheme="majorHAnsi" w:hAnsiTheme="majorHAnsi" w:cstheme="majorHAnsi"/>
          <w:szCs w:val="22"/>
        </w:rPr>
        <w:t>getInstance</w:t>
      </w:r>
      <w:proofErr w:type="spellEnd"/>
      <w:r w:rsidRPr="00EA1D8C">
        <w:rPr>
          <w:rFonts w:asciiTheme="majorHAnsi" w:hAnsiTheme="majorHAnsi" w:cstheme="majorHAnsi"/>
          <w:szCs w:val="22"/>
        </w:rPr>
        <w:t>(</w:t>
      </w:r>
      <w:proofErr w:type="gramEnd"/>
      <w:r w:rsidRPr="00EA1D8C">
        <w:rPr>
          <w:rFonts w:asciiTheme="majorHAnsi" w:hAnsiTheme="majorHAnsi" w:cstheme="majorHAnsi"/>
          <w:szCs w:val="22"/>
        </w:rPr>
        <w:t xml:space="preserve">): </w:t>
      </w:r>
      <w:proofErr w:type="spellStart"/>
      <w:r w:rsidRPr="00EA1D8C">
        <w:rPr>
          <w:rFonts w:asciiTheme="majorHAnsi" w:hAnsiTheme="majorHAnsi" w:cstheme="majorHAnsi"/>
          <w:szCs w:val="22"/>
        </w:rPr>
        <w:t>GameService</w:t>
      </w:r>
      <w:proofErr w:type="spellEnd"/>
      <w:r w:rsidRPr="00EA1D8C">
        <w:rPr>
          <w:rFonts w:asciiTheme="majorHAnsi" w:hAnsiTheme="majorHAnsi" w:cstheme="majorHAnsi"/>
          <w:szCs w:val="22"/>
        </w:rPr>
        <w:t xml:space="preserve"> method, this class implements the Singleton pattern, ensuring there is exactly one service in memory managing all games.</w:t>
      </w:r>
    </w:p>
    <w:p w14:paraId="4C9DA7D4" w14:textId="12DDA900" w:rsidR="00147AC2" w:rsidRPr="00EA1D8C" w:rsidRDefault="00147AC2" w:rsidP="00147AC2">
      <w:pPr>
        <w:pStyle w:val="ListParagraph"/>
        <w:numPr>
          <w:ilvl w:val="0"/>
          <w:numId w:val="16"/>
        </w:numPr>
        <w:suppressAutoHyphens/>
        <w:rPr>
          <w:rFonts w:asciiTheme="majorHAnsi" w:hAnsiTheme="majorHAnsi" w:cstheme="majorHAnsi"/>
          <w:szCs w:val="22"/>
        </w:rPr>
      </w:pPr>
      <w:proofErr w:type="spellStart"/>
      <w:r w:rsidRPr="00EA1D8C">
        <w:rPr>
          <w:rFonts w:asciiTheme="majorHAnsi" w:hAnsiTheme="majorHAnsi" w:cstheme="majorHAnsi"/>
          <w:szCs w:val="22"/>
        </w:rPr>
        <w:t>ProgramDriver</w:t>
      </w:r>
      <w:proofErr w:type="spellEnd"/>
    </w:p>
    <w:p w14:paraId="5E92ACB0" w14:textId="65C7C384" w:rsidR="00147AC2" w:rsidRPr="00EA1D8C" w:rsidRDefault="00147AC2" w:rsidP="00147AC2">
      <w:pPr>
        <w:suppressAutoHyphens/>
        <w:ind w:left="720"/>
        <w:rPr>
          <w:rFonts w:asciiTheme="majorHAnsi" w:hAnsiTheme="majorHAnsi" w:cstheme="majorHAnsi"/>
          <w:szCs w:val="22"/>
        </w:rPr>
      </w:pPr>
      <w:r w:rsidRPr="00EA1D8C">
        <w:rPr>
          <w:rFonts w:asciiTheme="majorHAnsi" w:hAnsiTheme="majorHAnsi" w:cstheme="majorHAnsi"/>
          <w:szCs w:val="22"/>
        </w:rPr>
        <w:t xml:space="preserve">With only + </w:t>
      </w:r>
      <w:proofErr w:type="gramStart"/>
      <w:r w:rsidRPr="00EA1D8C">
        <w:rPr>
          <w:rFonts w:asciiTheme="majorHAnsi" w:hAnsiTheme="majorHAnsi" w:cstheme="majorHAnsi"/>
          <w:szCs w:val="22"/>
        </w:rPr>
        <w:t>main(</w:t>
      </w:r>
      <w:proofErr w:type="spellStart"/>
      <w:proofErr w:type="gramEnd"/>
      <w:r w:rsidRPr="00EA1D8C">
        <w:rPr>
          <w:rFonts w:asciiTheme="majorHAnsi" w:hAnsiTheme="majorHAnsi" w:cstheme="majorHAnsi"/>
          <w:szCs w:val="22"/>
        </w:rPr>
        <w:t>args</w:t>
      </w:r>
      <w:proofErr w:type="spellEnd"/>
      <w:r w:rsidRPr="00EA1D8C">
        <w:rPr>
          <w:rFonts w:asciiTheme="majorHAnsi" w:hAnsiTheme="majorHAnsi" w:cstheme="majorHAnsi"/>
          <w:szCs w:val="22"/>
        </w:rPr>
        <w:t xml:space="preserve">: String[]): void, this class is the application entry point. Its &lt;&lt;uses&gt;&gt; arrow toward </w:t>
      </w:r>
      <w:proofErr w:type="spellStart"/>
      <w:r w:rsidRPr="00EA1D8C">
        <w:rPr>
          <w:rFonts w:asciiTheme="majorHAnsi" w:hAnsiTheme="majorHAnsi" w:cstheme="majorHAnsi"/>
          <w:szCs w:val="22"/>
        </w:rPr>
        <w:t>GameService</w:t>
      </w:r>
      <w:proofErr w:type="spellEnd"/>
      <w:r w:rsidRPr="00EA1D8C">
        <w:rPr>
          <w:rFonts w:asciiTheme="majorHAnsi" w:hAnsiTheme="majorHAnsi" w:cstheme="majorHAnsi"/>
          <w:szCs w:val="22"/>
        </w:rPr>
        <w:t xml:space="preserve"> shows that it retrieves the singleton instance to initialize and display game data.</w:t>
      </w:r>
    </w:p>
    <w:p w14:paraId="3378E76C" w14:textId="2805AFB9" w:rsidR="00147AC2" w:rsidRPr="00EA1D8C" w:rsidRDefault="00147AC2" w:rsidP="00147AC2">
      <w:pPr>
        <w:pStyle w:val="ListParagraph"/>
        <w:numPr>
          <w:ilvl w:val="0"/>
          <w:numId w:val="16"/>
        </w:numPr>
        <w:suppressAutoHyphens/>
        <w:rPr>
          <w:rFonts w:asciiTheme="majorHAnsi" w:hAnsiTheme="majorHAnsi" w:cstheme="majorHAnsi"/>
          <w:szCs w:val="22"/>
        </w:rPr>
      </w:pPr>
      <w:proofErr w:type="spellStart"/>
      <w:r w:rsidRPr="00EA1D8C">
        <w:rPr>
          <w:rFonts w:asciiTheme="majorHAnsi" w:hAnsiTheme="majorHAnsi" w:cstheme="majorHAnsi"/>
          <w:szCs w:val="22"/>
        </w:rPr>
        <w:t>SingletonTester</w:t>
      </w:r>
      <w:proofErr w:type="spellEnd"/>
    </w:p>
    <w:p w14:paraId="28D54AC2" w14:textId="751908FD" w:rsidR="00147AC2" w:rsidRPr="00EA1D8C" w:rsidRDefault="00EA1D8C" w:rsidP="00147AC2">
      <w:pPr>
        <w:suppressAutoHyphens/>
        <w:ind w:left="720"/>
        <w:rPr>
          <w:rFonts w:asciiTheme="majorHAnsi" w:hAnsiTheme="majorHAnsi" w:cstheme="majorHAnsi"/>
          <w:szCs w:val="22"/>
        </w:rPr>
      </w:pPr>
      <w:r w:rsidRPr="00EA1D8C">
        <w:rPr>
          <w:rFonts w:asciiTheme="majorHAnsi" w:hAnsiTheme="majorHAnsi" w:cstheme="majorHAnsi"/>
          <w:szCs w:val="22"/>
        </w:rPr>
        <w:t xml:space="preserve">Contains + </w:t>
      </w:r>
      <w:proofErr w:type="spellStart"/>
      <w:proofErr w:type="gramStart"/>
      <w:r w:rsidRPr="00EA1D8C">
        <w:rPr>
          <w:rFonts w:asciiTheme="majorHAnsi" w:hAnsiTheme="majorHAnsi" w:cstheme="majorHAnsi"/>
          <w:szCs w:val="22"/>
        </w:rPr>
        <w:t>testSingleton</w:t>
      </w:r>
      <w:proofErr w:type="spellEnd"/>
      <w:r w:rsidRPr="00EA1D8C">
        <w:rPr>
          <w:rFonts w:asciiTheme="majorHAnsi" w:hAnsiTheme="majorHAnsi" w:cstheme="majorHAnsi"/>
          <w:szCs w:val="22"/>
        </w:rPr>
        <w:t>(</w:t>
      </w:r>
      <w:proofErr w:type="gramEnd"/>
      <w:r w:rsidRPr="00EA1D8C">
        <w:rPr>
          <w:rFonts w:asciiTheme="majorHAnsi" w:hAnsiTheme="majorHAnsi" w:cstheme="majorHAnsi"/>
          <w:szCs w:val="22"/>
        </w:rPr>
        <w:t xml:space="preserve">): void and also &lt;&lt;uses&gt;&gt; </w:t>
      </w:r>
      <w:proofErr w:type="spellStart"/>
      <w:r w:rsidRPr="00EA1D8C">
        <w:rPr>
          <w:rFonts w:asciiTheme="majorHAnsi" w:hAnsiTheme="majorHAnsi" w:cstheme="majorHAnsi"/>
          <w:szCs w:val="22"/>
        </w:rPr>
        <w:t>GameService</w:t>
      </w:r>
      <w:proofErr w:type="spellEnd"/>
      <w:r w:rsidRPr="00EA1D8C">
        <w:rPr>
          <w:rFonts w:asciiTheme="majorHAnsi" w:hAnsiTheme="majorHAnsi" w:cstheme="majorHAnsi"/>
          <w:szCs w:val="22"/>
        </w:rPr>
        <w:t xml:space="preserve"> to prove that any part of the application accessing </w:t>
      </w:r>
      <w:proofErr w:type="spellStart"/>
      <w:r w:rsidRPr="00EA1D8C">
        <w:rPr>
          <w:rFonts w:asciiTheme="majorHAnsi" w:hAnsiTheme="majorHAnsi" w:cstheme="majorHAnsi"/>
          <w:szCs w:val="22"/>
        </w:rPr>
        <w:t>getInstance</w:t>
      </w:r>
      <w:proofErr w:type="spellEnd"/>
      <w:r w:rsidRPr="00EA1D8C">
        <w:rPr>
          <w:rFonts w:asciiTheme="majorHAnsi" w:hAnsiTheme="majorHAnsi" w:cstheme="majorHAnsi"/>
          <w:szCs w:val="22"/>
        </w:rPr>
        <w:t>() is working with the same underlying object. Inside its test method, it iterates over the games list, illustrating the Iterator pattern in action.</w:t>
      </w:r>
    </w:p>
    <w:p w14:paraId="22D53C7A" w14:textId="77777777" w:rsidR="00EA1D8C" w:rsidRPr="00EA1D8C" w:rsidRDefault="00EA1D8C" w:rsidP="00EA1D8C">
      <w:pPr>
        <w:suppressAutoHyphens/>
        <w:rPr>
          <w:rFonts w:asciiTheme="majorHAnsi" w:hAnsiTheme="majorHAnsi" w:cstheme="majorHAnsi"/>
          <w:szCs w:val="22"/>
        </w:rPr>
      </w:pPr>
    </w:p>
    <w:p w14:paraId="1B15DB63" w14:textId="0BF00B61" w:rsidR="00EA1D8C" w:rsidRPr="00EA1D8C" w:rsidRDefault="00EA1D8C" w:rsidP="00EA1D8C">
      <w:pPr>
        <w:pStyle w:val="ListParagraph"/>
        <w:numPr>
          <w:ilvl w:val="0"/>
          <w:numId w:val="8"/>
        </w:numPr>
        <w:suppressAutoHyphens/>
        <w:rPr>
          <w:rFonts w:asciiTheme="majorHAnsi" w:hAnsiTheme="majorHAnsi" w:cstheme="majorHAnsi"/>
          <w:szCs w:val="22"/>
        </w:rPr>
      </w:pPr>
      <w:r w:rsidRPr="00EA1D8C">
        <w:rPr>
          <w:rFonts w:asciiTheme="majorHAnsi" w:hAnsiTheme="majorHAnsi" w:cstheme="majorHAnsi"/>
          <w:szCs w:val="22"/>
        </w:rPr>
        <w:t xml:space="preserve">Object-Oriented Principles in Play </w:t>
      </w:r>
    </w:p>
    <w:p w14:paraId="49CF2133" w14:textId="0155F5AA" w:rsidR="00EA1D8C" w:rsidRPr="00EA1D8C" w:rsidRDefault="00EA1D8C" w:rsidP="00EA1D8C">
      <w:pPr>
        <w:pStyle w:val="ListParagraph"/>
        <w:numPr>
          <w:ilvl w:val="0"/>
          <w:numId w:val="17"/>
        </w:numPr>
        <w:suppressAutoHyphens/>
        <w:rPr>
          <w:rFonts w:asciiTheme="majorHAnsi" w:hAnsiTheme="majorHAnsi" w:cstheme="majorHAnsi"/>
          <w:szCs w:val="22"/>
        </w:rPr>
      </w:pPr>
      <w:r w:rsidRPr="00EA1D8C">
        <w:rPr>
          <w:rFonts w:asciiTheme="majorHAnsi" w:hAnsiTheme="majorHAnsi" w:cstheme="majorHAnsi"/>
          <w:szCs w:val="22"/>
        </w:rPr>
        <w:t>Encapsulation: All fields are private (–), accessed only through public getters or methods.</w:t>
      </w:r>
    </w:p>
    <w:p w14:paraId="4A63AA9C" w14:textId="72F3CD40" w:rsidR="00EA1D8C" w:rsidRPr="00EA1D8C" w:rsidRDefault="00EA1D8C" w:rsidP="00EA1D8C">
      <w:pPr>
        <w:pStyle w:val="ListParagraph"/>
        <w:numPr>
          <w:ilvl w:val="0"/>
          <w:numId w:val="17"/>
        </w:numPr>
        <w:suppressAutoHyphens/>
        <w:rPr>
          <w:rFonts w:asciiTheme="majorHAnsi" w:hAnsiTheme="majorHAnsi" w:cstheme="majorHAnsi"/>
          <w:szCs w:val="22"/>
        </w:rPr>
      </w:pPr>
      <w:r w:rsidRPr="00EA1D8C">
        <w:rPr>
          <w:rFonts w:asciiTheme="majorHAnsi" w:hAnsiTheme="majorHAnsi" w:cstheme="majorHAnsi"/>
          <w:szCs w:val="22"/>
        </w:rPr>
        <w:t>Inheritance &amp; Polymorphism: The Entity</w:t>
      </w:r>
      <w:proofErr w:type="gramStart"/>
      <w:r w:rsidRPr="00EA1D8C">
        <w:rPr>
          <w:rFonts w:asciiTheme="majorHAnsi" w:hAnsiTheme="majorHAnsi" w:cstheme="majorHAnsi"/>
          <w:szCs w:val="22"/>
        </w:rPr>
        <w:t>→(</w:t>
      </w:r>
      <w:proofErr w:type="gramEnd"/>
      <w:r w:rsidRPr="00EA1D8C">
        <w:rPr>
          <w:rFonts w:asciiTheme="majorHAnsi" w:hAnsiTheme="majorHAnsi" w:cstheme="majorHAnsi"/>
          <w:szCs w:val="22"/>
        </w:rPr>
        <w:t>Game, Team, Player) hierarchy lets client code treat all entities uniformly (e.g., storing heterogeneous objects in a single collection).</w:t>
      </w:r>
    </w:p>
    <w:p w14:paraId="50940DF1" w14:textId="77E9E0C8" w:rsidR="00EA1D8C" w:rsidRPr="00EA1D8C" w:rsidRDefault="00EA1D8C" w:rsidP="00EA1D8C">
      <w:pPr>
        <w:pStyle w:val="ListParagraph"/>
        <w:numPr>
          <w:ilvl w:val="0"/>
          <w:numId w:val="17"/>
        </w:numPr>
        <w:suppressAutoHyphens/>
        <w:rPr>
          <w:rFonts w:asciiTheme="majorHAnsi" w:hAnsiTheme="majorHAnsi" w:cstheme="majorHAnsi"/>
          <w:szCs w:val="22"/>
        </w:rPr>
      </w:pPr>
      <w:r w:rsidRPr="00EA1D8C">
        <w:rPr>
          <w:rFonts w:asciiTheme="majorHAnsi" w:hAnsiTheme="majorHAnsi" w:cstheme="majorHAnsi"/>
          <w:szCs w:val="22"/>
        </w:rPr>
        <w:t xml:space="preserve">Abstraction: Consumers of </w:t>
      </w:r>
      <w:proofErr w:type="spellStart"/>
      <w:r w:rsidRPr="00EA1D8C">
        <w:rPr>
          <w:rFonts w:asciiTheme="majorHAnsi" w:hAnsiTheme="majorHAnsi" w:cstheme="majorHAnsi"/>
          <w:szCs w:val="22"/>
        </w:rPr>
        <w:t>GameService</w:t>
      </w:r>
      <w:proofErr w:type="spellEnd"/>
      <w:r w:rsidRPr="00EA1D8C">
        <w:rPr>
          <w:rFonts w:asciiTheme="majorHAnsi" w:hAnsiTheme="majorHAnsi" w:cstheme="majorHAnsi"/>
          <w:szCs w:val="22"/>
        </w:rPr>
        <w:t xml:space="preserve"> and the domain objects need only know the public interfaces, details of data storage and ID generation are hidden inside the classes.</w:t>
      </w:r>
    </w:p>
    <w:p w14:paraId="4C35FAAF" w14:textId="3CA16A8D" w:rsidR="00EA1D8C" w:rsidRPr="00EA1D8C" w:rsidRDefault="00EA1D8C" w:rsidP="00EA1D8C">
      <w:pPr>
        <w:pStyle w:val="ListParagraph"/>
        <w:numPr>
          <w:ilvl w:val="0"/>
          <w:numId w:val="17"/>
        </w:numPr>
        <w:suppressAutoHyphens/>
        <w:rPr>
          <w:rFonts w:asciiTheme="majorHAnsi" w:hAnsiTheme="majorHAnsi" w:cstheme="majorHAnsi"/>
          <w:szCs w:val="22"/>
        </w:rPr>
      </w:pPr>
      <w:r w:rsidRPr="00EA1D8C">
        <w:rPr>
          <w:rFonts w:asciiTheme="majorHAnsi" w:hAnsiTheme="majorHAnsi" w:cstheme="majorHAnsi"/>
          <w:szCs w:val="22"/>
        </w:rPr>
        <w:t xml:space="preserve">Design Patterns: </w:t>
      </w:r>
    </w:p>
    <w:p w14:paraId="5B09DE9E" w14:textId="647F4027" w:rsidR="00EA1D8C" w:rsidRPr="00EA1D8C" w:rsidRDefault="00EA1D8C" w:rsidP="00EA1D8C">
      <w:pPr>
        <w:pStyle w:val="ListParagraph"/>
        <w:numPr>
          <w:ilvl w:val="0"/>
          <w:numId w:val="18"/>
        </w:numPr>
        <w:suppressAutoHyphens/>
        <w:rPr>
          <w:rFonts w:asciiTheme="majorHAnsi" w:hAnsiTheme="majorHAnsi" w:cstheme="majorHAnsi"/>
          <w:szCs w:val="22"/>
        </w:rPr>
      </w:pPr>
      <w:r w:rsidRPr="00EA1D8C">
        <w:rPr>
          <w:rFonts w:asciiTheme="majorHAnsi" w:hAnsiTheme="majorHAnsi" w:cstheme="majorHAnsi"/>
          <w:szCs w:val="22"/>
        </w:rPr>
        <w:t xml:space="preserve">Singleton (creational) in </w:t>
      </w:r>
      <w:proofErr w:type="spellStart"/>
      <w:r w:rsidRPr="00EA1D8C">
        <w:rPr>
          <w:rFonts w:asciiTheme="majorHAnsi" w:hAnsiTheme="majorHAnsi" w:cstheme="majorHAnsi"/>
          <w:szCs w:val="22"/>
        </w:rPr>
        <w:t>GameService</w:t>
      </w:r>
      <w:proofErr w:type="spellEnd"/>
    </w:p>
    <w:p w14:paraId="51FFA1CD" w14:textId="40CE6DBC" w:rsidR="00EA1D8C" w:rsidRPr="00EA1D8C" w:rsidRDefault="00EA1D8C" w:rsidP="00EA1D8C">
      <w:pPr>
        <w:pStyle w:val="ListParagraph"/>
        <w:numPr>
          <w:ilvl w:val="0"/>
          <w:numId w:val="18"/>
        </w:numPr>
        <w:suppressAutoHyphens/>
        <w:rPr>
          <w:rFonts w:asciiTheme="majorHAnsi" w:hAnsiTheme="majorHAnsi" w:cstheme="majorHAnsi"/>
          <w:szCs w:val="22"/>
        </w:rPr>
      </w:pPr>
      <w:r w:rsidRPr="00EA1D8C">
        <w:rPr>
          <w:rFonts w:asciiTheme="majorHAnsi" w:hAnsiTheme="majorHAnsi" w:cstheme="majorHAnsi"/>
          <w:szCs w:val="22"/>
        </w:rPr>
        <w:t xml:space="preserve">Iterator: (behavioral) in the loops inside both </w:t>
      </w:r>
      <w:proofErr w:type="spellStart"/>
      <w:r w:rsidRPr="00EA1D8C">
        <w:rPr>
          <w:rFonts w:asciiTheme="majorHAnsi" w:hAnsiTheme="majorHAnsi" w:cstheme="majorHAnsi"/>
          <w:szCs w:val="22"/>
        </w:rPr>
        <w:t>GameService</w:t>
      </w:r>
      <w:proofErr w:type="spellEnd"/>
      <w:r w:rsidRPr="00EA1D8C">
        <w:rPr>
          <w:rFonts w:asciiTheme="majorHAnsi" w:hAnsiTheme="majorHAnsi" w:cstheme="majorHAnsi"/>
          <w:szCs w:val="22"/>
        </w:rPr>
        <w:t xml:space="preserve"> and </w:t>
      </w:r>
      <w:proofErr w:type="spellStart"/>
      <w:r w:rsidRPr="00EA1D8C">
        <w:rPr>
          <w:rFonts w:asciiTheme="majorHAnsi" w:hAnsiTheme="majorHAnsi" w:cstheme="majorHAnsi"/>
          <w:szCs w:val="22"/>
        </w:rPr>
        <w:t>SingletonTester</w:t>
      </w:r>
      <w:proofErr w:type="spellEnd"/>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rPr>
      </w:pPr>
    </w:p>
    <w:p w14:paraId="75B7F12A" w14:textId="77777777" w:rsidR="00EA1D8C" w:rsidRDefault="00EA1D8C" w:rsidP="006B4954">
      <w:pPr>
        <w:suppressAutoHyphens/>
        <w:contextualSpacing/>
        <w:rPr>
          <w:rFonts w:asciiTheme="majorHAnsi" w:hAnsiTheme="majorHAnsi" w:cstheme="majorHAnsi"/>
          <w:b/>
          <w:szCs w:val="22"/>
        </w:rPr>
      </w:pPr>
    </w:p>
    <w:p w14:paraId="53A26665" w14:textId="77777777" w:rsidR="00EA1D8C" w:rsidRDefault="00EA1D8C" w:rsidP="006B4954">
      <w:pPr>
        <w:suppressAutoHyphens/>
        <w:contextualSpacing/>
        <w:rPr>
          <w:rFonts w:asciiTheme="majorHAnsi" w:hAnsiTheme="majorHAnsi" w:cstheme="majorHAnsi"/>
          <w:b/>
          <w:szCs w:val="22"/>
        </w:rPr>
      </w:pPr>
    </w:p>
    <w:p w14:paraId="46A62804" w14:textId="77777777" w:rsidR="00EA1D8C" w:rsidRDefault="00EA1D8C" w:rsidP="006B4954">
      <w:pPr>
        <w:suppressAutoHyphens/>
        <w:contextualSpacing/>
        <w:rPr>
          <w:rFonts w:asciiTheme="majorHAnsi" w:hAnsiTheme="majorHAnsi" w:cstheme="majorHAnsi"/>
          <w:b/>
          <w:szCs w:val="22"/>
        </w:rPr>
      </w:pPr>
    </w:p>
    <w:p w14:paraId="6AD654BC" w14:textId="77777777" w:rsidR="00EA1D8C" w:rsidRDefault="00EA1D8C" w:rsidP="006B4954">
      <w:pPr>
        <w:suppressAutoHyphens/>
        <w:contextualSpacing/>
        <w:rPr>
          <w:rFonts w:asciiTheme="majorHAnsi" w:hAnsiTheme="majorHAnsi" w:cstheme="majorHAnsi"/>
          <w:b/>
          <w:szCs w:val="22"/>
        </w:rPr>
      </w:pPr>
    </w:p>
    <w:p w14:paraId="5C3FDA68" w14:textId="77777777" w:rsidR="00EA1D8C" w:rsidRPr="006B4954" w:rsidRDefault="00EA1D8C"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203333882"/>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E5F58C0" w:rsidR="00A325D0" w:rsidRPr="00EA1D8C" w:rsidRDefault="00EA1D8C" w:rsidP="006B4954">
            <w:pPr>
              <w:suppressAutoHyphens/>
              <w:contextualSpacing/>
              <w:rPr>
                <w:rFonts w:asciiTheme="majorHAnsi" w:hAnsiTheme="majorHAnsi" w:cstheme="majorHAnsi"/>
                <w:szCs w:val="22"/>
              </w:rPr>
            </w:pPr>
            <w:r w:rsidRPr="00EA1D8C">
              <w:rPr>
                <w:rFonts w:asciiTheme="majorHAnsi" w:hAnsiTheme="majorHAnsi" w:cstheme="majorHAnsi"/>
                <w:szCs w:val="22"/>
              </w:rPr>
              <w:t>• Characteristics: UNIX-based, POSIX compliant</w:t>
            </w:r>
            <w:r w:rsidRPr="00EA1D8C">
              <w:rPr>
                <w:rFonts w:asciiTheme="majorHAnsi" w:hAnsiTheme="majorHAnsi" w:cstheme="majorHAnsi"/>
                <w:szCs w:val="22"/>
              </w:rPr>
              <w:br/>
              <w:t>• Advantages: native Apache/Nginx, good Java support</w:t>
            </w:r>
            <w:r w:rsidRPr="00EA1D8C">
              <w:rPr>
                <w:rFonts w:asciiTheme="majorHAnsi" w:hAnsiTheme="majorHAnsi" w:cstheme="majorHAnsi"/>
                <w:szCs w:val="22"/>
              </w:rPr>
              <w:br/>
              <w:t>• Weaknesses: high hardware cost, limited cloud images</w:t>
            </w:r>
          </w:p>
        </w:tc>
        <w:tc>
          <w:tcPr>
            <w:tcW w:w="1890" w:type="dxa"/>
            <w:shd w:val="clear" w:color="auto" w:fill="auto"/>
            <w:tcMar>
              <w:top w:w="0" w:type="dxa"/>
              <w:left w:w="115" w:type="dxa"/>
              <w:bottom w:w="0" w:type="dxa"/>
              <w:right w:w="115" w:type="dxa"/>
            </w:tcMar>
          </w:tcPr>
          <w:p w14:paraId="26FEAA67" w14:textId="558C6411" w:rsidR="00A325D0" w:rsidRPr="00EA1D8C" w:rsidRDefault="00EA1D8C" w:rsidP="006B4954">
            <w:pPr>
              <w:suppressAutoHyphens/>
              <w:contextualSpacing/>
              <w:rPr>
                <w:rFonts w:asciiTheme="majorHAnsi" w:hAnsiTheme="majorHAnsi" w:cstheme="majorHAnsi"/>
                <w:szCs w:val="22"/>
              </w:rPr>
            </w:pPr>
            <w:r w:rsidRPr="00EA1D8C">
              <w:rPr>
                <w:rFonts w:asciiTheme="majorHAnsi" w:hAnsiTheme="majorHAnsi" w:cstheme="majorHAnsi"/>
                <w:szCs w:val="22"/>
              </w:rPr>
              <w:t>• Characteristics: open-source, lightweight</w:t>
            </w:r>
            <w:r w:rsidRPr="00EA1D8C">
              <w:rPr>
                <w:rFonts w:asciiTheme="majorHAnsi" w:hAnsiTheme="majorHAnsi" w:cstheme="majorHAnsi"/>
                <w:szCs w:val="22"/>
              </w:rPr>
              <w:br/>
              <w:t>• Advantages: free, rock-solid stability, massive hosting support</w:t>
            </w:r>
            <w:r w:rsidRPr="00EA1D8C">
              <w:rPr>
                <w:rFonts w:asciiTheme="majorHAnsi" w:hAnsiTheme="majorHAnsi" w:cstheme="majorHAnsi"/>
                <w:szCs w:val="22"/>
              </w:rPr>
              <w:br/>
              <w:t xml:space="preserve">• </w:t>
            </w:r>
            <w:proofErr w:type="gramStart"/>
            <w:r w:rsidRPr="00EA1D8C">
              <w:rPr>
                <w:rFonts w:asciiTheme="majorHAnsi" w:hAnsiTheme="majorHAnsi" w:cstheme="majorHAnsi"/>
                <w:szCs w:val="22"/>
              </w:rPr>
              <w:t>Weaknesses:</w:t>
            </w:r>
            <w:proofErr w:type="gramEnd"/>
            <w:r w:rsidRPr="00EA1D8C">
              <w:rPr>
                <w:rFonts w:asciiTheme="majorHAnsi" w:hAnsiTheme="majorHAnsi" w:cstheme="majorHAnsi"/>
                <w:szCs w:val="22"/>
              </w:rPr>
              <w:t xml:space="preserve"> requires Linux admin skills</w:t>
            </w:r>
          </w:p>
        </w:tc>
        <w:tc>
          <w:tcPr>
            <w:tcW w:w="1890" w:type="dxa"/>
            <w:shd w:val="clear" w:color="auto" w:fill="auto"/>
            <w:tcMar>
              <w:top w:w="0" w:type="dxa"/>
              <w:left w:w="115" w:type="dxa"/>
              <w:bottom w:w="0" w:type="dxa"/>
              <w:right w:w="115" w:type="dxa"/>
            </w:tcMar>
          </w:tcPr>
          <w:p w14:paraId="12DBF5D5" w14:textId="72296ED9" w:rsidR="00A325D0" w:rsidRPr="00EA1D8C" w:rsidRDefault="00EA1D8C" w:rsidP="006B4954">
            <w:pPr>
              <w:suppressAutoHyphens/>
              <w:contextualSpacing/>
              <w:rPr>
                <w:rFonts w:asciiTheme="majorHAnsi" w:hAnsiTheme="majorHAnsi" w:cstheme="majorHAnsi"/>
                <w:szCs w:val="22"/>
              </w:rPr>
            </w:pPr>
            <w:r w:rsidRPr="00EA1D8C">
              <w:rPr>
                <w:rFonts w:asciiTheme="majorHAnsi" w:hAnsiTheme="majorHAnsi" w:cstheme="majorHAnsi"/>
                <w:szCs w:val="22"/>
              </w:rPr>
              <w:t>• Characteristics: Windows Server OS</w:t>
            </w:r>
            <w:r w:rsidRPr="00EA1D8C">
              <w:rPr>
                <w:rFonts w:asciiTheme="majorHAnsi" w:hAnsiTheme="majorHAnsi" w:cstheme="majorHAnsi"/>
                <w:szCs w:val="22"/>
              </w:rPr>
              <w:br/>
              <w:t>• Advantages: tight MS-stack integration (IIS, AD)</w:t>
            </w:r>
            <w:r w:rsidRPr="00EA1D8C">
              <w:rPr>
                <w:rFonts w:asciiTheme="majorHAnsi" w:hAnsiTheme="majorHAnsi" w:cstheme="majorHAnsi"/>
                <w:szCs w:val="22"/>
              </w:rPr>
              <w:br/>
              <w:t>• Weaknesses: licensing fees, higher resource usage for Java</w:t>
            </w:r>
          </w:p>
        </w:tc>
        <w:tc>
          <w:tcPr>
            <w:tcW w:w="2080" w:type="dxa"/>
            <w:shd w:val="clear" w:color="auto" w:fill="auto"/>
            <w:tcMar>
              <w:top w:w="0" w:type="dxa"/>
              <w:left w:w="115" w:type="dxa"/>
              <w:bottom w:w="0" w:type="dxa"/>
              <w:right w:w="115" w:type="dxa"/>
            </w:tcMar>
          </w:tcPr>
          <w:p w14:paraId="1B7299A3" w14:textId="4AF57522" w:rsidR="00A325D0" w:rsidRPr="00EA1D8C" w:rsidRDefault="00EA1D8C" w:rsidP="006B4954">
            <w:pPr>
              <w:suppressAutoHyphens/>
              <w:contextualSpacing/>
              <w:rPr>
                <w:rFonts w:asciiTheme="majorHAnsi" w:hAnsiTheme="majorHAnsi" w:cstheme="majorHAnsi"/>
                <w:szCs w:val="22"/>
              </w:rPr>
            </w:pPr>
            <w:r w:rsidRPr="00EA1D8C">
              <w:rPr>
                <w:rFonts w:asciiTheme="majorHAnsi" w:hAnsiTheme="majorHAnsi" w:cstheme="majorHAnsi"/>
                <w:szCs w:val="22"/>
              </w:rPr>
              <w:t>• Characteristics: Android/iOS OS</w:t>
            </w:r>
            <w:r w:rsidRPr="00EA1D8C">
              <w:rPr>
                <w:rFonts w:asciiTheme="majorHAnsi" w:hAnsiTheme="majorHAnsi" w:cstheme="majorHAnsi"/>
                <w:szCs w:val="22"/>
              </w:rPr>
              <w:br/>
              <w:t>• Advantages: none for production hosting</w:t>
            </w:r>
            <w:r w:rsidRPr="00EA1D8C">
              <w:rPr>
                <w:rFonts w:asciiTheme="majorHAnsi" w:hAnsiTheme="majorHAnsi" w:cstheme="majorHAnsi"/>
                <w:szCs w:val="22"/>
              </w:rPr>
              <w:br/>
              <w:t>• Weaknesses: insufficient CPU/RAM, no server runtimes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ADC8295" w:rsidR="00A325D0" w:rsidRPr="00EA1D8C" w:rsidRDefault="00EA1D8C" w:rsidP="006B4954">
            <w:pPr>
              <w:suppressAutoHyphens/>
              <w:contextualSpacing/>
              <w:rPr>
                <w:rFonts w:asciiTheme="majorHAnsi" w:hAnsiTheme="majorHAnsi" w:cstheme="majorHAnsi"/>
                <w:szCs w:val="22"/>
              </w:rPr>
            </w:pPr>
            <w:r w:rsidRPr="00EA1D8C">
              <w:rPr>
                <w:rFonts w:asciiTheme="majorHAnsi" w:hAnsiTheme="majorHAnsi" w:cstheme="majorHAnsi"/>
                <w:szCs w:val="22"/>
              </w:rPr>
              <w:t>• Cost: Mac hardware + Safari licenses</w:t>
            </w:r>
            <w:r w:rsidRPr="00EA1D8C">
              <w:rPr>
                <w:rFonts w:asciiTheme="majorHAnsi" w:hAnsiTheme="majorHAnsi" w:cstheme="majorHAnsi"/>
                <w:szCs w:val="22"/>
              </w:rPr>
              <w:br/>
              <w:t>• Time: moderate browser‐</w:t>
            </w:r>
            <w:proofErr w:type="spellStart"/>
            <w:r w:rsidRPr="00EA1D8C">
              <w:rPr>
                <w:rFonts w:asciiTheme="majorHAnsi" w:hAnsiTheme="majorHAnsi" w:cstheme="majorHAnsi"/>
                <w:szCs w:val="22"/>
              </w:rPr>
              <w:t>compat</w:t>
            </w:r>
            <w:proofErr w:type="spellEnd"/>
            <w:r w:rsidRPr="00EA1D8C">
              <w:rPr>
                <w:rFonts w:asciiTheme="majorHAnsi" w:hAnsiTheme="majorHAnsi" w:cstheme="majorHAnsi"/>
                <w:szCs w:val="22"/>
              </w:rPr>
              <w:t xml:space="preserve"> testing (Safari)</w:t>
            </w:r>
            <w:r w:rsidRPr="00EA1D8C">
              <w:rPr>
                <w:rFonts w:asciiTheme="majorHAnsi" w:hAnsiTheme="majorHAnsi" w:cstheme="majorHAnsi"/>
                <w:szCs w:val="22"/>
              </w:rPr>
              <w:br/>
              <w:t>• Expertise: macOS/</w:t>
            </w:r>
            <w:proofErr w:type="spellStart"/>
            <w:r w:rsidRPr="00EA1D8C">
              <w:rPr>
                <w:rFonts w:asciiTheme="majorHAnsi" w:hAnsiTheme="majorHAnsi" w:cstheme="majorHAnsi"/>
                <w:szCs w:val="22"/>
              </w:rPr>
              <w:t>WebKit</w:t>
            </w:r>
            <w:proofErr w:type="spellEnd"/>
            <w:r w:rsidRPr="00EA1D8C">
              <w:rPr>
                <w:rFonts w:asciiTheme="majorHAnsi" w:hAnsiTheme="majorHAnsi" w:cstheme="majorHAnsi"/>
                <w:szCs w:val="22"/>
              </w:rPr>
              <w:t xml:space="preserve"> quirks</w:t>
            </w:r>
          </w:p>
        </w:tc>
        <w:tc>
          <w:tcPr>
            <w:tcW w:w="1890" w:type="dxa"/>
            <w:shd w:val="clear" w:color="auto" w:fill="auto"/>
            <w:tcMar>
              <w:top w:w="0" w:type="dxa"/>
              <w:left w:w="115" w:type="dxa"/>
              <w:bottom w:w="0" w:type="dxa"/>
              <w:right w:w="115" w:type="dxa"/>
            </w:tcMar>
          </w:tcPr>
          <w:p w14:paraId="71F419DD" w14:textId="4BC97FF8" w:rsidR="00A325D0" w:rsidRPr="00EA1D8C" w:rsidRDefault="00EA1D8C" w:rsidP="006B4954">
            <w:pPr>
              <w:suppressAutoHyphens/>
              <w:contextualSpacing/>
              <w:rPr>
                <w:rFonts w:asciiTheme="majorHAnsi" w:hAnsiTheme="majorHAnsi" w:cstheme="majorHAnsi"/>
                <w:szCs w:val="22"/>
              </w:rPr>
            </w:pPr>
            <w:r w:rsidRPr="00EA1D8C">
              <w:rPr>
                <w:rFonts w:asciiTheme="majorHAnsi" w:hAnsiTheme="majorHAnsi" w:cstheme="majorHAnsi"/>
                <w:szCs w:val="22"/>
              </w:rPr>
              <w:t>• Cost: minimal (use existing machines or VMs)</w:t>
            </w:r>
            <w:r w:rsidRPr="00EA1D8C">
              <w:rPr>
                <w:rFonts w:asciiTheme="majorHAnsi" w:hAnsiTheme="majorHAnsi" w:cstheme="majorHAnsi"/>
                <w:szCs w:val="22"/>
              </w:rPr>
              <w:br/>
              <w:t>• Time: test on Firefox/Chrome only</w:t>
            </w:r>
            <w:r w:rsidRPr="00EA1D8C">
              <w:rPr>
                <w:rFonts w:asciiTheme="majorHAnsi" w:hAnsiTheme="majorHAnsi" w:cstheme="majorHAnsi"/>
                <w:szCs w:val="22"/>
              </w:rPr>
              <w:br/>
              <w:t>• Expertise: Linux CLI familiarity</w:t>
            </w:r>
          </w:p>
        </w:tc>
        <w:tc>
          <w:tcPr>
            <w:tcW w:w="1890" w:type="dxa"/>
            <w:shd w:val="clear" w:color="auto" w:fill="auto"/>
            <w:tcMar>
              <w:top w:w="0" w:type="dxa"/>
              <w:left w:w="115" w:type="dxa"/>
              <w:bottom w:w="0" w:type="dxa"/>
              <w:right w:w="115" w:type="dxa"/>
            </w:tcMar>
          </w:tcPr>
          <w:p w14:paraId="3C911584" w14:textId="513A98BF" w:rsidR="00A325D0" w:rsidRPr="00EA1D8C" w:rsidRDefault="00EA1D8C" w:rsidP="006B4954">
            <w:pPr>
              <w:suppressAutoHyphens/>
              <w:contextualSpacing/>
              <w:rPr>
                <w:rFonts w:asciiTheme="majorHAnsi" w:hAnsiTheme="majorHAnsi" w:cstheme="majorHAnsi"/>
                <w:szCs w:val="22"/>
              </w:rPr>
            </w:pPr>
            <w:r w:rsidRPr="00EA1D8C">
              <w:rPr>
                <w:rFonts w:asciiTheme="majorHAnsi" w:hAnsiTheme="majorHAnsi" w:cstheme="majorHAnsi"/>
                <w:szCs w:val="22"/>
              </w:rPr>
              <w:t>• Cost: Windows licenses + test lab</w:t>
            </w:r>
            <w:r w:rsidRPr="00EA1D8C">
              <w:rPr>
                <w:rFonts w:asciiTheme="majorHAnsi" w:hAnsiTheme="majorHAnsi" w:cstheme="majorHAnsi"/>
                <w:szCs w:val="22"/>
              </w:rPr>
              <w:br/>
              <w:t>• Time: test Edge/IE fallbacks</w:t>
            </w:r>
            <w:r w:rsidRPr="00EA1D8C">
              <w:rPr>
                <w:rFonts w:asciiTheme="majorHAnsi" w:hAnsiTheme="majorHAnsi" w:cstheme="majorHAnsi"/>
                <w:szCs w:val="22"/>
              </w:rPr>
              <w:br/>
              <w:t>• Expertise: Windows-specific CSS/JS fixes</w:t>
            </w:r>
          </w:p>
        </w:tc>
        <w:tc>
          <w:tcPr>
            <w:tcW w:w="2080" w:type="dxa"/>
            <w:shd w:val="clear" w:color="auto" w:fill="auto"/>
            <w:tcMar>
              <w:top w:w="0" w:type="dxa"/>
              <w:left w:w="115" w:type="dxa"/>
              <w:bottom w:w="0" w:type="dxa"/>
              <w:right w:w="115" w:type="dxa"/>
            </w:tcMar>
          </w:tcPr>
          <w:p w14:paraId="24F347E4" w14:textId="168F6516" w:rsidR="00A325D0" w:rsidRPr="007A723F" w:rsidRDefault="007A723F" w:rsidP="006B4954">
            <w:pPr>
              <w:suppressAutoHyphens/>
              <w:contextualSpacing/>
              <w:rPr>
                <w:rFonts w:asciiTheme="majorHAnsi" w:hAnsiTheme="majorHAnsi" w:cstheme="majorHAnsi"/>
                <w:szCs w:val="22"/>
              </w:rPr>
            </w:pPr>
            <w:r w:rsidRPr="007A723F">
              <w:rPr>
                <w:rFonts w:asciiTheme="majorHAnsi" w:hAnsiTheme="majorHAnsi" w:cstheme="majorHAnsi"/>
                <w:szCs w:val="22"/>
              </w:rPr>
              <w:t>• Cost: device lab or emulators</w:t>
            </w:r>
            <w:r w:rsidRPr="007A723F">
              <w:rPr>
                <w:rFonts w:asciiTheme="majorHAnsi" w:hAnsiTheme="majorHAnsi" w:cstheme="majorHAnsi"/>
                <w:szCs w:val="22"/>
              </w:rPr>
              <w:br/>
              <w:t>• Time: extensive responsive &amp; touch testing</w:t>
            </w:r>
            <w:r w:rsidRPr="007A723F">
              <w:rPr>
                <w:rFonts w:asciiTheme="majorHAnsi" w:hAnsiTheme="majorHAnsi" w:cstheme="majorHAnsi"/>
                <w:szCs w:val="22"/>
              </w:rPr>
              <w:br/>
              <w:t>• Expertise: mobile UI frameworks &amp; network variability</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54C1FAF" w:rsidR="00A325D0" w:rsidRPr="007A723F" w:rsidRDefault="007A723F" w:rsidP="007A723F">
            <w:pPr>
              <w:suppressAutoHyphens/>
              <w:rPr>
                <w:rFonts w:asciiTheme="majorHAnsi" w:hAnsiTheme="majorHAnsi" w:cstheme="majorHAnsi"/>
                <w:szCs w:val="22"/>
              </w:rPr>
            </w:pPr>
            <w:r w:rsidRPr="007A723F">
              <w:rPr>
                <w:rFonts w:asciiTheme="majorHAnsi" w:hAnsiTheme="majorHAnsi" w:cstheme="majorHAnsi"/>
                <w:szCs w:val="22"/>
              </w:rPr>
              <w:t>Languages/Frameworks: Java 11+, JavaScript/TypeScript, HTML5/CSS3</w:t>
            </w:r>
            <w:r w:rsidRPr="007A723F">
              <w:rPr>
                <w:rFonts w:asciiTheme="majorHAnsi" w:hAnsiTheme="majorHAnsi" w:cstheme="majorHAnsi"/>
                <w:szCs w:val="22"/>
              </w:rPr>
              <w:br/>
              <w:t xml:space="preserve">• IDEs/Tools: Visual Studio Code, IntelliJ IDEA, </w:t>
            </w:r>
            <w:proofErr w:type="spellStart"/>
            <w:r w:rsidRPr="007A723F">
              <w:rPr>
                <w:rFonts w:asciiTheme="majorHAnsi" w:hAnsiTheme="majorHAnsi" w:cstheme="majorHAnsi"/>
                <w:szCs w:val="22"/>
              </w:rPr>
              <w:t>Xcode</w:t>
            </w:r>
            <w:proofErr w:type="spellEnd"/>
            <w:r w:rsidRPr="007A723F">
              <w:rPr>
                <w:rFonts w:asciiTheme="majorHAnsi" w:hAnsiTheme="majorHAnsi" w:cstheme="majorHAnsi"/>
                <w:szCs w:val="22"/>
              </w:rPr>
              <w:t xml:space="preserve"> (iOS), Homebrew</w:t>
            </w:r>
          </w:p>
        </w:tc>
        <w:tc>
          <w:tcPr>
            <w:tcW w:w="1890" w:type="dxa"/>
            <w:shd w:val="clear" w:color="auto" w:fill="auto"/>
            <w:tcMar>
              <w:top w:w="0" w:type="dxa"/>
              <w:left w:w="115" w:type="dxa"/>
              <w:bottom w:w="0" w:type="dxa"/>
              <w:right w:w="115" w:type="dxa"/>
            </w:tcMar>
          </w:tcPr>
          <w:p w14:paraId="3466B885" w14:textId="3DF293E1" w:rsidR="00A325D0" w:rsidRPr="007A723F" w:rsidRDefault="007A723F" w:rsidP="006B4954">
            <w:pPr>
              <w:suppressAutoHyphens/>
              <w:contextualSpacing/>
              <w:rPr>
                <w:rFonts w:asciiTheme="majorHAnsi" w:hAnsiTheme="majorHAnsi" w:cstheme="majorHAnsi"/>
                <w:szCs w:val="22"/>
              </w:rPr>
            </w:pPr>
            <w:r w:rsidRPr="007A723F">
              <w:rPr>
                <w:rFonts w:asciiTheme="majorHAnsi" w:hAnsiTheme="majorHAnsi" w:cstheme="majorHAnsi"/>
                <w:szCs w:val="22"/>
              </w:rPr>
              <w:t>•Languages/Frameworks: OpenJDK 11+, Node.js, HTML5/CSS3</w:t>
            </w:r>
            <w:r w:rsidRPr="007A723F">
              <w:rPr>
                <w:rFonts w:asciiTheme="majorHAnsi" w:hAnsiTheme="majorHAnsi" w:cstheme="majorHAnsi"/>
                <w:szCs w:val="22"/>
              </w:rPr>
              <w:br/>
              <w:t>• IDEs/Tools: Visual Studio Code, IntelliJ IDEA, Maven/Gradle, Docker</w:t>
            </w:r>
          </w:p>
        </w:tc>
        <w:tc>
          <w:tcPr>
            <w:tcW w:w="1890" w:type="dxa"/>
            <w:shd w:val="clear" w:color="auto" w:fill="auto"/>
            <w:tcMar>
              <w:top w:w="0" w:type="dxa"/>
              <w:left w:w="115" w:type="dxa"/>
              <w:bottom w:w="0" w:type="dxa"/>
              <w:right w:w="115" w:type="dxa"/>
            </w:tcMar>
          </w:tcPr>
          <w:p w14:paraId="63C1A493" w14:textId="70C73869" w:rsidR="00A325D0" w:rsidRPr="007A723F" w:rsidRDefault="007A723F" w:rsidP="006B4954">
            <w:pPr>
              <w:suppressAutoHyphens/>
              <w:contextualSpacing/>
              <w:rPr>
                <w:rFonts w:asciiTheme="majorHAnsi" w:hAnsiTheme="majorHAnsi" w:cstheme="majorHAnsi"/>
                <w:szCs w:val="22"/>
              </w:rPr>
            </w:pPr>
            <w:r w:rsidRPr="007A723F">
              <w:rPr>
                <w:rFonts w:asciiTheme="majorHAnsi" w:hAnsiTheme="majorHAnsi" w:cstheme="majorHAnsi"/>
                <w:szCs w:val="22"/>
              </w:rPr>
              <w:t>•Languages/Frameworks: Zulu OpenJDK 11+, Node.js, HTML5/CSS3</w:t>
            </w:r>
            <w:r w:rsidRPr="007A723F">
              <w:rPr>
                <w:rFonts w:asciiTheme="majorHAnsi" w:hAnsiTheme="majorHAnsi" w:cstheme="majorHAnsi"/>
                <w:szCs w:val="22"/>
              </w:rPr>
              <w:br/>
              <w:t>• IDEs/Tools: Visual Studio Code, IntelliJ IDEA, Maven/Gradle, Git for Windows</w:t>
            </w:r>
          </w:p>
        </w:tc>
        <w:tc>
          <w:tcPr>
            <w:tcW w:w="2080" w:type="dxa"/>
            <w:shd w:val="clear" w:color="auto" w:fill="auto"/>
            <w:tcMar>
              <w:top w:w="0" w:type="dxa"/>
              <w:left w:w="115" w:type="dxa"/>
              <w:bottom w:w="0" w:type="dxa"/>
              <w:right w:w="115" w:type="dxa"/>
            </w:tcMar>
          </w:tcPr>
          <w:p w14:paraId="16D38893" w14:textId="06D78119" w:rsidR="00A325D0" w:rsidRPr="007A723F" w:rsidRDefault="007A723F" w:rsidP="006B4954">
            <w:pPr>
              <w:suppressAutoHyphens/>
              <w:contextualSpacing/>
              <w:rPr>
                <w:rFonts w:asciiTheme="majorHAnsi" w:hAnsiTheme="majorHAnsi" w:cstheme="majorHAnsi"/>
                <w:szCs w:val="22"/>
              </w:rPr>
            </w:pPr>
            <w:r w:rsidRPr="007A723F">
              <w:rPr>
                <w:rFonts w:asciiTheme="majorHAnsi" w:hAnsiTheme="majorHAnsi" w:cstheme="majorHAnsi"/>
                <w:szCs w:val="22"/>
              </w:rPr>
              <w:t>Languages/Frameworks: Java/Kotlin (Android), Swift/Objective-C (iOS), HTML5/CSS3 in embedded WebView</w:t>
            </w:r>
            <w:r w:rsidRPr="007A723F">
              <w:rPr>
                <w:rFonts w:asciiTheme="majorHAnsi" w:hAnsiTheme="majorHAnsi" w:cstheme="majorHAnsi"/>
                <w:szCs w:val="22"/>
              </w:rPr>
              <w:br/>
              <w:t xml:space="preserve">• IDEs/Tools: Android Studio, </w:t>
            </w:r>
            <w:proofErr w:type="spellStart"/>
            <w:r w:rsidRPr="007A723F">
              <w:rPr>
                <w:rFonts w:asciiTheme="majorHAnsi" w:hAnsiTheme="majorHAnsi" w:cstheme="majorHAnsi"/>
                <w:szCs w:val="22"/>
              </w:rPr>
              <w:t>Xcode</w:t>
            </w:r>
            <w:proofErr w:type="spellEnd"/>
            <w:r w:rsidRPr="007A723F">
              <w:rPr>
                <w:rFonts w:asciiTheme="majorHAnsi" w:hAnsiTheme="majorHAnsi" w:cstheme="majorHAnsi"/>
                <w:szCs w:val="22"/>
              </w:rPr>
              <w:t xml:space="preserve">, Chrome </w:t>
            </w:r>
            <w:proofErr w:type="spellStart"/>
            <w:r w:rsidRPr="007A723F">
              <w:rPr>
                <w:rFonts w:asciiTheme="majorHAnsi" w:hAnsiTheme="majorHAnsi" w:cstheme="majorHAnsi"/>
                <w:szCs w:val="22"/>
              </w:rPr>
              <w:t>DevTools</w:t>
            </w:r>
            <w:proofErr w:type="spellEnd"/>
            <w:r w:rsidRPr="007A723F">
              <w:rPr>
                <w:rFonts w:asciiTheme="majorHAnsi" w:hAnsiTheme="majorHAnsi" w:cstheme="majorHAnsi"/>
                <w:szCs w:val="22"/>
              </w:rPr>
              <w:t>, Cordova/Capacitor</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203333883"/>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6C33ECE" w:rsidR="00A325D0" w:rsidRPr="006B4954" w:rsidRDefault="00730BFB" w:rsidP="00FD2C32">
      <w:pPr>
        <w:pStyle w:val="List"/>
      </w:pPr>
      <w:r w:rsidRPr="006B4954">
        <w:rPr>
          <w:b/>
        </w:rPr>
        <w:t>Operating Platform</w:t>
      </w:r>
      <w:r w:rsidRPr="006B4954">
        <w:t xml:space="preserve">: </w:t>
      </w:r>
      <w:r w:rsidR="007A723F" w:rsidRPr="007A723F">
        <w:t>We recommend deploying Draw It or Lose It on a Linux server environment (for example, Ubuntu LTS). Linux offers rock-solid stability, native support for Java runtimes, and zero licensing costs. It integrates seamlessly with container platforms and cloud providers, making it easy to scale out as user demand grows</w:t>
      </w:r>
      <w:r w:rsidR="007A723F">
        <w:t xml:space="preserve">, </w:t>
      </w:r>
      <w:r w:rsidR="007A723F" w:rsidRPr="007A723F">
        <w:t>exactly what The Gaming Room needs to expand beyond a single Android app.</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6B4F208" w:rsidR="00A325D0" w:rsidRPr="006B4954" w:rsidRDefault="00730BFB" w:rsidP="00FD2C32">
      <w:pPr>
        <w:pStyle w:val="List"/>
      </w:pPr>
      <w:r w:rsidRPr="006B4954">
        <w:rPr>
          <w:b/>
        </w:rPr>
        <w:t>Operating Systems Architectures</w:t>
      </w:r>
      <w:r w:rsidRPr="006B4954">
        <w:t xml:space="preserve">: </w:t>
      </w:r>
      <w:r w:rsidR="007A723F" w:rsidRPr="007A723F">
        <w:t>Containerize the Java REST API and any auxiliary services with Docker and orchestrate them using Kubernetes (or a managed alternative like AWS EKS/GKE). This approach ensures consistent runtime environments from development through production, simplifies rolling updates with zero downtime, and allows horizontal scaling by adding more container replicas behind a load balancer.</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C6233BD" w:rsidR="00A325D0" w:rsidRPr="007A723F" w:rsidRDefault="00730BFB" w:rsidP="00FD2C32">
      <w:pPr>
        <w:pStyle w:val="List"/>
      </w:pPr>
      <w:r w:rsidRPr="006B4954">
        <w:rPr>
          <w:b/>
        </w:rPr>
        <w:t>Storage Management</w:t>
      </w:r>
      <w:r w:rsidRPr="006B4954">
        <w:t xml:space="preserve">: </w:t>
      </w:r>
      <w:r w:rsidR="007A723F" w:rsidRPr="007A723F">
        <w:t xml:space="preserve">For the prototype, keep game, team, and player data in the in-memory collections of </w:t>
      </w:r>
      <w:proofErr w:type="spellStart"/>
      <w:r w:rsidR="007A723F" w:rsidRPr="007A723F">
        <w:t>GameService</w:t>
      </w:r>
      <w:proofErr w:type="spellEnd"/>
      <w:r w:rsidR="007A723F" w:rsidRPr="007A723F">
        <w:t>. As you move to production, migrate that data to a managed SQL database (e.g., Amazon RDS for MySQL or PostgreSQL). A relational store offers durable persistence, automated backups, and read replicas to handle high query volumes without altering the existing REST API.</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24B8E7C" w:rsidR="00A325D0" w:rsidRPr="007A723F" w:rsidRDefault="00730BFB" w:rsidP="00FD2C32">
      <w:pPr>
        <w:pStyle w:val="List"/>
      </w:pPr>
      <w:r w:rsidRPr="006B4954">
        <w:rPr>
          <w:b/>
        </w:rPr>
        <w:t>Memory Management</w:t>
      </w:r>
      <w:r w:rsidRPr="006B4954">
        <w:t xml:space="preserve">: </w:t>
      </w:r>
      <w:r w:rsidR="007A723F" w:rsidRPr="007A723F">
        <w:t>Run the Java service on a JVM configured for server workloads (G1 or ZGC garbage collector). Allocate an initial heap of 1–2 GB, then monitor and tune via JMX or Prometheus. In containers, enable container-aware memory limits so the JVM respects Docker resource quotas and avoids out-of-memory failures under load.</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758F96B" w:rsidR="00A325D0" w:rsidRPr="007A723F" w:rsidRDefault="00730BFB" w:rsidP="00FD2C32">
      <w:pPr>
        <w:pStyle w:val="List"/>
      </w:pPr>
      <w:r w:rsidRPr="006B4954">
        <w:rPr>
          <w:b/>
        </w:rPr>
        <w:t>Distributed Systems and Networks</w:t>
      </w:r>
      <w:r w:rsidRPr="006B4954">
        <w:t xml:space="preserve">: </w:t>
      </w:r>
      <w:r w:rsidR="007A723F" w:rsidRPr="007A723F">
        <w:t>Place all API containers behind a TLS-terminating load balancer (Nginx, AWS ALB) to distribute traffic evenly. Use service discovery (Kubernetes DNS or Consul) so microservices can find one another reliably. Incorporate retry and circuit-breaker patterns (via Resilience4j or Spring Cloud) to handle brief network outages gracefully and maintain responsiveness in a distributed environment.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F643EDA" w:rsidR="00A325D0" w:rsidRPr="006B4954" w:rsidRDefault="00730BFB" w:rsidP="00FD2C32">
      <w:pPr>
        <w:pStyle w:val="List"/>
      </w:pPr>
      <w:r w:rsidRPr="006B4954">
        <w:rPr>
          <w:b/>
        </w:rPr>
        <w:t>Security</w:t>
      </w:r>
      <w:r w:rsidRPr="006B4954">
        <w:t xml:space="preserve">: </w:t>
      </w:r>
      <w:r w:rsidR="00DE3351" w:rsidRPr="00DE3351">
        <w:t>Protect all client–server communication with HTTPS/TLS 1.2+. Use OAuth2 (Google/Facebook) and issue JWT tokens for session management. Encrypt sensitive data at rest in the database and configure a Web Application Firewall (WAF) to guard against XSS, CSRF, and injection attacks. Isolate services in a private network segment and expose only necessary ports (e.g., 443) to minimize the attack surface.</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7F381" w14:textId="77777777" w:rsidR="000D122B" w:rsidRDefault="000D122B">
      <w:r>
        <w:separator/>
      </w:r>
    </w:p>
  </w:endnote>
  <w:endnote w:type="continuationSeparator" w:id="0">
    <w:p w14:paraId="6A4C2E0E" w14:textId="77777777" w:rsidR="000D122B" w:rsidRDefault="000D1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46B66" w14:textId="77777777" w:rsidR="000D122B" w:rsidRDefault="000D122B">
      <w:r>
        <w:separator/>
      </w:r>
    </w:p>
  </w:footnote>
  <w:footnote w:type="continuationSeparator" w:id="0">
    <w:p w14:paraId="49BD3A60" w14:textId="77777777" w:rsidR="000D122B" w:rsidRDefault="000D12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E4708"/>
    <w:multiLevelType w:val="hybridMultilevel"/>
    <w:tmpl w:val="9FFC12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4C81DE7"/>
    <w:multiLevelType w:val="hybridMultilevel"/>
    <w:tmpl w:val="6648440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746050"/>
    <w:multiLevelType w:val="hybridMultilevel"/>
    <w:tmpl w:val="495E090C"/>
    <w:lvl w:ilvl="0" w:tplc="641AAE88">
      <w:start w:val="1"/>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1895842"/>
    <w:multiLevelType w:val="hybridMultilevel"/>
    <w:tmpl w:val="2408C9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1885A1E"/>
    <w:multiLevelType w:val="hybridMultilevel"/>
    <w:tmpl w:val="FD7C37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211444"/>
    <w:multiLevelType w:val="hybridMultilevel"/>
    <w:tmpl w:val="2550C5CE"/>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7A13786"/>
    <w:multiLevelType w:val="hybridMultilevel"/>
    <w:tmpl w:val="8F621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965E59"/>
    <w:multiLevelType w:val="hybridMultilevel"/>
    <w:tmpl w:val="2550C5CE"/>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4B332E35"/>
    <w:multiLevelType w:val="hybridMultilevel"/>
    <w:tmpl w:val="B4D4C6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6D5D5F"/>
    <w:multiLevelType w:val="hybridMultilevel"/>
    <w:tmpl w:val="B48CF1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76556"/>
    <w:multiLevelType w:val="hybridMultilevel"/>
    <w:tmpl w:val="C5F0290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57707520">
    <w:abstractNumId w:val="10"/>
  </w:num>
  <w:num w:numId="2" w16cid:durableId="1920433643">
    <w:abstractNumId w:val="7"/>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57729481">
    <w:abstractNumId w:val="13"/>
  </w:num>
  <w:num w:numId="9" w16cid:durableId="1976788443">
    <w:abstractNumId w:val="15"/>
  </w:num>
  <w:num w:numId="10" w16cid:durableId="1736587284">
    <w:abstractNumId w:val="9"/>
  </w:num>
  <w:num w:numId="11" w16cid:durableId="1080368836">
    <w:abstractNumId w:val="5"/>
  </w:num>
  <w:num w:numId="12" w16cid:durableId="1577283951">
    <w:abstractNumId w:val="17"/>
  </w:num>
  <w:num w:numId="13" w16cid:durableId="1126197339">
    <w:abstractNumId w:val="11"/>
  </w:num>
  <w:num w:numId="14" w16cid:durableId="2051609673">
    <w:abstractNumId w:val="16"/>
  </w:num>
  <w:num w:numId="15" w16cid:durableId="1032682110">
    <w:abstractNumId w:val="6"/>
  </w:num>
  <w:num w:numId="16" w16cid:durableId="1040858139">
    <w:abstractNumId w:val="14"/>
  </w:num>
  <w:num w:numId="17" w16cid:durableId="592396053">
    <w:abstractNumId w:val="12"/>
  </w:num>
  <w:num w:numId="18" w16cid:durableId="2220613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71FDB"/>
    <w:rsid w:val="000D122B"/>
    <w:rsid w:val="000E368B"/>
    <w:rsid w:val="000F5165"/>
    <w:rsid w:val="00147AC2"/>
    <w:rsid w:val="00163A96"/>
    <w:rsid w:val="001B4F45"/>
    <w:rsid w:val="001B7DDA"/>
    <w:rsid w:val="00264152"/>
    <w:rsid w:val="002C25EE"/>
    <w:rsid w:val="002D1B79"/>
    <w:rsid w:val="003723B7"/>
    <w:rsid w:val="004269FD"/>
    <w:rsid w:val="0043672B"/>
    <w:rsid w:val="004C5263"/>
    <w:rsid w:val="004D630E"/>
    <w:rsid w:val="005E3957"/>
    <w:rsid w:val="005F49E3"/>
    <w:rsid w:val="00691EB9"/>
    <w:rsid w:val="006B4954"/>
    <w:rsid w:val="00717FC1"/>
    <w:rsid w:val="00730BFB"/>
    <w:rsid w:val="007A723F"/>
    <w:rsid w:val="007B28D2"/>
    <w:rsid w:val="007F3EC1"/>
    <w:rsid w:val="0085352F"/>
    <w:rsid w:val="008A485F"/>
    <w:rsid w:val="008D289A"/>
    <w:rsid w:val="009649F5"/>
    <w:rsid w:val="00987146"/>
    <w:rsid w:val="009C2374"/>
    <w:rsid w:val="00A325D0"/>
    <w:rsid w:val="00B20A2D"/>
    <w:rsid w:val="00B902AF"/>
    <w:rsid w:val="00BB4494"/>
    <w:rsid w:val="00C064B0"/>
    <w:rsid w:val="00CB6615"/>
    <w:rsid w:val="00D97062"/>
    <w:rsid w:val="00DE3351"/>
    <w:rsid w:val="00E0390F"/>
    <w:rsid w:val="00E041A9"/>
    <w:rsid w:val="00E07D9B"/>
    <w:rsid w:val="00E61BA3"/>
    <w:rsid w:val="00E6447B"/>
    <w:rsid w:val="00EA1D8C"/>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064B0"/>
    <w:pPr>
      <w:ind w:left="720"/>
      <w:contextualSpacing/>
    </w:pPr>
  </w:style>
  <w:style w:type="character" w:styleId="HTMLCode">
    <w:name w:val="HTML Code"/>
    <w:basedOn w:val="DefaultParagraphFont"/>
    <w:uiPriority w:val="99"/>
    <w:semiHidden/>
    <w:unhideWhenUsed/>
    <w:rsid w:val="00147AC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7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7A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07584">
      <w:bodyDiv w:val="1"/>
      <w:marLeft w:val="0"/>
      <w:marRight w:val="0"/>
      <w:marTop w:val="0"/>
      <w:marBottom w:val="0"/>
      <w:divBdr>
        <w:top w:val="none" w:sz="0" w:space="0" w:color="auto"/>
        <w:left w:val="none" w:sz="0" w:space="0" w:color="auto"/>
        <w:bottom w:val="none" w:sz="0" w:space="0" w:color="auto"/>
        <w:right w:val="none" w:sz="0" w:space="0" w:color="auto"/>
      </w:divBdr>
    </w:div>
    <w:div w:id="326595704">
      <w:bodyDiv w:val="1"/>
      <w:marLeft w:val="0"/>
      <w:marRight w:val="0"/>
      <w:marTop w:val="0"/>
      <w:marBottom w:val="0"/>
      <w:divBdr>
        <w:top w:val="none" w:sz="0" w:space="0" w:color="auto"/>
        <w:left w:val="none" w:sz="0" w:space="0" w:color="auto"/>
        <w:bottom w:val="none" w:sz="0" w:space="0" w:color="auto"/>
        <w:right w:val="none" w:sz="0" w:space="0" w:color="auto"/>
      </w:divBdr>
    </w:div>
    <w:div w:id="424227549">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49603364">
      <w:bodyDiv w:val="1"/>
      <w:marLeft w:val="0"/>
      <w:marRight w:val="0"/>
      <w:marTop w:val="0"/>
      <w:marBottom w:val="0"/>
      <w:divBdr>
        <w:top w:val="none" w:sz="0" w:space="0" w:color="auto"/>
        <w:left w:val="none" w:sz="0" w:space="0" w:color="auto"/>
        <w:bottom w:val="none" w:sz="0" w:space="0" w:color="auto"/>
        <w:right w:val="none" w:sz="0" w:space="0" w:color="auto"/>
      </w:divBdr>
      <w:divsChild>
        <w:div w:id="140119832">
          <w:marLeft w:val="0"/>
          <w:marRight w:val="0"/>
          <w:marTop w:val="0"/>
          <w:marBottom w:val="0"/>
          <w:divBdr>
            <w:top w:val="none" w:sz="0" w:space="0" w:color="auto"/>
            <w:left w:val="none" w:sz="0" w:space="0" w:color="auto"/>
            <w:bottom w:val="none" w:sz="0" w:space="0" w:color="auto"/>
            <w:right w:val="none" w:sz="0" w:space="0" w:color="auto"/>
          </w:divBdr>
          <w:divsChild>
            <w:div w:id="2123651702">
              <w:marLeft w:val="0"/>
              <w:marRight w:val="0"/>
              <w:marTop w:val="0"/>
              <w:marBottom w:val="0"/>
              <w:divBdr>
                <w:top w:val="none" w:sz="0" w:space="0" w:color="auto"/>
                <w:left w:val="none" w:sz="0" w:space="0" w:color="auto"/>
                <w:bottom w:val="none" w:sz="0" w:space="0" w:color="auto"/>
                <w:right w:val="none" w:sz="0" w:space="0" w:color="auto"/>
              </w:divBdr>
            </w:div>
            <w:div w:id="1023019336">
              <w:marLeft w:val="0"/>
              <w:marRight w:val="0"/>
              <w:marTop w:val="0"/>
              <w:marBottom w:val="0"/>
              <w:divBdr>
                <w:top w:val="none" w:sz="0" w:space="0" w:color="auto"/>
                <w:left w:val="none" w:sz="0" w:space="0" w:color="auto"/>
                <w:bottom w:val="none" w:sz="0" w:space="0" w:color="auto"/>
                <w:right w:val="none" w:sz="0" w:space="0" w:color="auto"/>
              </w:divBdr>
              <w:divsChild>
                <w:div w:id="1790080964">
                  <w:marLeft w:val="0"/>
                  <w:marRight w:val="0"/>
                  <w:marTop w:val="0"/>
                  <w:marBottom w:val="0"/>
                  <w:divBdr>
                    <w:top w:val="none" w:sz="0" w:space="0" w:color="auto"/>
                    <w:left w:val="none" w:sz="0" w:space="0" w:color="auto"/>
                    <w:bottom w:val="none" w:sz="0" w:space="0" w:color="auto"/>
                    <w:right w:val="none" w:sz="0" w:space="0" w:color="auto"/>
                  </w:divBdr>
                  <w:divsChild>
                    <w:div w:id="11082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373689">
      <w:bodyDiv w:val="1"/>
      <w:marLeft w:val="0"/>
      <w:marRight w:val="0"/>
      <w:marTop w:val="0"/>
      <w:marBottom w:val="0"/>
      <w:divBdr>
        <w:top w:val="none" w:sz="0" w:space="0" w:color="auto"/>
        <w:left w:val="none" w:sz="0" w:space="0" w:color="auto"/>
        <w:bottom w:val="none" w:sz="0" w:space="0" w:color="auto"/>
        <w:right w:val="none" w:sz="0" w:space="0" w:color="auto"/>
      </w:divBdr>
    </w:div>
    <w:div w:id="1583950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1697</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Moreno Jacob, Jorge Fernando</cp:lastModifiedBy>
  <cp:revision>2</cp:revision>
  <dcterms:created xsi:type="dcterms:W3CDTF">2025-07-30T00:40:00Z</dcterms:created>
  <dcterms:modified xsi:type="dcterms:W3CDTF">2025-07-30T00:40:00Z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