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63E8" w14:textId="77777777" w:rsidR="009377E9" w:rsidRDefault="009102C5">
      <w:pPr>
        <w:pStyle w:val="Ttulo1"/>
      </w:pPr>
      <w:bookmarkStart w:id="0" w:name="_ldlswfp8q4lx" w:colFirst="0" w:colLast="0"/>
      <w:bookmarkEnd w:id="0"/>
      <w:r>
        <w:t>Questionário FRAMEWORK ICE (S1D3)</w:t>
      </w:r>
    </w:p>
    <w:p w14:paraId="00AD63E9" w14:textId="77777777" w:rsidR="009377E9" w:rsidRDefault="009102C5">
      <w:r>
        <w:t>Professor: Lauro Teixeira</w:t>
      </w:r>
    </w:p>
    <w:p w14:paraId="00AD63EA" w14:textId="77777777" w:rsidR="009377E9" w:rsidRDefault="009377E9"/>
    <w:p w14:paraId="00AD63EB" w14:textId="77777777" w:rsidR="009377E9" w:rsidRDefault="009102C5">
      <w:r>
        <w:t>---------------------------------------------------------------------------------------------------------------------------</w:t>
      </w:r>
    </w:p>
    <w:p w14:paraId="00AD63EC" w14:textId="77777777" w:rsidR="009377E9" w:rsidRDefault="009377E9"/>
    <w:p w14:paraId="00AD63ED" w14:textId="77777777" w:rsidR="009377E9" w:rsidRDefault="009102C5">
      <w:proofErr w:type="spellStart"/>
      <w:r>
        <w:t>Olás</w:t>
      </w:r>
      <w:proofErr w:type="spellEnd"/>
      <w:r>
        <w:t xml:space="preserve"> tudo bom pessoal ? </w:t>
      </w:r>
    </w:p>
    <w:p w14:paraId="00AD63EE" w14:textId="77777777" w:rsidR="009377E9" w:rsidRDefault="009102C5">
      <w:r>
        <w:br/>
        <w:t xml:space="preserve">Este documento contém perguntas para serem respondidas sobre o que estudamos e vimos sobre ICE Framework </w:t>
      </w:r>
      <w:r>
        <w:t>( e também do RICE). Ao contrário das atividades dos módulos anteriores que eram muito mais práticas, e tudo se resolvia em código, aqui vamos pensar mais no aspecto teórico dos projetos.</w:t>
      </w:r>
    </w:p>
    <w:p w14:paraId="00AD63EF" w14:textId="77777777" w:rsidR="009377E9" w:rsidRDefault="009377E9"/>
    <w:p w14:paraId="00AD63F0" w14:textId="77777777" w:rsidR="009377E9" w:rsidRDefault="009102C5">
      <w:r>
        <w:t xml:space="preserve">As perguntas a seguir são bem gerais e servem mais para formalizar </w:t>
      </w:r>
      <w:r>
        <w:t xml:space="preserve">o conteúdo visto e fixar o conhecimento. Sintam se livres para também transformar esse </w:t>
      </w:r>
      <w:proofErr w:type="spellStart"/>
      <w:r>
        <w:t>questionario</w:t>
      </w:r>
      <w:proofErr w:type="spellEnd"/>
      <w:r>
        <w:t xml:space="preserve"> como um documento de referência sua de estudos sobre o tema. Peço que respondam da forma mais completa o possível, esse </w:t>
      </w:r>
      <w:proofErr w:type="spellStart"/>
      <w:r>
        <w:t>questionario</w:t>
      </w:r>
      <w:proofErr w:type="spellEnd"/>
      <w:r>
        <w:t xml:space="preserve"> também será avaliado co</w:t>
      </w:r>
      <w:r>
        <w:t xml:space="preserve">mo desempenho dos alunos. </w:t>
      </w:r>
    </w:p>
    <w:p w14:paraId="00AD63F1" w14:textId="77777777" w:rsidR="009377E9" w:rsidRDefault="009377E9"/>
    <w:p w14:paraId="00AD63F2" w14:textId="77777777" w:rsidR="009377E9" w:rsidRDefault="009102C5">
      <w:r>
        <w:t>Em algumas perguntas sobre o ICE, estão bem gerais sobre toda a área de Ciência de dados, então caso precise, pode responder tendem em mente o dia a dia do seu trabalho, só lembre de deixar claro que a resposta dada está sobre a</w:t>
      </w:r>
      <w:r>
        <w:t xml:space="preserve"> perspectiva do seu contexto.</w:t>
      </w:r>
    </w:p>
    <w:p w14:paraId="00AD63F3" w14:textId="77777777" w:rsidR="009377E9" w:rsidRDefault="009377E9"/>
    <w:p w14:paraId="00AD63F4" w14:textId="77777777" w:rsidR="009377E9" w:rsidRDefault="009102C5">
      <w:r>
        <w:t xml:space="preserve">Por fim, usem a internet ou </w:t>
      </w:r>
      <w:proofErr w:type="spellStart"/>
      <w:r>
        <w:t>ChatGPT</w:t>
      </w:r>
      <w:proofErr w:type="spellEnd"/>
      <w:r>
        <w:t xml:space="preserve"> como um meio de </w:t>
      </w:r>
      <w:proofErr w:type="spellStart"/>
      <w:r>
        <w:t>referencia</w:t>
      </w:r>
      <w:proofErr w:type="spellEnd"/>
      <w:r>
        <w:t xml:space="preserve"> ou para tirar dúvidas </w:t>
      </w:r>
      <w:proofErr w:type="spellStart"/>
      <w:r>
        <w:t>pontuáis</w:t>
      </w:r>
      <w:proofErr w:type="spellEnd"/>
      <w:r>
        <w:t>, e não para resolver as questões. As questão estão bem simples para poderem resolver sem problemas.</w:t>
      </w:r>
    </w:p>
    <w:p w14:paraId="00AD63F5" w14:textId="77777777" w:rsidR="009377E9" w:rsidRDefault="009377E9"/>
    <w:p w14:paraId="00AD63F6" w14:textId="77777777" w:rsidR="009377E9" w:rsidRDefault="009102C5">
      <w:r>
        <w:t>------------------------------</w:t>
      </w:r>
      <w:r>
        <w:t>---------------------------------------------------------------------------------------------</w:t>
      </w:r>
    </w:p>
    <w:p w14:paraId="00AD63F7" w14:textId="77777777" w:rsidR="009377E9" w:rsidRDefault="009102C5">
      <w:pPr>
        <w:pStyle w:val="Ttulo2"/>
      </w:pPr>
      <w:bookmarkStart w:id="1" w:name="_t961mbi1wsug" w:colFirst="0" w:colLast="0"/>
      <w:bookmarkEnd w:id="1"/>
      <w:r>
        <w:t xml:space="preserve">Questões Iniciais: </w:t>
      </w:r>
    </w:p>
    <w:p w14:paraId="00AD63F8" w14:textId="77777777" w:rsidR="009377E9" w:rsidRDefault="009377E9"/>
    <w:p w14:paraId="00AD63F9" w14:textId="77777777" w:rsidR="009377E9" w:rsidRDefault="009102C5">
      <w:pPr>
        <w:numPr>
          <w:ilvl w:val="0"/>
          <w:numId w:val="1"/>
        </w:numPr>
      </w:pPr>
      <w:r>
        <w:t>O que significa ICE na framework de priorização?</w:t>
      </w:r>
    </w:p>
    <w:p w14:paraId="146E7CE8" w14:textId="65ECBDEE" w:rsidR="002C521C" w:rsidRPr="00B34613" w:rsidRDefault="00B34613" w:rsidP="002C521C">
      <w:pPr>
        <w:rPr>
          <w:color w:val="FF0000"/>
        </w:rPr>
      </w:pPr>
      <w:r w:rsidRPr="00B34613">
        <w:rPr>
          <w:color w:val="FF0000"/>
        </w:rPr>
        <w:t>ICE é um acrônimo para Impacto, Confiança e Facilidade. É uma framework de priorização usada para avaliar e priorizar ideias ou projetos com base nesses três critérios. A pontuação total do ICE ajuda a determinar quais projetos devem ser priorizados.</w:t>
      </w:r>
    </w:p>
    <w:p w14:paraId="00AD63FA" w14:textId="77777777" w:rsidR="009377E9" w:rsidRDefault="009102C5">
      <w:pPr>
        <w:numPr>
          <w:ilvl w:val="0"/>
          <w:numId w:val="1"/>
        </w:numPr>
      </w:pPr>
      <w:r>
        <w:t>Qual é a diferença entre ICE e RICE?</w:t>
      </w:r>
    </w:p>
    <w:p w14:paraId="3AD67F74" w14:textId="6048BDF6" w:rsidR="00B34613" w:rsidRPr="00B34613" w:rsidRDefault="00CA22C4" w:rsidP="00B34613">
      <w:pPr>
        <w:rPr>
          <w:color w:val="FF0000"/>
        </w:rPr>
      </w:pPr>
      <w:r w:rsidRPr="00CA22C4">
        <w:rPr>
          <w:color w:val="FF0000"/>
        </w:rPr>
        <w:t>A principal diferença entre ICE e RICE é o componente "Alcance" (</w:t>
      </w:r>
      <w:proofErr w:type="spellStart"/>
      <w:r w:rsidRPr="00CA22C4">
        <w:rPr>
          <w:color w:val="FF0000"/>
        </w:rPr>
        <w:t>Reach</w:t>
      </w:r>
      <w:proofErr w:type="spellEnd"/>
      <w:r w:rsidRPr="00CA22C4">
        <w:rPr>
          <w:color w:val="FF0000"/>
        </w:rPr>
        <w:t>) incluído no RICE. Enquanto o ICE considera Impacto, Confiança e Facilidade, o RICE adiciona o Alcance como um fator adicional para avaliar a extensão do impacto de um projeto ou ideia sobre o público-alvo durante um determinado período.</w:t>
      </w:r>
    </w:p>
    <w:p w14:paraId="00AD63FB" w14:textId="77777777" w:rsidR="009377E9" w:rsidRDefault="009102C5">
      <w:pPr>
        <w:numPr>
          <w:ilvl w:val="0"/>
          <w:numId w:val="1"/>
        </w:numPr>
      </w:pPr>
      <w:r>
        <w:t>Quais são os elementos-chave da framework ICE? Cite e e</w:t>
      </w:r>
      <w:r>
        <w:t xml:space="preserve">screve um </w:t>
      </w:r>
      <w:proofErr w:type="spellStart"/>
      <w:r>
        <w:t>paragrafo</w:t>
      </w:r>
      <w:proofErr w:type="spellEnd"/>
      <w:r>
        <w:t xml:space="preserve"> sobre cada um.</w:t>
      </w:r>
    </w:p>
    <w:p w14:paraId="3B625437" w14:textId="77777777" w:rsidR="00E35593" w:rsidRPr="00E35593" w:rsidRDefault="00E35593" w:rsidP="00E35593">
      <w:pPr>
        <w:rPr>
          <w:color w:val="FF0000"/>
        </w:rPr>
      </w:pPr>
      <w:r w:rsidRPr="00E35593">
        <w:rPr>
          <w:color w:val="FF0000"/>
        </w:rPr>
        <w:t>Impacto: Refere-se à magnitude do efeito que a implementação de um projeto terá nos objetivos principais. Um alto impacto significa que o projeto pode gerar mudanças significativas ou benefícios.</w:t>
      </w:r>
    </w:p>
    <w:p w14:paraId="46459E84" w14:textId="77777777" w:rsidR="00E35593" w:rsidRPr="00E35593" w:rsidRDefault="00E35593" w:rsidP="00E35593">
      <w:pPr>
        <w:rPr>
          <w:color w:val="FF0000"/>
        </w:rPr>
      </w:pPr>
      <w:r w:rsidRPr="00E35593">
        <w:rPr>
          <w:color w:val="FF0000"/>
        </w:rPr>
        <w:lastRenderedPageBreak/>
        <w:t>Confiança: Avalia o nível de certeza sobre as estimativas de impacto e facilidade. Uma alta confiança indica que as estimativas são baseadas em dados ou experiências anteriores sólidas.</w:t>
      </w:r>
    </w:p>
    <w:p w14:paraId="550ABEF5" w14:textId="77DF144D" w:rsidR="00CA22C4" w:rsidRPr="00CA22C4" w:rsidRDefault="00E35593" w:rsidP="00E35593">
      <w:pPr>
        <w:rPr>
          <w:color w:val="FF0000"/>
        </w:rPr>
      </w:pPr>
      <w:r w:rsidRPr="00E35593">
        <w:rPr>
          <w:color w:val="FF0000"/>
        </w:rPr>
        <w:t>Facilidade: Refere-se à simplicidade de implementar o projeto. Projetos mais fáceis exigem menos recursos e tempo, tornando-os mais atraentes para serem priorizados.</w:t>
      </w:r>
    </w:p>
    <w:p w14:paraId="00AD63FC" w14:textId="77777777" w:rsidR="009377E9" w:rsidRDefault="009102C5">
      <w:pPr>
        <w:numPr>
          <w:ilvl w:val="0"/>
          <w:numId w:val="1"/>
        </w:numPr>
      </w:pPr>
      <w:r>
        <w:t>Como o ICE ajuda a priorizar projetos?</w:t>
      </w:r>
    </w:p>
    <w:p w14:paraId="3891033D" w14:textId="16C96A35" w:rsidR="00E35593" w:rsidRPr="00E35593" w:rsidRDefault="00E35593" w:rsidP="00E35593">
      <w:pPr>
        <w:rPr>
          <w:color w:val="FF0000"/>
        </w:rPr>
      </w:pPr>
      <w:r w:rsidRPr="00E35593">
        <w:rPr>
          <w:color w:val="FF0000"/>
        </w:rPr>
        <w:t>O ICE ajuda a priorizar projetos ao fornecer um método quantitativo para avaliar e comparar diferentes projetos com base em seu impacto potencial, a confiança nessas estimativas e a facilidade de implementação. Projetos com pontuações mais altas no ICE são considerados mais valiosos e, portanto, priorizados.</w:t>
      </w:r>
    </w:p>
    <w:p w14:paraId="00AD63FD" w14:textId="77777777" w:rsidR="009377E9" w:rsidRDefault="009102C5">
      <w:pPr>
        <w:numPr>
          <w:ilvl w:val="0"/>
          <w:numId w:val="1"/>
        </w:numPr>
      </w:pPr>
      <w:r>
        <w:t>Como você define e mede o impacto de um projeto?</w:t>
      </w:r>
    </w:p>
    <w:p w14:paraId="2AB88CC2" w14:textId="196B3DC5" w:rsidR="00E35593" w:rsidRPr="00E35593" w:rsidRDefault="00010B82" w:rsidP="00E35593">
      <w:pPr>
        <w:rPr>
          <w:color w:val="FF0000"/>
        </w:rPr>
      </w:pPr>
      <w:r w:rsidRPr="00010B82">
        <w:rPr>
          <w:color w:val="FF0000"/>
        </w:rPr>
        <w:t>O impacto de um projeto é definido pela sua capacidade de atingir objetivos específicos ou provocar mudanças desejadas. Pode ser medido através de indicadores-chave de desempenho (KPIs), como aumento de receita, melhoria na satisfação do cliente ou eficiência operacional.</w:t>
      </w:r>
    </w:p>
    <w:p w14:paraId="00AD63FE" w14:textId="77777777" w:rsidR="009377E9" w:rsidRDefault="009102C5">
      <w:pPr>
        <w:numPr>
          <w:ilvl w:val="0"/>
          <w:numId w:val="1"/>
        </w:numPr>
      </w:pPr>
      <w:r>
        <w:t>Como você avalia a confiança em relação a um projeto?</w:t>
      </w:r>
    </w:p>
    <w:p w14:paraId="2807A557" w14:textId="3F7483BE" w:rsidR="00010B82" w:rsidRPr="00010B82" w:rsidRDefault="00010B82" w:rsidP="00010B82">
      <w:pPr>
        <w:rPr>
          <w:color w:val="FF0000"/>
        </w:rPr>
      </w:pPr>
      <w:r w:rsidRPr="00010B82">
        <w:rPr>
          <w:color w:val="FF0000"/>
        </w:rPr>
        <w:t>A confiança em um projeto pode ser avaliada com base em dados históricos, conhecimento do mercado, expertise da equipe e validação prévia de ideias por meio de protótipos ou testes. Quanto mais evidências suportarem as estimativas, maior será a confiança.</w:t>
      </w:r>
    </w:p>
    <w:p w14:paraId="00AD63FF" w14:textId="77777777" w:rsidR="009377E9" w:rsidRDefault="009102C5">
      <w:pPr>
        <w:numPr>
          <w:ilvl w:val="0"/>
          <w:numId w:val="1"/>
        </w:numPr>
      </w:pPr>
      <w:r>
        <w:t>Como a falta de dados afeta a confiança em uma estimativa de impacto?</w:t>
      </w:r>
    </w:p>
    <w:p w14:paraId="2CA8F653" w14:textId="061649E6" w:rsidR="00010B82" w:rsidRPr="00124467" w:rsidRDefault="00124467" w:rsidP="00010B82">
      <w:pPr>
        <w:rPr>
          <w:color w:val="FF0000"/>
        </w:rPr>
      </w:pPr>
      <w:r w:rsidRPr="00124467">
        <w:rPr>
          <w:color w:val="FF0000"/>
        </w:rPr>
        <w:t>A falta de dados pode significativamente reduzir a confiança em uma estimativa de impacto, pois sem dados suficientes, as previsões se tornam mais especulativas. Isso pode levar a decisões baseadas em suposições incorretas ou incompletas.</w:t>
      </w:r>
    </w:p>
    <w:p w14:paraId="00AD6400" w14:textId="77777777" w:rsidR="009377E9" w:rsidRDefault="009102C5">
      <w:pPr>
        <w:numPr>
          <w:ilvl w:val="0"/>
          <w:numId w:val="1"/>
        </w:numPr>
      </w:pPr>
      <w:r>
        <w:t>O que sig</w:t>
      </w:r>
      <w:r>
        <w:t>nifica "facilidade" em termos de um projeto?</w:t>
      </w:r>
    </w:p>
    <w:p w14:paraId="30DF7315" w14:textId="7CB8E1FC" w:rsidR="00124467" w:rsidRPr="00124467" w:rsidRDefault="00124467" w:rsidP="00124467">
      <w:pPr>
        <w:rPr>
          <w:color w:val="FF0000"/>
        </w:rPr>
      </w:pPr>
      <w:r w:rsidRPr="00124467">
        <w:rPr>
          <w:color w:val="FF0000"/>
        </w:rPr>
        <w:t>"Facilidade" em termos de um projeto refere-se à quantidade de esforço, recursos e tempo necessários para implementá-lo com sucesso. Projetos mais fáceis são aqueles que exigem menos recursos e podem ser concluídos rapidamente e com menos obstáculos.</w:t>
      </w:r>
    </w:p>
    <w:p w14:paraId="00AD6401" w14:textId="77777777" w:rsidR="009377E9" w:rsidRDefault="009102C5">
      <w:pPr>
        <w:numPr>
          <w:ilvl w:val="0"/>
          <w:numId w:val="1"/>
        </w:numPr>
      </w:pPr>
      <w:r>
        <w:t xml:space="preserve">Quais são os desafios comuns que podem afetar a facilidade de um projeto? </w:t>
      </w:r>
    </w:p>
    <w:p w14:paraId="2A2FF169" w14:textId="3C5BA237" w:rsidR="00937511" w:rsidRPr="00937511" w:rsidRDefault="00937511" w:rsidP="00937511">
      <w:pPr>
        <w:rPr>
          <w:color w:val="FF0000"/>
        </w:rPr>
      </w:pPr>
      <w:r w:rsidRPr="00937511">
        <w:rPr>
          <w:color w:val="FF0000"/>
        </w:rPr>
        <w:t>Desafios comuns incluem limitações de recursos, habilidades técnicas insuficientes da equipe, dependências externas, complexidade tecnológica e barreiras regulatórias ou legais.</w:t>
      </w:r>
    </w:p>
    <w:p w14:paraId="00AD6402" w14:textId="77777777" w:rsidR="009377E9" w:rsidRDefault="009102C5">
      <w:pPr>
        <w:numPr>
          <w:ilvl w:val="0"/>
          <w:numId w:val="1"/>
        </w:numPr>
      </w:pPr>
      <w:r>
        <w:t>Quais são os fatores que podem afetar o alcance de um projeto?</w:t>
      </w:r>
    </w:p>
    <w:p w14:paraId="79E8ECAF" w14:textId="2DA5B9B6" w:rsidR="00937511" w:rsidRPr="00683AAD" w:rsidRDefault="00683AAD" w:rsidP="00937511">
      <w:pPr>
        <w:rPr>
          <w:color w:val="FF0000"/>
        </w:rPr>
      </w:pPr>
      <w:r w:rsidRPr="00683AAD">
        <w:rPr>
          <w:color w:val="FF0000"/>
        </w:rPr>
        <w:t>O alcance de um projeto pode ser afetado pelo tamanho do público-alvo, canais de distribuição disponíveis, sensibilidade do mercado às mudanças propostas e o grau de inovação ou diferenciação do projeto.</w:t>
      </w:r>
    </w:p>
    <w:p w14:paraId="00AD6403" w14:textId="49D24C57" w:rsidR="009377E9" w:rsidRDefault="009102C5">
      <w:pPr>
        <w:numPr>
          <w:ilvl w:val="0"/>
          <w:numId w:val="1"/>
        </w:numPr>
      </w:pPr>
      <w:r>
        <w:t>Por que o alcance é importante ao priorizar projetos</w:t>
      </w:r>
      <w:r>
        <w:t>?</w:t>
      </w:r>
    </w:p>
    <w:p w14:paraId="3A4E091C" w14:textId="1D456F2A" w:rsidR="00683AAD" w:rsidRPr="00BF193E" w:rsidRDefault="00BF193E" w:rsidP="00683AAD">
      <w:pPr>
        <w:rPr>
          <w:color w:val="FF0000"/>
        </w:rPr>
      </w:pPr>
      <w:r w:rsidRPr="00BF193E">
        <w:rPr>
          <w:color w:val="FF0000"/>
        </w:rPr>
        <w:t>O alcance é importante porque determina a extensão do impacto de um projeto. Projetos com um alcance maior podem afetar mais pessoas ou segmentos de mercado, potencialmente gerando mais valor para a organização.</w:t>
      </w:r>
    </w:p>
    <w:p w14:paraId="00AD6404" w14:textId="77777777" w:rsidR="009377E9" w:rsidRDefault="009102C5">
      <w:pPr>
        <w:numPr>
          <w:ilvl w:val="0"/>
          <w:numId w:val="1"/>
        </w:numPr>
      </w:pPr>
      <w:r>
        <w:t>Como você avalia o esforço necessário para concluir um projeto?</w:t>
      </w:r>
    </w:p>
    <w:p w14:paraId="52AD65CB" w14:textId="28ED9384" w:rsidR="00BF193E" w:rsidRPr="008238E0" w:rsidRDefault="008238E0" w:rsidP="00BF193E">
      <w:pPr>
        <w:rPr>
          <w:color w:val="FF0000"/>
        </w:rPr>
      </w:pPr>
      <w:r w:rsidRPr="008238E0">
        <w:rPr>
          <w:color w:val="FF0000"/>
        </w:rPr>
        <w:t>O esforço necessário pode ser avaliado considerando-se o tempo estimado para a conclusão, os recursos necessários (financeiros, humanos, tecnológicos) e a complexidade técnica ou operacional do projeto.</w:t>
      </w:r>
    </w:p>
    <w:p w14:paraId="00AD6405" w14:textId="77777777" w:rsidR="009377E9" w:rsidRDefault="009102C5">
      <w:pPr>
        <w:numPr>
          <w:ilvl w:val="0"/>
          <w:numId w:val="1"/>
        </w:numPr>
      </w:pPr>
      <w:r>
        <w:t xml:space="preserve">Como o feedback real de um </w:t>
      </w:r>
      <w:proofErr w:type="spellStart"/>
      <w:r>
        <w:t>Stake</w:t>
      </w:r>
      <w:proofErr w:type="spellEnd"/>
      <w:r>
        <w:t xml:space="preserve"> </w:t>
      </w:r>
      <w:proofErr w:type="spellStart"/>
      <w:r>
        <w:t>Holder</w:t>
      </w:r>
      <w:proofErr w:type="spellEnd"/>
      <w:r>
        <w:t>/gestor afeta a precisão das estimativas de ICE/RICE?</w:t>
      </w:r>
    </w:p>
    <w:p w14:paraId="0345E20F" w14:textId="002C2008" w:rsidR="008238E0" w:rsidRPr="008238E0" w:rsidRDefault="008238E0" w:rsidP="008238E0">
      <w:pPr>
        <w:rPr>
          <w:color w:val="FF0000"/>
        </w:rPr>
      </w:pPr>
      <w:r w:rsidRPr="008238E0">
        <w:rPr>
          <w:color w:val="FF0000"/>
        </w:rPr>
        <w:t>O feedback real pode fornecer insights valiosos que refinam as estimativas iniciais de ICE/RICE, ajustando-as para refletir melhor a realidade e melhorando a precisão na priorização dos projetos.</w:t>
      </w:r>
    </w:p>
    <w:p w14:paraId="00AD6406" w14:textId="77777777" w:rsidR="009377E9" w:rsidRDefault="009102C5">
      <w:pPr>
        <w:numPr>
          <w:ilvl w:val="0"/>
          <w:numId w:val="1"/>
        </w:numPr>
      </w:pPr>
      <w:r>
        <w:lastRenderedPageBreak/>
        <w:t xml:space="preserve">Em sua </w:t>
      </w:r>
      <w:proofErr w:type="spellStart"/>
      <w:r>
        <w:t>opnião</w:t>
      </w:r>
      <w:proofErr w:type="spellEnd"/>
      <w:r>
        <w:t>, as prioridades baseadas em ICE/RICE podem mudar ao longo do tempo?</w:t>
      </w:r>
    </w:p>
    <w:p w14:paraId="12555486" w14:textId="79A4456B" w:rsidR="008238E0" w:rsidRPr="001010FB" w:rsidRDefault="001010FB" w:rsidP="008238E0">
      <w:pPr>
        <w:rPr>
          <w:color w:val="FF0000"/>
        </w:rPr>
      </w:pPr>
      <w:r w:rsidRPr="001010FB">
        <w:rPr>
          <w:color w:val="FF0000"/>
        </w:rPr>
        <w:t>Sim, as prioridades baseadas em ICE/RICE podem mudar ao longo do tempo devido a fatores externos, novas informações, mudanças nos objetivos da organização ou no ambiente de mercado. É importante reavaliar periodicamente os projetos com base nesses critérios.</w:t>
      </w:r>
    </w:p>
    <w:p w14:paraId="00AD6407" w14:textId="77777777" w:rsidR="009377E9" w:rsidRDefault="009102C5">
      <w:pPr>
        <w:numPr>
          <w:ilvl w:val="0"/>
          <w:numId w:val="1"/>
        </w:numPr>
      </w:pPr>
      <w:r>
        <w:t xml:space="preserve">Em sua </w:t>
      </w:r>
      <w:proofErr w:type="spellStart"/>
      <w:r>
        <w:t>opnião</w:t>
      </w:r>
      <w:proofErr w:type="spellEnd"/>
      <w:r>
        <w:t>, qu</w:t>
      </w:r>
      <w:r>
        <w:t>ando é justificável perseguir um projeto de alto impacto, mesmo que seja de alto esforço?</w:t>
      </w:r>
    </w:p>
    <w:p w14:paraId="76513BD7" w14:textId="0BE05BAC" w:rsidR="001010FB" w:rsidRPr="001010FB" w:rsidRDefault="001010FB" w:rsidP="001010FB">
      <w:pPr>
        <w:rPr>
          <w:color w:val="FF0000"/>
        </w:rPr>
      </w:pPr>
      <w:r w:rsidRPr="001010FB">
        <w:rPr>
          <w:color w:val="FF0000"/>
        </w:rPr>
        <w:t>É justificável perseguir um projeto de alto impacto e alto esforço quando o benefício potencial supera significativamente os custos e recursos necessários, e há uma estratégia clara para superar os desafios associados.</w:t>
      </w:r>
    </w:p>
    <w:p w14:paraId="00AD6408" w14:textId="77777777" w:rsidR="009377E9" w:rsidRDefault="009102C5">
      <w:pPr>
        <w:numPr>
          <w:ilvl w:val="0"/>
          <w:numId w:val="1"/>
        </w:numPr>
      </w:pPr>
      <w:r>
        <w:t>Pensando em um time maior do que 2 pessoas, como a equipe toda poderia colaborar na priorização de projetos usando ICE/RICE?</w:t>
      </w:r>
    </w:p>
    <w:p w14:paraId="0A8C0AA1" w14:textId="1E4BAA9B" w:rsidR="001010FB" w:rsidRPr="0017027D" w:rsidRDefault="0017027D" w:rsidP="001010FB">
      <w:pPr>
        <w:rPr>
          <w:color w:val="FF0000"/>
        </w:rPr>
      </w:pPr>
      <w:r w:rsidRPr="0017027D">
        <w:rPr>
          <w:color w:val="FF0000"/>
        </w:rPr>
        <w:t>A equipe pode colaborar reunindo-se para discutir e avaliar cada projeto com base nos critérios ICE/RICE, combinando diferentes perspectivas e conhecimentos para chegar a uma avaliação mais precisa e consensual.</w:t>
      </w:r>
    </w:p>
    <w:p w14:paraId="00AD6409" w14:textId="77777777" w:rsidR="009377E9" w:rsidRDefault="009102C5">
      <w:pPr>
        <w:numPr>
          <w:ilvl w:val="0"/>
          <w:numId w:val="1"/>
        </w:numPr>
      </w:pPr>
      <w:r>
        <w:t xml:space="preserve">Quais são os desafios comuns ao chegar a </w:t>
      </w:r>
      <w:r>
        <w:t>um consenso em termos de priorização?</w:t>
      </w:r>
    </w:p>
    <w:p w14:paraId="49562EED" w14:textId="7DC0C845" w:rsidR="0017027D" w:rsidRPr="0017027D" w:rsidRDefault="009C30EF" w:rsidP="0017027D">
      <w:pPr>
        <w:rPr>
          <w:color w:val="FF0000"/>
        </w:rPr>
      </w:pPr>
      <w:r w:rsidRPr="009C30EF">
        <w:rPr>
          <w:color w:val="FF0000"/>
        </w:rPr>
        <w:t>Desafios comuns incluem divergências de opinião sobre a importância de diferentes projetos, viés pessoal, falta de dados concretos para suportar estimativas e a complexidade de equilibrar diferentes objetivos organizacionais.</w:t>
      </w:r>
    </w:p>
    <w:p w14:paraId="00AD640A" w14:textId="77777777" w:rsidR="009377E9" w:rsidRDefault="009102C5">
      <w:pPr>
        <w:pStyle w:val="Ttulo2"/>
      </w:pPr>
      <w:bookmarkStart w:id="2" w:name="_gp9yx5xhht1" w:colFirst="0" w:colLast="0"/>
      <w:bookmarkEnd w:id="2"/>
      <w:r>
        <w:t>Questões com foco em seu emprego atual (ou mais recente):</w:t>
      </w:r>
    </w:p>
    <w:p w14:paraId="00AD640B" w14:textId="77777777" w:rsidR="009377E9" w:rsidRDefault="009377E9"/>
    <w:p w14:paraId="00AD640C" w14:textId="77777777" w:rsidR="009377E9" w:rsidRDefault="009102C5">
      <w:pPr>
        <w:numPr>
          <w:ilvl w:val="0"/>
          <w:numId w:val="1"/>
        </w:numPr>
      </w:pPr>
      <w:r>
        <w:t>Como você acha que as frameworks ICE e RICE podem ser aplicadas em seu trabalho atual?</w:t>
      </w:r>
    </w:p>
    <w:p w14:paraId="72F0C585" w14:textId="77777777" w:rsidR="00163B5C" w:rsidRPr="00163B5C" w:rsidRDefault="00163B5C" w:rsidP="00163B5C">
      <w:pPr>
        <w:rPr>
          <w:color w:val="FF0000"/>
        </w:rPr>
      </w:pPr>
      <w:r w:rsidRPr="00163B5C">
        <w:rPr>
          <w:color w:val="FF0000"/>
        </w:rPr>
        <w:t>Desenvolvimento de Novos Produtos: Avaliar o impacto potencial de introduzir novos sabores ou estilos de cerveja no mercado, considerando o interesse e as preferências dos consumidores, bem como a viabilidade de produção.</w:t>
      </w:r>
    </w:p>
    <w:p w14:paraId="19D683B8" w14:textId="77777777" w:rsidR="00163B5C" w:rsidRPr="00163B5C" w:rsidRDefault="00163B5C" w:rsidP="00163B5C">
      <w:pPr>
        <w:rPr>
          <w:color w:val="FF0000"/>
        </w:rPr>
      </w:pPr>
      <w:r w:rsidRPr="00163B5C">
        <w:rPr>
          <w:color w:val="FF0000"/>
        </w:rPr>
        <w:t>Otimização de Processos: Priorizar projetos voltados para a melhoria da eficiência operacional, redução de custos e minimização do desperdício na produção de cerveja.</w:t>
      </w:r>
    </w:p>
    <w:p w14:paraId="5587DBD2" w14:textId="77777777" w:rsidR="00163B5C" w:rsidRPr="00163B5C" w:rsidRDefault="00163B5C" w:rsidP="00163B5C">
      <w:pPr>
        <w:rPr>
          <w:color w:val="FF0000"/>
        </w:rPr>
      </w:pPr>
      <w:r w:rsidRPr="00163B5C">
        <w:rPr>
          <w:color w:val="FF0000"/>
        </w:rPr>
        <w:t>Estratégias de Marketing e Expansão de Mercado: Determinar quais campanhas de marketing ou esforços de expansão têm o maior potencial de alcance e impacto sobre o crescimento das vendas e a aquisição de novos clientes.</w:t>
      </w:r>
    </w:p>
    <w:p w14:paraId="4BD71705" w14:textId="5808E70C" w:rsidR="00163B5C" w:rsidRPr="00163B5C" w:rsidRDefault="00163B5C" w:rsidP="00163B5C">
      <w:pPr>
        <w:rPr>
          <w:color w:val="FF0000"/>
        </w:rPr>
      </w:pPr>
      <w:r w:rsidRPr="00163B5C">
        <w:rPr>
          <w:color w:val="FF0000"/>
        </w:rPr>
        <w:t>Investimento em Tecnologia e Ciência de Dados: Avaliar projetos que envolvem a adoção de novas tecnologias ou análises de dados avançadas para melhorar a qualidade do produto, a previsão de demanda ou a personalização das experiências dos clientes.</w:t>
      </w:r>
    </w:p>
    <w:p w14:paraId="00AD640D" w14:textId="77777777" w:rsidR="009377E9" w:rsidRDefault="009102C5">
      <w:pPr>
        <w:numPr>
          <w:ilvl w:val="0"/>
          <w:numId w:val="1"/>
        </w:numPr>
      </w:pPr>
      <w:r>
        <w:t>Quais são os principais desafios ou problemas em seu emprego atual que p</w:t>
      </w:r>
      <w:r>
        <w:t>oderiam se beneficiar da aplicação da framework ICE ou RICE?</w:t>
      </w:r>
    </w:p>
    <w:p w14:paraId="458CB9B8" w14:textId="77777777" w:rsidR="009C10D3" w:rsidRPr="009C10D3" w:rsidRDefault="009C10D3" w:rsidP="009C10D3">
      <w:pPr>
        <w:rPr>
          <w:color w:val="FF0000"/>
        </w:rPr>
      </w:pPr>
      <w:r w:rsidRPr="009C10D3">
        <w:rPr>
          <w:color w:val="FF0000"/>
        </w:rPr>
        <w:t>Alocação Eficiente de Recursos: Um dos desafios pode ser garantir que os recursos limitados (tempo, pessoal, financeiro) sejam alocados aos projetos mais impactantes. A ICE/RICE pode ajudar a identificar esses projetos com base em uma avaliação objetiva.</w:t>
      </w:r>
    </w:p>
    <w:p w14:paraId="42BD93E5" w14:textId="77777777" w:rsidR="009C10D3" w:rsidRPr="009C10D3" w:rsidRDefault="009C10D3" w:rsidP="009C10D3">
      <w:pPr>
        <w:rPr>
          <w:color w:val="FF0000"/>
        </w:rPr>
      </w:pPr>
      <w:r w:rsidRPr="009C10D3">
        <w:rPr>
          <w:color w:val="FF0000"/>
        </w:rPr>
        <w:t>Decisões de Investimento em Inovação: Determinar quais inovações de produto ou processo merecem investimento pode ser desafiador. A aplicação da ICE/RICE permite avaliar o potencial impacto dessas inovações, a confiança nessas estimativas e a facilidade de implementação.</w:t>
      </w:r>
    </w:p>
    <w:p w14:paraId="11B81C36" w14:textId="7DDFA00A" w:rsidR="00163B5C" w:rsidRPr="009C10D3" w:rsidRDefault="009C10D3" w:rsidP="009C10D3">
      <w:pPr>
        <w:rPr>
          <w:color w:val="FF0000"/>
        </w:rPr>
      </w:pPr>
      <w:r w:rsidRPr="009C10D3">
        <w:rPr>
          <w:color w:val="FF0000"/>
        </w:rPr>
        <w:lastRenderedPageBreak/>
        <w:t>Priorização de Projetos de Melhoria: Em um ambiente de produção complexo, muitas ideias de melhoria podem surgir. Utilizar ICE/RICE ajuda a priorizar essas ideias de forma que o foco seja nos projetos com maior retorno sobre o investimento.</w:t>
      </w:r>
    </w:p>
    <w:p w14:paraId="00AD640E" w14:textId="77777777" w:rsidR="009377E9" w:rsidRDefault="009102C5">
      <w:pPr>
        <w:numPr>
          <w:ilvl w:val="0"/>
          <w:numId w:val="1"/>
        </w:numPr>
      </w:pPr>
      <w:r>
        <w:t>Você consegue pensar em maneiras de envolver seus colegas de trabalho ou a equipe de liderança na adoção da framework ICE ou RICE em seu ambiente de trabalho?</w:t>
      </w:r>
    </w:p>
    <w:p w14:paraId="1D1C35EC" w14:textId="77777777" w:rsidR="009102C5" w:rsidRPr="009102C5" w:rsidRDefault="009102C5" w:rsidP="009102C5">
      <w:pPr>
        <w:rPr>
          <w:color w:val="FF0000"/>
        </w:rPr>
      </w:pPr>
      <w:r w:rsidRPr="009102C5">
        <w:rPr>
          <w:color w:val="FF0000"/>
        </w:rPr>
        <w:t>Workshops de Priorização: Organize workshops interativos onde a equipe e a liderança possam aprender sobre as frameworks ICE e RICE. Use esses workshops para avaliar conjuntamente projetos atuais ou propostos, promovendo um entendimento compartilhado dos critérios de priorização.</w:t>
      </w:r>
    </w:p>
    <w:p w14:paraId="5E4D50DC" w14:textId="77777777" w:rsidR="009102C5" w:rsidRPr="009102C5" w:rsidRDefault="009102C5" w:rsidP="009102C5">
      <w:pPr>
        <w:rPr>
          <w:color w:val="FF0000"/>
        </w:rPr>
      </w:pPr>
      <w:r w:rsidRPr="009102C5">
        <w:rPr>
          <w:color w:val="FF0000"/>
        </w:rPr>
        <w:t>Ferramentas de Colaboração: Implemente ferramentas de colaboração online para permitir que a equipe contribua com avaliações e feedback sobre projetos potenciais usando os critérios ICE/RICE, garantindo transparência e envolvimento contínuo.</w:t>
      </w:r>
    </w:p>
    <w:p w14:paraId="5723F59E" w14:textId="77777777" w:rsidR="009102C5" w:rsidRPr="009102C5" w:rsidRDefault="009102C5" w:rsidP="009102C5">
      <w:pPr>
        <w:rPr>
          <w:color w:val="FF0000"/>
        </w:rPr>
      </w:pPr>
      <w:r w:rsidRPr="009102C5">
        <w:rPr>
          <w:color w:val="FF0000"/>
        </w:rPr>
        <w:t>Sessões de Revisão Regular: Estabeleça sessões de revisão periódicas para reavaliar projetos existentes e novas propostas com a framework ICE/RICE. Isso garante que a priorização de projetos permaneça dinâmica e alinhada com as mudanças nos objetivos de negócios e no ambiente de mercado.</w:t>
      </w:r>
    </w:p>
    <w:p w14:paraId="1992853E" w14:textId="77777777" w:rsidR="009102C5" w:rsidRPr="009102C5" w:rsidRDefault="009102C5" w:rsidP="009102C5">
      <w:pPr>
        <w:rPr>
          <w:color w:val="FF0000"/>
        </w:rPr>
      </w:pPr>
      <w:r w:rsidRPr="009102C5">
        <w:rPr>
          <w:color w:val="FF0000"/>
        </w:rPr>
        <w:t>Treinamento e Educação: Providencie sessões de treinamento para educar a equipe sobre como aplicar os critérios ICE/RICE de maneira eficaz em suas áreas de trabalho, reforçando a importância de uma abordagem baseada em dados para a tomada de decisão.</w:t>
      </w:r>
    </w:p>
    <w:p w14:paraId="2D15290A" w14:textId="250E6302" w:rsidR="009102C5" w:rsidRPr="009102C5" w:rsidRDefault="009102C5" w:rsidP="009102C5">
      <w:pPr>
        <w:rPr>
          <w:color w:val="FF0000"/>
        </w:rPr>
      </w:pPr>
      <w:r w:rsidRPr="009102C5">
        <w:rPr>
          <w:color w:val="FF0000"/>
        </w:rPr>
        <w:t>Integrar as frameworks ICE e RICE em seu ambiente de trabalho pode não apenas melhorar a eficácia da priorização de projetos, mas também fomentar uma cultura de tomada de decisão baseada em dados e colaboração entre equipes e liderança.</w:t>
      </w:r>
    </w:p>
    <w:sectPr w:rsidR="009102C5" w:rsidRPr="009102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6BDB"/>
    <w:multiLevelType w:val="multilevel"/>
    <w:tmpl w:val="EA984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114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7E9"/>
    <w:rsid w:val="00010B82"/>
    <w:rsid w:val="001010FB"/>
    <w:rsid w:val="00124467"/>
    <w:rsid w:val="00163B5C"/>
    <w:rsid w:val="0017027D"/>
    <w:rsid w:val="002C521C"/>
    <w:rsid w:val="00683AAD"/>
    <w:rsid w:val="008238E0"/>
    <w:rsid w:val="009102C5"/>
    <w:rsid w:val="00937511"/>
    <w:rsid w:val="009377E9"/>
    <w:rsid w:val="009C10D3"/>
    <w:rsid w:val="009C30EF"/>
    <w:rsid w:val="00B34613"/>
    <w:rsid w:val="00BF193E"/>
    <w:rsid w:val="00CA22C4"/>
    <w:rsid w:val="00E3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63E8"/>
  <w15:docId w15:val="{4824C069-8698-4FE8-9A6C-642A91E7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1617</Words>
  <Characters>8732</Characters>
  <Application>Microsoft Office Word</Application>
  <DocSecurity>0</DocSecurity>
  <Lines>72</Lines>
  <Paragraphs>20</Paragraphs>
  <ScaleCrop>false</ScaleCrop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LUIZ PAES BARRETO BEZERRA</cp:lastModifiedBy>
  <cp:revision>17</cp:revision>
  <dcterms:created xsi:type="dcterms:W3CDTF">2024-02-04T15:07:00Z</dcterms:created>
  <dcterms:modified xsi:type="dcterms:W3CDTF">2024-02-04T15:18:00Z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a0c89013-4afb-454b-ab4d-969d38e9bdde</vt:lpwstr>
  </property>
  <property fmtid="{D5CDD505-2E9C-101B-9397-08002B2CF9AE}" pid="3" name="ABClassification">
    <vt:lpwstr>StrictlyConfidential</vt:lpwstr>
  </property>
</Properties>
</file>