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30E4" w14:textId="77777777" w:rsidR="00505DDC" w:rsidRDefault="00505DDC" w:rsidP="00505DDC">
      <w:r>
        <w:t xml:space="preserve">Como estamos com todos esses conceitos até aqui? </w:t>
      </w:r>
    </w:p>
    <w:p w14:paraId="4D699290" w14:textId="77777777" w:rsidR="00505DDC" w:rsidRDefault="00505DDC" w:rsidP="00505DDC"/>
    <w:p w14:paraId="66288257" w14:textId="77777777" w:rsidR="00505DDC" w:rsidRDefault="00505DDC" w:rsidP="00505DDC">
      <w:r>
        <w:t xml:space="preserve">Entendemos sobre como validar uma oportunidade de produto, como criar um produto que realmente resolva uma dor do usuário e chegamos até o conceito do Eric Reyes, com uma visão de impacto sobre uma ideia para criação de um novo negócio. Estamos indo de dentro </w:t>
      </w:r>
      <w:proofErr w:type="gramStart"/>
      <w:r>
        <w:t>pra</w:t>
      </w:r>
      <w:proofErr w:type="gramEnd"/>
      <w:r>
        <w:t xml:space="preserve"> fora na construção da visão de produto, onde você pode estar desde a ponta na construção de um produto novo dentro da empresa ou validação de uma feature, até quando usamos como base o Lean Startup. </w:t>
      </w:r>
    </w:p>
    <w:p w14:paraId="3B1D3041" w14:textId="77777777" w:rsidR="00505DDC" w:rsidRDefault="00505DDC" w:rsidP="00505DDC"/>
    <w:p w14:paraId="69D0EF9F" w14:textId="77777777" w:rsidR="00505DDC" w:rsidRDefault="00505DDC" w:rsidP="00505DDC">
      <w:r>
        <w:t>Em resumo:</w:t>
      </w:r>
    </w:p>
    <w:p w14:paraId="0F85A7F1" w14:textId="77777777" w:rsidR="00505DDC" w:rsidRDefault="00505DDC" w:rsidP="00505DDC">
      <w:r>
        <w:t xml:space="preserve">Primeiro, aprendemos como construir um MVP, ou Produto Mínimo Viável. Um MVP é uma versão inicial do seu produto que tem apenas as características mais importantes. Isso permite que você teste sua ideia com os usuários e receba feedback early </w:t>
      </w:r>
      <w:proofErr w:type="spellStart"/>
      <w:r>
        <w:t>and</w:t>
      </w:r>
      <w:proofErr w:type="spellEnd"/>
      <w:r>
        <w:t xml:space="preserve"> often.</w:t>
      </w:r>
    </w:p>
    <w:p w14:paraId="158881B9" w14:textId="77777777" w:rsidR="00505DDC" w:rsidRDefault="00505DDC" w:rsidP="00505DDC"/>
    <w:p w14:paraId="30E56063" w14:textId="77777777" w:rsidR="00505DDC" w:rsidRDefault="00505DDC" w:rsidP="00505DDC">
      <w:r>
        <w:t>Segundo, como medir o progresso de sua hipótese. Isso é importante para saber se você está no caminho certo e se sua ideia está sendo bem recebida pelos usuários.</w:t>
      </w:r>
    </w:p>
    <w:p w14:paraId="6AAF890F" w14:textId="77777777" w:rsidR="00505DDC" w:rsidRDefault="00505DDC" w:rsidP="00505DDC"/>
    <w:p w14:paraId="6B29EF25" w14:textId="77777777" w:rsidR="00505DDC" w:rsidRDefault="00505DDC" w:rsidP="00505DDC">
      <w:r>
        <w:t>Terceiro, sobre o iterar rapidamente. Isso significa que você deve estar preparada/preparado para mudar sua ideia e seus planos conforme você recebe feedback dos usuários.</w:t>
      </w:r>
    </w:p>
    <w:p w14:paraId="42C85175" w14:textId="77777777" w:rsidR="00505DDC" w:rsidRDefault="00505DDC" w:rsidP="00505DDC"/>
    <w:p w14:paraId="19E9C874" w14:textId="77777777" w:rsidR="00505DDC" w:rsidRDefault="00505DDC" w:rsidP="00505DDC">
      <w:r>
        <w:t>Em resumo esse é o passo a passo para construir uma ideia:</w:t>
      </w:r>
    </w:p>
    <w:p w14:paraId="38BBC08A" w14:textId="77777777" w:rsidR="00505DDC" w:rsidRDefault="00505DDC" w:rsidP="00505DDC"/>
    <w:p w14:paraId="15D64308" w14:textId="77777777" w:rsidR="00505DDC" w:rsidRDefault="00505DDC" w:rsidP="00505DDC">
      <w:r>
        <w:t>1. Comece com um problema que você quer resolver.</w:t>
      </w:r>
    </w:p>
    <w:p w14:paraId="57D635AA" w14:textId="77777777" w:rsidR="00505DDC" w:rsidRDefault="00505DDC" w:rsidP="00505DDC">
      <w:r>
        <w:t>2. Faça uma pesquisa para entender o problema e os usuários que o enfrentam.</w:t>
      </w:r>
    </w:p>
    <w:p w14:paraId="4FD59798" w14:textId="77777777" w:rsidR="00505DDC" w:rsidRDefault="00505DDC" w:rsidP="00505DDC">
      <w:r>
        <w:t>3. Pense em uma solução para o problema.</w:t>
      </w:r>
    </w:p>
    <w:p w14:paraId="50257E15" w14:textId="77777777" w:rsidR="00505DDC" w:rsidRDefault="00505DDC" w:rsidP="00505DDC">
      <w:r>
        <w:t>4. Construa um MVP e teste-o com os usuários.</w:t>
      </w:r>
    </w:p>
    <w:p w14:paraId="4962B9A1" w14:textId="77777777" w:rsidR="00505DDC" w:rsidRDefault="00505DDC" w:rsidP="00505DDC">
      <w:r>
        <w:t>5. Receba feedback dos usuários e itere em sua solução.</w:t>
      </w:r>
    </w:p>
    <w:p w14:paraId="6B7832B2" w14:textId="77777777" w:rsidR="00505DDC" w:rsidRDefault="00505DDC" w:rsidP="00505DDC">
      <w:r>
        <w:t>6. Repita os passos 4 e 5 até ter uma solução que os usuários gostem</w:t>
      </w:r>
    </w:p>
    <w:p w14:paraId="7D3DD55D" w14:textId="77777777" w:rsidR="00505DDC" w:rsidRDefault="00505DDC" w:rsidP="00505DDC"/>
    <w:p w14:paraId="482F56FB" w14:textId="77777777" w:rsidR="00505DDC" w:rsidRDefault="00505DDC" w:rsidP="00505DDC">
      <w:r>
        <w:t>Para fecharmos o entendimento sobre o conceito de "Lean Start Up”, responda as questões abaixo:</w:t>
      </w:r>
    </w:p>
    <w:p w14:paraId="5B28C14F" w14:textId="77777777" w:rsidR="00505DDC" w:rsidRDefault="00505DDC" w:rsidP="00505DDC"/>
    <w:p w14:paraId="458CE3A4" w14:textId="5FFAE40A" w:rsidR="00505DDC" w:rsidRDefault="00505DDC" w:rsidP="00505DDC">
      <w:pPr>
        <w:pStyle w:val="PargrafodaLista"/>
        <w:numPr>
          <w:ilvl w:val="0"/>
          <w:numId w:val="3"/>
        </w:numPr>
      </w:pPr>
      <w:r>
        <w:t>O que é um MVP?</w:t>
      </w:r>
    </w:p>
    <w:p w14:paraId="732EA849" w14:textId="3A49CF20" w:rsidR="00505DDC" w:rsidRPr="00505DDC" w:rsidRDefault="00505DDC" w:rsidP="00505DDC">
      <w:pPr>
        <w:rPr>
          <w:color w:val="FF0000"/>
        </w:rPr>
      </w:pPr>
      <w:r w:rsidRPr="00505DDC">
        <w:rPr>
          <w:color w:val="FF0000"/>
        </w:rPr>
        <w:t>Um Produto Mínimo Viável (MVP) é a versão mais básica de um produto que permite coletar o máximo de aprendizados validados sobre clientes com o menor esforço possível.</w:t>
      </w:r>
    </w:p>
    <w:p w14:paraId="4905F2A7" w14:textId="5352D413" w:rsidR="00505DDC" w:rsidRDefault="00505DDC" w:rsidP="00505DDC">
      <w:pPr>
        <w:pStyle w:val="PargrafodaLista"/>
        <w:numPr>
          <w:ilvl w:val="0"/>
          <w:numId w:val="3"/>
        </w:numPr>
      </w:pPr>
      <w:r>
        <w:lastRenderedPageBreak/>
        <w:t>Quais são os benefícios de construir um MVP?</w:t>
      </w:r>
    </w:p>
    <w:p w14:paraId="3E3A0807" w14:textId="642219DE" w:rsidR="00505DDC" w:rsidRPr="00505DDC" w:rsidRDefault="00505DDC" w:rsidP="00505DDC">
      <w:pPr>
        <w:rPr>
          <w:color w:val="FF0000"/>
        </w:rPr>
      </w:pPr>
      <w:r w:rsidRPr="00505DDC">
        <w:rPr>
          <w:color w:val="FF0000"/>
        </w:rPr>
        <w:t>Construir um MVP ajuda a testar rapidamente hipóteses com usuários reais, minimiza custos e tempo de desenvolvimento, e facilita o aprendizado rápido sobre o que funciona ou não, direcionando melhor os esforços futuros.</w:t>
      </w:r>
    </w:p>
    <w:p w14:paraId="043AD5FA" w14:textId="0EB91DB8" w:rsidR="00505DDC" w:rsidRDefault="00505DDC" w:rsidP="00505DDC">
      <w:pPr>
        <w:pStyle w:val="PargrafodaLista"/>
        <w:numPr>
          <w:ilvl w:val="0"/>
          <w:numId w:val="3"/>
        </w:numPr>
      </w:pPr>
      <w:r>
        <w:t>Como você pode medir o progresso da sua hipótese?</w:t>
      </w:r>
    </w:p>
    <w:p w14:paraId="4891716C" w14:textId="49F210CD" w:rsidR="00505DDC" w:rsidRPr="00505DDC" w:rsidRDefault="00505DDC" w:rsidP="00505DDC">
      <w:pPr>
        <w:rPr>
          <w:color w:val="FF0000"/>
        </w:rPr>
      </w:pPr>
      <w:r w:rsidRPr="00505DDC">
        <w:rPr>
          <w:color w:val="FF0000"/>
        </w:rPr>
        <w:t>O progresso de uma hipótese pode ser medido através de feedbacks dos usuários, análise de métricas específicas (como taxa de conversão, engajamento, retenção) e experimentos controlados que testam variáveis específicas.</w:t>
      </w:r>
    </w:p>
    <w:p w14:paraId="602F7B1C" w14:textId="7372FB13" w:rsidR="00505DDC" w:rsidRDefault="00505DDC" w:rsidP="00505DDC">
      <w:pPr>
        <w:pStyle w:val="PargrafodaLista"/>
        <w:numPr>
          <w:ilvl w:val="0"/>
          <w:numId w:val="3"/>
        </w:numPr>
      </w:pPr>
      <w:r>
        <w:t>Como você pode iterar rapidamente em relação ao aprendizado esperado?</w:t>
      </w:r>
    </w:p>
    <w:p w14:paraId="261E4CBF" w14:textId="6793E325" w:rsidR="00505DDC" w:rsidRPr="00505DDC" w:rsidRDefault="00505DDC" w:rsidP="00505DDC">
      <w:pPr>
        <w:rPr>
          <w:color w:val="FF0000"/>
        </w:rPr>
      </w:pPr>
      <w:r w:rsidRPr="00505DDC">
        <w:rPr>
          <w:color w:val="FF0000"/>
        </w:rPr>
        <w:t>Iterar rapidamente envolve usar o feedback dos usuários e dados coletados para fazer ajustes e melhorias no produto, testando novas versões em ciclos curtos para evoluir a solução de forma ágil.</w:t>
      </w:r>
    </w:p>
    <w:p w14:paraId="095723D5" w14:textId="32D0B74B" w:rsidR="009A130C" w:rsidRDefault="00505DDC" w:rsidP="00505DDC">
      <w:pPr>
        <w:pStyle w:val="PargrafodaLista"/>
        <w:numPr>
          <w:ilvl w:val="0"/>
          <w:numId w:val="3"/>
        </w:numPr>
      </w:pPr>
      <w:r>
        <w:t>Quais são os desafios de usar o método Lean Startup?</w:t>
      </w:r>
    </w:p>
    <w:p w14:paraId="0DF95F7B" w14:textId="25EE7C96" w:rsidR="00505DDC" w:rsidRPr="00505DDC" w:rsidRDefault="00505DDC" w:rsidP="00505DDC">
      <w:pPr>
        <w:rPr>
          <w:color w:val="FF0000"/>
        </w:rPr>
      </w:pPr>
      <w:r w:rsidRPr="00505DDC">
        <w:rPr>
          <w:color w:val="FF0000"/>
        </w:rPr>
        <w:t>Os desafios incluem a dificuldade em definir o MVP correto, interpretar o feedback dos usuários de maneira acurada, a necessidade de mudança rápida de direção que pode frustrar a equipe, e o risco de iterar sem alcançar a solução ideal.</w:t>
      </w:r>
    </w:p>
    <w:sectPr w:rsidR="00505DDC" w:rsidRPr="00505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2F8F"/>
    <w:multiLevelType w:val="hybridMultilevel"/>
    <w:tmpl w:val="FD4275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B613F"/>
    <w:multiLevelType w:val="multilevel"/>
    <w:tmpl w:val="04D6C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453F67"/>
    <w:multiLevelType w:val="multilevel"/>
    <w:tmpl w:val="45A4F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371998">
    <w:abstractNumId w:val="2"/>
  </w:num>
  <w:num w:numId="2" w16cid:durableId="643392975">
    <w:abstractNumId w:val="1"/>
  </w:num>
  <w:num w:numId="3" w16cid:durableId="178561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DC"/>
    <w:rsid w:val="00505DDC"/>
    <w:rsid w:val="009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6B812"/>
  <w15:chartTrackingRefBased/>
  <w15:docId w15:val="{A1216DE5-0DD0-4597-B062-D91C61D1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5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1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1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83465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1698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6984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9048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2619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3858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92231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8562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66915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28540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36217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451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PAES BARRETO BEZERRA</dc:creator>
  <cp:keywords/>
  <dc:description/>
  <cp:lastModifiedBy>Jorge LUIZ PAES BARRETO BEZERRA</cp:lastModifiedBy>
  <cp:revision>1</cp:revision>
  <dcterms:created xsi:type="dcterms:W3CDTF">2024-02-08T21:05:00Z</dcterms:created>
  <dcterms:modified xsi:type="dcterms:W3CDTF">2024-02-08T21:10:00Z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b6cc43f4-34f7-45ea-9e36-b3325ecd501e</vt:lpwstr>
  </property>
  <property fmtid="{D5CDD505-2E9C-101B-9397-08002B2CF9AE}" pid="3" name="ABClassification">
    <vt:lpwstr>StrictlyConfidential</vt:lpwstr>
  </property>
</Properties>
</file>