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B5F48" w14:textId="1411A32A" w:rsidR="00641B4A" w:rsidRPr="00641B4A" w:rsidRDefault="00641B4A" w:rsidP="00641B4A">
      <w:r>
        <w:t>E</w:t>
      </w:r>
      <w:r w:rsidRPr="00641B4A">
        <w:t xml:space="preserve">squema </w:t>
      </w:r>
      <w:r>
        <w:t xml:space="preserve">elétrico construído </w:t>
      </w:r>
      <w:r w:rsidRPr="00641B4A">
        <w:t>a partir dos pinos do código: DHT11 no GPIO 4, LED no GPIO 5 e sensor de porta no GPIO 15.</w:t>
      </w:r>
    </w:p>
    <w:p w14:paraId="274637AD" w14:textId="77777777" w:rsidR="00641B4A" w:rsidRPr="00641B4A" w:rsidRDefault="00641B4A" w:rsidP="00641B4A">
      <w:r w:rsidRPr="00641B4A">
        <w:t>O código define só os pinos, não os componentes externos, então parte do esquema é dedução minha.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5212"/>
        <w:gridCol w:w="1914"/>
      </w:tblGrid>
      <w:tr w:rsidR="00641B4A" w:rsidRPr="00641B4A" w14:paraId="675CE5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2B64C" w14:textId="77777777" w:rsidR="00641B4A" w:rsidRPr="00641B4A" w:rsidRDefault="00641B4A" w:rsidP="00641B4A">
            <w:pPr>
              <w:rPr>
                <w:b/>
                <w:bCs/>
              </w:rPr>
            </w:pPr>
            <w:r w:rsidRPr="00641B4A">
              <w:rPr>
                <w:b/>
                <w:bCs/>
              </w:rPr>
              <w:t>Pino do ESP32</w:t>
            </w:r>
          </w:p>
        </w:tc>
        <w:tc>
          <w:tcPr>
            <w:tcW w:w="0" w:type="auto"/>
            <w:vAlign w:val="center"/>
            <w:hideMark/>
          </w:tcPr>
          <w:p w14:paraId="6DA86244" w14:textId="77777777" w:rsidR="00641B4A" w:rsidRPr="00641B4A" w:rsidRDefault="00641B4A" w:rsidP="00641B4A">
            <w:pPr>
              <w:rPr>
                <w:b/>
                <w:bCs/>
              </w:rPr>
            </w:pPr>
            <w:r w:rsidRPr="00641B4A">
              <w:rPr>
                <w:b/>
                <w:bCs/>
              </w:rPr>
              <w:t>Ligado a</w:t>
            </w:r>
          </w:p>
        </w:tc>
        <w:tc>
          <w:tcPr>
            <w:tcW w:w="0" w:type="auto"/>
            <w:vAlign w:val="center"/>
            <w:hideMark/>
          </w:tcPr>
          <w:p w14:paraId="6FCEB0AE" w14:textId="77777777" w:rsidR="00641B4A" w:rsidRPr="00641B4A" w:rsidRDefault="00641B4A" w:rsidP="00641B4A">
            <w:pPr>
              <w:rPr>
                <w:b/>
                <w:bCs/>
              </w:rPr>
            </w:pPr>
            <w:r w:rsidRPr="00641B4A">
              <w:rPr>
                <w:b/>
                <w:bCs/>
              </w:rPr>
              <w:t>Origem no código</w:t>
            </w:r>
          </w:p>
        </w:tc>
      </w:tr>
      <w:tr w:rsidR="00641B4A" w:rsidRPr="00641B4A" w14:paraId="1C9DD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53F3E" w14:textId="77777777" w:rsidR="00641B4A" w:rsidRPr="00641B4A" w:rsidRDefault="00641B4A" w:rsidP="00641B4A">
            <w:r w:rsidRPr="00641B4A">
              <w:t>GPIO 4</w:t>
            </w:r>
          </w:p>
        </w:tc>
        <w:tc>
          <w:tcPr>
            <w:tcW w:w="0" w:type="auto"/>
            <w:vAlign w:val="center"/>
            <w:hideMark/>
          </w:tcPr>
          <w:p w14:paraId="1CE814ED" w14:textId="77777777" w:rsidR="00641B4A" w:rsidRPr="00641B4A" w:rsidRDefault="00641B4A" w:rsidP="00641B4A">
            <w:r w:rsidRPr="00641B4A">
              <w:t>Dado (DATA) do DHT11</w:t>
            </w:r>
          </w:p>
        </w:tc>
        <w:tc>
          <w:tcPr>
            <w:tcW w:w="0" w:type="auto"/>
            <w:vAlign w:val="center"/>
            <w:hideMark/>
          </w:tcPr>
          <w:p w14:paraId="0E77950D" w14:textId="77777777" w:rsidR="00641B4A" w:rsidRPr="00641B4A" w:rsidRDefault="00641B4A" w:rsidP="00641B4A">
            <w:r w:rsidRPr="00641B4A">
              <w:t>DHTPIN 4</w:t>
            </w:r>
          </w:p>
        </w:tc>
      </w:tr>
      <w:tr w:rsidR="00641B4A" w:rsidRPr="00641B4A" w14:paraId="79742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1BD1D" w14:textId="77777777" w:rsidR="00641B4A" w:rsidRPr="00641B4A" w:rsidRDefault="00641B4A" w:rsidP="00641B4A">
            <w:r w:rsidRPr="00641B4A">
              <w:t>GPIO 5</w:t>
            </w:r>
          </w:p>
        </w:tc>
        <w:tc>
          <w:tcPr>
            <w:tcW w:w="0" w:type="auto"/>
            <w:vAlign w:val="center"/>
            <w:hideMark/>
          </w:tcPr>
          <w:p w14:paraId="1691026A" w14:textId="77777777" w:rsidR="00641B4A" w:rsidRPr="00641B4A" w:rsidRDefault="00641B4A" w:rsidP="00641B4A">
            <w:r w:rsidRPr="00641B4A">
              <w:t>LED, por um resistor em série</w:t>
            </w:r>
          </w:p>
        </w:tc>
        <w:tc>
          <w:tcPr>
            <w:tcW w:w="0" w:type="auto"/>
            <w:vAlign w:val="center"/>
            <w:hideMark/>
          </w:tcPr>
          <w:p w14:paraId="5416602B" w14:textId="77777777" w:rsidR="00641B4A" w:rsidRPr="00641B4A" w:rsidRDefault="00641B4A" w:rsidP="00641B4A">
            <w:r w:rsidRPr="00641B4A">
              <w:t>LED = 5, saída</w:t>
            </w:r>
          </w:p>
        </w:tc>
      </w:tr>
      <w:tr w:rsidR="00641B4A" w:rsidRPr="00641B4A" w14:paraId="769AC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3BE1D" w14:textId="77777777" w:rsidR="00641B4A" w:rsidRPr="00641B4A" w:rsidRDefault="00641B4A" w:rsidP="00641B4A">
            <w:r w:rsidRPr="00641B4A">
              <w:t>GPIO 15</w:t>
            </w:r>
          </w:p>
        </w:tc>
        <w:tc>
          <w:tcPr>
            <w:tcW w:w="0" w:type="auto"/>
            <w:vAlign w:val="center"/>
            <w:hideMark/>
          </w:tcPr>
          <w:p w14:paraId="6E315764" w14:textId="77777777" w:rsidR="00641B4A" w:rsidRPr="00641B4A" w:rsidRDefault="00641B4A" w:rsidP="00641B4A">
            <w:r w:rsidRPr="00641B4A">
              <w:t>Sensor de porta</w:t>
            </w:r>
          </w:p>
        </w:tc>
        <w:tc>
          <w:tcPr>
            <w:tcW w:w="0" w:type="auto"/>
            <w:vAlign w:val="center"/>
            <w:hideMark/>
          </w:tcPr>
          <w:p w14:paraId="75F29714" w14:textId="77777777" w:rsidR="00641B4A" w:rsidRPr="00641B4A" w:rsidRDefault="00641B4A" w:rsidP="00641B4A">
            <w:r w:rsidRPr="00641B4A">
              <w:t>Sensor = 15, entrada</w:t>
            </w:r>
          </w:p>
        </w:tc>
      </w:tr>
      <w:tr w:rsidR="00641B4A" w:rsidRPr="00641B4A" w14:paraId="02781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15342" w14:textId="77777777" w:rsidR="00641B4A" w:rsidRPr="00641B4A" w:rsidRDefault="00641B4A" w:rsidP="00641B4A">
            <w:r w:rsidRPr="00641B4A">
              <w:t>3V3</w:t>
            </w:r>
          </w:p>
        </w:tc>
        <w:tc>
          <w:tcPr>
            <w:tcW w:w="0" w:type="auto"/>
            <w:vAlign w:val="center"/>
            <w:hideMark/>
          </w:tcPr>
          <w:p w14:paraId="49E3D9E0" w14:textId="77777777" w:rsidR="00641B4A" w:rsidRPr="00641B4A" w:rsidRDefault="00641B4A" w:rsidP="00641B4A">
            <w:r w:rsidRPr="00641B4A">
              <w:t>VCC do DHT11 e um dos lados do sensor de porta</w:t>
            </w:r>
          </w:p>
        </w:tc>
        <w:tc>
          <w:tcPr>
            <w:tcW w:w="0" w:type="auto"/>
            <w:vAlign w:val="center"/>
            <w:hideMark/>
          </w:tcPr>
          <w:p w14:paraId="452A4A7B" w14:textId="77777777" w:rsidR="00641B4A" w:rsidRPr="00641B4A" w:rsidRDefault="00641B4A" w:rsidP="00641B4A"/>
        </w:tc>
      </w:tr>
      <w:tr w:rsidR="00641B4A" w:rsidRPr="00641B4A" w14:paraId="4B301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13E14" w14:textId="77777777" w:rsidR="00641B4A" w:rsidRPr="00641B4A" w:rsidRDefault="00641B4A" w:rsidP="00641B4A">
            <w:r w:rsidRPr="00641B4A">
              <w:t>GND</w:t>
            </w:r>
          </w:p>
        </w:tc>
        <w:tc>
          <w:tcPr>
            <w:tcW w:w="0" w:type="auto"/>
            <w:vAlign w:val="center"/>
            <w:hideMark/>
          </w:tcPr>
          <w:p w14:paraId="77576074" w14:textId="77777777" w:rsidR="00641B4A" w:rsidRPr="00641B4A" w:rsidRDefault="00641B4A" w:rsidP="00641B4A">
            <w:r w:rsidRPr="00641B4A">
              <w:t>GND do DHT11, cátodo do LED e resistor do sensor de porta</w:t>
            </w:r>
          </w:p>
        </w:tc>
        <w:tc>
          <w:tcPr>
            <w:tcW w:w="0" w:type="auto"/>
            <w:vAlign w:val="center"/>
            <w:hideMark/>
          </w:tcPr>
          <w:p w14:paraId="6E1C3527" w14:textId="77777777" w:rsidR="00641B4A" w:rsidRPr="00641B4A" w:rsidRDefault="00641B4A" w:rsidP="00641B4A"/>
        </w:tc>
      </w:tr>
    </w:tbl>
    <w:p w14:paraId="0E41AF29" w14:textId="77777777" w:rsidR="00641B4A" w:rsidRPr="00641B4A" w:rsidRDefault="00641B4A" w:rsidP="00641B4A">
      <w:r w:rsidRPr="00641B4A">
        <w:t>O que assumi, e que você deve conferir com o seu circuito real:</w:t>
      </w:r>
    </w:p>
    <w:p w14:paraId="08E96D66" w14:textId="77777777" w:rsidR="00641B4A" w:rsidRPr="00641B4A" w:rsidRDefault="00641B4A" w:rsidP="00641B4A">
      <w:pPr>
        <w:numPr>
          <w:ilvl w:val="0"/>
          <w:numId w:val="1"/>
        </w:numPr>
      </w:pPr>
      <w:r w:rsidRPr="00641B4A">
        <w:rPr>
          <w:b/>
          <w:bCs/>
        </w:rPr>
        <w:t>Sensor de porta:</w:t>
      </w:r>
      <w:r w:rsidRPr="00641B4A">
        <w:t xml:space="preserve"> o código lê 1 como "Porta Fechada", mas não diz que sensor é. Desenhei um contato magnético (reed) entre 3V3 e o GPIO 15, com um resistor de 10 kΩ para o GND (pull-down). Com a porta fechada, o ímã fecha o contato e o pino vai a nível alto. Isso é necessário porque o código usa INPUT puro, sem pull interno, e o pino ficaria flutuando sem esse resistor. Se você usa um módulo pronto com saída ativa, ligue VCC, GND e OUT direto aos pinos 3V3, GND e GPIO 15, sem o resistor.</w:t>
      </w:r>
    </w:p>
    <w:p w14:paraId="7E1689B0" w14:textId="77777777" w:rsidR="00641B4A" w:rsidRPr="00641B4A" w:rsidRDefault="00641B4A" w:rsidP="00641B4A">
      <w:pPr>
        <w:numPr>
          <w:ilvl w:val="0"/>
          <w:numId w:val="1"/>
        </w:numPr>
      </w:pPr>
      <w:r w:rsidRPr="00641B4A">
        <w:rPr>
          <w:b/>
          <w:bCs/>
        </w:rPr>
        <w:t>Resistor do LED:</w:t>
      </w:r>
      <w:r w:rsidRPr="00641B4A">
        <w:t xml:space="preserve"> usei 330 Ω, que limita a corrente a poucos miliamperes com 3,3 V. Qualquer valor entre 220 Ω e 470 Ω serve.</w:t>
      </w:r>
    </w:p>
    <w:p w14:paraId="41AD2883" w14:textId="77777777" w:rsidR="00641B4A" w:rsidRPr="00641B4A" w:rsidRDefault="00641B4A" w:rsidP="00641B4A">
      <w:pPr>
        <w:numPr>
          <w:ilvl w:val="0"/>
          <w:numId w:val="1"/>
        </w:numPr>
      </w:pPr>
      <w:r w:rsidRPr="00641B4A">
        <w:rPr>
          <w:b/>
          <w:bCs/>
        </w:rPr>
        <w:t>Resistor de 10 kΩ no DHT11:</w:t>
      </w:r>
      <w:r w:rsidRPr="00641B4A">
        <w:t xml:space="preserve"> é o pull-up do sensor de 4 pinos solto. Se o seu é um módulo de 3 pinos, o resistor já vem na placa e você o omite.</w:t>
      </w:r>
    </w:p>
    <w:p w14:paraId="2AF801EF" w14:textId="77777777" w:rsidR="00641B4A" w:rsidRPr="00641B4A" w:rsidRDefault="00641B4A" w:rsidP="00641B4A">
      <w:pPr>
        <w:numPr>
          <w:ilvl w:val="0"/>
          <w:numId w:val="1"/>
        </w:numPr>
      </w:pPr>
      <w:r w:rsidRPr="00641B4A">
        <w:rPr>
          <w:b/>
          <w:bCs/>
        </w:rPr>
        <w:t>Alimentação:</w:t>
      </w:r>
      <w:r w:rsidRPr="00641B4A">
        <w:t xml:space="preserve"> o ESP32 é alimentado pela USB, e o DHT11 pelo pino 3V3. Todos os GND são comuns.</w:t>
      </w:r>
    </w:p>
    <w:p w14:paraId="076EE739" w14:textId="77777777" w:rsidR="00641B4A" w:rsidRPr="00641B4A" w:rsidRDefault="00641B4A" w:rsidP="00641B4A">
      <w:r w:rsidRPr="00641B4A">
        <w:t xml:space="preserve">O GPIO 5 e o GPIO 15 são pinos de </w:t>
      </w:r>
      <w:r w:rsidRPr="00641B4A">
        <w:rPr>
          <w:i/>
          <w:iCs/>
        </w:rPr>
        <w:t>boot</w:t>
      </w:r>
      <w:r w:rsidRPr="00641B4A">
        <w:t xml:space="preserve"> do ESP32. Essa montagem funciona, mas o resistor de 10 kΩ no GPIO 15 faz o ESP32 omitir as mensagens de inicialização na serial. O sketch continua a rodar normalmente e o Serial Monitor funciona depois do boot.</w:t>
      </w:r>
    </w:p>
    <w:p w14:paraId="44A92E6E" w14:textId="77777777" w:rsidR="00641B4A" w:rsidRPr="00641B4A" w:rsidRDefault="00641B4A" w:rsidP="00641B4A">
      <w:r w:rsidRPr="00641B4A">
        <w:t>Se me disser qual sensor de porta você usa de fato, ajusto o desenho. Também posso exportá-lo como arquivo SVG, para você incluir na documentação do projeto.</w:t>
      </w:r>
    </w:p>
    <w:p w14:paraId="3307D1FB" w14:textId="77777777" w:rsidR="000C6769" w:rsidRDefault="000C6769"/>
    <w:sectPr w:rsidR="000C67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1457E"/>
    <w:multiLevelType w:val="multilevel"/>
    <w:tmpl w:val="696C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706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769"/>
    <w:rsid w:val="000C6769"/>
    <w:rsid w:val="00641B4A"/>
    <w:rsid w:val="00EB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7C3BB"/>
  <w15:chartTrackingRefBased/>
  <w15:docId w15:val="{5366E072-5B92-4141-9669-407345632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6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6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67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6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67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6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6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6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6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67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67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67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67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676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67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67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67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67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6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6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6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6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6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67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67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676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67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676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67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287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LUIZ DOS SANTOS</dc:creator>
  <cp:keywords/>
  <dc:description/>
  <cp:lastModifiedBy>JORGE LUIZ DOS SANTOS</cp:lastModifiedBy>
  <cp:revision>2</cp:revision>
  <dcterms:created xsi:type="dcterms:W3CDTF">2026-10-25T03:08:00Z</dcterms:created>
  <dcterms:modified xsi:type="dcterms:W3CDTF">2026-10-25T03:09:00Z</dcterms:modified>
</cp:coreProperties>
</file>