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85808" w14:textId="77777777" w:rsidR="003825FE" w:rsidRPr="005D08C4" w:rsidRDefault="003825FE" w:rsidP="003825FE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8"/>
          <w:szCs w:val="18"/>
          <w:lang w:val="es-ES"/>
        </w:rPr>
      </w:pPr>
      <w:r w:rsidRPr="005D08C4">
        <w:rPr>
          <w:rFonts w:ascii="Arial" w:hAnsi="Arial" w:cs="Arial"/>
          <w:color w:val="0D0D0D" w:themeColor="text1" w:themeTint="F2"/>
          <w:sz w:val="18"/>
          <w:szCs w:val="18"/>
          <w:u w:val="single"/>
          <w:lang w:val="es-ES"/>
        </w:rPr>
        <w:t>SESIÓN   DE   APRENDIZAJE</w:t>
      </w:r>
      <w:r w:rsidRPr="005D08C4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 xml:space="preserve">     </w:t>
      </w:r>
    </w:p>
    <w:p w14:paraId="1B960DAA" w14:textId="77777777" w:rsidR="00EA65B5" w:rsidRDefault="00EA65B5" w:rsidP="003825FE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4"/>
          <w:szCs w:val="18"/>
          <w:lang w:val="es-ES"/>
        </w:rPr>
      </w:pPr>
    </w:p>
    <w:p w14:paraId="6696F5AB" w14:textId="77777777" w:rsidR="001E2F1C" w:rsidRPr="0010512A" w:rsidRDefault="001E2F1C" w:rsidP="003825FE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4"/>
          <w:szCs w:val="18"/>
          <w:lang w:val="es-ES"/>
        </w:rPr>
      </w:pPr>
    </w:p>
    <w:p w14:paraId="485B82D4" w14:textId="6383C739" w:rsidR="003825FE" w:rsidRDefault="003825FE" w:rsidP="003825FE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8"/>
          <w:szCs w:val="18"/>
          <w:lang w:val="es-ES"/>
        </w:rPr>
      </w:pPr>
      <w:r w:rsidRPr="005D08C4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 xml:space="preserve">   (</w:t>
      </w:r>
      <w:r w:rsidR="009B28AD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17</w:t>
      </w:r>
      <w:r w:rsidRPr="005D08C4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/0</w:t>
      </w:r>
      <w:r w:rsidR="00810036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8</w:t>
      </w:r>
      <w:r w:rsidRPr="005D08C4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/202</w:t>
      </w:r>
      <w:r w:rsidR="009B28AD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6</w:t>
      </w:r>
      <w:r w:rsidRPr="005D08C4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)</w:t>
      </w:r>
    </w:p>
    <w:p w14:paraId="79B6D375" w14:textId="77777777" w:rsidR="001E2F1C" w:rsidRDefault="001E2F1C" w:rsidP="003825FE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8"/>
          <w:szCs w:val="18"/>
          <w:lang w:val="es-ES"/>
        </w:rPr>
      </w:pPr>
    </w:p>
    <w:p w14:paraId="75DB248A" w14:textId="77777777" w:rsidR="00EA65B5" w:rsidRPr="0010512A" w:rsidRDefault="00EA65B5" w:rsidP="003825FE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8"/>
          <w:szCs w:val="18"/>
          <w:lang w:val="es-ES"/>
        </w:rPr>
      </w:pPr>
    </w:p>
    <w:p w14:paraId="7315B7D8" w14:textId="77777777" w:rsidR="003825FE" w:rsidRPr="005D08C4" w:rsidRDefault="003825FE" w:rsidP="003825FE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233AC119" w14:textId="08588A8A" w:rsidR="003825FE" w:rsidRPr="005D08C4" w:rsidRDefault="003825FE" w:rsidP="003825FE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5D08C4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TÍTULO</w:t>
      </w:r>
      <w:r w:rsidRPr="005D08C4">
        <w:rPr>
          <w:rFonts w:ascii="Arial" w:hAnsi="Arial" w:cs="Arial"/>
          <w:color w:val="0D0D0D" w:themeColor="text1" w:themeTint="F2"/>
          <w:sz w:val="16"/>
          <w:szCs w:val="16"/>
        </w:rPr>
        <w:t>: “</w:t>
      </w:r>
      <w:r w:rsidR="009B28AD" w:rsidRPr="009B28AD">
        <w:rPr>
          <w:rFonts w:ascii="Arial" w:hAnsi="Arial" w:cs="Arial"/>
          <w:color w:val="0D0D0D" w:themeColor="text1" w:themeTint="F2"/>
          <w:sz w:val="18"/>
          <w:szCs w:val="20"/>
        </w:rPr>
        <w:t>Señala los límites actuales del territorio peruano y comenta los tratados internacionales</w:t>
      </w:r>
      <w:r w:rsidRPr="005D08C4">
        <w:rPr>
          <w:rFonts w:ascii="Arial" w:hAnsi="Arial" w:cs="Arial"/>
          <w:color w:val="0D0D0D" w:themeColor="text1" w:themeTint="F2"/>
          <w:sz w:val="16"/>
          <w:szCs w:val="16"/>
        </w:rPr>
        <w:t>”.</w:t>
      </w:r>
    </w:p>
    <w:p w14:paraId="200E97A7" w14:textId="77777777" w:rsidR="003825FE" w:rsidRDefault="003825FE" w:rsidP="003825FE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6ADCA4A7" w14:textId="77777777" w:rsidR="001E2F1C" w:rsidRPr="005D08C4" w:rsidRDefault="001E2F1C" w:rsidP="003825FE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2DA58358" w14:textId="77777777" w:rsidR="003825FE" w:rsidRPr="005D08C4" w:rsidRDefault="003825FE" w:rsidP="003825FE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5D08C4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APRENDIZAJE ESPERADO</w:t>
      </w:r>
      <w:r w:rsidRPr="005D08C4">
        <w:rPr>
          <w:rFonts w:ascii="Arial" w:hAnsi="Arial" w:cs="Arial"/>
          <w:color w:val="0D0D0D" w:themeColor="text1" w:themeTint="F2"/>
          <w:sz w:val="16"/>
          <w:szCs w:val="16"/>
        </w:rPr>
        <w:t>:</w:t>
      </w:r>
    </w:p>
    <w:p w14:paraId="41AC975E" w14:textId="77777777" w:rsidR="003825FE" w:rsidRPr="0010512A" w:rsidRDefault="003825FE" w:rsidP="003825FE">
      <w:pPr>
        <w:pStyle w:val="Prrafodelista"/>
        <w:spacing w:after="0" w:line="240" w:lineRule="auto"/>
        <w:jc w:val="both"/>
        <w:rPr>
          <w:rFonts w:ascii="Arial" w:hAnsi="Arial" w:cs="Arial"/>
          <w:color w:val="0D0D0D" w:themeColor="text1" w:themeTint="F2"/>
          <w:sz w:val="10"/>
          <w:szCs w:val="16"/>
          <w:lang w:val="es-ES"/>
        </w:rPr>
      </w:pPr>
    </w:p>
    <w:tbl>
      <w:tblPr>
        <w:tblStyle w:val="Tablaconcuadrcula"/>
        <w:tblW w:w="14567" w:type="dxa"/>
        <w:tblLayout w:type="fixed"/>
        <w:tblLook w:val="04A0" w:firstRow="1" w:lastRow="0" w:firstColumn="1" w:lastColumn="0" w:noHBand="0" w:noVBand="1"/>
      </w:tblPr>
      <w:tblGrid>
        <w:gridCol w:w="675"/>
        <w:gridCol w:w="1701"/>
        <w:gridCol w:w="1985"/>
        <w:gridCol w:w="2410"/>
        <w:gridCol w:w="2551"/>
        <w:gridCol w:w="2835"/>
        <w:gridCol w:w="1276"/>
        <w:gridCol w:w="1134"/>
      </w:tblGrid>
      <w:tr w:rsidR="003825FE" w:rsidRPr="005D08C4" w14:paraId="1830F84C" w14:textId="77777777" w:rsidTr="005F5787">
        <w:tc>
          <w:tcPr>
            <w:tcW w:w="675" w:type="dxa"/>
            <w:vMerge w:val="restart"/>
          </w:tcPr>
          <w:p w14:paraId="1537C72B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7E0842E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ÁREA</w:t>
            </w:r>
          </w:p>
        </w:tc>
        <w:tc>
          <w:tcPr>
            <w:tcW w:w="1701" w:type="dxa"/>
            <w:vMerge w:val="restart"/>
          </w:tcPr>
          <w:p w14:paraId="1B3B9E19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92CE033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COMPETENCIA</w:t>
            </w:r>
          </w:p>
        </w:tc>
        <w:tc>
          <w:tcPr>
            <w:tcW w:w="1985" w:type="dxa"/>
            <w:vMerge w:val="restart"/>
          </w:tcPr>
          <w:p w14:paraId="29A1EA6E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3AB5900" w14:textId="77777777" w:rsidR="003825FE" w:rsidRPr="005D08C4" w:rsidRDefault="00810036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PROPÓSITO</w:t>
            </w:r>
          </w:p>
        </w:tc>
        <w:tc>
          <w:tcPr>
            <w:tcW w:w="7796" w:type="dxa"/>
            <w:gridSpan w:val="3"/>
            <w:tcBorders>
              <w:right w:val="single" w:sz="4" w:space="0" w:color="auto"/>
            </w:tcBorders>
          </w:tcPr>
          <w:p w14:paraId="1F822314" w14:textId="77777777" w:rsidR="003825FE" w:rsidRPr="005D08C4" w:rsidRDefault="00810036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CRITERIOS</w:t>
            </w:r>
          </w:p>
        </w:tc>
        <w:tc>
          <w:tcPr>
            <w:tcW w:w="1276" w:type="dxa"/>
            <w:vMerge w:val="restart"/>
            <w:tcBorders>
              <w:right w:val="single" w:sz="4" w:space="0" w:color="auto"/>
            </w:tcBorders>
          </w:tcPr>
          <w:p w14:paraId="5E887414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3DA1DD9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EVIDENCIAS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</w:tcPr>
          <w:p w14:paraId="51B7EDF7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INSTR. EVAL</w:t>
            </w:r>
          </w:p>
        </w:tc>
      </w:tr>
      <w:tr w:rsidR="00810036" w:rsidRPr="005D08C4" w14:paraId="6180C7D7" w14:textId="77777777" w:rsidTr="005F5787">
        <w:tc>
          <w:tcPr>
            <w:tcW w:w="675" w:type="dxa"/>
            <w:vMerge/>
          </w:tcPr>
          <w:p w14:paraId="29B22DBD" w14:textId="77777777" w:rsidR="00810036" w:rsidRPr="005D08C4" w:rsidRDefault="00810036" w:rsidP="00810036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701" w:type="dxa"/>
            <w:vMerge/>
          </w:tcPr>
          <w:p w14:paraId="339172FE" w14:textId="77777777" w:rsidR="00810036" w:rsidRPr="005D08C4" w:rsidRDefault="00810036" w:rsidP="00810036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985" w:type="dxa"/>
            <w:vMerge/>
          </w:tcPr>
          <w:p w14:paraId="6DF5511D" w14:textId="77777777" w:rsidR="00810036" w:rsidRPr="005D08C4" w:rsidRDefault="00810036" w:rsidP="00810036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</w:tcPr>
          <w:p w14:paraId="7735B361" w14:textId="77777777" w:rsidR="00810036" w:rsidRPr="00810036" w:rsidRDefault="00810036" w:rsidP="00810036">
            <w:pPr>
              <w:pStyle w:val="Ttulo2"/>
              <w:spacing w:before="0"/>
              <w:jc w:val="center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</w:pPr>
            <w:r w:rsidRPr="00810036">
              <w:rPr>
                <w:rFonts w:ascii="Arial" w:hAnsi="Arial" w:cs="Arial"/>
                <w:b w:val="0"/>
                <w:color w:val="0D0D0D" w:themeColor="text1" w:themeTint="F2"/>
                <w:sz w:val="16"/>
                <w:szCs w:val="18"/>
                <w:lang w:val="es-MX"/>
              </w:rPr>
              <w:t>NIVEL    3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622F752A" w14:textId="77777777" w:rsidR="00810036" w:rsidRPr="00810036" w:rsidRDefault="00810036" w:rsidP="00810036">
            <w:pPr>
              <w:pStyle w:val="Ttulo2"/>
              <w:spacing w:before="0"/>
              <w:jc w:val="center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</w:pPr>
            <w:r w:rsidRPr="00810036">
              <w:rPr>
                <w:rFonts w:ascii="Arial" w:hAnsi="Arial" w:cs="Arial"/>
                <w:b w:val="0"/>
                <w:color w:val="0D0D0D" w:themeColor="text1" w:themeTint="F2"/>
                <w:sz w:val="16"/>
                <w:szCs w:val="18"/>
                <w:lang w:val="es-MX"/>
              </w:rPr>
              <w:t>NIVEL    4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51AEBFDF" w14:textId="77777777" w:rsidR="00810036" w:rsidRPr="00810036" w:rsidRDefault="00810036" w:rsidP="00810036">
            <w:pPr>
              <w:pStyle w:val="Ttulo2"/>
              <w:spacing w:before="0"/>
              <w:jc w:val="center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8"/>
              </w:rPr>
            </w:pPr>
            <w:r w:rsidRPr="00810036">
              <w:rPr>
                <w:rFonts w:ascii="Arial" w:hAnsi="Arial" w:cs="Arial"/>
                <w:b w:val="0"/>
                <w:color w:val="0D0D0D" w:themeColor="text1" w:themeTint="F2"/>
                <w:sz w:val="16"/>
                <w:szCs w:val="18"/>
                <w:lang w:val="es-MX"/>
              </w:rPr>
              <w:t>NIVEL    5</w:t>
            </w:r>
          </w:p>
        </w:tc>
        <w:tc>
          <w:tcPr>
            <w:tcW w:w="1276" w:type="dxa"/>
            <w:vMerge/>
            <w:tcBorders>
              <w:right w:val="single" w:sz="4" w:space="0" w:color="auto"/>
            </w:tcBorders>
          </w:tcPr>
          <w:p w14:paraId="3803B244" w14:textId="77777777" w:rsidR="00810036" w:rsidRPr="005D08C4" w:rsidRDefault="00810036" w:rsidP="00810036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</w:tcPr>
          <w:p w14:paraId="00DAB5E5" w14:textId="77777777" w:rsidR="00810036" w:rsidRPr="005D08C4" w:rsidRDefault="00810036" w:rsidP="00810036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</w:tr>
      <w:tr w:rsidR="001E2F1C" w:rsidRPr="005D08C4" w14:paraId="654D6478" w14:textId="77777777" w:rsidTr="005F5787">
        <w:trPr>
          <w:cantSplit/>
          <w:trHeight w:val="1134"/>
        </w:trPr>
        <w:tc>
          <w:tcPr>
            <w:tcW w:w="675" w:type="dxa"/>
            <w:textDirection w:val="btLr"/>
          </w:tcPr>
          <w:p w14:paraId="247F5F0C" w14:textId="77777777" w:rsidR="001E2F1C" w:rsidRPr="005D08C4" w:rsidRDefault="001E2F1C" w:rsidP="001E2F1C">
            <w:pPr>
              <w:ind w:left="113" w:right="113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PERSONAL SOCIAL</w:t>
            </w:r>
          </w:p>
        </w:tc>
        <w:tc>
          <w:tcPr>
            <w:tcW w:w="1701" w:type="dxa"/>
          </w:tcPr>
          <w:p w14:paraId="456E096E" w14:textId="77777777" w:rsidR="001E2F1C" w:rsidRPr="00331593" w:rsidRDefault="001E2F1C" w:rsidP="001E2F1C">
            <w:pPr>
              <w:jc w:val="both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  <w:p w14:paraId="296C9209" w14:textId="77777777" w:rsidR="001E2F1C" w:rsidRPr="00331593" w:rsidRDefault="001E2F1C" w:rsidP="001E2F1C">
            <w:pPr>
              <w:jc w:val="both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  <w:p w14:paraId="452B2B47" w14:textId="77777777" w:rsidR="001E2F1C" w:rsidRPr="00331593" w:rsidRDefault="001E2F1C" w:rsidP="001E2F1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331593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03.-Construye interpretaciones históricas</w:t>
            </w:r>
          </w:p>
        </w:tc>
        <w:tc>
          <w:tcPr>
            <w:tcW w:w="1985" w:type="dxa"/>
          </w:tcPr>
          <w:p w14:paraId="24280BA0" w14:textId="77777777" w:rsidR="001E2F1C" w:rsidRPr="00331593" w:rsidRDefault="001E2F1C" w:rsidP="001E2F1C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F52C1E2" w14:textId="77777777" w:rsidR="001E2F1C" w:rsidRPr="00331593" w:rsidRDefault="001E2F1C" w:rsidP="001E2F1C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33159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Hoy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vamos a reconocer los límites internaciones del territorio nacional y los tratados que se han firmado en cada caso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</w:tc>
        <w:tc>
          <w:tcPr>
            <w:tcW w:w="2410" w:type="dxa"/>
            <w:tcBorders>
              <w:right w:val="single" w:sz="4" w:space="0" w:color="auto"/>
            </w:tcBorders>
          </w:tcPr>
          <w:p w14:paraId="14E4BCE4" w14:textId="77777777" w:rsidR="001E2F1C" w:rsidRPr="00331593" w:rsidRDefault="001E2F1C" w:rsidP="001E2F1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</w:p>
          <w:p w14:paraId="7D39E431" w14:textId="6DAF0B06" w:rsidR="001E2F1C" w:rsidRPr="00331593" w:rsidRDefault="001E2F1C" w:rsidP="009B28A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331593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*</w:t>
            </w:r>
            <w:r w:rsidRPr="0033159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9B28AD" w:rsidRPr="001375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Obtiene información sobre el pasado de diversos tipos de fuentes, así</w:t>
            </w:r>
            <w:r w:rsidR="009B28A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9B28AD" w:rsidRPr="001375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como expresiones temporales propias de la vida cotidiana.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30F41B38" w14:textId="77777777" w:rsidR="001E2F1C" w:rsidRPr="00331593" w:rsidRDefault="001E2F1C" w:rsidP="001E2F1C">
            <w:pPr>
              <w:pStyle w:val="Default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ES"/>
              </w:rPr>
            </w:pPr>
          </w:p>
          <w:p w14:paraId="1FC51115" w14:textId="77777777" w:rsidR="001E2F1C" w:rsidRPr="00331593" w:rsidRDefault="001E2F1C" w:rsidP="001E2F1C">
            <w:pPr>
              <w:pStyle w:val="Default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331593"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ES"/>
              </w:rPr>
              <w:t>*</w:t>
            </w:r>
            <w:r w:rsidRPr="0033159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Utiliza información de diversas fuentes a partir de identificar las más pertinentes para responder sus preguntas.</w:t>
            </w:r>
          </w:p>
          <w:p w14:paraId="662D0F05" w14:textId="77777777" w:rsidR="001E2F1C" w:rsidRPr="00331593" w:rsidRDefault="001E2F1C" w:rsidP="001E2F1C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14:paraId="0E1CCF74" w14:textId="77777777" w:rsidR="009B28AD" w:rsidRDefault="009B28AD" w:rsidP="001E2F1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</w:p>
          <w:p w14:paraId="69A61C17" w14:textId="6F46E71A" w:rsidR="001E2F1C" w:rsidRPr="00331593" w:rsidRDefault="001E2F1C" w:rsidP="001E2F1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331593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*</w:t>
            </w:r>
            <w:r w:rsidRPr="0033159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Identifica las causas inmediatas y lejanas que desencadenaron dichos procesos, así como las consecuencias cuyos efectos se ven de inmediato o a largo plazo.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24908010" w14:textId="77777777" w:rsidR="001E2F1C" w:rsidRDefault="001E2F1C" w:rsidP="001E2F1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68DBA41" w14:textId="77777777" w:rsidR="001E2F1C" w:rsidRPr="005D08C4" w:rsidRDefault="001E2F1C" w:rsidP="001E2F1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Mapa de los límites del territorio nacional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62F44A7" w14:textId="77777777" w:rsidR="001E2F1C" w:rsidRDefault="001E2F1C" w:rsidP="001E2F1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E6989DE" w14:textId="77777777" w:rsidR="001E2F1C" w:rsidRDefault="001E2F1C" w:rsidP="001E2F1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1DAE344" w14:textId="77777777" w:rsidR="001E2F1C" w:rsidRPr="005D08C4" w:rsidRDefault="001E2F1C" w:rsidP="001E2F1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Lista de cotejo.</w:t>
            </w:r>
          </w:p>
        </w:tc>
      </w:tr>
    </w:tbl>
    <w:p w14:paraId="65143558" w14:textId="77777777" w:rsidR="003825FE" w:rsidRPr="0010512A" w:rsidRDefault="003825FE" w:rsidP="003825FE">
      <w:pPr>
        <w:spacing w:after="0" w:line="240" w:lineRule="auto"/>
        <w:rPr>
          <w:rFonts w:ascii="Arial" w:hAnsi="Arial" w:cs="Arial"/>
          <w:color w:val="0D0D0D" w:themeColor="text1" w:themeTint="F2"/>
          <w:sz w:val="14"/>
          <w:szCs w:val="16"/>
          <w:lang w:val="es-ES"/>
        </w:rPr>
      </w:pPr>
    </w:p>
    <w:p w14:paraId="534F646F" w14:textId="77777777" w:rsidR="00EA65B5" w:rsidRDefault="00EA65B5" w:rsidP="003825FE">
      <w:pPr>
        <w:spacing w:after="0" w:line="240" w:lineRule="auto"/>
        <w:rPr>
          <w:rFonts w:ascii="Arial" w:hAnsi="Arial" w:cs="Arial"/>
          <w:color w:val="0D0D0D" w:themeColor="text1" w:themeTint="F2"/>
          <w:sz w:val="12"/>
          <w:szCs w:val="16"/>
          <w:lang w:val="es-ES"/>
        </w:rPr>
      </w:pPr>
    </w:p>
    <w:p w14:paraId="27CCCCA5" w14:textId="77777777" w:rsidR="001E2F1C" w:rsidRPr="0010512A" w:rsidRDefault="001E2F1C" w:rsidP="003825FE">
      <w:pPr>
        <w:spacing w:after="0" w:line="240" w:lineRule="auto"/>
        <w:rPr>
          <w:rFonts w:ascii="Arial" w:hAnsi="Arial" w:cs="Arial"/>
          <w:color w:val="0D0D0D" w:themeColor="text1" w:themeTint="F2"/>
          <w:sz w:val="12"/>
          <w:szCs w:val="16"/>
          <w:lang w:val="es-ES"/>
        </w:rPr>
      </w:pPr>
    </w:p>
    <w:p w14:paraId="76D39301" w14:textId="77777777" w:rsidR="003825FE" w:rsidRPr="005D08C4" w:rsidRDefault="003825FE" w:rsidP="003825FE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  <w:r w:rsidRPr="005D08C4"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  <w:t>DESARROLLO</w:t>
      </w:r>
    </w:p>
    <w:p w14:paraId="2DBB8EFE" w14:textId="77777777" w:rsidR="003825FE" w:rsidRPr="0010512A" w:rsidRDefault="003825FE" w:rsidP="003825FE">
      <w:pPr>
        <w:spacing w:after="0" w:line="240" w:lineRule="auto"/>
        <w:rPr>
          <w:rFonts w:ascii="Arial" w:hAnsi="Arial" w:cs="Arial"/>
          <w:color w:val="0D0D0D" w:themeColor="text1" w:themeTint="F2"/>
          <w:sz w:val="10"/>
          <w:szCs w:val="16"/>
        </w:rPr>
      </w:pPr>
    </w:p>
    <w:tbl>
      <w:tblPr>
        <w:tblStyle w:val="Tablaconcuadrcula"/>
        <w:tblW w:w="14567" w:type="dxa"/>
        <w:tblLayout w:type="fixed"/>
        <w:tblLook w:val="04A0" w:firstRow="1" w:lastRow="0" w:firstColumn="1" w:lastColumn="0" w:noHBand="0" w:noVBand="1"/>
      </w:tblPr>
      <w:tblGrid>
        <w:gridCol w:w="1668"/>
        <w:gridCol w:w="9497"/>
        <w:gridCol w:w="2268"/>
        <w:gridCol w:w="1134"/>
      </w:tblGrid>
      <w:tr w:rsidR="003825FE" w:rsidRPr="005D08C4" w14:paraId="665B2634" w14:textId="77777777" w:rsidTr="00260F56">
        <w:tc>
          <w:tcPr>
            <w:tcW w:w="1668" w:type="dxa"/>
          </w:tcPr>
          <w:p w14:paraId="0F69630B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FASES</w:t>
            </w:r>
          </w:p>
        </w:tc>
        <w:tc>
          <w:tcPr>
            <w:tcW w:w="9497" w:type="dxa"/>
          </w:tcPr>
          <w:p w14:paraId="59095C62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ESTRATEGIA METODOLÓGICA</w:t>
            </w:r>
          </w:p>
        </w:tc>
        <w:tc>
          <w:tcPr>
            <w:tcW w:w="2268" w:type="dxa"/>
          </w:tcPr>
          <w:p w14:paraId="572A0F11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RECURSOS</w:t>
            </w:r>
          </w:p>
        </w:tc>
        <w:tc>
          <w:tcPr>
            <w:tcW w:w="1134" w:type="dxa"/>
          </w:tcPr>
          <w:p w14:paraId="0390D57F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TIEMPO</w:t>
            </w:r>
          </w:p>
        </w:tc>
      </w:tr>
      <w:tr w:rsidR="003825FE" w:rsidRPr="005D08C4" w14:paraId="3936F23A" w14:textId="77777777" w:rsidTr="00260F56">
        <w:trPr>
          <w:trHeight w:val="1816"/>
        </w:trPr>
        <w:tc>
          <w:tcPr>
            <w:tcW w:w="1668" w:type="dxa"/>
          </w:tcPr>
          <w:p w14:paraId="51D57427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4D5DF27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BDE8CA0" w14:textId="77777777" w:rsidR="003825FE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3C5851B" w14:textId="77777777" w:rsidR="00260F56" w:rsidRPr="005D08C4" w:rsidRDefault="00260F56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B903261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5E97759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INICIO</w:t>
            </w:r>
          </w:p>
        </w:tc>
        <w:tc>
          <w:tcPr>
            <w:tcW w:w="9497" w:type="dxa"/>
          </w:tcPr>
          <w:p w14:paraId="58946F71" w14:textId="77777777" w:rsidR="003825FE" w:rsidRPr="0010512A" w:rsidRDefault="003825FE" w:rsidP="006E3FE2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  <w:lang w:val="es-ES"/>
              </w:rPr>
            </w:pPr>
          </w:p>
          <w:p w14:paraId="51842149" w14:textId="77777777" w:rsidR="003825FE" w:rsidRPr="005D08C4" w:rsidRDefault="003825FE" w:rsidP="006E3FE2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PROBLEMATIZACIÓN:</w:t>
            </w:r>
          </w:p>
          <w:p w14:paraId="54FDC230" w14:textId="0EF44BE9" w:rsidR="003825FE" w:rsidRPr="005D08C4" w:rsidRDefault="003825FE" w:rsidP="006E3FE2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260F5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resento una lámina </w:t>
            </w:r>
            <w:r w:rsidR="00322BF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representativa del territorio peruano </w:t>
            </w:r>
            <w:r w:rsidR="001E2F1C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donde se </w:t>
            </w:r>
            <w:r w:rsidR="009B28AD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precisan los</w:t>
            </w:r>
            <w:r w:rsidR="00322BF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límites internacionales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(</w:t>
            </w:r>
            <w:r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260F8F05" w14:textId="77777777" w:rsidR="003825FE" w:rsidRPr="005D08C4" w:rsidRDefault="003825FE" w:rsidP="006E3FE2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Con ayuda docente </w:t>
            </w:r>
            <w:r w:rsidR="00322BF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reconocen los puntos cardinales y los países con los que limita nuestro territorio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3DEE75A7" w14:textId="3CE65118" w:rsidR="003825FE" w:rsidRDefault="003825FE" w:rsidP="006E3FE2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ublic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o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el tema y deduzco los saberes previos: ¿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 qué país corresponde el mapa que han observado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? ¿</w:t>
            </w:r>
            <w:r w:rsidR="00EA65B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Con q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ué </w:t>
            </w:r>
            <w:r w:rsidR="00EA65B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países limita el territorio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peruano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? ¿</w:t>
            </w:r>
            <w:r w:rsidR="00EA65B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Por qué ha variado la forma y extensión del suelo patrio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? ¿</w:t>
            </w:r>
            <w:r w:rsidR="00EA65B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Con quién limitamos en la zona oeste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? </w:t>
            </w:r>
            <w:r w:rsidR="001E2F1C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¿Será necesario tener tratados para definir nuestra frontera-Por qué?</w:t>
            </w:r>
          </w:p>
          <w:p w14:paraId="00246269" w14:textId="58E80C99" w:rsidR="003825FE" w:rsidRPr="005D08C4" w:rsidRDefault="003825FE" w:rsidP="006E3FE2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260F5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G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ener</w:t>
            </w:r>
            <w:r w:rsidR="00260F5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o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el conflicto cognitivo preguntando: ¿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Cuáles son los</w:t>
            </w:r>
            <w:r w:rsidR="00260F5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EA65B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límites de nuestro territorio y </w:t>
            </w:r>
            <w:r w:rsidR="00D4316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con </w:t>
            </w:r>
            <w:r w:rsidR="00EA65B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que tratados </w:t>
            </w:r>
            <w:r w:rsidR="00D4316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fueron</w:t>
            </w:r>
            <w:r w:rsidR="00EA65B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defin</w:t>
            </w:r>
            <w:r w:rsidR="00D4316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idos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?  </w:t>
            </w:r>
          </w:p>
          <w:p w14:paraId="0EE0085A" w14:textId="77777777" w:rsidR="003825FE" w:rsidRPr="00674A3C" w:rsidRDefault="003825FE" w:rsidP="006E3FE2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  <w:lang w:val="es-ES"/>
              </w:rPr>
            </w:pPr>
          </w:p>
          <w:p w14:paraId="43AD0CA2" w14:textId="77777777" w:rsidR="003825FE" w:rsidRPr="005D08C4" w:rsidRDefault="003825FE" w:rsidP="006E3FE2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u w:val="single"/>
              </w:rPr>
              <w:t>PROPÓSITO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:</w:t>
            </w:r>
          </w:p>
          <w:p w14:paraId="60CA83F0" w14:textId="77777777" w:rsidR="001E2F1C" w:rsidRDefault="003825FE" w:rsidP="006E3FE2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D08C4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</w:rPr>
              <w:t>*</w:t>
            </w:r>
            <w:r w:rsidR="001E2F1C" w:rsidRPr="0033159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Hoy </w:t>
            </w:r>
            <w:r w:rsidR="001E2F1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vamos a reconocer los límites internaciones del territorio nacional y los tratados que se han firmado en cada caso</w:t>
            </w:r>
            <w:r w:rsidR="001E2F1C"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  <w:p w14:paraId="54347F7A" w14:textId="77777777" w:rsidR="003825FE" w:rsidRPr="005D08C4" w:rsidRDefault="003825FE" w:rsidP="006E3FE2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-Definimos el acuerdo de aula en forma democrática.</w:t>
            </w:r>
          </w:p>
        </w:tc>
        <w:tc>
          <w:tcPr>
            <w:tcW w:w="2268" w:type="dxa"/>
          </w:tcPr>
          <w:p w14:paraId="7D0B5DBB" w14:textId="77777777" w:rsidR="003825FE" w:rsidRPr="005D08C4" w:rsidRDefault="003825FE" w:rsidP="006E3FE2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817DD26" w14:textId="77777777" w:rsidR="003825FE" w:rsidRPr="005D08C4" w:rsidRDefault="003825FE" w:rsidP="006E3FE2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68BCB5B" w14:textId="77777777" w:rsidR="003825FE" w:rsidRPr="005D08C4" w:rsidRDefault="003825FE" w:rsidP="006E3FE2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C051FA6" w14:textId="77777777" w:rsidR="003825FE" w:rsidRPr="005D08C4" w:rsidRDefault="003825FE" w:rsidP="006E3FE2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-Mapa </w:t>
            </w:r>
            <w:r w:rsidR="00EA65B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limítrofe del Perú</w:t>
            </w:r>
          </w:p>
          <w:p w14:paraId="2B9C08FC" w14:textId="77777777" w:rsidR="003825FE" w:rsidRPr="005D08C4" w:rsidRDefault="003825FE" w:rsidP="006E3FE2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-Papel bond</w:t>
            </w:r>
          </w:p>
          <w:p w14:paraId="1C1171AF" w14:textId="77777777" w:rsidR="003825FE" w:rsidRPr="005D08C4" w:rsidRDefault="003825FE" w:rsidP="006E3FE2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-Cinta maskingtape</w:t>
            </w:r>
          </w:p>
          <w:p w14:paraId="6442FAA6" w14:textId="77777777" w:rsidR="003825FE" w:rsidRPr="005D08C4" w:rsidRDefault="003825FE" w:rsidP="006E3FE2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-Plumones </w:t>
            </w:r>
          </w:p>
        </w:tc>
        <w:tc>
          <w:tcPr>
            <w:tcW w:w="1134" w:type="dxa"/>
          </w:tcPr>
          <w:p w14:paraId="7896955B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3ECC935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DEFC78C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2C74923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24D802E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23B54F5" w14:textId="77777777" w:rsidR="003825FE" w:rsidRPr="005D08C4" w:rsidRDefault="003825FE" w:rsidP="006E3FE2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1</w:t>
            </w: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5’</w:t>
            </w:r>
          </w:p>
        </w:tc>
      </w:tr>
      <w:tr w:rsidR="0010512A" w:rsidRPr="005D08C4" w14:paraId="7F6E0289" w14:textId="77777777" w:rsidTr="00260F56">
        <w:tc>
          <w:tcPr>
            <w:tcW w:w="1668" w:type="dxa"/>
          </w:tcPr>
          <w:p w14:paraId="0BF76FE5" w14:textId="77777777" w:rsidR="0010512A" w:rsidRPr="005D08C4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E8C5FFC" w14:textId="77777777" w:rsidR="0010512A" w:rsidRPr="005D08C4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A4B1E70" w14:textId="77777777" w:rsidR="0010512A" w:rsidRPr="005D08C4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EDB8B01" w14:textId="77777777" w:rsidR="0010512A" w:rsidRPr="005D08C4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7705073" w14:textId="77777777" w:rsidR="0010512A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ACB1043" w14:textId="77777777" w:rsidR="0010512A" w:rsidRPr="005D08C4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B3BB4ED" w14:textId="77777777" w:rsidR="0010512A" w:rsidRPr="005D08C4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C98D916" w14:textId="77777777" w:rsidR="0010512A" w:rsidRPr="005D08C4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DESARROLLO</w:t>
            </w:r>
          </w:p>
        </w:tc>
        <w:tc>
          <w:tcPr>
            <w:tcW w:w="9497" w:type="dxa"/>
          </w:tcPr>
          <w:p w14:paraId="3ECD1DE6" w14:textId="77777777" w:rsidR="0010512A" w:rsidRPr="007D5B7F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  <w:lang w:val="es-ES"/>
              </w:rPr>
            </w:pPr>
          </w:p>
          <w:p w14:paraId="5E00D29A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PROBLEMATIZACIÓN:</w:t>
            </w:r>
          </w:p>
          <w:p w14:paraId="609C33D0" w14:textId="6B6D0B58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-Trabajando en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macro 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grupo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planteo 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pregunta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</w:t>
            </w:r>
            <w:r w:rsidR="001E2F1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para el análisis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¿En qué parte del continente americano está ubicado el Perú? </w:t>
            </w:r>
            <w:r w:rsidRPr="00313EE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¿</w:t>
            </w:r>
            <w:r w:rsidR="00D4316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Por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qué nos beneficia la ubicación geográfica de nuestro territorio</w:t>
            </w:r>
            <w:r w:rsidRPr="00313EE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?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¿Cómo han quedado definidas nuestras fronteras? ¿Cuáles son los límites internacionales del Perú? ¿Qué tratados ha firmado el Perú para definir sus fronteras? </w:t>
            </w:r>
          </w:p>
          <w:p w14:paraId="637C928B" w14:textId="77777777" w:rsidR="0010512A" w:rsidRPr="007D5B7F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</w:rPr>
            </w:pPr>
          </w:p>
          <w:p w14:paraId="3D0ED27C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ANÁLISIS DE LA INFORMACIÓN</w:t>
            </w:r>
          </w:p>
          <w:p w14:paraId="7CADBFC7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-Organizo a los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de </w:t>
            </w:r>
            <w:r w:rsidR="00E628C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IV y V </w:t>
            </w:r>
            <w:r w:rsidR="001E2F1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</w:t>
            </w:r>
            <w:r w:rsidR="00E628C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equipos mediante la dinámica: “El país manda”.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Los de I</w:t>
            </w:r>
            <w:r w:rsidR="00E628C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II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1E2F1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trabajan por separado.</w:t>
            </w:r>
          </w:p>
          <w:p w14:paraId="30A3223D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ada grupo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recibe 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inf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ormación diferenciada sobre la ubicación,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límites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internacionales de nuestro territorio y los tratados (</w:t>
            </w:r>
            <w:r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</w:rPr>
              <w:t>Anexo)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  <w:p w14:paraId="7D655C31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-Para los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grupos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de </w:t>
            </w:r>
            <w:r w:rsidR="00E628C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IV y V </w:t>
            </w:r>
            <w:r w:rsidR="001E2F1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</w:t>
            </w:r>
            <w:r w:rsidR="00E628C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designo un líder en cada grupo. Los de </w:t>
            </w:r>
            <w:r w:rsidR="001E2F1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III nivel 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reciben el apoyo directo del docente.</w:t>
            </w:r>
          </w:p>
          <w:p w14:paraId="348EC26E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naliza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la ficha informativa y proceden a determinar los acuerdos de grupo.</w:t>
            </w:r>
          </w:p>
          <w:p w14:paraId="63C5CEE6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Brindo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ayuda indirecta a los demás equipos antes de proceder a publicar las conclusiones.</w:t>
            </w:r>
          </w:p>
          <w:p w14:paraId="369F3EB3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-Organizan la información en un papelógrafo y la exponen en plenaria, dando argumentos sencillos.</w:t>
            </w:r>
          </w:p>
          <w:p w14:paraId="16351725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-Mediante una breve explicación co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mplement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las exposiciones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para precisar el tema y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propiciar el equilibrio cognitivo.</w:t>
            </w:r>
          </w:p>
          <w:p w14:paraId="0DC5B02D" w14:textId="77777777" w:rsidR="0010512A" w:rsidRPr="007D5B7F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</w:rPr>
            </w:pPr>
          </w:p>
          <w:p w14:paraId="740457A1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ACUERDOS O TOMA DE DECISIONES:</w:t>
            </w:r>
          </w:p>
          <w:p w14:paraId="65A2BEE9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-Organizan e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nuevo conocimiento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mediante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una sinopsis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para </w:t>
            </w:r>
            <w:r w:rsidR="00E628C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IV y V </w:t>
            </w:r>
            <w:r w:rsidR="001E2F1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</w:t>
            </w:r>
            <w:r w:rsidR="00E628C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y un resumen para </w:t>
            </w:r>
            <w:r w:rsidR="001E2F1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III nivel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(</w:t>
            </w:r>
            <w:r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</w:rPr>
              <w:t>Anexo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)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.                                                                                </w:t>
            </w:r>
          </w:p>
          <w:p w14:paraId="2F82E190" w14:textId="77777777" w:rsidR="0010512A" w:rsidRPr="00587C13" w:rsidRDefault="0010512A" w:rsidP="001E2F1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1E2F1C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Empleando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una fotocopia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ilustran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el territorio nacional y sus límites internacionales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(</w:t>
            </w:r>
            <w:r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</w:tc>
        <w:tc>
          <w:tcPr>
            <w:tcW w:w="2268" w:type="dxa"/>
          </w:tcPr>
          <w:p w14:paraId="4B1420E3" w14:textId="77777777" w:rsidR="0010512A" w:rsidRPr="00587C13" w:rsidRDefault="0010512A" w:rsidP="0010512A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E3E7A8E" w14:textId="77777777" w:rsidR="0010512A" w:rsidRPr="00587C13" w:rsidRDefault="0010512A" w:rsidP="0010512A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DF08E7A" w14:textId="62853E8F" w:rsidR="0010512A" w:rsidRDefault="0010512A" w:rsidP="0010512A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CBDDCB3" w14:textId="77777777" w:rsidR="00D43160" w:rsidRPr="00587C13" w:rsidRDefault="00D43160" w:rsidP="0010512A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0969F96" w14:textId="77777777" w:rsidR="0010512A" w:rsidRPr="00587C13" w:rsidRDefault="0010512A" w:rsidP="0010512A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D74F8FD" w14:textId="77777777" w:rsidR="0010512A" w:rsidRPr="00587C13" w:rsidRDefault="0010512A" w:rsidP="0010512A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-Ficha informativa</w:t>
            </w:r>
          </w:p>
          <w:p w14:paraId="2B80BDEE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-Papelógrafo</w:t>
            </w:r>
          </w:p>
          <w:p w14:paraId="050319E6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-Cinta maskingtape</w:t>
            </w:r>
          </w:p>
          <w:p w14:paraId="63053623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-Plumones</w:t>
            </w:r>
          </w:p>
          <w:p w14:paraId="06E32197" w14:textId="51591B9D" w:rsidR="0010512A" w:rsidRPr="00587C13" w:rsidRDefault="0010512A" w:rsidP="00D431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Fotocopias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</w:p>
          <w:p w14:paraId="528C60FE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-Cuaderno de trabajo</w:t>
            </w:r>
          </w:p>
          <w:p w14:paraId="6E71C085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-Atlas</w:t>
            </w:r>
          </w:p>
          <w:p w14:paraId="1CF39CC3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</w:tcPr>
          <w:p w14:paraId="48D1B4CA" w14:textId="77777777" w:rsidR="0010512A" w:rsidRPr="00587C13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0117BF5" w14:textId="77777777" w:rsidR="0010512A" w:rsidRPr="00587C13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9CD1FED" w14:textId="77777777" w:rsidR="0010512A" w:rsidRPr="00587C13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D4E8A3C" w14:textId="77777777" w:rsidR="0010512A" w:rsidRPr="00587C13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919F00C" w14:textId="77777777" w:rsidR="0010512A" w:rsidRPr="00587C13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31AC471" w14:textId="77777777" w:rsidR="0010512A" w:rsidRPr="00587C13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4EEF2D9" w14:textId="77777777" w:rsidR="0010512A" w:rsidRPr="00587C13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DE759D5" w14:textId="77777777" w:rsidR="0010512A" w:rsidRPr="00587C13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65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’</w:t>
            </w:r>
          </w:p>
        </w:tc>
      </w:tr>
      <w:tr w:rsidR="0010512A" w:rsidRPr="005D08C4" w14:paraId="7FCF5658" w14:textId="77777777" w:rsidTr="00260F56">
        <w:tc>
          <w:tcPr>
            <w:tcW w:w="1668" w:type="dxa"/>
          </w:tcPr>
          <w:p w14:paraId="3A6450E2" w14:textId="77777777" w:rsidR="0010512A" w:rsidRPr="005D08C4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57FC58B" w14:textId="77777777" w:rsidR="0010512A" w:rsidRPr="005D08C4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D08C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CIERRE</w:t>
            </w:r>
          </w:p>
        </w:tc>
        <w:tc>
          <w:tcPr>
            <w:tcW w:w="9497" w:type="dxa"/>
          </w:tcPr>
          <w:p w14:paraId="01CA3E5D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F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ormul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las siguientes preguntas: ¿A qué se denomina límite internacional? ¿Con qué países limita nuestro país? ¿En qué documentos están definidas nuestras fronteras? ¿Para qué me sirve lo que he aprendido?</w:t>
            </w:r>
          </w:p>
        </w:tc>
        <w:tc>
          <w:tcPr>
            <w:tcW w:w="2268" w:type="dxa"/>
          </w:tcPr>
          <w:p w14:paraId="46C73998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3F964D2" w14:textId="77777777" w:rsidR="0010512A" w:rsidRPr="00587C13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-Ficha de meta cognición</w:t>
            </w:r>
          </w:p>
        </w:tc>
        <w:tc>
          <w:tcPr>
            <w:tcW w:w="1134" w:type="dxa"/>
          </w:tcPr>
          <w:p w14:paraId="719DACA5" w14:textId="77777777" w:rsidR="0010512A" w:rsidRPr="00587C13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8F52669" w14:textId="77777777" w:rsidR="0010512A" w:rsidRPr="00587C13" w:rsidRDefault="0010512A" w:rsidP="0010512A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10’</w:t>
            </w:r>
          </w:p>
        </w:tc>
      </w:tr>
    </w:tbl>
    <w:p w14:paraId="503063C1" w14:textId="77777777" w:rsidR="003825FE" w:rsidRPr="005D08C4" w:rsidRDefault="003825FE" w:rsidP="003825FE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p w14:paraId="6B6FD1A1" w14:textId="77777777" w:rsidR="003825FE" w:rsidRPr="005D08C4" w:rsidRDefault="003825FE" w:rsidP="003825FE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p w14:paraId="3BCA0A9E" w14:textId="77777777" w:rsidR="003825FE" w:rsidRPr="005D08C4" w:rsidRDefault="003825FE" w:rsidP="003825FE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  <w:r w:rsidRPr="005D08C4"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  <w:t>EVALUACIÓN</w:t>
      </w:r>
      <w:r w:rsidRPr="005D08C4">
        <w:rPr>
          <w:rFonts w:ascii="Arial" w:hAnsi="Arial" w:cs="Arial"/>
          <w:color w:val="0D0D0D" w:themeColor="text1" w:themeTint="F2"/>
          <w:sz w:val="16"/>
          <w:szCs w:val="16"/>
          <w:lang w:val="es-ES"/>
        </w:rPr>
        <w:t xml:space="preserve">: Se realizará mediante una lista de cotejo.   </w:t>
      </w:r>
    </w:p>
    <w:p w14:paraId="5106366D" w14:textId="77777777" w:rsidR="003825FE" w:rsidRPr="005D08C4" w:rsidRDefault="003825FE" w:rsidP="003825FE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</w:p>
    <w:p w14:paraId="7662C411" w14:textId="77777777" w:rsidR="003825FE" w:rsidRDefault="003825FE" w:rsidP="003825FE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4608C386" w14:textId="77777777" w:rsidR="00260F56" w:rsidRDefault="00260F56" w:rsidP="003825FE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5941D58D" w14:textId="77777777" w:rsidR="00260F56" w:rsidRPr="005D08C4" w:rsidRDefault="00260F56" w:rsidP="003825FE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4DAA7550" w14:textId="77777777" w:rsidR="003825FE" w:rsidRPr="002F42C5" w:rsidRDefault="003825FE" w:rsidP="003825FE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  <w:u w:val="single"/>
        </w:rPr>
      </w:pPr>
      <w:r w:rsidRPr="002F42C5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>LISTA</w:t>
      </w:r>
      <w:r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 xml:space="preserve">  </w:t>
      </w:r>
      <w:r w:rsidRPr="002F42C5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 xml:space="preserve"> DE </w:t>
      </w:r>
      <w:r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 xml:space="preserve">  </w:t>
      </w:r>
      <w:r w:rsidRPr="002F42C5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>COTEJO</w:t>
      </w:r>
    </w:p>
    <w:p w14:paraId="1F6357E7" w14:textId="77777777" w:rsidR="003825FE" w:rsidRDefault="003825FE" w:rsidP="003825FE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41300A97" w14:textId="77777777" w:rsidR="003825FE" w:rsidRPr="00D268EC" w:rsidRDefault="003825FE" w:rsidP="003825FE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tbl>
      <w:tblPr>
        <w:tblStyle w:val="Tablaconcuadrcula"/>
        <w:tblW w:w="14567" w:type="dxa"/>
        <w:tblLayout w:type="fixed"/>
        <w:tblLook w:val="04A0" w:firstRow="1" w:lastRow="0" w:firstColumn="1" w:lastColumn="0" w:noHBand="0" w:noVBand="1"/>
      </w:tblPr>
      <w:tblGrid>
        <w:gridCol w:w="675"/>
        <w:gridCol w:w="4395"/>
        <w:gridCol w:w="1134"/>
        <w:gridCol w:w="1134"/>
        <w:gridCol w:w="850"/>
        <w:gridCol w:w="1134"/>
        <w:gridCol w:w="1134"/>
        <w:gridCol w:w="851"/>
        <w:gridCol w:w="1134"/>
        <w:gridCol w:w="1134"/>
        <w:gridCol w:w="992"/>
      </w:tblGrid>
      <w:tr w:rsidR="003825FE" w:rsidRPr="00D268EC" w14:paraId="07B6AC5C" w14:textId="77777777" w:rsidTr="006E3FE2">
        <w:trPr>
          <w:trHeight w:val="223"/>
        </w:trPr>
        <w:tc>
          <w:tcPr>
            <w:tcW w:w="675" w:type="dxa"/>
            <w:vMerge w:val="restart"/>
          </w:tcPr>
          <w:p w14:paraId="6B131C3E" w14:textId="77777777" w:rsidR="003825FE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72F6B1C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Nº</w:t>
            </w:r>
          </w:p>
        </w:tc>
        <w:tc>
          <w:tcPr>
            <w:tcW w:w="4395" w:type="dxa"/>
            <w:vMerge w:val="restart"/>
          </w:tcPr>
          <w:p w14:paraId="512D0349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6E3F9DC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D268EC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APELLIDOS   Y   NOMBRES</w:t>
            </w:r>
          </w:p>
        </w:tc>
        <w:tc>
          <w:tcPr>
            <w:tcW w:w="9497" w:type="dxa"/>
            <w:gridSpan w:val="9"/>
          </w:tcPr>
          <w:p w14:paraId="32F54DCE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CRITERIOS DE EVALUACIÓN</w:t>
            </w:r>
          </w:p>
        </w:tc>
      </w:tr>
      <w:tr w:rsidR="0010512A" w:rsidRPr="00D268EC" w14:paraId="6526A72C" w14:textId="77777777" w:rsidTr="006E3FE2">
        <w:tc>
          <w:tcPr>
            <w:tcW w:w="675" w:type="dxa"/>
            <w:vMerge/>
          </w:tcPr>
          <w:p w14:paraId="05FEF4B5" w14:textId="77777777" w:rsidR="0010512A" w:rsidRPr="00D268EC" w:rsidRDefault="0010512A" w:rsidP="0010512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4395" w:type="dxa"/>
            <w:vMerge/>
          </w:tcPr>
          <w:p w14:paraId="20FE6879" w14:textId="77777777" w:rsidR="0010512A" w:rsidRPr="00D268EC" w:rsidRDefault="0010512A" w:rsidP="0010512A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3118" w:type="dxa"/>
            <w:gridSpan w:val="3"/>
          </w:tcPr>
          <w:p w14:paraId="5AFA9D95" w14:textId="77777777" w:rsidR="0010512A" w:rsidRPr="00587C13" w:rsidRDefault="0010512A" w:rsidP="001E2F1C">
            <w:pPr>
              <w:jc w:val="both"/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 </w:t>
            </w:r>
            <w:r w:rsidR="001E2F1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Reconoce y m</w:t>
            </w:r>
            <w:r w:rsidRPr="00587C1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enciona los países con los que limita nuestro territorio.</w:t>
            </w:r>
          </w:p>
        </w:tc>
        <w:tc>
          <w:tcPr>
            <w:tcW w:w="3119" w:type="dxa"/>
            <w:gridSpan w:val="3"/>
          </w:tcPr>
          <w:p w14:paraId="5B7C3CBC" w14:textId="77777777" w:rsidR="0010512A" w:rsidRPr="00587C13" w:rsidRDefault="0010512A" w:rsidP="0010512A">
            <w:pPr>
              <w:jc w:val="both"/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  </w:t>
            </w:r>
            <w:r w:rsidRPr="00587C13"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  <w:lang w:val="es-ES"/>
              </w:rPr>
              <w:t>Comenta la importancia de los tratados de límites internacionales</w:t>
            </w:r>
          </w:p>
        </w:tc>
        <w:tc>
          <w:tcPr>
            <w:tcW w:w="3260" w:type="dxa"/>
            <w:gridSpan w:val="3"/>
          </w:tcPr>
          <w:p w14:paraId="4832EFCF" w14:textId="77777777" w:rsidR="0010512A" w:rsidRPr="001E2F1C" w:rsidRDefault="0010512A" w:rsidP="0010512A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</w:rPr>
            </w:pPr>
            <w:r>
              <w:rPr>
                <w:rFonts w:ascii="Arial" w:eastAsia="Times New Roman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  </w:t>
            </w:r>
            <w:r w:rsidR="001E2F1C" w:rsidRPr="00B06236">
              <w:rPr>
                <w:rFonts w:ascii="Arial" w:hAnsi="Arial" w:cs="Arial"/>
                <w:color w:val="0D0D0D" w:themeColor="text1" w:themeTint="F2"/>
                <w:sz w:val="16"/>
              </w:rPr>
              <w:t>Identifica y describe las causas y consecuencias de eventos históricos.</w:t>
            </w:r>
          </w:p>
        </w:tc>
      </w:tr>
      <w:tr w:rsidR="003825FE" w:rsidRPr="00D268EC" w14:paraId="14DD4202" w14:textId="77777777" w:rsidTr="006E3FE2">
        <w:tc>
          <w:tcPr>
            <w:tcW w:w="675" w:type="dxa"/>
            <w:vMerge/>
          </w:tcPr>
          <w:p w14:paraId="16E82E0F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4395" w:type="dxa"/>
            <w:vMerge/>
          </w:tcPr>
          <w:p w14:paraId="643BBE94" w14:textId="77777777" w:rsidR="003825FE" w:rsidRPr="00D268EC" w:rsidRDefault="003825FE" w:rsidP="006E3FE2">
            <w:pPr>
              <w:rPr>
                <w:rFonts w:ascii="Arial" w:hAnsi="Arial" w:cs="Arial"/>
                <w:color w:val="000000" w:themeColor="text1" w:themeShade="BF"/>
                <w:sz w:val="20"/>
                <w:szCs w:val="20"/>
                <w:lang w:val="es-ES"/>
              </w:rPr>
            </w:pPr>
          </w:p>
        </w:tc>
        <w:tc>
          <w:tcPr>
            <w:tcW w:w="1134" w:type="dxa"/>
          </w:tcPr>
          <w:p w14:paraId="630B1864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No logrado</w:t>
            </w:r>
          </w:p>
        </w:tc>
        <w:tc>
          <w:tcPr>
            <w:tcW w:w="1134" w:type="dxa"/>
          </w:tcPr>
          <w:p w14:paraId="3BB3B25C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En proceso</w:t>
            </w:r>
          </w:p>
        </w:tc>
        <w:tc>
          <w:tcPr>
            <w:tcW w:w="850" w:type="dxa"/>
          </w:tcPr>
          <w:p w14:paraId="77CE3AD3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Logrado </w:t>
            </w:r>
          </w:p>
        </w:tc>
        <w:tc>
          <w:tcPr>
            <w:tcW w:w="1134" w:type="dxa"/>
          </w:tcPr>
          <w:p w14:paraId="3DB3B4D4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No logrado</w:t>
            </w:r>
          </w:p>
        </w:tc>
        <w:tc>
          <w:tcPr>
            <w:tcW w:w="1134" w:type="dxa"/>
          </w:tcPr>
          <w:p w14:paraId="322CEC61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En proceso</w:t>
            </w:r>
          </w:p>
        </w:tc>
        <w:tc>
          <w:tcPr>
            <w:tcW w:w="851" w:type="dxa"/>
          </w:tcPr>
          <w:p w14:paraId="00750408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Logrado </w:t>
            </w:r>
          </w:p>
        </w:tc>
        <w:tc>
          <w:tcPr>
            <w:tcW w:w="1134" w:type="dxa"/>
          </w:tcPr>
          <w:p w14:paraId="242862A0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No logrado</w:t>
            </w:r>
          </w:p>
        </w:tc>
        <w:tc>
          <w:tcPr>
            <w:tcW w:w="1134" w:type="dxa"/>
          </w:tcPr>
          <w:p w14:paraId="3C5C650D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3F9D694B" w14:textId="77777777" w:rsidR="003825FE" w:rsidRPr="00D268EC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Logrado </w:t>
            </w:r>
          </w:p>
        </w:tc>
      </w:tr>
      <w:tr w:rsidR="003825FE" w:rsidRPr="00D268EC" w14:paraId="4D885526" w14:textId="77777777" w:rsidTr="006E3FE2">
        <w:tc>
          <w:tcPr>
            <w:tcW w:w="675" w:type="dxa"/>
          </w:tcPr>
          <w:p w14:paraId="0739FF73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01</w:t>
            </w:r>
          </w:p>
        </w:tc>
        <w:tc>
          <w:tcPr>
            <w:tcW w:w="4395" w:type="dxa"/>
          </w:tcPr>
          <w:p w14:paraId="5709A582" w14:textId="77777777" w:rsidR="003825FE" w:rsidRPr="00260F56" w:rsidRDefault="003825FE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281F580D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581ACCF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6ACF62FA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1151299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0774224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4A31084A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617D4F9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B524958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4ED49C98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3825FE" w:rsidRPr="00D268EC" w14:paraId="35F96A77" w14:textId="77777777" w:rsidTr="006E3FE2">
        <w:tc>
          <w:tcPr>
            <w:tcW w:w="675" w:type="dxa"/>
          </w:tcPr>
          <w:p w14:paraId="02377C28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02</w:t>
            </w:r>
          </w:p>
        </w:tc>
        <w:tc>
          <w:tcPr>
            <w:tcW w:w="4395" w:type="dxa"/>
          </w:tcPr>
          <w:p w14:paraId="25A2CCD8" w14:textId="77777777" w:rsidR="003825FE" w:rsidRPr="00260F56" w:rsidRDefault="003825FE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71994ACB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0D733CD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7AEB023B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4C18B92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0141683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0DB07B75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67CDF24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F89454A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1034003A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3825FE" w:rsidRPr="00D268EC" w14:paraId="4E3CDD29" w14:textId="77777777" w:rsidTr="006E3FE2">
        <w:tc>
          <w:tcPr>
            <w:tcW w:w="675" w:type="dxa"/>
          </w:tcPr>
          <w:p w14:paraId="3C763651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03</w:t>
            </w:r>
          </w:p>
        </w:tc>
        <w:tc>
          <w:tcPr>
            <w:tcW w:w="4395" w:type="dxa"/>
          </w:tcPr>
          <w:p w14:paraId="1E0E8829" w14:textId="77777777" w:rsidR="003825FE" w:rsidRPr="00260F56" w:rsidRDefault="003825FE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2E8A525B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B862F26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35CB8039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B02E61E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942FDD1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3A100A80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46FA698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A56E3BF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126BD7A7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3825FE" w:rsidRPr="00D268EC" w14:paraId="2DCB1EC1" w14:textId="77777777" w:rsidTr="006E3FE2">
        <w:tc>
          <w:tcPr>
            <w:tcW w:w="675" w:type="dxa"/>
          </w:tcPr>
          <w:p w14:paraId="0FFD5047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04</w:t>
            </w:r>
          </w:p>
        </w:tc>
        <w:tc>
          <w:tcPr>
            <w:tcW w:w="4395" w:type="dxa"/>
          </w:tcPr>
          <w:p w14:paraId="03FD7A3B" w14:textId="77777777" w:rsidR="003825FE" w:rsidRPr="00260F56" w:rsidRDefault="003825FE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2E46D305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E1A3963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7F186B3F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6D73975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9C43B28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281E5ED3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02890B5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F44313E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1621E7ED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3825FE" w:rsidRPr="00D268EC" w14:paraId="1653CDE0" w14:textId="77777777" w:rsidTr="006E3FE2">
        <w:tc>
          <w:tcPr>
            <w:tcW w:w="675" w:type="dxa"/>
          </w:tcPr>
          <w:p w14:paraId="646799AB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05</w:t>
            </w:r>
          </w:p>
        </w:tc>
        <w:tc>
          <w:tcPr>
            <w:tcW w:w="4395" w:type="dxa"/>
          </w:tcPr>
          <w:p w14:paraId="757F20DD" w14:textId="77777777" w:rsidR="003825FE" w:rsidRPr="00260F56" w:rsidRDefault="003825FE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291CC622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FE9C5F7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565C76BC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443FA9E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EF23D97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1E319A8E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003051C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EE806F9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66604569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3825FE" w:rsidRPr="00D268EC" w14:paraId="09E04D30" w14:textId="77777777" w:rsidTr="006E3FE2">
        <w:tc>
          <w:tcPr>
            <w:tcW w:w="675" w:type="dxa"/>
          </w:tcPr>
          <w:p w14:paraId="280DC01A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06</w:t>
            </w:r>
          </w:p>
        </w:tc>
        <w:tc>
          <w:tcPr>
            <w:tcW w:w="4395" w:type="dxa"/>
          </w:tcPr>
          <w:p w14:paraId="328F61FD" w14:textId="77777777" w:rsidR="003825FE" w:rsidRPr="00260F56" w:rsidRDefault="003825FE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41AEF7C2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063A6F0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3A0840BF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9A8A717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61F170B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71C3B3DF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BD858A9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5CE45E7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455C8828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3825FE" w:rsidRPr="00D268EC" w14:paraId="0ED8243A" w14:textId="77777777" w:rsidTr="006E3FE2">
        <w:tc>
          <w:tcPr>
            <w:tcW w:w="675" w:type="dxa"/>
          </w:tcPr>
          <w:p w14:paraId="7CFDD811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07</w:t>
            </w:r>
          </w:p>
        </w:tc>
        <w:tc>
          <w:tcPr>
            <w:tcW w:w="4395" w:type="dxa"/>
          </w:tcPr>
          <w:p w14:paraId="3156F5C5" w14:textId="77777777" w:rsidR="003825FE" w:rsidRPr="00260F56" w:rsidRDefault="003825FE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701F4820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B1EF15A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6D1E021A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3439BC1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3BAFBC7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7759D1C3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BD12930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2260050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76E6C9C9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3825FE" w:rsidRPr="00D268EC" w14:paraId="4F7A256E" w14:textId="77777777" w:rsidTr="006E3FE2">
        <w:tc>
          <w:tcPr>
            <w:tcW w:w="675" w:type="dxa"/>
          </w:tcPr>
          <w:p w14:paraId="14F27075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08</w:t>
            </w:r>
          </w:p>
        </w:tc>
        <w:tc>
          <w:tcPr>
            <w:tcW w:w="4395" w:type="dxa"/>
          </w:tcPr>
          <w:p w14:paraId="33D0F280" w14:textId="77777777" w:rsidR="003825FE" w:rsidRPr="00260F56" w:rsidRDefault="003825FE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71F3E29A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4492070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746E3124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26024B8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D6D7D62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6C7010EF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246963D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8FE6DEB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23CB75FD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3825FE" w:rsidRPr="00D268EC" w14:paraId="1D6C9E21" w14:textId="77777777" w:rsidTr="006E3FE2">
        <w:tc>
          <w:tcPr>
            <w:tcW w:w="675" w:type="dxa"/>
          </w:tcPr>
          <w:p w14:paraId="1BFAC17C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09</w:t>
            </w:r>
          </w:p>
        </w:tc>
        <w:tc>
          <w:tcPr>
            <w:tcW w:w="4395" w:type="dxa"/>
          </w:tcPr>
          <w:p w14:paraId="7DDD6153" w14:textId="77777777" w:rsidR="003825FE" w:rsidRPr="00260F56" w:rsidRDefault="003825FE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30EB9E98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A30075B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7F971B9A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30AD236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12F57C8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0047584B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C12F768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EAA3989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336DFC16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3825FE" w:rsidRPr="00D268EC" w14:paraId="0E675DE3" w14:textId="77777777" w:rsidTr="006E3FE2">
        <w:tc>
          <w:tcPr>
            <w:tcW w:w="675" w:type="dxa"/>
          </w:tcPr>
          <w:p w14:paraId="6AFB0C10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10</w:t>
            </w:r>
          </w:p>
        </w:tc>
        <w:tc>
          <w:tcPr>
            <w:tcW w:w="4395" w:type="dxa"/>
          </w:tcPr>
          <w:p w14:paraId="3C0AA4DE" w14:textId="77777777" w:rsidR="003825FE" w:rsidRPr="00260F56" w:rsidRDefault="003825FE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7F63B794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F86AE4A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5CD91ABB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FE36D93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2EF5AA0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537464C5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34ABFB2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5A8D93E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49A30799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260F56" w:rsidRPr="00D268EC" w14:paraId="7BFC34E3" w14:textId="77777777" w:rsidTr="006E3FE2">
        <w:tc>
          <w:tcPr>
            <w:tcW w:w="675" w:type="dxa"/>
          </w:tcPr>
          <w:p w14:paraId="2E89971F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11</w:t>
            </w:r>
          </w:p>
        </w:tc>
        <w:tc>
          <w:tcPr>
            <w:tcW w:w="4395" w:type="dxa"/>
          </w:tcPr>
          <w:p w14:paraId="6F7748F1" w14:textId="77777777" w:rsidR="00260F56" w:rsidRPr="00260F56" w:rsidRDefault="00260F56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4E3626BB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E78C468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4A136F8B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6AB1650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C83EDB4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7C42E8C8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DE92B0E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5258F3A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6CF4876C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260F56" w:rsidRPr="00D268EC" w14:paraId="4FB7D88B" w14:textId="77777777" w:rsidTr="006E3FE2">
        <w:tc>
          <w:tcPr>
            <w:tcW w:w="675" w:type="dxa"/>
          </w:tcPr>
          <w:p w14:paraId="1585F602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12</w:t>
            </w:r>
          </w:p>
        </w:tc>
        <w:tc>
          <w:tcPr>
            <w:tcW w:w="4395" w:type="dxa"/>
          </w:tcPr>
          <w:p w14:paraId="4F3B62D9" w14:textId="77777777" w:rsidR="00260F56" w:rsidRPr="00260F56" w:rsidRDefault="00260F56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344BFA8C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1D78CEC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25461F30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E274C08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49C8F59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553404E6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7ACD4E7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C708A98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1481B98B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260F56" w:rsidRPr="00D268EC" w14:paraId="0B218D0B" w14:textId="77777777" w:rsidTr="006E3FE2">
        <w:tc>
          <w:tcPr>
            <w:tcW w:w="675" w:type="dxa"/>
          </w:tcPr>
          <w:p w14:paraId="5AFB3E89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13</w:t>
            </w:r>
          </w:p>
        </w:tc>
        <w:tc>
          <w:tcPr>
            <w:tcW w:w="4395" w:type="dxa"/>
          </w:tcPr>
          <w:p w14:paraId="739AF924" w14:textId="77777777" w:rsidR="00260F56" w:rsidRPr="00260F56" w:rsidRDefault="00260F56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1B54BF16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D335CC7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567AF118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5800567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B5C1888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77260A9F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9726136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4081A61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45E8B2D6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260F56" w:rsidRPr="00D268EC" w14:paraId="3E41AFD9" w14:textId="77777777" w:rsidTr="006E3FE2">
        <w:tc>
          <w:tcPr>
            <w:tcW w:w="675" w:type="dxa"/>
          </w:tcPr>
          <w:p w14:paraId="212C958C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14</w:t>
            </w:r>
          </w:p>
        </w:tc>
        <w:tc>
          <w:tcPr>
            <w:tcW w:w="4395" w:type="dxa"/>
          </w:tcPr>
          <w:p w14:paraId="4671D854" w14:textId="77777777" w:rsidR="00260F56" w:rsidRPr="00260F56" w:rsidRDefault="00260F56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1884D866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B6E7847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1809109D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ECF2231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B5F6C65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76CE3A2D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9AC83B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D007140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05057AB9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260F56" w:rsidRPr="00D268EC" w14:paraId="1B3E9FC7" w14:textId="77777777" w:rsidTr="006E3FE2">
        <w:tc>
          <w:tcPr>
            <w:tcW w:w="675" w:type="dxa"/>
          </w:tcPr>
          <w:p w14:paraId="7903EAD9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15</w:t>
            </w:r>
          </w:p>
        </w:tc>
        <w:tc>
          <w:tcPr>
            <w:tcW w:w="4395" w:type="dxa"/>
          </w:tcPr>
          <w:p w14:paraId="265590ED" w14:textId="77777777" w:rsidR="00260F56" w:rsidRPr="00260F56" w:rsidRDefault="00260F56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3BA5A4F2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CB5B161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4162AB6F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15788F6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62DEB5C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7AAADF6B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849FDA7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994AF96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7820BEA4" w14:textId="77777777" w:rsidR="00260F56" w:rsidRPr="00260F56" w:rsidRDefault="00260F56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  <w:tr w:rsidR="003825FE" w:rsidRPr="00D268EC" w14:paraId="25822602" w14:textId="77777777" w:rsidTr="006E3FE2">
        <w:tc>
          <w:tcPr>
            <w:tcW w:w="675" w:type="dxa"/>
          </w:tcPr>
          <w:p w14:paraId="4C84550E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  <w:r w:rsidRPr="00260F56"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  <w:t>…</w:t>
            </w:r>
          </w:p>
        </w:tc>
        <w:tc>
          <w:tcPr>
            <w:tcW w:w="4395" w:type="dxa"/>
          </w:tcPr>
          <w:p w14:paraId="0BBFEA08" w14:textId="77777777" w:rsidR="003825FE" w:rsidRPr="00260F56" w:rsidRDefault="003825FE" w:rsidP="006E3FE2">
            <w:pPr>
              <w:rPr>
                <w:rFonts w:ascii="Arial" w:hAnsi="Arial" w:cs="Arial"/>
                <w:color w:val="000000" w:themeColor="text1" w:themeShade="BF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14:paraId="5C81F69E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0DEF0B5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03C4F30D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5ACDC0B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3825850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851" w:type="dxa"/>
          </w:tcPr>
          <w:p w14:paraId="7A82C622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5F7F4BA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474261E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  <w:tc>
          <w:tcPr>
            <w:tcW w:w="992" w:type="dxa"/>
          </w:tcPr>
          <w:p w14:paraId="46E6F642" w14:textId="77777777" w:rsidR="003825FE" w:rsidRPr="00260F56" w:rsidRDefault="003825FE" w:rsidP="006E3FE2">
            <w:pPr>
              <w:jc w:val="center"/>
              <w:rPr>
                <w:rFonts w:ascii="Arial" w:hAnsi="Arial" w:cs="Arial"/>
                <w:color w:val="000000" w:themeColor="text1" w:themeShade="BF"/>
                <w:sz w:val="18"/>
                <w:szCs w:val="18"/>
              </w:rPr>
            </w:pPr>
          </w:p>
        </w:tc>
      </w:tr>
    </w:tbl>
    <w:p w14:paraId="0CF8E103" w14:textId="77777777" w:rsidR="003825FE" w:rsidRDefault="003825FE" w:rsidP="003825FE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8"/>
          <w:szCs w:val="18"/>
          <w:u w:val="single"/>
        </w:rPr>
      </w:pPr>
    </w:p>
    <w:sectPr w:rsidR="003825FE" w:rsidSect="005D08C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xpressions of the sou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73CA2B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9428BE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D4822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37F24"/>
    <w:multiLevelType w:val="hybridMultilevel"/>
    <w:tmpl w:val="32DEEDEE"/>
    <w:lvl w:ilvl="0" w:tplc="A7B42FEE">
      <w:start w:val="4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B4424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71963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3740B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85764"/>
    <w:multiLevelType w:val="hybridMultilevel"/>
    <w:tmpl w:val="DCFC2BD8"/>
    <w:lvl w:ilvl="0" w:tplc="0B4E17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5E45F0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F58B8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C0713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B171F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95D56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F91EFB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937F17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130A00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A77726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20CD2"/>
    <w:multiLevelType w:val="hybridMultilevel"/>
    <w:tmpl w:val="8898BCA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AC3032"/>
    <w:multiLevelType w:val="hybridMultilevel"/>
    <w:tmpl w:val="BA8E8A2E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953799">
    <w:abstractNumId w:val="17"/>
  </w:num>
  <w:num w:numId="2" w16cid:durableId="1048262232">
    <w:abstractNumId w:val="7"/>
  </w:num>
  <w:num w:numId="3" w16cid:durableId="592206617">
    <w:abstractNumId w:val="0"/>
  </w:num>
  <w:num w:numId="4" w16cid:durableId="1443260284">
    <w:abstractNumId w:val="10"/>
  </w:num>
  <w:num w:numId="5" w16cid:durableId="452485156">
    <w:abstractNumId w:val="15"/>
  </w:num>
  <w:num w:numId="6" w16cid:durableId="360280612">
    <w:abstractNumId w:val="13"/>
  </w:num>
  <w:num w:numId="7" w16cid:durableId="1710643881">
    <w:abstractNumId w:val="12"/>
  </w:num>
  <w:num w:numId="8" w16cid:durableId="1314219419">
    <w:abstractNumId w:val="8"/>
  </w:num>
  <w:num w:numId="9" w16cid:durableId="1284456539">
    <w:abstractNumId w:val="11"/>
  </w:num>
  <w:num w:numId="10" w16cid:durableId="927694691">
    <w:abstractNumId w:val="4"/>
  </w:num>
  <w:num w:numId="11" w16cid:durableId="1629581857">
    <w:abstractNumId w:val="2"/>
  </w:num>
  <w:num w:numId="12" w16cid:durableId="1497333665">
    <w:abstractNumId w:val="3"/>
  </w:num>
  <w:num w:numId="13" w16cid:durableId="1444034596">
    <w:abstractNumId w:val="16"/>
  </w:num>
  <w:num w:numId="14" w16cid:durableId="1509826157">
    <w:abstractNumId w:val="6"/>
  </w:num>
  <w:num w:numId="15" w16cid:durableId="643389621">
    <w:abstractNumId w:val="14"/>
  </w:num>
  <w:num w:numId="16" w16cid:durableId="879171343">
    <w:abstractNumId w:val="1"/>
  </w:num>
  <w:num w:numId="17" w16cid:durableId="1643536269">
    <w:abstractNumId w:val="9"/>
  </w:num>
  <w:num w:numId="18" w16cid:durableId="874272141">
    <w:abstractNumId w:val="18"/>
  </w:num>
  <w:num w:numId="19" w16cid:durableId="1893691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F13"/>
    <w:rsid w:val="00017E59"/>
    <w:rsid w:val="000B1FEF"/>
    <w:rsid w:val="000B73C9"/>
    <w:rsid w:val="000D45FA"/>
    <w:rsid w:val="000F5A4B"/>
    <w:rsid w:val="0010512A"/>
    <w:rsid w:val="0011325A"/>
    <w:rsid w:val="001B04FC"/>
    <w:rsid w:val="001B78DC"/>
    <w:rsid w:val="001E2F1C"/>
    <w:rsid w:val="0021427C"/>
    <w:rsid w:val="00225EBA"/>
    <w:rsid w:val="00230CF9"/>
    <w:rsid w:val="00260F56"/>
    <w:rsid w:val="002A107C"/>
    <w:rsid w:val="002D3049"/>
    <w:rsid w:val="00307318"/>
    <w:rsid w:val="00322BF5"/>
    <w:rsid w:val="00336D2D"/>
    <w:rsid w:val="003374EF"/>
    <w:rsid w:val="00346703"/>
    <w:rsid w:val="00347D02"/>
    <w:rsid w:val="0035312A"/>
    <w:rsid w:val="003825FE"/>
    <w:rsid w:val="003C7F8A"/>
    <w:rsid w:val="00415AAA"/>
    <w:rsid w:val="00427D2E"/>
    <w:rsid w:val="00472F13"/>
    <w:rsid w:val="004B1999"/>
    <w:rsid w:val="004B2ACB"/>
    <w:rsid w:val="004C1589"/>
    <w:rsid w:val="005166E2"/>
    <w:rsid w:val="00577DE0"/>
    <w:rsid w:val="005B29FE"/>
    <w:rsid w:val="005D08C4"/>
    <w:rsid w:val="005D3555"/>
    <w:rsid w:val="005E2DF0"/>
    <w:rsid w:val="005F5787"/>
    <w:rsid w:val="00607A25"/>
    <w:rsid w:val="00627427"/>
    <w:rsid w:val="00667630"/>
    <w:rsid w:val="00671244"/>
    <w:rsid w:val="00674A3C"/>
    <w:rsid w:val="006C0C32"/>
    <w:rsid w:val="006E3FE2"/>
    <w:rsid w:val="00710A91"/>
    <w:rsid w:val="0071713A"/>
    <w:rsid w:val="00747544"/>
    <w:rsid w:val="00750C88"/>
    <w:rsid w:val="007952D8"/>
    <w:rsid w:val="007C5680"/>
    <w:rsid w:val="007C74AE"/>
    <w:rsid w:val="007D6890"/>
    <w:rsid w:val="00810036"/>
    <w:rsid w:val="00897686"/>
    <w:rsid w:val="009631B6"/>
    <w:rsid w:val="009776AE"/>
    <w:rsid w:val="009B28AD"/>
    <w:rsid w:val="009C1ACB"/>
    <w:rsid w:val="00A04169"/>
    <w:rsid w:val="00A512E8"/>
    <w:rsid w:val="00A61969"/>
    <w:rsid w:val="00A678FA"/>
    <w:rsid w:val="00A81E4B"/>
    <w:rsid w:val="00AD166D"/>
    <w:rsid w:val="00AD6D1E"/>
    <w:rsid w:val="00AF5934"/>
    <w:rsid w:val="00B241EA"/>
    <w:rsid w:val="00B371F3"/>
    <w:rsid w:val="00B4736B"/>
    <w:rsid w:val="00BA0F91"/>
    <w:rsid w:val="00BA225D"/>
    <w:rsid w:val="00BF51D7"/>
    <w:rsid w:val="00CB14E3"/>
    <w:rsid w:val="00CD4843"/>
    <w:rsid w:val="00D43160"/>
    <w:rsid w:val="00D67C47"/>
    <w:rsid w:val="00D70770"/>
    <w:rsid w:val="00DA5CD8"/>
    <w:rsid w:val="00DF46E6"/>
    <w:rsid w:val="00E43323"/>
    <w:rsid w:val="00E628C8"/>
    <w:rsid w:val="00E9292C"/>
    <w:rsid w:val="00EA65B5"/>
    <w:rsid w:val="00F06EDF"/>
    <w:rsid w:val="00FA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40AA42"/>
  <w15:docId w15:val="{325D5FC3-AA92-458D-8338-6981E7EC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544"/>
  </w:style>
  <w:style w:type="paragraph" w:styleId="Ttulo2">
    <w:name w:val="heading 2"/>
    <w:basedOn w:val="Normal"/>
    <w:next w:val="Normal"/>
    <w:link w:val="Ttulo2Car"/>
    <w:unhideWhenUsed/>
    <w:qFormat/>
    <w:rsid w:val="008100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36D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Fundamentacion,Lista vistosa - Énfasis 11,Bulleted List,Párrafo de lista2,Párrafo de lista1,Lista media 2 - Énfasis 41,List Paragraph,SubPárrafo de lista,Cita Pie de Página,titulo,Titulo de Fígura,TITULO A,Lista vistosa - Énfasis 111"/>
    <w:basedOn w:val="Normal"/>
    <w:link w:val="PrrafodelistaCar"/>
    <w:uiPriority w:val="34"/>
    <w:qFormat/>
    <w:rsid w:val="00472F13"/>
    <w:pPr>
      <w:ind w:left="720"/>
      <w:contextualSpacing/>
    </w:pPr>
  </w:style>
  <w:style w:type="table" w:styleId="Tablaconcuadrcula">
    <w:name w:val="Table Grid"/>
    <w:basedOn w:val="Tablanormal"/>
    <w:uiPriority w:val="39"/>
    <w:rsid w:val="00472F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aconvietas">
    <w:name w:val="List Bullet"/>
    <w:basedOn w:val="Normal"/>
    <w:rsid w:val="000F5A4B"/>
    <w:pPr>
      <w:numPr>
        <w:numId w:val="3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C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C4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A0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uentedeprrafopredeter"/>
    <w:rsid w:val="00BA0F91"/>
  </w:style>
  <w:style w:type="character" w:styleId="Hipervnculo">
    <w:name w:val="Hyperlink"/>
    <w:basedOn w:val="Fuentedeprrafopredeter"/>
    <w:uiPriority w:val="99"/>
    <w:semiHidden/>
    <w:unhideWhenUsed/>
    <w:rsid w:val="00BA0F91"/>
    <w:rPr>
      <w:color w:val="0000FF"/>
      <w:u w:val="single"/>
    </w:rPr>
  </w:style>
  <w:style w:type="paragraph" w:styleId="Sinespaciado">
    <w:name w:val="No Spacing"/>
    <w:uiPriority w:val="1"/>
    <w:qFormat/>
    <w:rsid w:val="00BA0F91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336D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share-button-link-text">
    <w:name w:val="share-button-link-text"/>
    <w:basedOn w:val="Fuentedeprrafopredeter"/>
    <w:rsid w:val="00336D2D"/>
  </w:style>
  <w:style w:type="character" w:customStyle="1" w:styleId="ilad">
    <w:name w:val="il_ad"/>
    <w:basedOn w:val="Fuentedeprrafopredeter"/>
    <w:rsid w:val="00336D2D"/>
  </w:style>
  <w:style w:type="character" w:customStyle="1" w:styleId="PrrafodelistaCar">
    <w:name w:val="Párrafo de lista Car"/>
    <w:aliases w:val="Fundamentacion Car,Lista vistosa - Énfasis 11 Car,Bulleted List Car,Párrafo de lista2 Car,Párrafo de lista1 Car,Lista media 2 - Énfasis 41 Car,List Paragraph Car,SubPárrafo de lista Car,Cita Pie de Página Car,titulo Car,TITULO A Car"/>
    <w:link w:val="Prrafodelista"/>
    <w:uiPriority w:val="34"/>
    <w:qFormat/>
    <w:rsid w:val="005D08C4"/>
  </w:style>
  <w:style w:type="paragraph" w:customStyle="1" w:styleId="Pa261">
    <w:name w:val="Pa26+1"/>
    <w:basedOn w:val="Normal"/>
    <w:next w:val="Normal"/>
    <w:uiPriority w:val="99"/>
    <w:rsid w:val="005D08C4"/>
    <w:pPr>
      <w:autoSpaceDE w:val="0"/>
      <w:autoSpaceDN w:val="0"/>
      <w:adjustRightInd w:val="0"/>
      <w:spacing w:after="0" w:line="181" w:lineRule="atLeast"/>
    </w:pPr>
    <w:rPr>
      <w:rFonts w:ascii="Calibri Light" w:eastAsiaTheme="minorHAnsi" w:hAnsi="Calibri Light"/>
      <w:sz w:val="24"/>
      <w:szCs w:val="24"/>
      <w:lang w:eastAsia="en-US"/>
    </w:rPr>
  </w:style>
  <w:style w:type="paragraph" w:customStyle="1" w:styleId="Default">
    <w:name w:val="Default"/>
    <w:rsid w:val="00810036"/>
    <w:pPr>
      <w:autoSpaceDE w:val="0"/>
      <w:autoSpaceDN w:val="0"/>
      <w:adjustRightInd w:val="0"/>
      <w:spacing w:after="0" w:line="240" w:lineRule="auto"/>
    </w:pPr>
    <w:rPr>
      <w:rFonts w:ascii="expressions of the soul" w:eastAsiaTheme="minorHAnsi" w:hAnsi="expressions of the soul" w:cs="expressions of the soul"/>
      <w:color w:val="000000"/>
      <w:sz w:val="24"/>
      <w:szCs w:val="24"/>
      <w:lang w:val="en-US" w:eastAsia="en-US"/>
    </w:rPr>
  </w:style>
  <w:style w:type="character" w:customStyle="1" w:styleId="Ttulo2Car">
    <w:name w:val="Título 2 Car"/>
    <w:basedOn w:val="Fuentedeprrafopredeter"/>
    <w:link w:val="Ttulo2"/>
    <w:rsid w:val="008100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8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53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8474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6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2</Pages>
  <Words>692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jorge mendieta loayza</cp:lastModifiedBy>
  <cp:revision>57</cp:revision>
  <cp:lastPrinted>2017-11-23T02:11:00Z</cp:lastPrinted>
  <dcterms:created xsi:type="dcterms:W3CDTF">2013-03-11T22:16:00Z</dcterms:created>
  <dcterms:modified xsi:type="dcterms:W3CDTF">2026-07-30T15:59:00Z</dcterms:modified>
</cp:coreProperties>
</file>