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rPr>
      </w:pPr>
      <w:hyperlink r:id="rId6">
        <w:r w:rsidDel="00000000" w:rsidR="00000000" w:rsidRPr="00000000">
          <w:rPr>
            <w:rFonts w:ascii="Arial" w:cs="Arial" w:eastAsia="Arial" w:hAnsi="Arial"/>
            <w:color w:val="1155cc"/>
            <w:u w:val="single"/>
            <w:rtl w:val="0"/>
          </w:rPr>
          <w:t xml:space="preserve">http://www.utnianos.com.ar/foro/tema-final-adr-02-12-2014</w:t>
        </w:r>
      </w:hyperlink>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http://www.utnianos.com.ar/foro/tema-pedido-final-de-adr-03-12-2014</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 [Pedido] Final de AdR 03/12/2014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Les dejo el enunciado. Esta lo mas fielmente posible transcrito: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color w:val="980000"/>
          <w:sz w:val="24"/>
          <w:szCs w:val="24"/>
          <w:rtl w:val="0"/>
        </w:rPr>
        <w:t xml:space="preserve">Leandro: Modificado según la fotocopia:</w:t>
      </w:r>
      <w:r w:rsidDel="00000000" w:rsidR="00000000" w:rsidRPr="00000000">
        <w:rPr>
          <w:rFonts w:ascii="Times New Roman" w:cs="Times New Roman" w:eastAsia="Times New Roman" w:hAnsi="Times New Roman"/>
          <w:b w:val="0"/>
          <w:sz w:val="24"/>
          <w:szCs w:val="24"/>
          <w:rtl w:val="0"/>
        </w:rPr>
        <w:br w:type="textWrapping"/>
        <w:br w:type="textWrapping"/>
        <w:t xml:space="preserve">1) V o F</w:t>
        <w:br w:type="textWrapping"/>
        <w:br w:type="textWrapping"/>
        <w:t xml:space="preserve">1.a) Es imposible estimar el tamaño de </w:t>
      </w:r>
      <w:r w:rsidDel="00000000" w:rsidR="00000000" w:rsidRPr="00000000">
        <w:rPr>
          <w:rFonts w:ascii="Times New Roman" w:cs="Times New Roman" w:eastAsia="Times New Roman" w:hAnsi="Times New Roman"/>
          <w:sz w:val="24"/>
          <w:szCs w:val="24"/>
          <w:rtl w:val="0"/>
        </w:rPr>
        <w:t xml:space="preserve">una </w:t>
      </w:r>
      <w:r w:rsidDel="00000000" w:rsidR="00000000" w:rsidRPr="00000000">
        <w:rPr>
          <w:rFonts w:ascii="Times New Roman" w:cs="Times New Roman" w:eastAsia="Times New Roman" w:hAnsi="Times New Roman"/>
          <w:b w:val="0"/>
          <w:sz w:val="24"/>
          <w:szCs w:val="24"/>
          <w:rtl w:val="0"/>
        </w:rPr>
        <w:t xml:space="preserve">base de datos si</w:t>
      </w:r>
      <w:r w:rsidDel="00000000" w:rsidR="00000000" w:rsidRPr="00000000">
        <w:rPr>
          <w:rFonts w:ascii="Times New Roman" w:cs="Times New Roman" w:eastAsia="Times New Roman" w:hAnsi="Times New Roman"/>
          <w:sz w:val="24"/>
          <w:szCs w:val="24"/>
          <w:rtl w:val="0"/>
        </w:rPr>
        <w:t xml:space="preserve"> no se tienen </w:t>
      </w:r>
      <w:r w:rsidDel="00000000" w:rsidR="00000000" w:rsidRPr="00000000">
        <w:rPr>
          <w:rFonts w:ascii="Times New Roman" w:cs="Times New Roman" w:eastAsia="Times New Roman" w:hAnsi="Times New Roman"/>
          <w:b w:val="0"/>
          <w:sz w:val="24"/>
          <w:szCs w:val="24"/>
          <w:rtl w:val="0"/>
        </w:rPr>
        <w:t xml:space="preserve">datos precisos </w:t>
      </w:r>
      <w:r w:rsidDel="00000000" w:rsidR="00000000" w:rsidRPr="00000000">
        <w:rPr>
          <w:rFonts w:ascii="Times New Roman" w:cs="Times New Roman" w:eastAsia="Times New Roman" w:hAnsi="Times New Roman"/>
          <w:sz w:val="24"/>
          <w:szCs w:val="24"/>
          <w:rtl w:val="0"/>
        </w:rPr>
        <w:t xml:space="preserve">sobre</w:t>
      </w:r>
      <w:r w:rsidDel="00000000" w:rsidR="00000000" w:rsidRPr="00000000">
        <w:rPr>
          <w:rFonts w:ascii="Times New Roman" w:cs="Times New Roman" w:eastAsia="Times New Roman" w:hAnsi="Times New Roman"/>
          <w:b w:val="0"/>
          <w:sz w:val="24"/>
          <w:szCs w:val="24"/>
          <w:rtl w:val="0"/>
        </w:rPr>
        <w:t xml:space="preserve"> tablas e </w:t>
      </w:r>
      <w:r w:rsidDel="00000000" w:rsidR="00000000" w:rsidRPr="00000000">
        <w:rPr>
          <w:rFonts w:ascii="Times New Roman" w:cs="Times New Roman" w:eastAsia="Times New Roman" w:hAnsi="Times New Roman"/>
          <w:sz w:val="24"/>
          <w:szCs w:val="24"/>
          <w:rtl w:val="0"/>
        </w:rPr>
        <w:t xml:space="preserve">índices</w:t>
      </w:r>
      <w:r w:rsidDel="00000000" w:rsidR="00000000" w:rsidRPr="00000000">
        <w:rPr>
          <w:rFonts w:ascii="Times New Roman" w:cs="Times New Roman" w:eastAsia="Times New Roman" w:hAnsi="Times New Roman"/>
          <w:b w:val="0"/>
          <w:sz w:val="24"/>
          <w:szCs w:val="24"/>
          <w:rtl w:val="0"/>
        </w:rPr>
        <w:br w:type="textWrapping"/>
        <w:br w:type="textWrapping"/>
        <w:t xml:space="preserve">1.b) La principal desventaja de una arquitectura de procesos (como Apache Web Server) es que para la creación de procesos requiere intervención del Sistema Operativo y esto tiene su costo asociado.</w:t>
        <w:br w:type="textWrapping"/>
        <w:br w:type="textWrapping"/>
        <w:t xml:space="preserve">2) Multiple Choice. Seleccione la/las opciones correctas:</w:t>
        <w:br w:type="textWrapping"/>
        <w:br w:type="textWrapping"/>
        <w:t xml:space="preserve">2.a) La finalidad de realizar un </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b w:val="0"/>
          <w:sz w:val="24"/>
          <w:szCs w:val="24"/>
          <w:rtl w:val="0"/>
        </w:rPr>
        <w:t xml:space="preserve">n benchmark </w:t>
      </w:r>
      <w:r w:rsidDel="00000000" w:rsidR="00000000" w:rsidRPr="00000000">
        <w:rPr>
          <w:rFonts w:ascii="Times New Roman" w:cs="Times New Roman" w:eastAsia="Times New Roman" w:hAnsi="Times New Roman"/>
          <w:sz w:val="24"/>
          <w:szCs w:val="24"/>
          <w:rtl w:val="0"/>
        </w:rPr>
        <w:t xml:space="preserve">cumple con los siguientes propósitos</w:t>
      </w:r>
      <w:r w:rsidDel="00000000" w:rsidR="00000000" w:rsidRPr="00000000">
        <w:rPr>
          <w:rFonts w:ascii="Times New Roman" w:cs="Times New Roman" w:eastAsia="Times New Roman" w:hAnsi="Times New Roman"/>
          <w:b w:val="0"/>
          <w:sz w:val="24"/>
          <w:szCs w:val="24"/>
          <w:rtl w:val="0"/>
        </w:rPr>
        <w:t xml:space="preserve">:</w:t>
        <w:br w:type="textWrapping"/>
        <w:t xml:space="preserve">- Comparar elementos </w:t>
      </w:r>
      <w:r w:rsidDel="00000000" w:rsidR="00000000" w:rsidRPr="00000000">
        <w:rPr>
          <w:rFonts w:ascii="Times New Roman" w:cs="Times New Roman" w:eastAsia="Times New Roman" w:hAnsi="Times New Roman"/>
          <w:sz w:val="24"/>
          <w:szCs w:val="24"/>
          <w:rtl w:val="0"/>
        </w:rPr>
        <w:t xml:space="preserve">a través de </w:t>
      </w:r>
      <w:r w:rsidDel="00000000" w:rsidR="00000000" w:rsidRPr="00000000">
        <w:rPr>
          <w:rFonts w:ascii="Times New Roman" w:cs="Times New Roman" w:eastAsia="Times New Roman" w:hAnsi="Times New Roman"/>
          <w:b w:val="0"/>
          <w:sz w:val="24"/>
          <w:szCs w:val="24"/>
          <w:rtl w:val="0"/>
        </w:rPr>
        <w:t xml:space="preserve">características claves para la solución.</w:t>
        <w:br w:type="textWrapping"/>
        <w:t xml:space="preserve">- Obtener un resultado subjetivo.</w:t>
        <w:br w:type="textWrapping"/>
        <w:t xml:space="preserve">- Obtener la mejor relación costo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beneficio.</w:t>
        <w:br w:type="textWrapping"/>
        <w:t xml:space="preserve">- </w:t>
      </w:r>
      <w:r w:rsidDel="00000000" w:rsidR="00000000" w:rsidRPr="00000000">
        <w:rPr>
          <w:rFonts w:ascii="Times New Roman" w:cs="Times New Roman" w:eastAsia="Times New Roman" w:hAnsi="Times New Roman"/>
          <w:sz w:val="24"/>
          <w:szCs w:val="24"/>
          <w:rtl w:val="0"/>
        </w:rPr>
        <w:t xml:space="preserve">Analizar la valoración de los atributos para adecuarlos a las necesidades.</w:t>
      </w:r>
      <w:r w:rsidDel="00000000" w:rsidR="00000000" w:rsidRPr="00000000">
        <w:rPr>
          <w:rFonts w:ascii="Times New Roman" w:cs="Times New Roman" w:eastAsia="Times New Roman" w:hAnsi="Times New Roman"/>
          <w:b w:val="0"/>
          <w:sz w:val="24"/>
          <w:szCs w:val="24"/>
          <w:rtl w:val="0"/>
        </w:rPr>
        <w:br w:type="textWrapping"/>
        <w:t xml:space="preserve">- Todas las anteriores.</w:t>
        <w:br w:type="textWrapping"/>
        <w:br w:type="textWrapping"/>
        <w:t xml:space="preserve">2.b) Un proyecto </w:t>
      </w:r>
      <w:r w:rsidDel="00000000" w:rsidR="00000000" w:rsidRPr="00000000">
        <w:rPr>
          <w:rFonts w:ascii="Times New Roman" w:cs="Times New Roman" w:eastAsia="Times New Roman" w:hAnsi="Times New Roman"/>
          <w:sz w:val="24"/>
          <w:szCs w:val="24"/>
          <w:rtl w:val="0"/>
        </w:rPr>
        <w:t xml:space="preserve">está</w:t>
      </w:r>
      <w:r w:rsidDel="00000000" w:rsidR="00000000" w:rsidRPr="00000000">
        <w:rPr>
          <w:rFonts w:ascii="Times New Roman" w:cs="Times New Roman" w:eastAsia="Times New Roman" w:hAnsi="Times New Roman"/>
          <w:b w:val="0"/>
          <w:sz w:val="24"/>
          <w:szCs w:val="24"/>
          <w:rtl w:val="0"/>
        </w:rPr>
        <w:t xml:space="preserve"> adelantado </w:t>
      </w:r>
      <w:r w:rsidDel="00000000" w:rsidR="00000000" w:rsidRPr="00000000">
        <w:rPr>
          <w:rFonts w:ascii="Times New Roman" w:cs="Times New Roman" w:eastAsia="Times New Roman" w:hAnsi="Times New Roman"/>
          <w:sz w:val="24"/>
          <w:szCs w:val="24"/>
          <w:rtl w:val="0"/>
        </w:rPr>
        <w:t xml:space="preserve">con respecto a cronograma si</w:t>
      </w:r>
      <w:r w:rsidDel="00000000" w:rsidR="00000000" w:rsidRPr="00000000">
        <w:rPr>
          <w:rFonts w:ascii="Times New Roman" w:cs="Times New Roman" w:eastAsia="Times New Roman" w:hAnsi="Times New Roman"/>
          <w:b w:val="0"/>
          <w:sz w:val="24"/>
          <w:szCs w:val="24"/>
          <w:rtl w:val="0"/>
        </w:rPr>
        <w:br w:type="textWrapping"/>
        <w:t xml:space="preserve">- CPI </w:t>
      </w:r>
      <w:r w:rsidDel="00000000" w:rsidR="00000000" w:rsidRPr="00000000">
        <w:rPr>
          <w:rFonts w:ascii="Times New Roman" w:cs="Times New Roman" w:eastAsia="Times New Roman" w:hAnsi="Times New Roman"/>
          <w:sz w:val="24"/>
          <w:szCs w:val="24"/>
          <w:rtl w:val="0"/>
        </w:rPr>
        <w:t xml:space="preserve">&gt; 1</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CPI = 1 y SP = 1</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 = 1 SPI &lt;0</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 &lt; PV</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Todas las anteriores</w:t>
      </w:r>
      <w:r w:rsidDel="00000000" w:rsidR="00000000" w:rsidRPr="00000000">
        <w:rPr>
          <w:rFonts w:ascii="Times New Roman" w:cs="Times New Roman" w:eastAsia="Times New Roman" w:hAnsi="Times New Roman"/>
          <w:b w:val="0"/>
          <w:sz w:val="24"/>
          <w:szCs w:val="24"/>
          <w:rtl w:val="0"/>
        </w:rPr>
        <w:br w:type="textWrapping"/>
        <w:t xml:space="preserve">- Ninguna de las anteriores</w:t>
        <w:br w:type="textWrapping"/>
        <w:br w:type="textWrapping"/>
        <w:t xml:space="preserve">3) Defina el concepto de máquina/servidor virtual. Ejemplifique. ¿Cuales ventajas </w:t>
      </w:r>
      <w:r w:rsidDel="00000000" w:rsidR="00000000" w:rsidRPr="00000000">
        <w:rPr>
          <w:rFonts w:ascii="Times New Roman" w:cs="Times New Roman" w:eastAsia="Times New Roman" w:hAnsi="Times New Roman"/>
          <w:sz w:val="24"/>
          <w:szCs w:val="24"/>
          <w:rtl w:val="0"/>
        </w:rPr>
        <w:t xml:space="preserve">aporta esta forma de </w:t>
      </w:r>
      <w:r w:rsidDel="00000000" w:rsidR="00000000" w:rsidRPr="00000000">
        <w:rPr>
          <w:rFonts w:ascii="Times New Roman" w:cs="Times New Roman" w:eastAsia="Times New Roman" w:hAnsi="Times New Roman"/>
          <w:b w:val="0"/>
          <w:sz w:val="24"/>
          <w:szCs w:val="24"/>
          <w:rtl w:val="0"/>
        </w:rPr>
        <w:t xml:space="preserve">virtualización? ¿Cuándo no la utilizaría?</w:t>
        <w:br w:type="textWrapping"/>
        <w:br w:type="textWrapping"/>
        <w:t xml:space="preserve">4) Realice la tabla de pesos relativos y de valoración de atributos:</w:t>
        <w:br w:type="textWrapping"/>
        <w:t xml:space="preserve">Una empresa quiere comprar un servidor.</w:t>
        <w:br w:type="textWrapping"/>
        <w:t xml:space="preserve">- La memoria RAM debe ser de al menos 4 GB</w:t>
        <w:br w:type="textWrapping"/>
        <w:t xml:space="preserve">- Se requiere como mínimo 2 procesadores, de velocidad de 2 GHz o más, preferentemente marca Intel</w:t>
        <w:br w:type="textWrapping"/>
        <w:t xml:space="preserve">- Almacenamiento de al menos 500 GB</w:t>
        <w:br w:type="textWrapping"/>
        <w:t xml:space="preserve">- Es un plus que tenga Linux Debian instalado</w:t>
        <w:br w:type="textWrapping"/>
        <w:t xml:space="preserve">- La garantía no debe ser menos a 1 año</w:t>
        <w:br w:type="textWrapping"/>
        <w:t xml:space="preserve">- No se puede gastar mas 10.000 USD, incluyendo el gasto de instalación</w:t>
        <w:br w:type="textWrapping"/>
        <w:t xml:space="preserve">- Debe venir con lecto/grabadora de DVD</w:t>
        <w:br w:type="textWrapping"/>
        <w:br w:type="textWrapping"/>
        <w:t xml:space="preserve">________________________________________________________</w:t>
        <w:br w:type="textWrapping"/>
        <w:br w:type="textWrapping"/>
      </w:r>
      <w:r w:rsidDel="00000000" w:rsidR="00000000" w:rsidRPr="00000000">
        <w:rPr>
          <w:rFonts w:ascii="Times New Roman" w:cs="Times New Roman" w:eastAsia="Times New Roman" w:hAnsi="Times New Roman"/>
          <w:b w:val="0"/>
          <w:sz w:val="24"/>
          <w:szCs w:val="24"/>
          <w:u w:val="single"/>
          <w:rtl w:val="0"/>
        </w:rPr>
        <w:t xml:space="preserve">Respuestas</w:t>
      </w:r>
      <w:r w:rsidDel="00000000" w:rsidR="00000000" w:rsidRPr="00000000">
        <w:rPr>
          <w:rFonts w:ascii="Times New Roman" w:cs="Times New Roman" w:eastAsia="Times New Roman" w:hAnsi="Times New Roman"/>
          <w:b w:val="0"/>
          <w:sz w:val="24"/>
          <w:szCs w:val="24"/>
          <w:rtl w:val="0"/>
        </w:rPr>
        <w:t xml:space="preserve">(a mi criterio)</w:t>
        <w:br w:type="textWrapping"/>
        <w:br w:type="textWrapping"/>
        <w:t xml:space="preserve">1.a) </w:t>
      </w:r>
      <w:r w:rsidDel="00000000" w:rsidR="00000000" w:rsidRPr="00000000">
        <w:rPr>
          <w:rFonts w:ascii="Times New Roman" w:cs="Times New Roman" w:eastAsia="Times New Roman" w:hAnsi="Times New Roman"/>
          <w:b w:val="1"/>
          <w:sz w:val="24"/>
          <w:szCs w:val="24"/>
          <w:rtl w:val="0"/>
        </w:rPr>
        <w:t xml:space="preserve">Falso</w:t>
      </w:r>
      <w:r w:rsidDel="00000000" w:rsidR="00000000" w:rsidRPr="00000000">
        <w:rPr>
          <w:rFonts w:ascii="Times New Roman" w:cs="Times New Roman" w:eastAsia="Times New Roman" w:hAnsi="Times New Roman"/>
          <w:b w:val="0"/>
          <w:sz w:val="24"/>
          <w:szCs w:val="24"/>
          <w:rtl w:val="0"/>
        </w:rPr>
        <w:t xml:space="preserve">: Hay que conocer los datos. Y ademas podría suceder que al principio de un proyecto no se tengan datos precisos de tablas, e igual se puede estimar.</w:t>
        <w:br w:type="textWrapping"/>
        <w:br w:type="textWrapping"/>
        <w:t xml:space="preserve">1.b) </w:t>
      </w:r>
      <w:r w:rsidDel="00000000" w:rsidR="00000000" w:rsidRPr="00000000">
        <w:rPr>
          <w:rFonts w:ascii="Times New Roman" w:cs="Times New Roman" w:eastAsia="Times New Roman" w:hAnsi="Times New Roman"/>
          <w:b w:val="1"/>
          <w:sz w:val="24"/>
          <w:szCs w:val="24"/>
          <w:rtl w:val="0"/>
        </w:rPr>
        <w:t xml:space="preserve">Verdadero</w:t>
      </w:r>
      <w:r w:rsidDel="00000000" w:rsidR="00000000" w:rsidRPr="00000000">
        <w:rPr>
          <w:rFonts w:ascii="Times New Roman" w:cs="Times New Roman" w:eastAsia="Times New Roman" w:hAnsi="Times New Roman"/>
          <w:b w:val="0"/>
          <w:sz w:val="24"/>
          <w:szCs w:val="24"/>
          <w:rtl w:val="0"/>
        </w:rPr>
        <w:t xml:space="preserve">: Es una desventaja con respecto a su "competencia" que sería la arquitectura de hilos.</w:t>
        <w:br w:type="textWrapping"/>
        <w:br w:type="textWrapping"/>
        <w:t xml:space="preserve">2.a) Un benchmark permite:</w:t>
        <w:br w:type="textWrapping"/>
      </w:r>
      <w:r w:rsidDel="00000000" w:rsidR="00000000" w:rsidRPr="00000000">
        <w:rPr>
          <w:rFonts w:ascii="Times New Roman" w:cs="Times New Roman" w:eastAsia="Times New Roman" w:hAnsi="Times New Roman"/>
          <w:b w:val="1"/>
          <w:color w:val="32cd32"/>
          <w:sz w:val="24"/>
          <w:szCs w:val="24"/>
          <w:rtl w:val="0"/>
        </w:rPr>
        <w:t xml:space="preserve">- Comparar dos elementos comparando las características claves para la solución</w:t>
      </w:r>
      <w:r w:rsidDel="00000000" w:rsidR="00000000" w:rsidRPr="00000000">
        <w:rPr>
          <w:rFonts w:ascii="Times New Roman" w:cs="Times New Roman" w:eastAsia="Times New Roman" w:hAnsi="Times New Roman"/>
          <w:b w:val="0"/>
          <w:sz w:val="24"/>
          <w:szCs w:val="24"/>
          <w:rtl w:val="0"/>
        </w:rPr>
        <w:br w:type="textWrapping"/>
        <w:t xml:space="preserve">- Obtener un resultado subjetivo</w:t>
        <w:br w:type="textWrapping"/>
      </w:r>
      <w:r w:rsidDel="00000000" w:rsidR="00000000" w:rsidRPr="00000000">
        <w:rPr>
          <w:rFonts w:ascii="Times New Roman" w:cs="Times New Roman" w:eastAsia="Times New Roman" w:hAnsi="Times New Roman"/>
          <w:b w:val="1"/>
          <w:color w:val="32cd32"/>
          <w:sz w:val="24"/>
          <w:szCs w:val="24"/>
          <w:rtl w:val="0"/>
        </w:rPr>
        <w:t xml:space="preserve">- Obtener la mejor relación costo de beneficio</w:t>
      </w:r>
      <w:r w:rsidDel="00000000" w:rsidR="00000000" w:rsidRPr="00000000">
        <w:rPr>
          <w:rFonts w:ascii="Times New Roman" w:cs="Times New Roman" w:eastAsia="Times New Roman" w:hAnsi="Times New Roman"/>
          <w:b w:val="0"/>
          <w:sz w:val="24"/>
          <w:szCs w:val="24"/>
          <w:rtl w:val="0"/>
        </w:rPr>
        <w:br w:type="textWrapping"/>
        <w:t xml:space="preserve">- Evaluar las ponderaciones que se la dan a los items tenidos en cuenta</w:t>
        <w:br w:type="textWrapping"/>
        <w:t xml:space="preserve">- Todas las anteriores</w:t>
        <w:br w:type="textWrapping"/>
        <w:br w:type="textWrapping"/>
        <w:t xml:space="preserve">2.b) Un proyecto esta adelantado en el tiempo si:</w:t>
        <w:br w:type="textWrapping"/>
        <w:t xml:space="preserve">- SV y CP = 1</w:t>
        <w:br w:type="textWrapping"/>
        <w:t xml:space="preserve">- BAC = 1 y CPI &gt; 0</w:t>
        <w:br w:type="textWrapping"/>
        <w:t xml:space="preserve">- CPI &lt; 0</w:t>
        <w:br w:type="textWrapping"/>
      </w:r>
      <w:r w:rsidDel="00000000" w:rsidR="00000000" w:rsidRPr="00000000">
        <w:rPr>
          <w:rFonts w:ascii="Times New Roman" w:cs="Times New Roman" w:eastAsia="Times New Roman" w:hAnsi="Times New Roman"/>
          <w:b w:val="1"/>
          <w:color w:val="32cd32"/>
          <w:sz w:val="24"/>
          <w:szCs w:val="24"/>
          <w:rtl w:val="0"/>
        </w:rPr>
        <w:t xml:space="preserve">- Ninguna de las anteriores</w:t>
      </w:r>
      <w:r w:rsidDel="00000000" w:rsidR="00000000" w:rsidRPr="00000000">
        <w:rPr>
          <w:rFonts w:ascii="Times New Roman" w:cs="Times New Roman" w:eastAsia="Times New Roman" w:hAnsi="Times New Roman"/>
          <w:b w:val="0"/>
          <w:sz w:val="24"/>
          <w:szCs w:val="24"/>
          <w:rtl w:val="0"/>
        </w:rPr>
        <w:br w:type="textWrapping"/>
        <w:t xml:space="preserve">- Todas las anteriores</w:t>
        <w:br w:type="textWrapping"/>
        <w:br w:type="textWrapping"/>
        <w:t xml:space="preserve">3) Hablar sobre Virtualización de Proceso, explicar el concepto, meter en el medio lo de máquina virtual. Yo básicamente puse lo que esta en el apunte, con un poco de agregado personal que se me ocurrió en el momento para no dejar tan ambiguas mis respuestas a las 2das preguntas (el ejemplo, las ventajas y cuando no la utilizarías)</w:t>
        <w:br w:type="textWrapping"/>
        <w:br w:type="textWrapping"/>
        <w:t xml:space="preserve">4) Era una tabla simple. Todos eran atributos excluyentes, salvo los de Intel y Linux Debian, que esos eran booleanos. La única consideración particular que les puedo hacer es sobre el costo: no daban el precio mínimo, había que suponerlo, y así poder hacer el cálculo de la función costo.</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00" w:before="0" w:line="276" w:lineRule="auto"/>
        <w:rPr/>
      </w:pPr>
      <w:bookmarkStart w:colFirst="0" w:colLast="0" w:name="_gjdgxs" w:id="0"/>
      <w:bookmarkEnd w:id="0"/>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tnianos.com.ar/foro/tema-final-adr-02-12-2014" TargetMode="External"/><Relationship Id="rId7" Type="http://schemas.openxmlformats.org/officeDocument/2006/relationships/hyperlink" Target="http://www.utnianos.com.ar/foro/tema-pedido-final-de-adr-03-12-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