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168" w:type="dxa"/>
        <w:tblInd w:w="-176" w:type="dxa"/>
        <w:tblLook w:val="04A0" w:firstRow="1" w:lastRow="0" w:firstColumn="1" w:lastColumn="0" w:noHBand="0" w:noVBand="1"/>
      </w:tblPr>
      <w:tblGrid>
        <w:gridCol w:w="1101"/>
        <w:gridCol w:w="3387"/>
        <w:gridCol w:w="3876"/>
        <w:gridCol w:w="5670"/>
        <w:gridCol w:w="1134"/>
      </w:tblGrid>
      <w:tr w:rsidR="005F1E7F" w:rsidRPr="00A80C60" w:rsidTr="00BA6BFE">
        <w:tc>
          <w:tcPr>
            <w:tcW w:w="1101" w:type="dxa"/>
          </w:tcPr>
          <w:p w:rsidR="005F1E7F" w:rsidRPr="00A80C60" w:rsidRDefault="005F1E7F" w:rsidP="00A3795F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Tipo</w:t>
            </w:r>
          </w:p>
        </w:tc>
        <w:tc>
          <w:tcPr>
            <w:tcW w:w="3387" w:type="dxa"/>
          </w:tcPr>
          <w:p w:rsidR="005F1E7F" w:rsidRPr="00A80C60" w:rsidRDefault="005F1E7F" w:rsidP="00A3795F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Descripción</w:t>
            </w:r>
          </w:p>
        </w:tc>
        <w:tc>
          <w:tcPr>
            <w:tcW w:w="3876" w:type="dxa"/>
          </w:tcPr>
          <w:p w:rsidR="005F1E7F" w:rsidRPr="00A80C60" w:rsidRDefault="005F1E7F" w:rsidP="00A3795F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Ventajas</w:t>
            </w:r>
          </w:p>
        </w:tc>
        <w:tc>
          <w:tcPr>
            <w:tcW w:w="5670" w:type="dxa"/>
          </w:tcPr>
          <w:p w:rsidR="005F1E7F" w:rsidRPr="00A80C60" w:rsidRDefault="005F1E7F" w:rsidP="00A3795F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Desventajas</w:t>
            </w:r>
          </w:p>
        </w:tc>
        <w:tc>
          <w:tcPr>
            <w:tcW w:w="1134" w:type="dxa"/>
          </w:tcPr>
          <w:p w:rsidR="005F1E7F" w:rsidRPr="00A80C60" w:rsidRDefault="00BA6BFE" w:rsidP="00A3795F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D. Min.</w:t>
            </w:r>
          </w:p>
        </w:tc>
      </w:tr>
      <w:tr w:rsidR="005F1E7F" w:rsidRPr="00A80C60" w:rsidTr="00BA6BFE">
        <w:tc>
          <w:tcPr>
            <w:tcW w:w="1101" w:type="dxa"/>
          </w:tcPr>
          <w:p w:rsidR="005F1E7F" w:rsidRPr="00A80C60" w:rsidRDefault="005F1E7F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RAID 0</w:t>
            </w:r>
          </w:p>
        </w:tc>
        <w:tc>
          <w:tcPr>
            <w:tcW w:w="3387" w:type="dxa"/>
          </w:tcPr>
          <w:p w:rsidR="005F1E7F" w:rsidRPr="00A80C60" w:rsidRDefault="005A2B48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Distribuye los datos equitativamente entre dos o más discos sin información de paridad</w:t>
            </w:r>
          </w:p>
        </w:tc>
        <w:tc>
          <w:tcPr>
            <w:tcW w:w="3876" w:type="dxa"/>
          </w:tcPr>
          <w:p w:rsidR="005F1E7F" w:rsidRPr="00A80C60" w:rsidRDefault="00515FD9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</w:t>
            </w:r>
            <w:r w:rsidR="005F1E7F" w:rsidRPr="00A80C60">
              <w:rPr>
                <w:sz w:val="20"/>
                <w:szCs w:val="20"/>
              </w:rPr>
              <w:t>El rendimiento es muy bueno</w:t>
            </w:r>
          </w:p>
        </w:tc>
        <w:tc>
          <w:tcPr>
            <w:tcW w:w="5670" w:type="dxa"/>
          </w:tcPr>
          <w:p w:rsidR="005F1E7F" w:rsidRPr="00A80C60" w:rsidRDefault="00515FD9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</w:t>
            </w:r>
            <w:r w:rsidR="005F1E7F" w:rsidRPr="00A80C60">
              <w:rPr>
                <w:sz w:val="20"/>
                <w:szCs w:val="20"/>
              </w:rPr>
              <w:t>Como no hay redundancia el riesgo de fallos aumenta</w:t>
            </w:r>
          </w:p>
          <w:p w:rsidR="005A2B48" w:rsidRPr="00A80C60" w:rsidRDefault="005A2B48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</w:t>
            </w:r>
            <w:r w:rsidRPr="00A80C60">
              <w:rPr>
                <w:sz w:val="20"/>
                <w:szCs w:val="20"/>
              </w:rPr>
              <w:t>El conjunto de discos está limitado al de menor espacio.</w:t>
            </w:r>
          </w:p>
          <w:p w:rsidR="005F1E7F" w:rsidRPr="00A80C60" w:rsidRDefault="005F1E7F" w:rsidP="00515F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F1E7F" w:rsidRPr="00A80C60" w:rsidRDefault="005F1E7F" w:rsidP="00A80C60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2</w:t>
            </w:r>
          </w:p>
        </w:tc>
      </w:tr>
      <w:tr w:rsidR="005F1E7F" w:rsidRPr="00A80C60" w:rsidTr="00BA6BFE">
        <w:tc>
          <w:tcPr>
            <w:tcW w:w="1101" w:type="dxa"/>
          </w:tcPr>
          <w:p w:rsidR="005F1E7F" w:rsidRPr="00A80C60" w:rsidRDefault="005F1E7F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RAID 1</w:t>
            </w:r>
          </w:p>
        </w:tc>
        <w:tc>
          <w:tcPr>
            <w:tcW w:w="3387" w:type="dxa"/>
          </w:tcPr>
          <w:p w:rsidR="005F1E7F" w:rsidRPr="00A80C60" w:rsidRDefault="005F1E7F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Disco en espejo.</w:t>
            </w:r>
          </w:p>
          <w:p w:rsidR="005A2B48" w:rsidRPr="00A80C60" w:rsidRDefault="005A2B48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Esto resulta útil cuando el rendimiento en lectura es más importante que la capacidad</w:t>
            </w:r>
          </w:p>
          <w:p w:rsidR="005A2B48" w:rsidRPr="00A80C60" w:rsidRDefault="005A2B48" w:rsidP="00515F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6" w:type="dxa"/>
          </w:tcPr>
          <w:p w:rsidR="005F1E7F" w:rsidRPr="00A80C60" w:rsidRDefault="005F1E7F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</w:t>
            </w:r>
            <w:r w:rsidRPr="00A80C60">
              <w:rPr>
                <w:sz w:val="20"/>
                <w:szCs w:val="20"/>
              </w:rPr>
              <w:t xml:space="preserve">Mayor rendimiento en las lecturas </w:t>
            </w:r>
            <w:r w:rsidR="00515FD9" w:rsidRPr="00A80C60">
              <w:rPr>
                <w:sz w:val="20"/>
                <w:szCs w:val="20"/>
              </w:rPr>
              <w:t xml:space="preserve">de datos de </w:t>
            </w:r>
            <w:r w:rsidRPr="00A80C60">
              <w:rPr>
                <w:sz w:val="20"/>
                <w:szCs w:val="20"/>
              </w:rPr>
              <w:t>las lecturas convencionales.</w:t>
            </w:r>
          </w:p>
          <w:p w:rsidR="005F1E7F" w:rsidRPr="00A80C60" w:rsidRDefault="005F1E7F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</w:t>
            </w:r>
            <w:r w:rsidRPr="00A80C60">
              <w:rPr>
                <w:sz w:val="20"/>
                <w:szCs w:val="20"/>
              </w:rPr>
              <w:t>Podemos recuperar todos los datos en caso de error en unos de los discos ya que si un disco suspende la operación el otro continua disponible.</w:t>
            </w:r>
          </w:p>
        </w:tc>
        <w:tc>
          <w:tcPr>
            <w:tcW w:w="5670" w:type="dxa"/>
          </w:tcPr>
          <w:p w:rsidR="005F1E7F" w:rsidRPr="00A80C60" w:rsidRDefault="005F1E7F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</w:t>
            </w:r>
            <w:r w:rsidRPr="00A80C60">
              <w:rPr>
                <w:sz w:val="20"/>
                <w:szCs w:val="20"/>
              </w:rPr>
              <w:t>Bastante caro ya que necesitamos el doble de espacio que el necesario.</w:t>
            </w:r>
          </w:p>
          <w:p w:rsidR="005F1E7F" w:rsidRPr="00A80C60" w:rsidRDefault="005F1E7F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</w:t>
            </w:r>
            <w:r w:rsidRPr="00A80C60">
              <w:rPr>
                <w:sz w:val="20"/>
                <w:szCs w:val="20"/>
              </w:rPr>
              <w:t>Moderada lentitud en la escritura de datos ya que la hemos de escribir en dos localizaciones.</w:t>
            </w:r>
          </w:p>
          <w:p w:rsidR="00F27D3D" w:rsidRPr="00A80C60" w:rsidRDefault="00F27D3D" w:rsidP="00F27D3D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</w:t>
            </w:r>
            <w:r w:rsidRPr="00A80C60">
              <w:rPr>
                <w:sz w:val="20"/>
                <w:szCs w:val="20"/>
              </w:rPr>
              <w:t>P</w:t>
            </w:r>
            <w:r w:rsidRPr="00A80C60">
              <w:rPr>
                <w:sz w:val="20"/>
                <w:szCs w:val="20"/>
              </w:rPr>
              <w:t>uede ser tan grande como el más pequeño de sus discos</w:t>
            </w:r>
            <w:r w:rsidRPr="00A80C60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5F1E7F" w:rsidRPr="00A80C60" w:rsidRDefault="005F1E7F" w:rsidP="00A80C60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2</w:t>
            </w:r>
          </w:p>
        </w:tc>
      </w:tr>
      <w:tr w:rsidR="005F1E7F" w:rsidRPr="00A80C60" w:rsidTr="00BA6BFE">
        <w:tc>
          <w:tcPr>
            <w:tcW w:w="1101" w:type="dxa"/>
          </w:tcPr>
          <w:p w:rsidR="005F1E7F" w:rsidRPr="00A80C60" w:rsidRDefault="005F1E7F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RAID 3</w:t>
            </w:r>
          </w:p>
        </w:tc>
        <w:tc>
          <w:tcPr>
            <w:tcW w:w="3387" w:type="dxa"/>
          </w:tcPr>
          <w:p w:rsidR="005F1E7F" w:rsidRPr="00A80C60" w:rsidRDefault="005F1E7F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Sistemas de disco en paralelo con disco de paridad para corrección de errores.</w:t>
            </w:r>
          </w:p>
          <w:p w:rsidR="00515FD9" w:rsidRPr="00A80C60" w:rsidRDefault="00515FD9" w:rsidP="00515FD9">
            <w:pPr>
              <w:jc w:val="center"/>
              <w:rPr>
                <w:sz w:val="20"/>
                <w:szCs w:val="20"/>
              </w:rPr>
            </w:pPr>
          </w:p>
          <w:p w:rsidR="00515FD9" w:rsidRPr="00A80C60" w:rsidRDefault="00515FD9" w:rsidP="00515F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6" w:type="dxa"/>
          </w:tcPr>
          <w:p w:rsidR="005F1E7F" w:rsidRPr="00A80C60" w:rsidRDefault="005F1E7F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•Alto rendimiento para aplicaciones de velocidad de transferencia alta.</w:t>
            </w:r>
          </w:p>
          <w:p w:rsidR="005F1E7F" w:rsidRPr="00A80C60" w:rsidRDefault="005F1E7F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 Gracias al disco de paridad podemos recuperar dato</w:t>
            </w:r>
            <w:r w:rsidR="00515FD9" w:rsidRPr="00A80C60">
              <w:rPr>
                <w:sz w:val="20"/>
                <w:szCs w:val="20"/>
              </w:rPr>
              <w:t>s.</w:t>
            </w:r>
          </w:p>
        </w:tc>
        <w:tc>
          <w:tcPr>
            <w:tcW w:w="5670" w:type="dxa"/>
          </w:tcPr>
          <w:p w:rsidR="005F1E7F" w:rsidRPr="00A80C60" w:rsidRDefault="005F1E7F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•Si perdemos el disco de paridad perdemos toda la información redundante que teníamos</w:t>
            </w:r>
            <w:r w:rsidR="00515FD9" w:rsidRPr="00A80C60">
              <w:rPr>
                <w:sz w:val="20"/>
                <w:szCs w:val="20"/>
              </w:rPr>
              <w:t>.</w:t>
            </w:r>
          </w:p>
          <w:p w:rsidR="00F27D3D" w:rsidRPr="00A80C60" w:rsidRDefault="005F1E7F" w:rsidP="00F27D3D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 xml:space="preserve">• </w:t>
            </w:r>
            <w:r w:rsidR="00515FD9" w:rsidRPr="00A80C60">
              <w:rPr>
                <w:sz w:val="20"/>
                <w:szCs w:val="20"/>
              </w:rPr>
              <w:t>N</w:t>
            </w:r>
            <w:r w:rsidRPr="00A80C60">
              <w:rPr>
                <w:sz w:val="20"/>
                <w:szCs w:val="20"/>
              </w:rPr>
              <w:t>o es una opción adecuada para operaciones transaccionales, en la que la mayor parte del tiempo se emplea en buscar pequeños registros esparcidos aleatoriamente en los discos</w:t>
            </w:r>
            <w:r w:rsidR="00515FD9" w:rsidRPr="00A80C60">
              <w:rPr>
                <w:sz w:val="20"/>
                <w:szCs w:val="20"/>
              </w:rPr>
              <w:t>.</w:t>
            </w:r>
            <w:r w:rsidR="00F27D3D" w:rsidRPr="00A80C60">
              <w:rPr>
                <w:sz w:val="20"/>
                <w:szCs w:val="20"/>
              </w:rPr>
              <w:br/>
            </w:r>
            <w:r w:rsidR="00F27D3D" w:rsidRPr="00A80C60">
              <w:rPr>
                <w:sz w:val="20"/>
                <w:szCs w:val="20"/>
              </w:rPr>
              <w:br/>
            </w:r>
            <w:r w:rsidR="00F27D3D" w:rsidRPr="00A80C60">
              <w:rPr>
                <w:sz w:val="20"/>
                <w:szCs w:val="20"/>
              </w:rPr>
              <w:t>•</w:t>
            </w:r>
            <w:r w:rsidR="00F27D3D" w:rsidRPr="00A80C60">
              <w:rPr>
                <w:sz w:val="20"/>
                <w:szCs w:val="20"/>
              </w:rPr>
              <w:t>Cualquier operación de lectura o escritura exige activar todos los discos del conjunto, suele ser un poco lento porque se producen cuellos de botella.</w:t>
            </w:r>
          </w:p>
          <w:p w:rsidR="005F1E7F" w:rsidRPr="00A80C60" w:rsidRDefault="00F27D3D" w:rsidP="00F27D3D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</w:t>
            </w:r>
            <w:r w:rsidRPr="00A80C60">
              <w:rPr>
                <w:sz w:val="20"/>
                <w:szCs w:val="20"/>
              </w:rPr>
              <w:t>Son discos paralelos pero no son independientes (no se puede leer y escribir al mismo tiempo)</w:t>
            </w:r>
          </w:p>
        </w:tc>
        <w:tc>
          <w:tcPr>
            <w:tcW w:w="1134" w:type="dxa"/>
          </w:tcPr>
          <w:p w:rsidR="005F1E7F" w:rsidRPr="00A80C60" w:rsidRDefault="005F1E7F" w:rsidP="00A80C60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3</w:t>
            </w:r>
          </w:p>
        </w:tc>
      </w:tr>
      <w:tr w:rsidR="005F1E7F" w:rsidRPr="00A80C60" w:rsidTr="00BA6BFE">
        <w:tc>
          <w:tcPr>
            <w:tcW w:w="1101" w:type="dxa"/>
          </w:tcPr>
          <w:p w:rsidR="005F1E7F" w:rsidRPr="00A80C60" w:rsidRDefault="005F1E7F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RAID 5</w:t>
            </w:r>
          </w:p>
        </w:tc>
        <w:tc>
          <w:tcPr>
            <w:tcW w:w="3387" w:type="dxa"/>
          </w:tcPr>
          <w:p w:rsidR="005F1E7F" w:rsidRPr="00A80C60" w:rsidRDefault="00A3795F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Un RAID 5 es una división de datos a nivel de bloques distribuyendo la información de paridad entre todos los discos miembros del conjunto</w:t>
            </w:r>
          </w:p>
        </w:tc>
        <w:tc>
          <w:tcPr>
            <w:tcW w:w="3876" w:type="dxa"/>
          </w:tcPr>
          <w:p w:rsidR="005F1E7F" w:rsidRPr="00A80C60" w:rsidRDefault="00170CFD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</w:t>
            </w:r>
            <w:r w:rsidRPr="00A80C60">
              <w:rPr>
                <w:sz w:val="20"/>
                <w:szCs w:val="20"/>
              </w:rPr>
              <w:t>Rápido</w:t>
            </w:r>
          </w:p>
          <w:p w:rsidR="00170CFD" w:rsidRPr="00A80C60" w:rsidRDefault="00170CFD" w:rsidP="00515FD9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</w:t>
            </w:r>
            <w:r w:rsidRPr="00A80C60">
              <w:rPr>
                <w:sz w:val="20"/>
                <w:szCs w:val="20"/>
              </w:rPr>
              <w:t>Seguro</w:t>
            </w:r>
          </w:p>
          <w:p w:rsidR="007A53FD" w:rsidRPr="00A80C60" w:rsidRDefault="00BA6BFE" w:rsidP="007A53FD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</w:t>
            </w:r>
            <w:r w:rsidR="007A53FD" w:rsidRPr="00A80C60">
              <w:rPr>
                <w:sz w:val="20"/>
                <w:szCs w:val="20"/>
              </w:rPr>
              <w:t>Bajo coste de redundancia</w:t>
            </w:r>
          </w:p>
          <w:p w:rsidR="007A53FD" w:rsidRPr="00A80C60" w:rsidRDefault="007A53FD" w:rsidP="00515FD9">
            <w:pPr>
              <w:jc w:val="center"/>
              <w:rPr>
                <w:sz w:val="20"/>
                <w:szCs w:val="20"/>
              </w:rPr>
            </w:pPr>
          </w:p>
          <w:p w:rsidR="00170CFD" w:rsidRPr="00A80C60" w:rsidRDefault="00170CFD" w:rsidP="00335F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7A53FD" w:rsidRPr="00A80C60" w:rsidRDefault="007A53FD" w:rsidP="007A53FD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</w:t>
            </w:r>
            <w:r w:rsidRPr="00A80C60">
              <w:rPr>
                <w:sz w:val="20"/>
                <w:szCs w:val="20"/>
              </w:rPr>
              <w:t>Las escrituras son costosas en términos de operaciones de disco y tráfico entre los discos y la controladora.</w:t>
            </w:r>
          </w:p>
        </w:tc>
        <w:tc>
          <w:tcPr>
            <w:tcW w:w="1134" w:type="dxa"/>
          </w:tcPr>
          <w:p w:rsidR="005F1E7F" w:rsidRPr="00A80C60" w:rsidRDefault="00335F43" w:rsidP="00A80C60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3</w:t>
            </w:r>
          </w:p>
        </w:tc>
      </w:tr>
      <w:tr w:rsidR="005F1E7F" w:rsidRPr="00A80C60" w:rsidTr="00BA6BFE">
        <w:tc>
          <w:tcPr>
            <w:tcW w:w="1101" w:type="dxa"/>
          </w:tcPr>
          <w:p w:rsidR="005F1E7F" w:rsidRPr="00A80C60" w:rsidRDefault="00335F43">
            <w:pPr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RAID 6</w:t>
            </w:r>
          </w:p>
        </w:tc>
        <w:tc>
          <w:tcPr>
            <w:tcW w:w="3387" w:type="dxa"/>
          </w:tcPr>
          <w:p w:rsidR="005F1E7F" w:rsidRPr="00A80C60" w:rsidRDefault="00A3795F">
            <w:pPr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Un RAID 6 amplía el nivel RAID 5 añadiendo otro bloque de paridad, por lo que divide los datos a nivel de bloques y distribuye los dos bloques de paridad entre todos los miembros del conjunto</w:t>
            </w:r>
          </w:p>
        </w:tc>
        <w:tc>
          <w:tcPr>
            <w:tcW w:w="3876" w:type="dxa"/>
          </w:tcPr>
          <w:p w:rsidR="005F1E7F" w:rsidRPr="00A80C60" w:rsidRDefault="00335F43" w:rsidP="00335F43">
            <w:pPr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</w:t>
            </w:r>
            <w:r w:rsidRPr="00A80C60">
              <w:rPr>
                <w:sz w:val="20"/>
                <w:szCs w:val="20"/>
              </w:rPr>
              <w:t>Ofrece tolerancia extremadamente alta a los fallos y las caídas de disco</w:t>
            </w:r>
          </w:p>
          <w:p w:rsidR="00A80C60" w:rsidRPr="00A80C60" w:rsidRDefault="00A80C60" w:rsidP="00335F43">
            <w:pPr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</w:t>
            </w:r>
            <w:r w:rsidRPr="00A80C60">
              <w:rPr>
                <w:sz w:val="20"/>
                <w:szCs w:val="20"/>
              </w:rPr>
              <w:t>Tolerancia a fallos en 2 discos.</w:t>
            </w:r>
          </w:p>
        </w:tc>
        <w:tc>
          <w:tcPr>
            <w:tcW w:w="5670" w:type="dxa"/>
          </w:tcPr>
          <w:p w:rsidR="005F1E7F" w:rsidRPr="00A80C60" w:rsidRDefault="005F1E7F" w:rsidP="001271F6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F1E7F" w:rsidRPr="00A80C60" w:rsidRDefault="00BA6BFE" w:rsidP="00A80C60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3</w:t>
            </w:r>
          </w:p>
        </w:tc>
      </w:tr>
      <w:tr w:rsidR="00A3795F" w:rsidRPr="00A80C60" w:rsidTr="00BA6BFE">
        <w:tc>
          <w:tcPr>
            <w:tcW w:w="1101" w:type="dxa"/>
          </w:tcPr>
          <w:p w:rsidR="00A3795F" w:rsidRPr="00A80C60" w:rsidRDefault="00A3795F" w:rsidP="00A3795F">
            <w:pPr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RAID 01</w:t>
            </w:r>
          </w:p>
        </w:tc>
        <w:tc>
          <w:tcPr>
            <w:tcW w:w="3387" w:type="dxa"/>
          </w:tcPr>
          <w:p w:rsidR="00A3795F" w:rsidRPr="00A80C60" w:rsidRDefault="00A3795F">
            <w:pPr>
              <w:rPr>
                <w:sz w:val="20"/>
                <w:szCs w:val="20"/>
              </w:rPr>
            </w:pPr>
          </w:p>
        </w:tc>
        <w:tc>
          <w:tcPr>
            <w:tcW w:w="3876" w:type="dxa"/>
          </w:tcPr>
          <w:p w:rsidR="00A3795F" w:rsidRPr="00A80C60" w:rsidRDefault="00A3795F" w:rsidP="00335F43">
            <w:pPr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</w:t>
            </w:r>
            <w:r w:rsidRPr="00A80C60">
              <w:rPr>
                <w:sz w:val="20"/>
                <w:szCs w:val="20"/>
              </w:rPr>
              <w:t>Si un disco duro falla, los datos perdidos pueden ser copiados del otro conjunto de nivel 0 para reconstruir el conjunto global</w:t>
            </w:r>
          </w:p>
          <w:p w:rsidR="00BA6BFE" w:rsidRPr="00A80C60" w:rsidRDefault="00BA6BFE" w:rsidP="00BA6BFE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A3795F" w:rsidRPr="00A80C60" w:rsidRDefault="00BA6BFE" w:rsidP="00BA6BFE">
            <w:pPr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</w:t>
            </w:r>
            <w:r w:rsidRPr="00A80C60">
              <w:rPr>
                <w:sz w:val="20"/>
                <w:szCs w:val="20"/>
              </w:rPr>
              <w:t>A</w:t>
            </w:r>
            <w:r w:rsidRPr="00A80C60">
              <w:rPr>
                <w:sz w:val="20"/>
                <w:szCs w:val="20"/>
              </w:rPr>
              <w:t>ñadir un disco duro adicional en una división, es obligatorio añadir otro al de la otra división para equilibrar el tamaño del conjunto</w:t>
            </w:r>
            <w:r w:rsidRPr="00A80C60">
              <w:rPr>
                <w:sz w:val="20"/>
                <w:szCs w:val="20"/>
              </w:rPr>
              <w:t>.</w:t>
            </w:r>
          </w:p>
          <w:p w:rsidR="00BA6BFE" w:rsidRPr="00A80C60" w:rsidRDefault="00BA6BFE" w:rsidP="00BA6BFE">
            <w:pPr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•Vulnerabilidad ante los fallos dobles simultáneos</w:t>
            </w:r>
          </w:p>
        </w:tc>
        <w:tc>
          <w:tcPr>
            <w:tcW w:w="1134" w:type="dxa"/>
          </w:tcPr>
          <w:p w:rsidR="00A3795F" w:rsidRPr="00A80C60" w:rsidRDefault="00A80C60" w:rsidP="00A80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3795F" w:rsidRPr="00A80C60" w:rsidTr="00BA6BFE">
        <w:tc>
          <w:tcPr>
            <w:tcW w:w="1101" w:type="dxa"/>
          </w:tcPr>
          <w:p w:rsidR="00A3795F" w:rsidRPr="00A80C60" w:rsidRDefault="00BA6BFE">
            <w:pPr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RAID 10</w:t>
            </w:r>
          </w:p>
        </w:tc>
        <w:tc>
          <w:tcPr>
            <w:tcW w:w="3387" w:type="dxa"/>
          </w:tcPr>
          <w:p w:rsidR="00A3795F" w:rsidRPr="00A80C60" w:rsidRDefault="00A3795F">
            <w:pPr>
              <w:rPr>
                <w:sz w:val="20"/>
                <w:szCs w:val="20"/>
              </w:rPr>
            </w:pPr>
          </w:p>
        </w:tc>
        <w:tc>
          <w:tcPr>
            <w:tcW w:w="3876" w:type="dxa"/>
          </w:tcPr>
          <w:p w:rsidR="00A3795F" w:rsidRPr="00A80C60" w:rsidRDefault="00BA6BFE" w:rsidP="00335F43">
            <w:pPr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</w:t>
            </w:r>
            <w:r w:rsidRPr="00A80C60">
              <w:rPr>
                <w:sz w:val="20"/>
                <w:szCs w:val="20"/>
              </w:rPr>
              <w:t>La mejor elección para bases de datos de altas prestaciones, debido a que la ausencia de cálculos de paridad proporciona mayor velocidad de escritura.</w:t>
            </w:r>
          </w:p>
          <w:p w:rsidR="00BA6BFE" w:rsidRPr="00A80C60" w:rsidRDefault="00BA6BFE" w:rsidP="00335F43">
            <w:pPr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•</w:t>
            </w:r>
            <w:r w:rsidRPr="00A80C60">
              <w:rPr>
                <w:sz w:val="20"/>
                <w:szCs w:val="20"/>
              </w:rPr>
              <w:t>En cada división pueden fallar todos los discos menos uno.</w:t>
            </w:r>
          </w:p>
        </w:tc>
        <w:tc>
          <w:tcPr>
            <w:tcW w:w="5670" w:type="dxa"/>
          </w:tcPr>
          <w:p w:rsidR="00A3795F" w:rsidRPr="00A80C60" w:rsidRDefault="00A3795F" w:rsidP="001271F6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A3795F" w:rsidRPr="00A80C60" w:rsidRDefault="00BA6BFE" w:rsidP="00A80C60">
            <w:pPr>
              <w:jc w:val="center"/>
              <w:rPr>
                <w:sz w:val="20"/>
                <w:szCs w:val="20"/>
              </w:rPr>
            </w:pPr>
            <w:r w:rsidRPr="00A80C60">
              <w:rPr>
                <w:sz w:val="20"/>
                <w:szCs w:val="20"/>
              </w:rPr>
              <w:t>4</w:t>
            </w:r>
          </w:p>
        </w:tc>
      </w:tr>
    </w:tbl>
    <w:p w:rsidR="00EB3E54" w:rsidRPr="00A80C60" w:rsidRDefault="00EB3E54">
      <w:pPr>
        <w:rPr>
          <w:sz w:val="20"/>
          <w:szCs w:val="20"/>
        </w:rPr>
      </w:pPr>
    </w:p>
    <w:sectPr w:rsidR="00EB3E54" w:rsidRPr="00A80C60" w:rsidSect="00A3795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194"/>
    <w:rsid w:val="001271F6"/>
    <w:rsid w:val="00170CFD"/>
    <w:rsid w:val="00335F43"/>
    <w:rsid w:val="00515FD9"/>
    <w:rsid w:val="005A2B48"/>
    <w:rsid w:val="005F1E7F"/>
    <w:rsid w:val="00785AC5"/>
    <w:rsid w:val="007A53FD"/>
    <w:rsid w:val="008B0DC5"/>
    <w:rsid w:val="00A3795F"/>
    <w:rsid w:val="00A80C60"/>
    <w:rsid w:val="00A84219"/>
    <w:rsid w:val="00BA6BFE"/>
    <w:rsid w:val="00EB3E54"/>
    <w:rsid w:val="00EC4194"/>
    <w:rsid w:val="00F2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4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4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6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1840B-E4D0-42F8-8DA3-B55F4CCDE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Michina Corp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4</cp:revision>
  <dcterms:created xsi:type="dcterms:W3CDTF">2012-09-06T00:01:00Z</dcterms:created>
  <dcterms:modified xsi:type="dcterms:W3CDTF">2012-09-06T16:17:00Z</dcterms:modified>
</cp:coreProperties>
</file>