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http://www.utnianos.com.ar/foro/tema-pedido-final-adr-12-02-2014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Final 12/02/2014</w:t>
      </w:r>
      <w:r w:rsidDel="00000000" w:rsidR="00000000" w:rsidRPr="00000000">
        <w:rPr>
          <w:rtl w:val="0"/>
        </w:rPr>
        <w:br w:type="textWrapping"/>
        <w:t xml:space="preserve">Para aprobar el examen deberá sumar como mínimo 6 puntos</w:t>
        <w:br w:type="textWrapping"/>
        <w:br w:type="textWrapping"/>
        <w:t xml:space="preserve">1. Indique V o F y justifique</w:t>
        <w:br w:type="textWrapping"/>
        <w:t xml:space="preserve">1A. La ponderación para la Valorización de los atributos deberá sumar el 100% de la satisfacción en la columna de nivel general de la operatoria. (1 punto)</w:t>
        <w:br w:type="textWrapping"/>
        <w:t xml:space="preserve">1B. El valor planeado nos permite operar con una referencia de proyección de gasto a un momento dado. Además nos permite contrastar el estado de avance del cronograma del proyecto basado en gastos. (1 Punto)</w:t>
        <w:br w:type="textWrapping"/>
        <w:br w:type="textWrapping"/>
        <w:t xml:space="preserve">2. Seleccione la/las opciones correctas</w:t>
        <w:br w:type="textWrapping"/>
        <w:t xml:space="preserve">2A. Los lenguajes de programación interpretados, respecto de los compilados en general son:</w:t>
        <w:br w:type="textWrapping"/>
        <w:t xml:space="preserve">I. Más ágiles en su dinámica de proceso de desarrollo</w:t>
        <w:br w:type="textWrapping"/>
        <w:t xml:space="preserve">II. Mas rápidos en su ejecución</w:t>
        <w:br w:type="textWrapping"/>
        <w:t xml:space="preserve">III. Mas rápidos en su compilación</w:t>
        <w:br w:type="textWrapping"/>
        <w:t xml:space="preserve">IV. Todas las anteriores.</w:t>
        <w:br w:type="textWrapping"/>
        <w:t xml:space="preserve">(1,5 puntos)</w:t>
        <w:br w:type="textWrapping"/>
        <w:br w:type="textWrapping"/>
        <w:t xml:space="preserve">2B. A la hora de evaluar un sistema de bases de datos para un proyecto con gran volumen de datos analizaría "especificamente"</w:t>
        <w:br w:type="textWrapping"/>
        <w:t xml:space="preserve">I. Mecanismos de resguardo y recuperación disponibles por el motor.</w:t>
        <w:br w:type="textWrapping"/>
        <w:t xml:space="preserve">II. Modelo de permisos y roles.</w:t>
        <w:br w:type="textWrapping"/>
        <w:t xml:space="preserve">III. Escalabilidad de la arquitectura de persistencia</w:t>
        <w:br w:type="textWrapping"/>
        <w:t xml:space="preserve">IV. Cantidad de tipos de datos soportados.</w:t>
        <w:br w:type="textWrapping"/>
        <w:t xml:space="preserve">V. Ninguna de las anteriores.</w:t>
        <w:br w:type="textWrapping"/>
        <w:t xml:space="preserve">(1,5 puntos)</w:t>
        <w:br w:type="textWrapping"/>
        <w:br w:type="textWrapping"/>
        <w:t xml:space="preserve">3. Fuiste designado gerente de un proyecto de 12 meses de duración que ya lleva 3 de ejecución y en el que la próxima entrega es dentro de 1 mes. Informalmente te indican que hay cierto retraso y que el equipo está desmotivado por la mala organización del proyecto. La documentación que recibiste fue:</w:t>
        <w:br w:type="textWrapping"/>
        <w:t xml:space="preserve">-Objetivo</w:t>
        <w:br w:type="textWrapping"/>
        <w:t xml:space="preserve">-Cronograma de entregas (entregables y fechas)</w:t>
        <w:br w:type="textWrapping"/>
        <w:t xml:space="preserve">-Gantt del elaborado al inicio del proyecto (hitos y actividades, fechas de inicio y fin estimadas, dependencias, recursos, esfuerzo estimado)</w:t>
        <w:br w:type="textWrapping"/>
        <w:t xml:space="preserve">-Equipo de proyecto (identificación y antecedentes profesionales de las personas, roles y responsabilidades)</w:t>
        <w:br w:type="textWrapping"/>
        <w:t xml:space="preserve">-Presupuesto total del proyecto y costo horario de cada miembro del equipo.</w:t>
        <w:br w:type="textWrapping"/>
        <w:br w:type="textWrapping"/>
        <w:t xml:space="preserve">Un colaborador te sugiere como medidas inmediatas:</w:t>
        <w:br w:type="textWrapping"/>
        <w:t xml:space="preserve">-Tener entrevistas con cada miembro del equipo para conocer su punto de vista sobre el proyecto y cómo se siente trabajando en el mismo.</w:t>
        <w:br w:type="textWrapping"/>
        <w:t xml:space="preserve">-Tener una charla motivacional con todo el equipo.</w:t>
        <w:br w:type="textWrapping"/>
        <w:t xml:space="preserve">-Revisar el Gantt con los miembros del equipo para conocer qué tareas efectivamente se ejecutaron, qué actividades deben completarse para la próxima entrega y el esfuerzo que se requerirá para ello.</w:t>
        <w:br w:type="textWrapping"/>
        <w:t xml:space="preserve">-Estimar el esfuerzo que es necesario para finalizar el proyecto.</w:t>
        <w:br w:type="textWrapping"/>
        <w:t xml:space="preserve">-Establecer la obligatoriedad de que cada miembro del equipo informe diariamente el esfuerzo entregado en cada tarea.</w:t>
        <w:br w:type="textWrapping"/>
        <w:t xml:space="preserve">-Revisar semanalmente el avance del proyecto.</w:t>
        <w:br w:type="textWrapping"/>
        <w:t xml:space="preserve">-Iniciar la gestión de riesgos (Adjuntó una lista de riesgos que él mismo identificó)</w:t>
        <w:br w:type="textWrapping"/>
        <w:t xml:space="preserve">-Iniciar gestión de problemas (Adjuntó lista de problemas)</w:t>
        <w:br w:type="textWrapping"/>
        <w:t xml:space="preserve">-Presentarse ante el cliente como un nuevo responsable del proyecto.</w:t>
        <w:br w:type="textWrapping"/>
        <w:br w:type="textWrapping"/>
        <w:t xml:space="preserve">Lo felicitás por el aporte realizado y le indicás que, de todos modos, "la información recibida sobre el proyecto y la que se obtendrá a partir de las acciones sugeridas carece de un elemento esencial para poder gestionarlo."</w:t>
        <w:br w:type="textWrapping"/>
        <w:t xml:space="preserve">Por lo tanto le das instrucciones para que la obtenga. ¿Cuál es esa información?</w:t>
        <w:br w:type="textWrapping"/>
        <w:t xml:space="preserve">(2,5 puntos)</w:t>
        <w:br w:type="textWrapping"/>
        <w:br w:type="textWrapping"/>
        <w:t xml:space="preserve">4. Usted debe proveer una solución para un sistema de ingreso de personal y visitas a un edificio con 3 entradas y aproximadamente 1500 personas y 500 visitas diarias.</w:t>
        <w:br w:type="textWrapping"/>
        <w:t xml:space="preserve">El sistema debe poder registrar horarios de entradas y salidas por todos los ingresos que posee el mismo.</w:t>
        <w:br w:type="textWrapping"/>
        <w:t xml:space="preserve">Es un sistema crítico que deberá operar 7x24.</w:t>
        <w:br w:type="textWrapping"/>
        <w:t xml:space="preserve">Defina la arquitectura de software que utilizaría, las tecnologías de comunicaciones y la arquitectura de hardware y los componentes necesarios para cubrir las 3 entradas.</w:t>
        <w:br w:type="textWrapping"/>
        <w:t xml:space="preserve">(2,5 puntos)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1A. Falso</w:t>
        <w:br w:type="textWrapping"/>
        <w:t xml:space="preserve">1B. Falso</w:t>
        <w:br w:type="textWrapping"/>
        <w:t xml:space="preserve">2A. I</w:t>
        <w:br w:type="textWrapping"/>
        <w:t xml:space="preserve">2B. I y IIII</w:t>
        <w:br w:type="textWrapping"/>
        <w:br w:type="textWrapping"/>
        <w:t xml:space="preserve">4. Yo puse Cliente servidor, con 3 terminales clientes con aplicacion desktop, conectadas con cableado estructurado, un servidor con una base espejada, (algunos pusieron un cluster de alta disponibilidad), el acceso con tarjetas RFID, etc etc etc.</w:t>
        <w:br w:type="textWrapping"/>
        <w:t xml:space="preserve">Acá habia varias opciones, siempre y cuando justifiques por qué usaste cada cosa.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nianos.com.ar/foro/tema-pedido-final-adr-12-02-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