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12FA" w14:textId="77777777" w:rsidR="00FD274C" w:rsidRDefault="00FD274C" w:rsidP="00FD274C">
      <w:pPr>
        <w:jc w:val="center"/>
        <w:rPr>
          <w:sz w:val="96"/>
          <w:szCs w:val="96"/>
        </w:rPr>
      </w:pPr>
    </w:p>
    <w:p w14:paraId="138F4535" w14:textId="33D58D40" w:rsidR="008A0878" w:rsidRPr="00FD274C" w:rsidRDefault="00FD274C" w:rsidP="00FD274C">
      <w:pPr>
        <w:jc w:val="center"/>
        <w:rPr>
          <w:b/>
          <w:bCs/>
          <w:sz w:val="144"/>
          <w:szCs w:val="144"/>
        </w:rPr>
      </w:pPr>
      <w:r w:rsidRPr="00FD274C">
        <w:rPr>
          <w:b/>
          <w:bCs/>
          <w:sz w:val="144"/>
          <w:szCs w:val="144"/>
        </w:rPr>
        <w:t xml:space="preserve">PRÁCTICA </w:t>
      </w:r>
      <w:r w:rsidR="005F5A07">
        <w:rPr>
          <w:b/>
          <w:bCs/>
          <w:sz w:val="144"/>
          <w:szCs w:val="144"/>
        </w:rPr>
        <w:t>2</w:t>
      </w:r>
    </w:p>
    <w:p w14:paraId="4EBE9ADC" w14:textId="6527686C" w:rsidR="00FD274C" w:rsidRDefault="005F5A07" w:rsidP="00FD274C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Test </w:t>
      </w:r>
      <w:proofErr w:type="spellStart"/>
      <w:r>
        <w:rPr>
          <w:sz w:val="80"/>
          <w:szCs w:val="80"/>
        </w:rPr>
        <w:t>Driven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Development</w:t>
      </w:r>
      <w:proofErr w:type="spellEnd"/>
    </w:p>
    <w:p w14:paraId="145B333B" w14:textId="6F1E7C37" w:rsidR="00FD274C" w:rsidRPr="00FD274C" w:rsidRDefault="00FD274C" w:rsidP="00FD274C">
      <w:pPr>
        <w:jc w:val="center"/>
        <w:rPr>
          <w:sz w:val="56"/>
          <w:szCs w:val="56"/>
        </w:rPr>
      </w:pPr>
      <w:r w:rsidRPr="00FD274C">
        <w:rPr>
          <w:sz w:val="56"/>
          <w:szCs w:val="56"/>
        </w:rPr>
        <w:t>Ampliación de ingeniería del software</w:t>
      </w:r>
    </w:p>
    <w:p w14:paraId="1795E3F2" w14:textId="07AC5F08" w:rsidR="00FD274C" w:rsidRPr="00FD274C" w:rsidRDefault="00FD274C" w:rsidP="00FD274C">
      <w:pPr>
        <w:jc w:val="center"/>
        <w:rPr>
          <w:sz w:val="52"/>
          <w:szCs w:val="52"/>
        </w:rPr>
      </w:pPr>
      <w:r w:rsidRPr="00FD274C">
        <w:rPr>
          <w:sz w:val="52"/>
          <w:szCs w:val="52"/>
        </w:rPr>
        <w:t>2020/21</w:t>
      </w:r>
    </w:p>
    <w:p w14:paraId="7AC65BE4" w14:textId="26C03D8E" w:rsidR="00FD274C" w:rsidRDefault="00FD274C" w:rsidP="00FD274C">
      <w:pPr>
        <w:jc w:val="center"/>
        <w:rPr>
          <w:sz w:val="64"/>
          <w:szCs w:val="64"/>
        </w:rPr>
      </w:pPr>
    </w:p>
    <w:p w14:paraId="380630A7" w14:textId="608535C2" w:rsidR="00FD274C" w:rsidRDefault="00FD274C" w:rsidP="00FD274C">
      <w:pPr>
        <w:jc w:val="center"/>
        <w:rPr>
          <w:sz w:val="64"/>
          <w:szCs w:val="64"/>
        </w:rPr>
      </w:pPr>
    </w:p>
    <w:p w14:paraId="716C2B11" w14:textId="5DBD11FA" w:rsidR="00FD274C" w:rsidRDefault="00FD274C" w:rsidP="00FD274C">
      <w:pPr>
        <w:jc w:val="center"/>
        <w:rPr>
          <w:sz w:val="64"/>
          <w:szCs w:val="64"/>
        </w:rPr>
      </w:pPr>
    </w:p>
    <w:p w14:paraId="63A7A7C1" w14:textId="31DB8DCD" w:rsidR="00FD274C" w:rsidRDefault="00FD274C" w:rsidP="00FD274C">
      <w:pPr>
        <w:rPr>
          <w:sz w:val="64"/>
          <w:szCs w:val="64"/>
        </w:rPr>
      </w:pPr>
    </w:p>
    <w:p w14:paraId="4EDBC085" w14:textId="70E0E5EA" w:rsidR="00FD274C" w:rsidRPr="00FD274C" w:rsidRDefault="00FD274C" w:rsidP="00FD274C">
      <w:pPr>
        <w:jc w:val="right"/>
        <w:rPr>
          <w:sz w:val="32"/>
          <w:szCs w:val="32"/>
        </w:rPr>
      </w:pPr>
      <w:r w:rsidRPr="00FD274C">
        <w:rPr>
          <w:sz w:val="32"/>
          <w:szCs w:val="32"/>
        </w:rPr>
        <w:t>Jorge Luis Pacheco Schnell</w:t>
      </w:r>
    </w:p>
    <w:p w14:paraId="7EE123A3" w14:textId="7862F4F5" w:rsidR="0023035D" w:rsidRDefault="00FD274C" w:rsidP="00FD274C">
      <w:pPr>
        <w:jc w:val="right"/>
        <w:rPr>
          <w:sz w:val="32"/>
          <w:szCs w:val="32"/>
        </w:rPr>
      </w:pPr>
      <w:r w:rsidRPr="00FD274C">
        <w:rPr>
          <w:sz w:val="32"/>
          <w:szCs w:val="32"/>
        </w:rPr>
        <w:t>Daniel Tolosa Oropesa</w:t>
      </w:r>
    </w:p>
    <w:p w14:paraId="117CB61B" w14:textId="64DF09AC" w:rsidR="0023035D" w:rsidRDefault="0023035D" w:rsidP="002303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5007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7718D" w14:textId="701C25B7" w:rsidR="00612034" w:rsidRDefault="00612034">
          <w:pPr>
            <w:pStyle w:val="TtuloTDC"/>
          </w:pPr>
          <w:r>
            <w:t>ÍNDICE</w:t>
          </w:r>
        </w:p>
        <w:p w14:paraId="7D5AD080" w14:textId="694FE928" w:rsidR="00001CBA" w:rsidRDefault="006120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498436" w:history="1">
            <w:r w:rsidR="00001CBA" w:rsidRPr="00030E0D">
              <w:rPr>
                <w:rStyle w:val="Hipervnculo"/>
                <w:noProof/>
              </w:rPr>
              <w:t>INFORMACIÓN DE LOS CICLOS TDD</w:t>
            </w:r>
            <w:r w:rsidR="00001CBA">
              <w:rPr>
                <w:noProof/>
                <w:webHidden/>
              </w:rPr>
              <w:tab/>
            </w:r>
            <w:r w:rsidR="00001CBA">
              <w:rPr>
                <w:noProof/>
                <w:webHidden/>
              </w:rPr>
              <w:fldChar w:fldCharType="begin"/>
            </w:r>
            <w:r w:rsidR="00001CBA">
              <w:rPr>
                <w:noProof/>
                <w:webHidden/>
              </w:rPr>
              <w:instrText xml:space="preserve"> PAGEREF _Toc70498436 \h </w:instrText>
            </w:r>
            <w:r w:rsidR="00001CBA">
              <w:rPr>
                <w:noProof/>
                <w:webHidden/>
              </w:rPr>
            </w:r>
            <w:r w:rsidR="00001CBA">
              <w:rPr>
                <w:noProof/>
                <w:webHidden/>
              </w:rPr>
              <w:fldChar w:fldCharType="separate"/>
            </w:r>
            <w:r w:rsidR="00001CBA">
              <w:rPr>
                <w:noProof/>
                <w:webHidden/>
              </w:rPr>
              <w:t>3</w:t>
            </w:r>
            <w:r w:rsidR="00001CBA">
              <w:rPr>
                <w:noProof/>
                <w:webHidden/>
              </w:rPr>
              <w:fldChar w:fldCharType="end"/>
            </w:r>
          </w:hyperlink>
        </w:p>
        <w:p w14:paraId="162C066B" w14:textId="1FFDB7E3" w:rsidR="00612034" w:rsidRDefault="00612034">
          <w:r>
            <w:rPr>
              <w:b/>
              <w:bCs/>
            </w:rPr>
            <w:fldChar w:fldCharType="end"/>
          </w:r>
        </w:p>
      </w:sdtContent>
    </w:sdt>
    <w:p w14:paraId="47D934AA" w14:textId="77777777" w:rsidR="00612034" w:rsidRDefault="00612034">
      <w:pPr>
        <w:rPr>
          <w:sz w:val="32"/>
          <w:szCs w:val="32"/>
        </w:rPr>
      </w:pPr>
    </w:p>
    <w:p w14:paraId="12E6807B" w14:textId="65FA2137" w:rsidR="00612034" w:rsidRDefault="00612034">
      <w:pPr>
        <w:rPr>
          <w:sz w:val="32"/>
          <w:szCs w:val="32"/>
        </w:rPr>
        <w:sectPr w:rsidR="0061203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BE80F7" w14:textId="408FC15F" w:rsidR="0023035D" w:rsidRDefault="0023035D">
      <w:pPr>
        <w:rPr>
          <w:sz w:val="32"/>
          <w:szCs w:val="32"/>
        </w:rPr>
      </w:pPr>
    </w:p>
    <w:p w14:paraId="72C3C2E8" w14:textId="450D1D62" w:rsidR="00FD274C" w:rsidRDefault="00001CBA" w:rsidP="0023035D">
      <w:pPr>
        <w:pStyle w:val="Ttulo1"/>
      </w:pPr>
      <w:bookmarkStart w:id="0" w:name="_Toc70498436"/>
      <w:r>
        <w:t>INFORMACIÓN DE LOS CICLOS TDD</w:t>
      </w:r>
      <w:bookmarkEnd w:id="0"/>
    </w:p>
    <w:p w14:paraId="4C02D75C" w14:textId="77777777" w:rsidR="00CB4576" w:rsidRDefault="00CB4576" w:rsidP="00CB4576">
      <w:pPr>
        <w:pStyle w:val="Ttulo2"/>
      </w:pPr>
    </w:p>
    <w:p w14:paraId="1DB23849" w14:textId="18A11184" w:rsidR="7FF6E2ED" w:rsidRPr="00001CBA" w:rsidRDefault="7FF6E2ED" w:rsidP="7FF6E2ED">
      <w:pPr>
        <w:rPr>
          <w:sz w:val="28"/>
          <w:szCs w:val="28"/>
        </w:rPr>
      </w:pPr>
    </w:p>
    <w:p w14:paraId="69A8E3B3" w14:textId="3FDDBCAC" w:rsidR="0E61703B" w:rsidRPr="00001CBA" w:rsidRDefault="0E61703B" w:rsidP="00001CBA">
      <w:pPr>
        <w:rPr>
          <w:rFonts w:eastAsiaTheme="minorEastAsia"/>
          <w:sz w:val="24"/>
          <w:szCs w:val="24"/>
        </w:rPr>
      </w:pPr>
    </w:p>
    <w:sectPr w:rsidR="0E61703B" w:rsidRPr="00001CB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E7370" w14:textId="77777777" w:rsidR="00FD4FD4" w:rsidRDefault="00FD4FD4" w:rsidP="00FD274C">
      <w:pPr>
        <w:spacing w:after="0" w:line="240" w:lineRule="auto"/>
      </w:pPr>
      <w:r>
        <w:separator/>
      </w:r>
    </w:p>
  </w:endnote>
  <w:endnote w:type="continuationSeparator" w:id="0">
    <w:p w14:paraId="0059BFB0" w14:textId="77777777" w:rsidR="00FD4FD4" w:rsidRDefault="00FD4FD4" w:rsidP="00FD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1B70" w14:textId="521A02FF" w:rsidR="00612034" w:rsidRDefault="00612034">
    <w:pPr>
      <w:pStyle w:val="Piedepgina"/>
      <w:jc w:val="right"/>
    </w:pPr>
  </w:p>
  <w:p w14:paraId="12774942" w14:textId="77777777" w:rsidR="00612034" w:rsidRDefault="006120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843318"/>
      <w:docPartObj>
        <w:docPartGallery w:val="Page Numbers (Bottom of Page)"/>
        <w:docPartUnique/>
      </w:docPartObj>
    </w:sdtPr>
    <w:sdtEndPr/>
    <w:sdtContent>
      <w:p w14:paraId="4D10452F" w14:textId="77777777" w:rsidR="00612034" w:rsidRDefault="006120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3AE775" w14:textId="77777777" w:rsidR="00612034" w:rsidRDefault="006120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1175" w14:textId="77777777" w:rsidR="00FD4FD4" w:rsidRDefault="00FD4FD4" w:rsidP="00FD274C">
      <w:pPr>
        <w:spacing w:after="0" w:line="240" w:lineRule="auto"/>
      </w:pPr>
      <w:r>
        <w:separator/>
      </w:r>
    </w:p>
  </w:footnote>
  <w:footnote w:type="continuationSeparator" w:id="0">
    <w:p w14:paraId="717A4370" w14:textId="77777777" w:rsidR="00FD4FD4" w:rsidRDefault="00FD4FD4" w:rsidP="00FD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1CC" w14:textId="56495F11" w:rsidR="00FD274C" w:rsidRDefault="00FD274C" w:rsidP="00FD274C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D0EAF6" wp14:editId="5D8A38F3">
          <wp:simplePos x="0" y="0"/>
          <wp:positionH relativeFrom="column">
            <wp:posOffset>4342130</wp:posOffset>
          </wp:positionH>
          <wp:positionV relativeFrom="paragraph">
            <wp:posOffset>-220980</wp:posOffset>
          </wp:positionV>
          <wp:extent cx="1614805" cy="662305"/>
          <wp:effectExtent l="0" t="0" r="4445" b="4445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805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7F74"/>
    <w:multiLevelType w:val="hybridMultilevel"/>
    <w:tmpl w:val="AA003D6E"/>
    <w:lvl w:ilvl="0" w:tplc="36EE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AE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4E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8D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2F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6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6E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5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4C"/>
    <w:rsid w:val="00001CBA"/>
    <w:rsid w:val="000A7CB5"/>
    <w:rsid w:val="0023035D"/>
    <w:rsid w:val="00265FB9"/>
    <w:rsid w:val="00371189"/>
    <w:rsid w:val="003B6712"/>
    <w:rsid w:val="00430CE4"/>
    <w:rsid w:val="00561ABD"/>
    <w:rsid w:val="005F5A07"/>
    <w:rsid w:val="00612034"/>
    <w:rsid w:val="006C0F1C"/>
    <w:rsid w:val="006D62DD"/>
    <w:rsid w:val="007441D0"/>
    <w:rsid w:val="00789C29"/>
    <w:rsid w:val="008A0878"/>
    <w:rsid w:val="008D0DC2"/>
    <w:rsid w:val="00A9794B"/>
    <w:rsid w:val="00AD2718"/>
    <w:rsid w:val="00AD4226"/>
    <w:rsid w:val="00AE00E0"/>
    <w:rsid w:val="00B01A1E"/>
    <w:rsid w:val="00BB3C67"/>
    <w:rsid w:val="00C02F79"/>
    <w:rsid w:val="00C03343"/>
    <w:rsid w:val="00CB0CE4"/>
    <w:rsid w:val="00CB4576"/>
    <w:rsid w:val="00D331DE"/>
    <w:rsid w:val="00E80EF5"/>
    <w:rsid w:val="00E82CE8"/>
    <w:rsid w:val="00EA2F17"/>
    <w:rsid w:val="00F66698"/>
    <w:rsid w:val="00FD274C"/>
    <w:rsid w:val="00FD4FD4"/>
    <w:rsid w:val="0333DA4A"/>
    <w:rsid w:val="05CC3545"/>
    <w:rsid w:val="06314A10"/>
    <w:rsid w:val="087F2858"/>
    <w:rsid w:val="08B719CB"/>
    <w:rsid w:val="0B54FC8B"/>
    <w:rsid w:val="0E61703B"/>
    <w:rsid w:val="0F42EB03"/>
    <w:rsid w:val="11ED10DF"/>
    <w:rsid w:val="12314571"/>
    <w:rsid w:val="16FFCF64"/>
    <w:rsid w:val="17C83FCB"/>
    <w:rsid w:val="1A390A09"/>
    <w:rsid w:val="1AA76B0F"/>
    <w:rsid w:val="26AB5A1C"/>
    <w:rsid w:val="26DED777"/>
    <w:rsid w:val="2802B8FC"/>
    <w:rsid w:val="2F28D905"/>
    <w:rsid w:val="3015FC47"/>
    <w:rsid w:val="305C54F7"/>
    <w:rsid w:val="31CAF505"/>
    <w:rsid w:val="32E1CFB6"/>
    <w:rsid w:val="334D9D09"/>
    <w:rsid w:val="338FAA73"/>
    <w:rsid w:val="343FA567"/>
    <w:rsid w:val="345A8859"/>
    <w:rsid w:val="351175D1"/>
    <w:rsid w:val="371C7604"/>
    <w:rsid w:val="3BB76A47"/>
    <w:rsid w:val="3E779888"/>
    <w:rsid w:val="41390B61"/>
    <w:rsid w:val="4249AFFF"/>
    <w:rsid w:val="445783C6"/>
    <w:rsid w:val="445E4B64"/>
    <w:rsid w:val="4715B810"/>
    <w:rsid w:val="47869283"/>
    <w:rsid w:val="478C64DE"/>
    <w:rsid w:val="4912322E"/>
    <w:rsid w:val="4CF81C52"/>
    <w:rsid w:val="4D06556C"/>
    <w:rsid w:val="4DCC7AF4"/>
    <w:rsid w:val="4ED7460D"/>
    <w:rsid w:val="4F434C6C"/>
    <w:rsid w:val="4FFA2339"/>
    <w:rsid w:val="50328411"/>
    <w:rsid w:val="545A858E"/>
    <w:rsid w:val="5548A7C8"/>
    <w:rsid w:val="56E257F2"/>
    <w:rsid w:val="587E2853"/>
    <w:rsid w:val="592DF6B1"/>
    <w:rsid w:val="59AEC211"/>
    <w:rsid w:val="5A3F4B0C"/>
    <w:rsid w:val="5BB5C915"/>
    <w:rsid w:val="5FE12CCA"/>
    <w:rsid w:val="66A79E2D"/>
    <w:rsid w:val="66C22FEE"/>
    <w:rsid w:val="66FE3EBA"/>
    <w:rsid w:val="685E004F"/>
    <w:rsid w:val="68870F4F"/>
    <w:rsid w:val="698CA8D2"/>
    <w:rsid w:val="69F9D0B0"/>
    <w:rsid w:val="6A191458"/>
    <w:rsid w:val="6BB4E4B9"/>
    <w:rsid w:val="6C140967"/>
    <w:rsid w:val="6E5D3AC8"/>
    <w:rsid w:val="75229C4E"/>
    <w:rsid w:val="76350BA7"/>
    <w:rsid w:val="764F89F2"/>
    <w:rsid w:val="766C37A7"/>
    <w:rsid w:val="771847A1"/>
    <w:rsid w:val="78822CEA"/>
    <w:rsid w:val="7BD29067"/>
    <w:rsid w:val="7C9C9A31"/>
    <w:rsid w:val="7CA5A319"/>
    <w:rsid w:val="7E190718"/>
    <w:rsid w:val="7E606926"/>
    <w:rsid w:val="7EF16E6E"/>
    <w:rsid w:val="7F0A3129"/>
    <w:rsid w:val="7FF6E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F7669"/>
  <w15:chartTrackingRefBased/>
  <w15:docId w15:val="{E5757588-54C7-4075-9483-A686FCE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74C"/>
  </w:style>
  <w:style w:type="paragraph" w:styleId="Piedepgina">
    <w:name w:val="footer"/>
    <w:basedOn w:val="Normal"/>
    <w:link w:val="PiedepginaCar"/>
    <w:uiPriority w:val="99"/>
    <w:unhideWhenUsed/>
    <w:rsid w:val="00FD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74C"/>
  </w:style>
  <w:style w:type="character" w:customStyle="1" w:styleId="Ttulo1Car">
    <w:name w:val="Título 1 Car"/>
    <w:basedOn w:val="Fuentedeprrafopredeter"/>
    <w:link w:val="Ttulo1"/>
    <w:uiPriority w:val="9"/>
    <w:rsid w:val="00CB457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457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2034"/>
    <w:pPr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20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203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20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B088-A8CA-4E56-A7CB-19FC552B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pacheco</dc:creator>
  <cp:keywords/>
  <dc:description/>
  <cp:lastModifiedBy>jorge pacheco</cp:lastModifiedBy>
  <cp:revision>20</cp:revision>
  <cp:lastPrinted>2021-04-03T11:57:00Z</cp:lastPrinted>
  <dcterms:created xsi:type="dcterms:W3CDTF">2021-03-20T17:17:00Z</dcterms:created>
  <dcterms:modified xsi:type="dcterms:W3CDTF">2021-04-28T08:33:00Z</dcterms:modified>
</cp:coreProperties>
</file>