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3A" w:rsidRDefault="008E5B92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-146050</wp:posOffset>
                </wp:positionV>
                <wp:extent cx="8686800" cy="6629400"/>
                <wp:effectExtent l="32385" t="36195" r="34290" b="3048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6294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BD352" id="Rectangle 30" o:spid="_x0000_s1026" style="position:absolute;margin-left:29.7pt;margin-top:-11.5pt;width:684pt;height:52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" o:allowincell="f" filled="f" strokecolor="#00b0f0" strokeweight="4.5pt">
                <v:stroke linestyle="thinThick"/>
              </v:rect>
            </w:pict>
          </mc:Fallback>
        </mc:AlternateContent>
      </w:r>
    </w:p>
    <w:p w:rsidR="00E4483A" w:rsidRDefault="00E4483A">
      <w:pPr>
        <w:pStyle w:val="Puesto"/>
        <w:rPr>
          <w:sz w:val="38"/>
        </w:rPr>
      </w:pPr>
    </w:p>
    <w:p w:rsidR="00E4483A" w:rsidRDefault="00F905C5" w:rsidP="00906B17">
      <w:pPr>
        <w:pStyle w:val="Puesto"/>
        <w:rPr>
          <w:sz w:val="38"/>
        </w:rPr>
      </w:pPr>
      <w:r w:rsidRPr="00012E3D">
        <w:rPr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3A" w:rsidRDefault="00E4483A">
      <w:pPr>
        <w:pStyle w:val="Puesto"/>
        <w:rPr>
          <w:sz w:val="38"/>
        </w:rPr>
      </w:pPr>
    </w:p>
    <w:p w:rsidR="00E4483A" w:rsidRPr="006D3FC9" w:rsidRDefault="00E4483A">
      <w:pPr>
        <w:pStyle w:val="Subttulo"/>
        <w:rPr>
          <w:rFonts w:ascii="Century Gothic" w:hAnsi="Century Gothic"/>
          <w:sz w:val="36"/>
          <w:szCs w:val="36"/>
        </w:rPr>
      </w:pPr>
      <w:r w:rsidRPr="006D3FC9">
        <w:rPr>
          <w:rFonts w:ascii="Century Gothic" w:hAnsi="Century Gothic"/>
          <w:sz w:val="36"/>
          <w:szCs w:val="36"/>
        </w:rPr>
        <w:t>Instituto de Capacitación para el Trabajo</w:t>
      </w:r>
    </w:p>
    <w:p w:rsidR="00E4483A" w:rsidRPr="008E5B92" w:rsidRDefault="00E4483A">
      <w:pPr>
        <w:pStyle w:val="Ttulo7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5B92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Estado de Quintana Roo</w:t>
      </w:r>
    </w:p>
    <w:p w:rsidR="00E4483A" w:rsidRPr="008E5B92" w:rsidRDefault="00E4483A">
      <w:pPr>
        <w:pStyle w:val="Ttulo1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5B92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General</w:t>
      </w:r>
    </w:p>
    <w:p w:rsidR="00E4483A" w:rsidRPr="008E5B92" w:rsidRDefault="00E4483A">
      <w:pPr>
        <w:pStyle w:val="Ttulo7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5B92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Técnica-Académica</w:t>
      </w:r>
    </w:p>
    <w:p w:rsidR="00E4483A" w:rsidRPr="006D3FC9" w:rsidRDefault="00E4483A" w:rsidP="00E13380">
      <w:pPr>
        <w:jc w:val="center"/>
        <w:rPr>
          <w:rFonts w:ascii="Century Gothic" w:hAnsi="Century Gothic"/>
          <w:sz w:val="8"/>
          <w:szCs w:val="36"/>
        </w:rPr>
      </w:pPr>
    </w:p>
    <w:p w:rsidR="00B2742D" w:rsidRDefault="00B2742D" w:rsidP="00E13380">
      <w:pPr>
        <w:jc w:val="center"/>
        <w:rPr>
          <w:rFonts w:ascii="Century Gothic" w:hAnsi="Century Gothic"/>
          <w:sz w:val="36"/>
          <w:szCs w:val="36"/>
        </w:rPr>
      </w:pPr>
    </w:p>
    <w:p w:rsidR="006D3FC9" w:rsidRPr="006D3FC9" w:rsidRDefault="006D3FC9" w:rsidP="00E13380">
      <w:pPr>
        <w:jc w:val="center"/>
        <w:rPr>
          <w:rFonts w:ascii="Century Gothic" w:hAnsi="Century Gothic"/>
          <w:sz w:val="36"/>
          <w:szCs w:val="36"/>
        </w:rPr>
      </w:pPr>
    </w:p>
    <w:p w:rsidR="00572DEB" w:rsidRPr="006D3FC9" w:rsidRDefault="00572DEB">
      <w:pPr>
        <w:pStyle w:val="Ttulo2"/>
        <w:rPr>
          <w:rFonts w:ascii="Century Gothic" w:hAnsi="Century Gothic"/>
          <w:sz w:val="36"/>
          <w:szCs w:val="36"/>
        </w:rPr>
      </w:pPr>
      <w:r w:rsidRPr="006D3FC9">
        <w:rPr>
          <w:rFonts w:ascii="Century Gothic" w:hAnsi="Century Gothic"/>
          <w:sz w:val="36"/>
          <w:szCs w:val="36"/>
        </w:rPr>
        <w:t xml:space="preserve">PROGRAMA DE CURSO </w:t>
      </w:r>
      <w:r w:rsidR="00F905C5">
        <w:rPr>
          <w:rFonts w:ascii="Century Gothic" w:hAnsi="Century Gothic"/>
          <w:sz w:val="36"/>
          <w:szCs w:val="36"/>
        </w:rPr>
        <w:t>NO REGULAR</w:t>
      </w:r>
    </w:p>
    <w:p w:rsidR="00E4483A" w:rsidRPr="006D3FC9" w:rsidRDefault="00612B45" w:rsidP="00D64DE3">
      <w:pPr>
        <w:pStyle w:val="Ttulo2"/>
        <w:ind w:left="709" w:right="566"/>
        <w:rPr>
          <w:rFonts w:ascii="Century Gothic" w:hAnsi="Century Gothic"/>
          <w:sz w:val="36"/>
          <w:szCs w:val="36"/>
        </w:rPr>
      </w:pPr>
      <w:bookmarkStart w:id="0" w:name="_GoBack"/>
      <w:bookmarkEnd w:id="0"/>
      <w:r w:rsidRPr="006D3FC9">
        <w:rPr>
          <w:rFonts w:ascii="Century Gothic" w:hAnsi="Century Gothic"/>
          <w:sz w:val="36"/>
          <w:szCs w:val="36"/>
        </w:rPr>
        <w:t>“</w:t>
      </w:r>
      <w:r w:rsidR="00F5057F" w:rsidRPr="006D3FC9">
        <w:rPr>
          <w:rFonts w:ascii="Century Gothic" w:hAnsi="Century Gothic"/>
          <w:sz w:val="36"/>
          <w:szCs w:val="36"/>
        </w:rPr>
        <w:t>APLICAR</w:t>
      </w:r>
      <w:r w:rsidR="006D3FC9" w:rsidRPr="006D3FC9">
        <w:rPr>
          <w:rFonts w:ascii="Century Gothic" w:hAnsi="Century Gothic"/>
          <w:sz w:val="36"/>
          <w:szCs w:val="36"/>
        </w:rPr>
        <w:t xml:space="preserve"> </w:t>
      </w:r>
      <w:r w:rsidR="00715B1E" w:rsidRPr="006D3FC9">
        <w:rPr>
          <w:rFonts w:ascii="Century Gothic" w:hAnsi="Century Gothic"/>
          <w:sz w:val="36"/>
          <w:szCs w:val="36"/>
        </w:rPr>
        <w:t>SERVICIO</w:t>
      </w:r>
      <w:r w:rsidR="002754AB" w:rsidRPr="006D3FC9">
        <w:rPr>
          <w:rFonts w:ascii="Century Gothic" w:hAnsi="Century Gothic"/>
          <w:sz w:val="36"/>
          <w:szCs w:val="36"/>
        </w:rPr>
        <w:t>S</w:t>
      </w:r>
      <w:r w:rsidR="00715B1E" w:rsidRPr="006D3FC9">
        <w:rPr>
          <w:rFonts w:ascii="Century Gothic" w:hAnsi="Century Gothic"/>
          <w:sz w:val="36"/>
          <w:szCs w:val="36"/>
        </w:rPr>
        <w:t xml:space="preserve"> FACIAL</w:t>
      </w:r>
      <w:r w:rsidR="002754AB" w:rsidRPr="006D3FC9">
        <w:rPr>
          <w:rFonts w:ascii="Century Gothic" w:hAnsi="Century Gothic"/>
          <w:sz w:val="36"/>
          <w:szCs w:val="36"/>
        </w:rPr>
        <w:t>ES Y CORPORALES</w:t>
      </w:r>
      <w:r w:rsidR="00D64DE3" w:rsidRPr="006D3FC9">
        <w:rPr>
          <w:rFonts w:ascii="Century Gothic" w:hAnsi="Century Gothic"/>
          <w:sz w:val="36"/>
          <w:szCs w:val="36"/>
        </w:rPr>
        <w:t>”</w:t>
      </w:r>
    </w:p>
    <w:p w:rsidR="007B740A" w:rsidRDefault="007B740A" w:rsidP="007B740A">
      <w:pPr>
        <w:rPr>
          <w:lang w:val="es-ES_tradnl"/>
        </w:rPr>
      </w:pPr>
    </w:p>
    <w:p w:rsidR="007B740A" w:rsidRDefault="007B740A" w:rsidP="007B740A">
      <w:pPr>
        <w:rPr>
          <w:lang w:val="es-ES_tradnl"/>
        </w:rPr>
      </w:pPr>
    </w:p>
    <w:p w:rsidR="007B740A" w:rsidRDefault="007B740A" w:rsidP="007B740A">
      <w:pPr>
        <w:rPr>
          <w:lang w:val="es-ES_tradnl"/>
        </w:rPr>
      </w:pPr>
    </w:p>
    <w:p w:rsidR="00E4483A" w:rsidRPr="007B740A" w:rsidRDefault="00E4483A">
      <w:pPr>
        <w:rPr>
          <w:lang w:val="es-ES_tradnl"/>
        </w:rPr>
      </w:pPr>
    </w:p>
    <w:p w:rsidR="00E4483A" w:rsidRDefault="008E5B9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54610</wp:posOffset>
                </wp:positionV>
                <wp:extent cx="8686800" cy="0"/>
                <wp:effectExtent l="45720" t="40005" r="40005" b="4572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F6D71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4.3pt" to="713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" o:allowincell="f" strokecolor="#00b0f0" strokeweight="6pt">
                <v:stroke linestyle="thickBetweenThin"/>
              </v:line>
            </w:pict>
          </mc:Fallback>
        </mc:AlternateContent>
      </w:r>
    </w:p>
    <w:p w:rsidR="00E4483A" w:rsidRPr="006D3FC9" w:rsidRDefault="001E0658">
      <w:pPr>
        <w:ind w:right="708"/>
        <w:jc w:val="right"/>
        <w:rPr>
          <w:rFonts w:ascii="Century Gothic" w:hAnsi="Century Gothic"/>
          <w:b/>
          <w:sz w:val="28"/>
          <w:lang w:val="es-ES_tradnl"/>
        </w:rPr>
      </w:pPr>
      <w:r w:rsidRPr="006D3FC9">
        <w:rPr>
          <w:rFonts w:ascii="Century Gothic" w:hAnsi="Century Gothic"/>
          <w:b/>
          <w:sz w:val="28"/>
          <w:lang w:val="es-ES_tradnl"/>
        </w:rPr>
        <w:t xml:space="preserve">HORAS: </w:t>
      </w:r>
      <w:r w:rsidR="00802999" w:rsidRPr="006D3FC9">
        <w:rPr>
          <w:rFonts w:ascii="Century Gothic" w:hAnsi="Century Gothic"/>
          <w:b/>
          <w:sz w:val="28"/>
          <w:lang w:val="es-ES_tradnl"/>
        </w:rPr>
        <w:t>2</w:t>
      </w:r>
      <w:r w:rsidR="002F762E" w:rsidRPr="006D3FC9">
        <w:rPr>
          <w:rFonts w:ascii="Century Gothic" w:hAnsi="Century Gothic"/>
          <w:b/>
          <w:sz w:val="28"/>
          <w:lang w:val="es-ES_tradnl"/>
        </w:rPr>
        <w:t>0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E448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E4483A">
        <w:trPr>
          <w:trHeight w:val="8788"/>
        </w:trPr>
        <w:tc>
          <w:tcPr>
            <w:tcW w:w="14033" w:type="dxa"/>
          </w:tcPr>
          <w:p w:rsidR="00E4483A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A3406C" w:rsidRDefault="00A3406C" w:rsidP="00323FD8">
            <w:pPr>
              <w:ind w:left="780" w:right="922"/>
              <w:jc w:val="both"/>
              <w:rPr>
                <w:rFonts w:cs="Arial"/>
                <w:sz w:val="28"/>
                <w:szCs w:val="28"/>
              </w:rPr>
            </w:pPr>
            <w:r w:rsidRPr="00DA5801">
              <w:rPr>
                <w:rFonts w:cs="Arial"/>
                <w:sz w:val="28"/>
                <w:szCs w:val="28"/>
              </w:rPr>
              <w:t>El</w:t>
            </w:r>
            <w:r w:rsidRPr="00DA5801">
              <w:rPr>
                <w:sz w:val="28"/>
                <w:szCs w:val="28"/>
              </w:rPr>
              <w:t xml:space="preserve"> Instituto Capacitación para el Trabajo del Estado de Quintana Roo </w:t>
            </w:r>
            <w:r w:rsidR="006D3FC9">
              <w:rPr>
                <w:sz w:val="28"/>
                <w:szCs w:val="28"/>
              </w:rPr>
              <w:t>en</w:t>
            </w:r>
            <w:r w:rsidRPr="00DA5801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base</w:t>
            </w:r>
            <w:r w:rsidR="00B2742D">
              <w:rPr>
                <w:sz w:val="28"/>
                <w:szCs w:val="28"/>
              </w:rPr>
              <w:t xml:space="preserve"> al programa de estudios de </w:t>
            </w:r>
            <w:r>
              <w:rPr>
                <w:sz w:val="28"/>
                <w:szCs w:val="28"/>
              </w:rPr>
              <w:t xml:space="preserve"> especialidad de </w:t>
            </w:r>
            <w:r w:rsidR="00BD6AD5">
              <w:rPr>
                <w:sz w:val="28"/>
                <w:szCs w:val="28"/>
              </w:rPr>
              <w:t>Servicios de Belleza</w:t>
            </w:r>
            <w:r>
              <w:rPr>
                <w:sz w:val="28"/>
                <w:szCs w:val="28"/>
              </w:rPr>
              <w:t xml:space="preserve">, ha  </w:t>
            </w:r>
            <w:r w:rsidRPr="00DA5801">
              <w:rPr>
                <w:sz w:val="28"/>
                <w:szCs w:val="28"/>
              </w:rPr>
              <w:t xml:space="preserve">elaborado el curso </w:t>
            </w:r>
            <w:r w:rsidR="009C20E2">
              <w:rPr>
                <w:sz w:val="28"/>
                <w:szCs w:val="28"/>
              </w:rPr>
              <w:t xml:space="preserve">CAE </w:t>
            </w:r>
            <w:r w:rsidR="009C20E2">
              <w:rPr>
                <w:b/>
                <w:sz w:val="28"/>
                <w:szCs w:val="28"/>
              </w:rPr>
              <w:t>“APLICAR SERVICIOS FACIALES Y CORPORALES”</w:t>
            </w:r>
            <w:r w:rsidR="00802999">
              <w:rPr>
                <w:sz w:val="28"/>
                <w:szCs w:val="28"/>
              </w:rPr>
              <w:t>,</w:t>
            </w:r>
            <w:r w:rsidRPr="00DA5801">
              <w:rPr>
                <w:rFonts w:cs="Arial"/>
                <w:sz w:val="28"/>
                <w:szCs w:val="28"/>
              </w:rPr>
              <w:t xml:space="preserve"> para servir como apoyo a los participantes del </w:t>
            </w:r>
            <w:r w:rsidR="009C20E2">
              <w:rPr>
                <w:rFonts w:cs="Arial"/>
                <w:sz w:val="28"/>
                <w:szCs w:val="28"/>
              </w:rPr>
              <w:t xml:space="preserve">proceso de certificación ROCO en </w:t>
            </w:r>
            <w:r w:rsidR="002C21D1">
              <w:rPr>
                <w:rFonts w:cs="Arial"/>
                <w:sz w:val="28"/>
                <w:szCs w:val="28"/>
              </w:rPr>
              <w:t xml:space="preserve">cuidados </w:t>
            </w:r>
            <w:r w:rsidR="00BE032A">
              <w:rPr>
                <w:rFonts w:cs="Arial"/>
                <w:sz w:val="28"/>
                <w:szCs w:val="28"/>
              </w:rPr>
              <w:t>faciales y corporales.</w:t>
            </w:r>
          </w:p>
          <w:p w:rsidR="00A3406C" w:rsidRPr="00DA5801" w:rsidRDefault="00A3406C" w:rsidP="00DA5801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</w:p>
          <w:p w:rsidR="00323FD8" w:rsidRDefault="00323FD8" w:rsidP="00323FD8">
            <w:pPr>
              <w:ind w:left="780" w:right="1064"/>
              <w:jc w:val="both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 xml:space="preserve">En este curso se realizarán actividades </w:t>
            </w:r>
            <w:r w:rsidR="00936DED">
              <w:rPr>
                <w:rFonts w:cs="Arial"/>
                <w:sz w:val="28"/>
                <w:szCs w:val="28"/>
                <w:lang w:val="es-ES_tradnl"/>
              </w:rPr>
              <w:t>para</w:t>
            </w:r>
            <w:r w:rsidR="006D3FC9">
              <w:rPr>
                <w:rFonts w:cs="Arial"/>
                <w:sz w:val="28"/>
                <w:szCs w:val="28"/>
                <w:lang w:val="es-ES_tradnl"/>
              </w:rPr>
              <w:t xml:space="preserve"> </w:t>
            </w:r>
            <w:r w:rsidR="00715B1E">
              <w:rPr>
                <w:rFonts w:cs="Arial"/>
                <w:sz w:val="28"/>
                <w:szCs w:val="28"/>
                <w:lang w:val="es-ES_tradnl"/>
              </w:rPr>
              <w:t>identificar tipos de productos cosméticos faciales, determinar el servicio (superficial o profundo), limpieza de la piel facial</w:t>
            </w:r>
            <w:r w:rsidR="009C20E2">
              <w:rPr>
                <w:rFonts w:cs="Arial"/>
                <w:sz w:val="28"/>
                <w:szCs w:val="28"/>
                <w:lang w:val="es-ES_tradnl"/>
              </w:rPr>
              <w:t xml:space="preserve"> y corporal</w:t>
            </w:r>
            <w:r w:rsidR="00715B1E">
              <w:rPr>
                <w:rFonts w:cs="Arial"/>
                <w:sz w:val="28"/>
                <w:szCs w:val="28"/>
                <w:lang w:val="es-ES_tradnl"/>
              </w:rPr>
              <w:t>, información al cliente y recomendación de productos cosméticos</w:t>
            </w:r>
            <w:r w:rsidR="00DA7BFB">
              <w:rPr>
                <w:rFonts w:cs="Arial"/>
                <w:sz w:val="28"/>
                <w:szCs w:val="28"/>
                <w:lang w:val="es-ES_tradnl"/>
              </w:rPr>
              <w:t xml:space="preserve"> para apoyo en casa</w:t>
            </w:r>
            <w:r w:rsidR="00BE032A">
              <w:rPr>
                <w:rFonts w:cs="Arial"/>
                <w:sz w:val="28"/>
                <w:szCs w:val="28"/>
                <w:lang w:val="es-ES_tradnl"/>
              </w:rPr>
              <w:t xml:space="preserve">,  </w:t>
            </w:r>
            <w:r w:rsidR="00074E18">
              <w:rPr>
                <w:rFonts w:cs="Arial"/>
                <w:sz w:val="28"/>
                <w:szCs w:val="28"/>
                <w:lang w:val="es-ES_tradnl"/>
              </w:rPr>
              <w:t xml:space="preserve"> aplicando medidas de seguridad e higiene</w:t>
            </w:r>
            <w:r>
              <w:rPr>
                <w:rFonts w:cs="Arial"/>
                <w:sz w:val="28"/>
                <w:szCs w:val="28"/>
                <w:lang w:val="es-ES_tradnl"/>
              </w:rPr>
              <w:t xml:space="preserve"> para que puedas desempeñarte con soltura y conocimiento y  proporcionar un servicio de calidad.</w:t>
            </w:r>
          </w:p>
          <w:p w:rsidR="0024048E" w:rsidRDefault="0024048E" w:rsidP="0024048E">
            <w:pPr>
              <w:tabs>
                <w:tab w:val="left" w:pos="360"/>
              </w:tabs>
              <w:jc w:val="both"/>
              <w:rPr>
                <w:lang w:val="es-MX"/>
              </w:rPr>
            </w:pPr>
          </w:p>
          <w:p w:rsidR="00E4483A" w:rsidRPr="0024048E" w:rsidRDefault="00E4483A">
            <w:pPr>
              <w:jc w:val="center"/>
              <w:rPr>
                <w:b/>
                <w:lang w:val="es-MX"/>
              </w:rPr>
            </w:pPr>
          </w:p>
        </w:tc>
      </w:tr>
    </w:tbl>
    <w:p w:rsidR="00E4483A" w:rsidRDefault="00E4483A">
      <w:pPr>
        <w:jc w:val="center"/>
        <w:rPr>
          <w:b/>
          <w:lang w:val="es-ES_tradnl"/>
        </w:rPr>
      </w:pPr>
    </w:p>
    <w:p w:rsidR="00E4483A" w:rsidRDefault="00E4483A">
      <w:pPr>
        <w:jc w:val="center"/>
        <w:rPr>
          <w:b/>
          <w:lang w:val="es-ES_tradnl"/>
        </w:rPr>
      </w:pPr>
      <w:r>
        <w:rPr>
          <w:b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CC460E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E4483A">
        <w:trPr>
          <w:trHeight w:val="8788"/>
        </w:trPr>
        <w:tc>
          <w:tcPr>
            <w:tcW w:w="14033" w:type="dxa"/>
          </w:tcPr>
          <w:p w:rsidR="00E4483A" w:rsidRPr="007D6334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highlight w:val="yellow"/>
              </w:rPr>
            </w:pPr>
          </w:p>
          <w:p w:rsidR="00E4483A" w:rsidRPr="007D6334" w:rsidRDefault="00E4483A">
            <w:pPr>
              <w:pStyle w:val="Textoindependiente"/>
              <w:spacing w:line="360" w:lineRule="auto"/>
              <w:ind w:left="567" w:right="497"/>
              <w:rPr>
                <w:rFonts w:ascii="Arial Rounded MT Bold" w:hAnsi="Arial Rounded MT Bold"/>
                <w:highlight w:val="yellow"/>
                <w:lang w:val="es-ES"/>
              </w:rPr>
            </w:pPr>
          </w:p>
          <w:p w:rsidR="00E4483A" w:rsidRPr="007D6334" w:rsidRDefault="00E4483A" w:rsidP="00E13380">
            <w:pPr>
              <w:ind w:left="639" w:right="355"/>
              <w:jc w:val="both"/>
              <w:rPr>
                <w:rFonts w:cs="Arial"/>
                <w:sz w:val="28"/>
                <w:szCs w:val="28"/>
                <w:highlight w:val="yellow"/>
              </w:rPr>
            </w:pPr>
          </w:p>
          <w:p w:rsidR="00367444" w:rsidRPr="007D6334" w:rsidRDefault="00367444" w:rsidP="00323FD8">
            <w:pPr>
              <w:ind w:left="780" w:right="1064"/>
              <w:jc w:val="both"/>
              <w:rPr>
                <w:sz w:val="28"/>
                <w:szCs w:val="28"/>
              </w:rPr>
            </w:pPr>
            <w:r w:rsidRPr="007D6334">
              <w:rPr>
                <w:sz w:val="28"/>
                <w:szCs w:val="28"/>
              </w:rPr>
              <w:t xml:space="preserve">El Instituto Capacitación para el Trabajo del Estado de Quintana Roo </w:t>
            </w:r>
            <w:r w:rsidR="00B2742D" w:rsidRPr="007D6334">
              <w:rPr>
                <w:sz w:val="28"/>
                <w:szCs w:val="28"/>
              </w:rPr>
              <w:t xml:space="preserve">atendiendo a la demanda del </w:t>
            </w:r>
            <w:r w:rsidR="006D3FC9" w:rsidRPr="007D6334">
              <w:rPr>
                <w:sz w:val="28"/>
                <w:szCs w:val="28"/>
              </w:rPr>
              <w:t>público</w:t>
            </w:r>
            <w:r w:rsidR="00B2742D" w:rsidRPr="007D6334">
              <w:rPr>
                <w:sz w:val="28"/>
                <w:szCs w:val="28"/>
              </w:rPr>
              <w:t xml:space="preserve"> en general y </w:t>
            </w:r>
            <w:r w:rsidRPr="007D6334">
              <w:rPr>
                <w:sz w:val="28"/>
                <w:szCs w:val="28"/>
              </w:rPr>
              <w:t xml:space="preserve"> de acuerdo al programa de estudios </w:t>
            </w:r>
            <w:r w:rsidR="008D0EF6" w:rsidRPr="007D6334">
              <w:rPr>
                <w:sz w:val="28"/>
                <w:szCs w:val="28"/>
              </w:rPr>
              <w:t>y tomando como base algunos temas de la especialidad</w:t>
            </w:r>
            <w:r w:rsidR="001173EC" w:rsidRPr="007D6334">
              <w:rPr>
                <w:sz w:val="28"/>
                <w:szCs w:val="28"/>
              </w:rPr>
              <w:t xml:space="preserve"> de </w:t>
            </w:r>
            <w:r w:rsidR="00323FD8">
              <w:rPr>
                <w:sz w:val="28"/>
                <w:szCs w:val="28"/>
              </w:rPr>
              <w:t>Servicios de Belleza.</w:t>
            </w:r>
            <w:r w:rsidR="001173EC" w:rsidRPr="007D6334">
              <w:rPr>
                <w:sz w:val="28"/>
                <w:szCs w:val="28"/>
              </w:rPr>
              <w:t xml:space="preserve">, ha </w:t>
            </w:r>
            <w:r w:rsidRPr="007D6334">
              <w:rPr>
                <w:sz w:val="28"/>
                <w:szCs w:val="28"/>
              </w:rPr>
              <w:t xml:space="preserve">elaborado el curso </w:t>
            </w:r>
            <w:r w:rsidR="009C20E2">
              <w:rPr>
                <w:sz w:val="28"/>
                <w:szCs w:val="28"/>
              </w:rPr>
              <w:t xml:space="preserve">CAE </w:t>
            </w:r>
            <w:r w:rsidR="00612B45">
              <w:rPr>
                <w:b/>
                <w:sz w:val="28"/>
                <w:szCs w:val="28"/>
              </w:rPr>
              <w:t>“</w:t>
            </w:r>
            <w:r w:rsidR="00F5057F">
              <w:rPr>
                <w:b/>
                <w:sz w:val="28"/>
                <w:szCs w:val="28"/>
              </w:rPr>
              <w:t>APLICAR</w:t>
            </w:r>
            <w:r w:rsidR="006D3FC9">
              <w:rPr>
                <w:b/>
                <w:sz w:val="28"/>
                <w:szCs w:val="28"/>
              </w:rPr>
              <w:t xml:space="preserve"> </w:t>
            </w:r>
            <w:r w:rsidR="00DA7BFB">
              <w:rPr>
                <w:b/>
                <w:sz w:val="28"/>
                <w:szCs w:val="28"/>
              </w:rPr>
              <w:t>SERVICIO</w:t>
            </w:r>
            <w:r w:rsidR="009C20E2">
              <w:rPr>
                <w:b/>
                <w:sz w:val="28"/>
                <w:szCs w:val="28"/>
              </w:rPr>
              <w:t>S</w:t>
            </w:r>
            <w:r w:rsidR="00DA7BFB">
              <w:rPr>
                <w:b/>
                <w:sz w:val="28"/>
                <w:szCs w:val="28"/>
              </w:rPr>
              <w:t xml:space="preserve"> FACIAL</w:t>
            </w:r>
            <w:r w:rsidR="009C20E2">
              <w:rPr>
                <w:b/>
                <w:sz w:val="28"/>
                <w:szCs w:val="28"/>
              </w:rPr>
              <w:t>ES Y CORPORALES</w:t>
            </w:r>
            <w:r w:rsidR="00CF790A">
              <w:rPr>
                <w:b/>
                <w:sz w:val="28"/>
                <w:szCs w:val="28"/>
              </w:rPr>
              <w:t>”</w:t>
            </w:r>
            <w:r w:rsidRPr="007D6334">
              <w:rPr>
                <w:sz w:val="28"/>
                <w:szCs w:val="28"/>
              </w:rPr>
              <w:t xml:space="preserve">  para servir como apoyo a los participantes del </w:t>
            </w:r>
            <w:r w:rsidR="009C20E2">
              <w:rPr>
                <w:sz w:val="28"/>
                <w:szCs w:val="28"/>
              </w:rPr>
              <w:t xml:space="preserve">proceso de certificación ROCO; </w:t>
            </w:r>
            <w:r w:rsidRPr="007D6334">
              <w:rPr>
                <w:sz w:val="28"/>
                <w:szCs w:val="28"/>
              </w:rPr>
              <w:t xml:space="preserve">a la vez es importante hacer notar que el curso tiene la función de </w:t>
            </w:r>
            <w:r w:rsidR="00A3406C" w:rsidRPr="007D6334">
              <w:rPr>
                <w:sz w:val="28"/>
                <w:szCs w:val="28"/>
              </w:rPr>
              <w:t>proporcionar los conocimientos nec</w:t>
            </w:r>
            <w:r w:rsidR="009C20E2">
              <w:rPr>
                <w:sz w:val="28"/>
                <w:szCs w:val="28"/>
              </w:rPr>
              <w:t>esarios para la alineación a la norma de competencia laboral en el tema elegido.</w:t>
            </w:r>
          </w:p>
          <w:p w:rsidR="008D0EF6" w:rsidRPr="007D6334" w:rsidRDefault="008D0EF6" w:rsidP="00367444">
            <w:pPr>
              <w:jc w:val="both"/>
              <w:rPr>
                <w:sz w:val="28"/>
                <w:szCs w:val="28"/>
              </w:rPr>
            </w:pPr>
          </w:p>
          <w:p w:rsidR="00E4483A" w:rsidRPr="007D6334" w:rsidRDefault="00E4483A" w:rsidP="001173EC">
            <w:pPr>
              <w:jc w:val="both"/>
              <w:rPr>
                <w:b/>
                <w:highlight w:val="yellow"/>
              </w:rPr>
            </w:pPr>
          </w:p>
        </w:tc>
      </w:tr>
    </w:tbl>
    <w:p w:rsidR="00E4483A" w:rsidRDefault="00E4483A">
      <w:pPr>
        <w:jc w:val="center"/>
        <w:rPr>
          <w:b/>
          <w:lang w:val="es-ES_tradnl"/>
        </w:rPr>
      </w:pPr>
    </w:p>
    <w:p w:rsidR="00E4483A" w:rsidRDefault="00E4483A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E13380" w:rsidP="00E13380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</w:t>
            </w:r>
            <w:r w:rsidR="004C1D43">
              <w:rPr>
                <w:rFonts w:ascii="Arial Rounded MT Bold" w:hAnsi="Arial Rounded MT Bold"/>
                <w:spacing w:val="80"/>
                <w:lang w:val="es-ES"/>
              </w:rPr>
              <w:t>S</w:t>
            </w:r>
          </w:p>
        </w:tc>
      </w:tr>
      <w:tr w:rsidR="00E4483A">
        <w:trPr>
          <w:trHeight w:val="8788"/>
        </w:trPr>
        <w:tc>
          <w:tcPr>
            <w:tcW w:w="14033" w:type="dxa"/>
          </w:tcPr>
          <w:p w:rsidR="00E4483A" w:rsidRPr="00DF75CA" w:rsidRDefault="00E4483A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E4483A" w:rsidRPr="00DF75CA" w:rsidRDefault="00E4483A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800F86" w:rsidRPr="00612B45" w:rsidRDefault="00CF790A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  <w:r w:rsidRPr="00CF790A">
              <w:rPr>
                <w:sz w:val="28"/>
                <w:szCs w:val="28"/>
              </w:rPr>
              <w:t xml:space="preserve">Al  finalizar  el  </w:t>
            </w:r>
            <w:r>
              <w:rPr>
                <w:sz w:val="28"/>
                <w:szCs w:val="28"/>
              </w:rPr>
              <w:t>curso</w:t>
            </w:r>
            <w:r w:rsidRPr="00CF790A">
              <w:rPr>
                <w:sz w:val="28"/>
                <w:szCs w:val="28"/>
              </w:rPr>
              <w:t>,  el  capacitando</w:t>
            </w:r>
            <w:r w:rsidR="006D3FC9">
              <w:rPr>
                <w:sz w:val="28"/>
                <w:szCs w:val="28"/>
              </w:rPr>
              <w:t xml:space="preserve"> estará c</w:t>
            </w:r>
            <w:r w:rsidR="009C20E2">
              <w:rPr>
                <w:sz w:val="28"/>
                <w:szCs w:val="28"/>
              </w:rPr>
              <w:t>alificado para la aplicación</w:t>
            </w:r>
            <w:r w:rsidR="006D3FC9">
              <w:rPr>
                <w:sz w:val="28"/>
                <w:szCs w:val="28"/>
              </w:rPr>
              <w:t xml:space="preserve"> </w:t>
            </w:r>
            <w:r w:rsidR="009C20E2">
              <w:rPr>
                <w:sz w:val="28"/>
                <w:szCs w:val="28"/>
              </w:rPr>
              <w:t>de los servicios de cuidados</w:t>
            </w:r>
            <w:r w:rsidR="0001445F">
              <w:rPr>
                <w:sz w:val="28"/>
                <w:szCs w:val="28"/>
              </w:rPr>
              <w:t xml:space="preserve"> </w:t>
            </w:r>
            <w:proofErr w:type="spellStart"/>
            <w:r w:rsidR="0001445F">
              <w:rPr>
                <w:sz w:val="28"/>
                <w:szCs w:val="28"/>
              </w:rPr>
              <w:t>facial</w:t>
            </w:r>
            <w:r w:rsidR="009C20E2">
              <w:rPr>
                <w:sz w:val="28"/>
                <w:szCs w:val="28"/>
              </w:rPr>
              <w:t>esy</w:t>
            </w:r>
            <w:proofErr w:type="spellEnd"/>
            <w:r w:rsidR="009C20E2">
              <w:rPr>
                <w:sz w:val="28"/>
                <w:szCs w:val="28"/>
              </w:rPr>
              <w:t xml:space="preserve"> corporales </w:t>
            </w:r>
            <w:r w:rsidR="0001445F">
              <w:rPr>
                <w:sz w:val="28"/>
                <w:szCs w:val="28"/>
              </w:rPr>
              <w:t>que se requiera (tonificante, humectante,</w:t>
            </w:r>
            <w:r w:rsidR="006D3FC9">
              <w:rPr>
                <w:sz w:val="28"/>
                <w:szCs w:val="28"/>
              </w:rPr>
              <w:t xml:space="preserve"> </w:t>
            </w:r>
            <w:proofErr w:type="spellStart"/>
            <w:r w:rsidR="009C20E2">
              <w:rPr>
                <w:sz w:val="28"/>
                <w:szCs w:val="28"/>
              </w:rPr>
              <w:t>modelante</w:t>
            </w:r>
            <w:proofErr w:type="spellEnd"/>
            <w:r w:rsidR="009C20E2">
              <w:rPr>
                <w:sz w:val="28"/>
                <w:szCs w:val="28"/>
              </w:rPr>
              <w:t>,</w:t>
            </w:r>
            <w:r w:rsidR="0001445F">
              <w:rPr>
                <w:sz w:val="28"/>
                <w:szCs w:val="28"/>
              </w:rPr>
              <w:t xml:space="preserve"> emoliente, </w:t>
            </w:r>
            <w:r w:rsidR="009C20E2">
              <w:rPr>
                <w:sz w:val="28"/>
                <w:szCs w:val="28"/>
              </w:rPr>
              <w:t xml:space="preserve">exfoliante, protección y limpieza de la piel y combatir celulitis, </w:t>
            </w:r>
            <w:r w:rsidR="0001445F">
              <w:rPr>
                <w:sz w:val="28"/>
                <w:szCs w:val="28"/>
              </w:rPr>
              <w:t>manchas y acné).</w:t>
            </w:r>
          </w:p>
          <w:p w:rsidR="00612B45" w:rsidRPr="004C1D43" w:rsidRDefault="00612B45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4C1D43" w:rsidRPr="00DF75CA" w:rsidRDefault="004C1D43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</w:tc>
      </w:tr>
    </w:tbl>
    <w:p w:rsidR="00E4483A" w:rsidRDefault="00E4483A">
      <w:pPr>
        <w:jc w:val="center"/>
        <w:rPr>
          <w:b/>
          <w:lang w:val="es-ES_tradnl"/>
        </w:rPr>
      </w:pPr>
    </w:p>
    <w:p w:rsidR="00E4483A" w:rsidRDefault="00E4483A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A7126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</w:t>
            </w:r>
          </w:p>
        </w:tc>
      </w:tr>
      <w:tr w:rsidR="00E4483A">
        <w:trPr>
          <w:trHeight w:val="8788"/>
        </w:trPr>
        <w:tc>
          <w:tcPr>
            <w:tcW w:w="14033" w:type="dxa"/>
          </w:tcPr>
          <w:p w:rsidR="00E4483A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44954" w:rsidRDefault="00C4495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44954" w:rsidRPr="00C44954" w:rsidRDefault="001173EC" w:rsidP="00570D5A">
            <w:pPr>
              <w:spacing w:line="360" w:lineRule="auto"/>
              <w:ind w:left="780" w:right="1064"/>
              <w:jc w:val="both"/>
              <w:rPr>
                <w:rFonts w:cs="Arial"/>
                <w:sz w:val="28"/>
              </w:rPr>
            </w:pPr>
            <w:r w:rsidRPr="00C44954">
              <w:rPr>
                <w:rFonts w:cs="Arial"/>
                <w:sz w:val="28"/>
              </w:rPr>
              <w:t>El curso “</w:t>
            </w:r>
            <w:r w:rsidR="00F5057F">
              <w:rPr>
                <w:rFonts w:cs="Arial"/>
                <w:sz w:val="28"/>
              </w:rPr>
              <w:t>Aplicar</w:t>
            </w:r>
            <w:r w:rsidR="006D3FC9">
              <w:rPr>
                <w:rFonts w:cs="Arial"/>
                <w:sz w:val="28"/>
              </w:rPr>
              <w:t xml:space="preserve"> </w:t>
            </w:r>
            <w:r w:rsidR="00F23AD7">
              <w:rPr>
                <w:sz w:val="28"/>
                <w:szCs w:val="28"/>
              </w:rPr>
              <w:t>Servicio</w:t>
            </w:r>
            <w:r w:rsidR="00E20A8E">
              <w:rPr>
                <w:sz w:val="28"/>
                <w:szCs w:val="28"/>
              </w:rPr>
              <w:t>s</w:t>
            </w:r>
            <w:r w:rsidR="00F23AD7">
              <w:rPr>
                <w:sz w:val="28"/>
                <w:szCs w:val="28"/>
              </w:rPr>
              <w:t xml:space="preserve"> Facial</w:t>
            </w:r>
            <w:r w:rsidR="00E20A8E">
              <w:rPr>
                <w:sz w:val="28"/>
                <w:szCs w:val="28"/>
              </w:rPr>
              <w:t>es y Corporales</w:t>
            </w:r>
            <w:r w:rsidRPr="00C44954">
              <w:rPr>
                <w:rFonts w:cs="Arial"/>
                <w:sz w:val="28"/>
              </w:rPr>
              <w:t xml:space="preserve">” está dirigido al </w:t>
            </w:r>
            <w:r w:rsidR="00C44954" w:rsidRPr="00C44954">
              <w:rPr>
                <w:rFonts w:cs="Arial"/>
                <w:sz w:val="28"/>
              </w:rPr>
              <w:t>público</w:t>
            </w:r>
            <w:r w:rsidRPr="00C44954">
              <w:rPr>
                <w:rFonts w:cs="Arial"/>
                <w:sz w:val="28"/>
              </w:rPr>
              <w:t xml:space="preserve"> en general</w:t>
            </w:r>
            <w:r w:rsidR="00C44954" w:rsidRPr="00C44954">
              <w:rPr>
                <w:rFonts w:cs="Arial"/>
                <w:sz w:val="28"/>
              </w:rPr>
              <w:t>.</w:t>
            </w:r>
          </w:p>
          <w:p w:rsidR="00C44954" w:rsidRDefault="00C44954" w:rsidP="00570D5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cs="Arial"/>
                <w:color w:val="000000"/>
                <w:sz w:val="28"/>
                <w:szCs w:val="28"/>
              </w:rPr>
            </w:pPr>
          </w:p>
          <w:p w:rsidR="00C44954" w:rsidRDefault="00C44954" w:rsidP="00570D5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El aspirante que desee ingresar al curso de </w:t>
            </w:r>
            <w:r w:rsidR="001E0658">
              <w:rPr>
                <w:rFonts w:cs="Arial"/>
                <w:color w:val="000000"/>
                <w:sz w:val="28"/>
                <w:szCs w:val="28"/>
              </w:rPr>
              <w:t>“</w:t>
            </w:r>
            <w:r w:rsidR="00E20A8E" w:rsidRPr="00C44954">
              <w:rPr>
                <w:rFonts w:cs="Arial"/>
                <w:sz w:val="28"/>
              </w:rPr>
              <w:t>“</w:t>
            </w:r>
            <w:r w:rsidR="00E20A8E">
              <w:rPr>
                <w:rFonts w:cs="Arial"/>
                <w:sz w:val="28"/>
              </w:rPr>
              <w:t xml:space="preserve">Aplicar </w:t>
            </w:r>
            <w:r w:rsidR="00E20A8E">
              <w:rPr>
                <w:sz w:val="28"/>
                <w:szCs w:val="28"/>
              </w:rPr>
              <w:t>Servicios Faciales y Corporales</w:t>
            </w:r>
            <w:r w:rsidR="00E20A8E" w:rsidRPr="00C44954">
              <w:rPr>
                <w:rFonts w:cs="Arial"/>
                <w:sz w:val="28"/>
              </w:rPr>
              <w:t>”</w:t>
            </w:r>
            <w:r w:rsidRPr="00C85C04">
              <w:rPr>
                <w:rFonts w:cs="Arial"/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impartido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en el Instituto de Capacitación para el trabajo del estado de Quintana Roo (ICATQR)  </w:t>
            </w: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931611" w:rsidRPr="00C85C04" w:rsidRDefault="00931611" w:rsidP="00570D5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cs="Arial"/>
                <w:color w:val="000000"/>
                <w:sz w:val="28"/>
                <w:szCs w:val="28"/>
              </w:rPr>
            </w:pPr>
          </w:p>
          <w:p w:rsidR="006C7265" w:rsidRPr="006C7265" w:rsidRDefault="006C7265" w:rsidP="00570D5A">
            <w:pPr>
              <w:widowControl w:val="0"/>
              <w:autoSpaceDE w:val="0"/>
              <w:autoSpaceDN w:val="0"/>
              <w:adjustRightInd w:val="0"/>
              <w:ind w:left="780" w:right="1064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ascii="Symbol" w:hAnsi="Symbol" w:cs="Symbol"/>
                <w:w w:val="99"/>
                <w:sz w:val="28"/>
                <w:szCs w:val="28"/>
              </w:rPr>
              <w:t></w:t>
            </w:r>
            <w:r w:rsidR="006D3FC9">
              <w:rPr>
                <w:rFonts w:ascii="Symbol" w:hAnsi="Symbol" w:cs="Symbol"/>
                <w:w w:val="99"/>
                <w:sz w:val="28"/>
                <w:szCs w:val="28"/>
              </w:rPr>
              <w:t></w:t>
            </w:r>
            <w:r w:rsidR="006D3FC9">
              <w:rPr>
                <w:rFonts w:ascii="Symbol" w:hAnsi="Symbol" w:cs="Symbol"/>
                <w:w w:val="99"/>
                <w:sz w:val="28"/>
                <w:szCs w:val="28"/>
              </w:rPr>
              <w:t></w:t>
            </w:r>
            <w:r w:rsidR="006D3FC9">
              <w:rPr>
                <w:rFonts w:ascii="Symbol" w:hAnsi="Symbol" w:cs="Symbol"/>
                <w:w w:val="99"/>
                <w:sz w:val="28"/>
                <w:szCs w:val="28"/>
              </w:rPr>
              <w:t></w:t>
            </w:r>
            <w:r w:rsidR="006D3FC9">
              <w:rPr>
                <w:rFonts w:ascii="Symbol" w:hAnsi="Symbol" w:cs="Symbol"/>
                <w:w w:val="99"/>
                <w:sz w:val="28"/>
                <w:szCs w:val="28"/>
              </w:rPr>
              <w:t></w:t>
            </w:r>
            <w:r w:rsidR="006D3FC9">
              <w:rPr>
                <w:rFonts w:ascii="Symbol" w:hAnsi="Symbol" w:cs="Symbol"/>
                <w:w w:val="99"/>
                <w:sz w:val="28"/>
                <w:szCs w:val="28"/>
              </w:rPr>
              <w:t></w:t>
            </w:r>
            <w:r w:rsidR="006D3FC9">
              <w:rPr>
                <w:rFonts w:ascii="Symbol" w:hAnsi="Symbol" w:cs="Symbol"/>
                <w:w w:val="99"/>
                <w:sz w:val="28"/>
                <w:szCs w:val="28"/>
              </w:rPr>
              <w:t></w:t>
            </w:r>
            <w:r w:rsidRPr="006C7265">
              <w:rPr>
                <w:rFonts w:cs="Arial"/>
                <w:color w:val="000000"/>
                <w:sz w:val="28"/>
                <w:szCs w:val="28"/>
              </w:rPr>
              <w:t>Aplicar la comunicación verbal.</w:t>
            </w:r>
          </w:p>
          <w:p w:rsidR="006C7265" w:rsidRDefault="006C7265" w:rsidP="00570D5A">
            <w:pPr>
              <w:widowControl w:val="0"/>
              <w:autoSpaceDE w:val="0"/>
              <w:autoSpaceDN w:val="0"/>
              <w:adjustRightInd w:val="0"/>
              <w:spacing w:line="341" w:lineRule="exact"/>
              <w:ind w:left="780" w:right="1064"/>
              <w:rPr>
                <w:rFonts w:cs="Arial"/>
                <w:sz w:val="28"/>
                <w:szCs w:val="28"/>
              </w:rPr>
            </w:pPr>
            <w:r>
              <w:rPr>
                <w:rFonts w:ascii="Symbol" w:hAnsi="Symbol" w:cs="Symbol"/>
                <w:w w:val="99"/>
                <w:position w:val="-1"/>
                <w:sz w:val="28"/>
                <w:szCs w:val="28"/>
              </w:rPr>
              <w:t></w:t>
            </w:r>
            <w:r w:rsidR="006D3FC9">
              <w:rPr>
                <w:rFonts w:ascii="Symbol" w:hAnsi="Symbol" w:cs="Symbol"/>
                <w:w w:val="99"/>
                <w:position w:val="-1"/>
                <w:sz w:val="28"/>
                <w:szCs w:val="28"/>
              </w:rPr>
              <w:t></w:t>
            </w:r>
            <w:r w:rsidR="006D3FC9">
              <w:rPr>
                <w:rFonts w:ascii="Symbol" w:hAnsi="Symbol" w:cs="Symbol"/>
                <w:w w:val="99"/>
                <w:position w:val="-1"/>
                <w:sz w:val="28"/>
                <w:szCs w:val="28"/>
              </w:rPr>
              <w:t></w:t>
            </w:r>
            <w:r w:rsidR="006D3FC9">
              <w:rPr>
                <w:rFonts w:ascii="Symbol" w:hAnsi="Symbol" w:cs="Symbol"/>
                <w:w w:val="99"/>
                <w:position w:val="-1"/>
                <w:sz w:val="28"/>
                <w:szCs w:val="28"/>
              </w:rPr>
              <w:t></w:t>
            </w:r>
            <w:r w:rsidR="006D3FC9">
              <w:rPr>
                <w:rFonts w:ascii="Symbol" w:hAnsi="Symbol" w:cs="Symbol"/>
                <w:w w:val="99"/>
                <w:position w:val="-1"/>
                <w:sz w:val="28"/>
                <w:szCs w:val="28"/>
              </w:rPr>
              <w:t></w:t>
            </w:r>
            <w:r w:rsidR="006D3FC9">
              <w:rPr>
                <w:rFonts w:ascii="Symbol" w:hAnsi="Symbol" w:cs="Symbol"/>
                <w:w w:val="99"/>
                <w:position w:val="-1"/>
                <w:sz w:val="28"/>
                <w:szCs w:val="28"/>
              </w:rPr>
              <w:t></w:t>
            </w:r>
            <w:r w:rsidR="006D3FC9">
              <w:rPr>
                <w:rFonts w:ascii="Symbol" w:hAnsi="Symbol" w:cs="Symbol"/>
                <w:w w:val="99"/>
                <w:position w:val="-1"/>
                <w:sz w:val="28"/>
                <w:szCs w:val="28"/>
              </w:rPr>
              <w:t></w:t>
            </w:r>
            <w:r w:rsidRPr="006C7265">
              <w:rPr>
                <w:rFonts w:cs="Arial"/>
                <w:color w:val="000000"/>
                <w:sz w:val="28"/>
                <w:szCs w:val="28"/>
              </w:rPr>
              <w:t>Aplicar la comunicación escrita.</w:t>
            </w:r>
          </w:p>
          <w:p w:rsidR="006C7265" w:rsidRDefault="006C7265" w:rsidP="00570D5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41" w:lineRule="exact"/>
              <w:ind w:left="780" w:right="1064" w:firstLine="0"/>
              <w:rPr>
                <w:rFonts w:cs="Arial"/>
                <w:color w:val="000000"/>
                <w:sz w:val="28"/>
                <w:szCs w:val="28"/>
              </w:rPr>
            </w:pPr>
            <w:r w:rsidRPr="006C7265">
              <w:rPr>
                <w:rFonts w:cs="Arial"/>
                <w:color w:val="000000"/>
                <w:sz w:val="28"/>
                <w:szCs w:val="28"/>
              </w:rPr>
              <w:t>Habilidad</w:t>
            </w:r>
            <w:r w:rsidR="00570D5A">
              <w:rPr>
                <w:rFonts w:cs="Arial"/>
                <w:color w:val="000000"/>
                <w:sz w:val="28"/>
                <w:szCs w:val="28"/>
              </w:rPr>
              <w:t xml:space="preserve"> para </w:t>
            </w:r>
            <w:r w:rsidR="00E26C58">
              <w:rPr>
                <w:rFonts w:cs="Arial"/>
                <w:color w:val="000000"/>
                <w:sz w:val="28"/>
                <w:szCs w:val="28"/>
              </w:rPr>
              <w:t>mostrar tolerancia, empatía, amabilidad y relaciones sociales</w:t>
            </w:r>
          </w:p>
          <w:p w:rsidR="00570D5A" w:rsidRPr="006C7265" w:rsidRDefault="00E26C58" w:rsidP="00570D5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41" w:lineRule="exact"/>
              <w:ind w:left="780" w:right="1064" w:firstLine="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Interpretar instrucciones</w:t>
            </w:r>
          </w:p>
          <w:p w:rsidR="006C7265" w:rsidRDefault="006C7265" w:rsidP="00570D5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41" w:lineRule="exact"/>
              <w:ind w:left="780" w:right="1064" w:firstLine="0"/>
              <w:rPr>
                <w:rFonts w:cs="Arial"/>
                <w:color w:val="000000"/>
                <w:sz w:val="28"/>
                <w:szCs w:val="28"/>
              </w:rPr>
            </w:pPr>
            <w:r w:rsidRPr="006C7265">
              <w:rPr>
                <w:rFonts w:cs="Arial"/>
                <w:color w:val="000000"/>
                <w:sz w:val="28"/>
                <w:szCs w:val="28"/>
              </w:rPr>
              <w:t xml:space="preserve">Habilidad para </w:t>
            </w:r>
            <w:r w:rsidR="00E26C58">
              <w:rPr>
                <w:rFonts w:cs="Arial"/>
                <w:color w:val="000000"/>
                <w:sz w:val="28"/>
                <w:szCs w:val="28"/>
              </w:rPr>
              <w:t>crear un ambiente de confianza.</w:t>
            </w:r>
          </w:p>
          <w:p w:rsidR="00931611" w:rsidRPr="00931611" w:rsidRDefault="00931611" w:rsidP="00570D5A">
            <w:pPr>
              <w:widowControl w:val="0"/>
              <w:autoSpaceDE w:val="0"/>
              <w:autoSpaceDN w:val="0"/>
              <w:adjustRightInd w:val="0"/>
              <w:spacing w:line="341" w:lineRule="exact"/>
              <w:ind w:left="780" w:right="1064"/>
              <w:rPr>
                <w:rFonts w:cs="Arial"/>
                <w:color w:val="000000"/>
                <w:sz w:val="28"/>
                <w:szCs w:val="28"/>
              </w:rPr>
            </w:pPr>
          </w:p>
          <w:p w:rsidR="00C44954" w:rsidRPr="00C85C04" w:rsidRDefault="00C44954" w:rsidP="00570D5A">
            <w:pPr>
              <w:autoSpaceDE w:val="0"/>
              <w:autoSpaceDN w:val="0"/>
              <w:adjustRightInd w:val="0"/>
              <w:ind w:left="780" w:right="1064"/>
              <w:rPr>
                <w:rFonts w:cs="Arial"/>
                <w:color w:val="000000"/>
                <w:sz w:val="28"/>
                <w:szCs w:val="28"/>
              </w:rPr>
            </w:pPr>
          </w:p>
          <w:p w:rsidR="00C44954" w:rsidRPr="00C85C04" w:rsidRDefault="00C44954" w:rsidP="00570D5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Para poder inscribirse al curso de capacitación, además de cubrir el perfil de ingreso, el aspirante deberá cumplir con los requerimientos del Manual de Control Escolar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de los Cursos No Regulares de Instituto de </w:t>
            </w:r>
            <w:r w:rsidR="00CC25A5">
              <w:rPr>
                <w:rFonts w:cs="Arial"/>
                <w:color w:val="000000"/>
                <w:sz w:val="28"/>
                <w:szCs w:val="28"/>
              </w:rPr>
              <w:t>Capacitación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para el trabajo del estado de Quintana Roo (ICATQR).</w:t>
            </w:r>
          </w:p>
          <w:p w:rsidR="00E4483A" w:rsidRDefault="00E4483A">
            <w:pPr>
              <w:jc w:val="center"/>
              <w:rPr>
                <w:b/>
              </w:rPr>
            </w:pPr>
          </w:p>
          <w:p w:rsidR="00C44954" w:rsidRDefault="00C44954">
            <w:pPr>
              <w:jc w:val="center"/>
              <w:rPr>
                <w:b/>
              </w:rPr>
            </w:pPr>
          </w:p>
          <w:p w:rsidR="00C44954" w:rsidRDefault="00C44954" w:rsidP="00C44954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CF790A" w:rsidRDefault="00CF790A" w:rsidP="00CF790A">
      <w:pPr>
        <w:widowControl w:val="0"/>
        <w:autoSpaceDE w:val="0"/>
        <w:autoSpaceDN w:val="0"/>
        <w:adjustRightInd w:val="0"/>
        <w:spacing w:before="12" w:line="220" w:lineRule="exact"/>
        <w:rPr>
          <w:sz w:val="22"/>
          <w:szCs w:val="22"/>
        </w:rPr>
      </w:pPr>
    </w:p>
    <w:p w:rsidR="00E4483A" w:rsidRPr="00C30070" w:rsidRDefault="00E4483A" w:rsidP="00E42680">
      <w:pPr>
        <w:widowControl w:val="0"/>
        <w:autoSpaceDE w:val="0"/>
        <w:autoSpaceDN w:val="0"/>
        <w:adjustRightInd w:val="0"/>
        <w:spacing w:line="227" w:lineRule="exact"/>
        <w:ind w:left="64" w:right="-20"/>
        <w:rPr>
          <w:rFonts w:cs="Arial"/>
          <w:sz w:val="20"/>
        </w:rPr>
      </w:pPr>
      <w:r>
        <w:rPr>
          <w:b/>
          <w:lang w:val="es-ES_tradnl"/>
        </w:rPr>
        <w:br w:type="page"/>
      </w:r>
    </w:p>
    <w:p w:rsidR="00E4483A" w:rsidRDefault="00E4483A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:rsidR="00E4483A" w:rsidRDefault="00E4483A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E4483A" w:rsidRPr="006D3FC9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483A" w:rsidRPr="006D3FC9" w:rsidRDefault="00E4483A">
            <w:pPr>
              <w:jc w:val="center"/>
              <w:rPr>
                <w:rFonts w:cs="Arial"/>
              </w:rPr>
            </w:pPr>
            <w:r w:rsidRPr="006D3FC9">
              <w:rPr>
                <w:rFonts w:cs="Arial"/>
                <w:b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E4483A" w:rsidRPr="006D3FC9" w:rsidRDefault="00E4483A">
            <w:pPr>
              <w:pStyle w:val="Ttulo4"/>
              <w:rPr>
                <w:rFonts w:cs="Arial"/>
                <w:sz w:val="28"/>
              </w:rPr>
            </w:pPr>
            <w:r w:rsidRPr="006D3FC9">
              <w:rPr>
                <w:rFonts w:cs="Arial"/>
                <w:sz w:val="28"/>
              </w:rPr>
              <w:t>NOMBRE</w:t>
            </w:r>
          </w:p>
        </w:tc>
      </w:tr>
      <w:tr w:rsidR="00E4483A" w:rsidRPr="006D3FC9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483A" w:rsidRPr="006D3FC9" w:rsidRDefault="00E4483A">
            <w:pPr>
              <w:jc w:val="center"/>
              <w:rPr>
                <w:rFonts w:cs="Arial"/>
                <w:b/>
                <w:sz w:val="28"/>
              </w:rPr>
            </w:pPr>
            <w:r w:rsidRPr="006D3FC9">
              <w:rPr>
                <w:rFonts w:cs="Arial"/>
                <w:b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483A" w:rsidRPr="006D3FC9" w:rsidRDefault="00E4483A">
            <w:pPr>
              <w:jc w:val="center"/>
              <w:rPr>
                <w:rFonts w:cs="Arial"/>
                <w:b/>
                <w:sz w:val="28"/>
              </w:rPr>
            </w:pPr>
            <w:r w:rsidRPr="006D3FC9">
              <w:rPr>
                <w:rFonts w:cs="Arial"/>
                <w:b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483A" w:rsidRPr="006D3FC9" w:rsidRDefault="00E4483A">
            <w:pPr>
              <w:jc w:val="center"/>
              <w:rPr>
                <w:rFonts w:cs="Arial"/>
                <w:b/>
                <w:sz w:val="28"/>
              </w:rPr>
            </w:pPr>
            <w:r w:rsidRPr="006D3FC9">
              <w:rPr>
                <w:rFonts w:cs="Arial"/>
                <w:b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E4483A" w:rsidRPr="006D3FC9" w:rsidRDefault="00E4483A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E4483A" w:rsidRPr="006D3FC9">
        <w:trPr>
          <w:trHeight w:val="440"/>
          <w:jc w:val="center"/>
        </w:trPr>
        <w:tc>
          <w:tcPr>
            <w:tcW w:w="1778" w:type="dxa"/>
            <w:vAlign w:val="center"/>
          </w:tcPr>
          <w:p w:rsidR="00E4483A" w:rsidRPr="006D3FC9" w:rsidRDefault="00E4483A" w:rsidP="00A43A16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  <w:r w:rsidRPr="006D3FC9">
              <w:rPr>
                <w:rFonts w:cs="Arial"/>
                <w:b/>
                <w:sz w:val="28"/>
                <w:lang w:val="es-ES_tradnl"/>
              </w:rPr>
              <w:t>1</w:t>
            </w:r>
          </w:p>
        </w:tc>
        <w:tc>
          <w:tcPr>
            <w:tcW w:w="1890" w:type="dxa"/>
            <w:vAlign w:val="center"/>
          </w:tcPr>
          <w:p w:rsidR="00E4483A" w:rsidRPr="006D3FC9" w:rsidRDefault="00E4483A" w:rsidP="00A43A16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4483A" w:rsidRPr="006D3FC9" w:rsidRDefault="00E4483A" w:rsidP="00714128">
            <w:pPr>
              <w:rPr>
                <w:rFonts w:cs="Arial"/>
                <w:b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483A" w:rsidRPr="006D3FC9" w:rsidRDefault="00F5057F" w:rsidP="00683141">
            <w:pPr>
              <w:ind w:right="-566"/>
              <w:rPr>
                <w:rFonts w:cs="Arial"/>
                <w:b/>
              </w:rPr>
            </w:pPr>
            <w:r w:rsidRPr="006D3FC9">
              <w:rPr>
                <w:rFonts w:cs="Arial"/>
                <w:b/>
              </w:rPr>
              <w:t>PROPORCIONANDO EL SERVICIO COSMETOLÓGICO FACIAL</w:t>
            </w:r>
          </w:p>
        </w:tc>
      </w:tr>
      <w:tr w:rsidR="00A85445" w:rsidRPr="006D3FC9">
        <w:trPr>
          <w:trHeight w:val="440"/>
          <w:jc w:val="center"/>
        </w:trPr>
        <w:tc>
          <w:tcPr>
            <w:tcW w:w="1778" w:type="dxa"/>
            <w:vAlign w:val="center"/>
          </w:tcPr>
          <w:p w:rsidR="00A85445" w:rsidRPr="006D3FC9" w:rsidRDefault="00A85445" w:rsidP="00A43A16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85445" w:rsidRPr="006D3FC9" w:rsidRDefault="00A85445" w:rsidP="00A8544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6D3FC9">
              <w:rPr>
                <w:rFonts w:cs="Arial"/>
                <w:b/>
                <w:szCs w:val="24"/>
                <w:lang w:val="es-ES_tradnl"/>
              </w:rPr>
              <w:t>1.1.</w:t>
            </w:r>
          </w:p>
        </w:tc>
        <w:tc>
          <w:tcPr>
            <w:tcW w:w="1890" w:type="dxa"/>
            <w:vAlign w:val="center"/>
          </w:tcPr>
          <w:p w:rsidR="00A85445" w:rsidRPr="006D3FC9" w:rsidRDefault="00A85445" w:rsidP="00A85445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5445" w:rsidRPr="006D3FC9" w:rsidRDefault="00EA6D63" w:rsidP="00A85445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line="223" w:lineRule="exact"/>
              <w:rPr>
                <w:rFonts w:cs="Arial"/>
                <w:b/>
                <w:bCs/>
                <w:iCs/>
                <w:szCs w:val="24"/>
              </w:rPr>
            </w:pPr>
            <w:r w:rsidRPr="006D3FC9">
              <w:rPr>
                <w:rFonts w:cs="Arial"/>
                <w:b/>
                <w:bCs/>
                <w:iCs/>
                <w:szCs w:val="24"/>
              </w:rPr>
              <w:t>Identificar aspectos de la piel</w:t>
            </w:r>
          </w:p>
        </w:tc>
      </w:tr>
      <w:tr w:rsidR="00A85445" w:rsidRPr="006D3FC9">
        <w:trPr>
          <w:trHeight w:val="531"/>
          <w:jc w:val="center"/>
        </w:trPr>
        <w:tc>
          <w:tcPr>
            <w:tcW w:w="1778" w:type="dxa"/>
            <w:vAlign w:val="center"/>
          </w:tcPr>
          <w:p w:rsidR="00A85445" w:rsidRPr="006D3FC9" w:rsidRDefault="00A85445" w:rsidP="00A43A16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85445" w:rsidRPr="006D3FC9" w:rsidRDefault="00A85445" w:rsidP="00A8544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85445" w:rsidRPr="006D3FC9" w:rsidRDefault="00A85445" w:rsidP="00A85445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1.1.1.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5445" w:rsidRPr="006D3FC9" w:rsidRDefault="00EA6D63" w:rsidP="00A85445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Identificar función y estructura de la piel</w:t>
            </w:r>
          </w:p>
        </w:tc>
      </w:tr>
      <w:tr w:rsidR="00A85445" w:rsidRPr="006D3FC9">
        <w:trPr>
          <w:trHeight w:val="531"/>
          <w:jc w:val="center"/>
        </w:trPr>
        <w:tc>
          <w:tcPr>
            <w:tcW w:w="1778" w:type="dxa"/>
            <w:vAlign w:val="center"/>
          </w:tcPr>
          <w:p w:rsidR="00A85445" w:rsidRPr="006D3FC9" w:rsidRDefault="00A85445" w:rsidP="00A43A16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85445" w:rsidRPr="006D3FC9" w:rsidRDefault="00A85445" w:rsidP="00A8544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85445" w:rsidRPr="006D3FC9" w:rsidRDefault="00A85445" w:rsidP="00A85445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1.1.2.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5445" w:rsidRPr="006D3FC9" w:rsidRDefault="00EA6D63" w:rsidP="00A85445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Identificar características de la piel</w:t>
            </w:r>
          </w:p>
        </w:tc>
      </w:tr>
      <w:tr w:rsidR="00A85445" w:rsidRPr="006D3FC9">
        <w:trPr>
          <w:trHeight w:val="440"/>
          <w:jc w:val="center"/>
        </w:trPr>
        <w:tc>
          <w:tcPr>
            <w:tcW w:w="1778" w:type="dxa"/>
            <w:vAlign w:val="center"/>
          </w:tcPr>
          <w:p w:rsidR="00A85445" w:rsidRPr="006D3FC9" w:rsidRDefault="00A85445" w:rsidP="00A43A16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85445" w:rsidRPr="006D3FC9" w:rsidRDefault="00A85445" w:rsidP="00A8544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85445" w:rsidRPr="006D3FC9" w:rsidRDefault="00A85445" w:rsidP="00A85445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1.1.3.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5445" w:rsidRPr="006D3FC9" w:rsidRDefault="00EA6D63" w:rsidP="00A85445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6D3FC9">
              <w:rPr>
                <w:rFonts w:cs="Arial"/>
                <w:szCs w:val="24"/>
              </w:rPr>
              <w:t>Identificar tipos de piel facial y corporal</w:t>
            </w:r>
          </w:p>
        </w:tc>
      </w:tr>
      <w:tr w:rsidR="006B37D3" w:rsidRPr="006D3FC9">
        <w:trPr>
          <w:trHeight w:val="487"/>
          <w:jc w:val="center"/>
        </w:trPr>
        <w:tc>
          <w:tcPr>
            <w:tcW w:w="1778" w:type="dxa"/>
            <w:vAlign w:val="center"/>
          </w:tcPr>
          <w:p w:rsidR="006B37D3" w:rsidRPr="006D3FC9" w:rsidRDefault="006B37D3" w:rsidP="00A43A16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B37D3" w:rsidRPr="006D3FC9" w:rsidRDefault="006B37D3" w:rsidP="006B37D3">
            <w:pPr>
              <w:ind w:left="720"/>
              <w:rPr>
                <w:rFonts w:cs="Arial"/>
                <w:b/>
                <w:szCs w:val="24"/>
                <w:lang w:val="es-ES_tradnl"/>
              </w:rPr>
            </w:pPr>
            <w:r w:rsidRPr="006D3FC9">
              <w:rPr>
                <w:rFonts w:cs="Arial"/>
                <w:b/>
                <w:szCs w:val="24"/>
                <w:lang w:val="es-ES_tradnl"/>
              </w:rPr>
              <w:t>1.2.</w:t>
            </w:r>
          </w:p>
        </w:tc>
        <w:tc>
          <w:tcPr>
            <w:tcW w:w="1890" w:type="dxa"/>
            <w:vAlign w:val="center"/>
          </w:tcPr>
          <w:p w:rsidR="006B37D3" w:rsidRPr="006D3FC9" w:rsidRDefault="006B37D3" w:rsidP="00CC460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37D3" w:rsidRPr="006D3FC9" w:rsidRDefault="000E4FEB" w:rsidP="00730811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cs="Arial"/>
                <w:b/>
                <w:szCs w:val="24"/>
                <w:lang w:val="es-ES_tradnl"/>
              </w:rPr>
            </w:pPr>
            <w:r w:rsidRPr="006D3FC9">
              <w:rPr>
                <w:rFonts w:cs="Arial"/>
                <w:b/>
                <w:szCs w:val="24"/>
                <w:lang w:val="es-ES_tradnl"/>
              </w:rPr>
              <w:t xml:space="preserve">Los </w:t>
            </w:r>
            <w:r w:rsidR="006B37D3" w:rsidRPr="006D3FC9">
              <w:rPr>
                <w:rFonts w:cs="Arial"/>
                <w:b/>
                <w:szCs w:val="24"/>
                <w:lang w:val="es-ES_tradnl"/>
              </w:rPr>
              <w:t xml:space="preserve"> productos cosmetológicos</w:t>
            </w:r>
          </w:p>
        </w:tc>
      </w:tr>
      <w:tr w:rsidR="00387DD0" w:rsidRPr="006D3FC9">
        <w:trPr>
          <w:trHeight w:val="487"/>
          <w:jc w:val="center"/>
        </w:trPr>
        <w:tc>
          <w:tcPr>
            <w:tcW w:w="1778" w:type="dxa"/>
            <w:vAlign w:val="center"/>
          </w:tcPr>
          <w:p w:rsidR="00387DD0" w:rsidRPr="006D3FC9" w:rsidRDefault="00387DD0" w:rsidP="00A43A16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87DD0" w:rsidRPr="006D3FC9" w:rsidRDefault="00387DD0" w:rsidP="00A43A1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87DD0" w:rsidRPr="006D3FC9" w:rsidRDefault="00EA6D63" w:rsidP="006B37D3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1.</w:t>
            </w:r>
            <w:r w:rsidR="006B37D3" w:rsidRPr="006D3FC9">
              <w:rPr>
                <w:rFonts w:cs="Arial"/>
                <w:szCs w:val="24"/>
                <w:lang w:val="es-ES_tradnl"/>
              </w:rPr>
              <w:t>2.1.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7DD0" w:rsidRPr="006D3FC9" w:rsidRDefault="00EA6D63" w:rsidP="00730811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Identificar reacciones y efectos de los productos cosméticos</w:t>
            </w:r>
          </w:p>
        </w:tc>
      </w:tr>
      <w:tr w:rsidR="00387DD0" w:rsidRPr="006D3FC9">
        <w:trPr>
          <w:trHeight w:val="487"/>
          <w:jc w:val="center"/>
        </w:trPr>
        <w:tc>
          <w:tcPr>
            <w:tcW w:w="1778" w:type="dxa"/>
            <w:vAlign w:val="center"/>
          </w:tcPr>
          <w:p w:rsidR="00387DD0" w:rsidRPr="006D3FC9" w:rsidRDefault="00387DD0" w:rsidP="00A43A16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87DD0" w:rsidRPr="006D3FC9" w:rsidRDefault="00387DD0" w:rsidP="00A43A1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87DD0" w:rsidRPr="006D3FC9" w:rsidRDefault="006B37D3" w:rsidP="00EA6D63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1.2.2.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7DD0" w:rsidRPr="006D3FC9" w:rsidRDefault="00EA6D63" w:rsidP="00730811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Identificar tipos y características de productos cosméticos</w:t>
            </w:r>
          </w:p>
        </w:tc>
      </w:tr>
      <w:tr w:rsidR="00387DD0" w:rsidRPr="006D3FC9">
        <w:trPr>
          <w:trHeight w:val="487"/>
          <w:jc w:val="center"/>
        </w:trPr>
        <w:tc>
          <w:tcPr>
            <w:tcW w:w="1778" w:type="dxa"/>
            <w:vAlign w:val="center"/>
          </w:tcPr>
          <w:p w:rsidR="00387DD0" w:rsidRPr="006D3FC9" w:rsidRDefault="00387DD0" w:rsidP="00A43A16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87DD0" w:rsidRPr="006D3FC9" w:rsidRDefault="00387DD0" w:rsidP="00A43A1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87DD0" w:rsidRPr="006D3FC9" w:rsidRDefault="006B37D3" w:rsidP="00CC460E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1.2.3.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7DD0" w:rsidRPr="006D3FC9" w:rsidRDefault="00EA6D63" w:rsidP="00730811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6D3FC9">
              <w:rPr>
                <w:rFonts w:cs="Arial"/>
                <w:szCs w:val="24"/>
              </w:rPr>
              <w:t>Identificar ingredientes activos</w:t>
            </w:r>
          </w:p>
        </w:tc>
      </w:tr>
      <w:tr w:rsidR="00387DD0" w:rsidRPr="006D3FC9">
        <w:trPr>
          <w:trHeight w:val="487"/>
          <w:jc w:val="center"/>
        </w:trPr>
        <w:tc>
          <w:tcPr>
            <w:tcW w:w="1778" w:type="dxa"/>
            <w:vAlign w:val="center"/>
          </w:tcPr>
          <w:p w:rsidR="00387DD0" w:rsidRPr="006D3FC9" w:rsidRDefault="00387DD0" w:rsidP="00A43A16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87DD0" w:rsidRPr="006D3FC9" w:rsidRDefault="00387DD0" w:rsidP="00A43A1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87DD0" w:rsidRPr="006D3FC9" w:rsidRDefault="006B37D3" w:rsidP="00CC460E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1.2.4.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7DD0" w:rsidRPr="006D3FC9" w:rsidRDefault="00EA6D63" w:rsidP="00730811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bCs/>
                <w:iCs/>
                <w:szCs w:val="24"/>
              </w:rPr>
            </w:pPr>
            <w:r w:rsidRPr="006D3FC9">
              <w:rPr>
                <w:rFonts w:cs="Arial"/>
                <w:bCs/>
                <w:iCs/>
                <w:szCs w:val="24"/>
              </w:rPr>
              <w:t>Identificar tipos de servicios cosmetológicos</w:t>
            </w:r>
          </w:p>
        </w:tc>
      </w:tr>
      <w:tr w:rsidR="006B37D3" w:rsidRPr="006D3FC9">
        <w:trPr>
          <w:trHeight w:val="487"/>
          <w:jc w:val="center"/>
        </w:trPr>
        <w:tc>
          <w:tcPr>
            <w:tcW w:w="1778" w:type="dxa"/>
            <w:vAlign w:val="center"/>
          </w:tcPr>
          <w:p w:rsidR="006B37D3" w:rsidRPr="006D3FC9" w:rsidRDefault="006B37D3" w:rsidP="00A43A16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B37D3" w:rsidRPr="006D3FC9" w:rsidRDefault="006B37D3" w:rsidP="00A43A1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6D3FC9">
              <w:rPr>
                <w:rFonts w:cs="Arial"/>
                <w:b/>
                <w:szCs w:val="24"/>
                <w:lang w:val="es-ES_tradnl"/>
              </w:rPr>
              <w:t>1.3.</w:t>
            </w:r>
          </w:p>
        </w:tc>
        <w:tc>
          <w:tcPr>
            <w:tcW w:w="1890" w:type="dxa"/>
            <w:vAlign w:val="center"/>
          </w:tcPr>
          <w:p w:rsidR="006B37D3" w:rsidRPr="006D3FC9" w:rsidRDefault="006B37D3" w:rsidP="00CC460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37D3" w:rsidRPr="006D3FC9" w:rsidRDefault="006B37D3" w:rsidP="00730811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b/>
                <w:bCs/>
                <w:iCs/>
                <w:szCs w:val="24"/>
              </w:rPr>
            </w:pPr>
            <w:r w:rsidRPr="006D3FC9">
              <w:rPr>
                <w:rFonts w:cs="Arial"/>
                <w:b/>
                <w:bCs/>
                <w:iCs/>
                <w:szCs w:val="24"/>
              </w:rPr>
              <w:t>Aplicar el Servicio Cosmetológico Facial</w:t>
            </w:r>
          </w:p>
        </w:tc>
      </w:tr>
      <w:tr w:rsidR="00387DD0" w:rsidRPr="006D3FC9">
        <w:trPr>
          <w:trHeight w:val="487"/>
          <w:jc w:val="center"/>
        </w:trPr>
        <w:tc>
          <w:tcPr>
            <w:tcW w:w="1778" w:type="dxa"/>
            <w:vAlign w:val="center"/>
          </w:tcPr>
          <w:p w:rsidR="00387DD0" w:rsidRPr="006D3FC9" w:rsidRDefault="00387DD0" w:rsidP="00A43A16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87DD0" w:rsidRPr="006D3FC9" w:rsidRDefault="00387DD0" w:rsidP="00A43A1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87DD0" w:rsidRPr="006D3FC9" w:rsidRDefault="006B37D3" w:rsidP="00CC460E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1.3.1.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7DD0" w:rsidRPr="006D3FC9" w:rsidRDefault="00EA6D63" w:rsidP="00730811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bCs/>
                <w:iCs/>
                <w:szCs w:val="24"/>
              </w:rPr>
            </w:pPr>
            <w:r w:rsidRPr="006D3FC9">
              <w:rPr>
                <w:rFonts w:cs="Arial"/>
                <w:bCs/>
                <w:iCs/>
                <w:szCs w:val="24"/>
              </w:rPr>
              <w:t>Analizar la piel del cliente</w:t>
            </w:r>
          </w:p>
        </w:tc>
      </w:tr>
      <w:tr w:rsidR="00387DD0" w:rsidRPr="006D3FC9">
        <w:trPr>
          <w:trHeight w:val="487"/>
          <w:jc w:val="center"/>
        </w:trPr>
        <w:tc>
          <w:tcPr>
            <w:tcW w:w="1778" w:type="dxa"/>
            <w:vAlign w:val="center"/>
          </w:tcPr>
          <w:p w:rsidR="00387DD0" w:rsidRPr="006D3FC9" w:rsidRDefault="00387DD0" w:rsidP="00A43A16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87DD0" w:rsidRPr="006D3FC9" w:rsidRDefault="00387DD0" w:rsidP="00A43A1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87DD0" w:rsidRPr="006D3FC9" w:rsidRDefault="00EA6D63" w:rsidP="00CC460E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1.</w:t>
            </w:r>
            <w:r w:rsidR="006B37D3" w:rsidRPr="006D3FC9">
              <w:rPr>
                <w:rFonts w:cs="Arial"/>
                <w:szCs w:val="24"/>
                <w:lang w:val="es-ES_tradnl"/>
              </w:rPr>
              <w:t>3.2.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7DD0" w:rsidRPr="006D3FC9" w:rsidRDefault="00EA6D63" w:rsidP="00730811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bCs/>
                <w:iCs/>
                <w:szCs w:val="24"/>
              </w:rPr>
            </w:pPr>
            <w:r w:rsidRPr="006D3FC9">
              <w:rPr>
                <w:rFonts w:cs="Arial"/>
                <w:bCs/>
                <w:iCs/>
                <w:szCs w:val="24"/>
              </w:rPr>
              <w:t>Preparar el servicio cosmetológico facial</w:t>
            </w:r>
          </w:p>
        </w:tc>
      </w:tr>
      <w:tr w:rsidR="00F5057F" w:rsidRPr="006D3FC9">
        <w:trPr>
          <w:trHeight w:val="487"/>
          <w:jc w:val="center"/>
        </w:trPr>
        <w:tc>
          <w:tcPr>
            <w:tcW w:w="1778" w:type="dxa"/>
            <w:vAlign w:val="center"/>
          </w:tcPr>
          <w:p w:rsidR="00F5057F" w:rsidRPr="006D3FC9" w:rsidRDefault="00F5057F" w:rsidP="00A43A16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5057F" w:rsidRPr="006D3FC9" w:rsidRDefault="00F5057F" w:rsidP="00A43A1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5057F" w:rsidRPr="006D3FC9" w:rsidRDefault="006B37D3" w:rsidP="00CC460E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1.3.3.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057F" w:rsidRPr="006D3FC9" w:rsidRDefault="006B37D3" w:rsidP="00311BA6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bCs/>
                <w:iCs/>
                <w:szCs w:val="24"/>
              </w:rPr>
            </w:pPr>
            <w:r w:rsidRPr="006D3FC9">
              <w:rPr>
                <w:rFonts w:cs="Arial"/>
                <w:bCs/>
                <w:iCs/>
                <w:szCs w:val="24"/>
              </w:rPr>
              <w:t>Aplicar el servicio cosmetológico facial</w:t>
            </w:r>
          </w:p>
        </w:tc>
      </w:tr>
      <w:tr w:rsidR="00F5057F" w:rsidRPr="006D3FC9">
        <w:trPr>
          <w:trHeight w:val="487"/>
          <w:jc w:val="center"/>
        </w:trPr>
        <w:tc>
          <w:tcPr>
            <w:tcW w:w="1778" w:type="dxa"/>
            <w:vAlign w:val="center"/>
          </w:tcPr>
          <w:p w:rsidR="00F5057F" w:rsidRPr="006D3FC9" w:rsidRDefault="006B37D3" w:rsidP="00A43A16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  <w:r w:rsidRPr="006D3FC9">
              <w:rPr>
                <w:rFonts w:cs="Arial"/>
                <w:b/>
                <w:sz w:val="28"/>
                <w:lang w:val="es-ES_tradnl"/>
              </w:rPr>
              <w:t>2</w:t>
            </w:r>
          </w:p>
        </w:tc>
        <w:tc>
          <w:tcPr>
            <w:tcW w:w="1890" w:type="dxa"/>
            <w:vAlign w:val="center"/>
          </w:tcPr>
          <w:p w:rsidR="00F5057F" w:rsidRPr="006D3FC9" w:rsidRDefault="00F5057F" w:rsidP="00A43A1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5057F" w:rsidRPr="006D3FC9" w:rsidRDefault="00F5057F" w:rsidP="00CC460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057F" w:rsidRPr="006D3FC9" w:rsidRDefault="006B37D3" w:rsidP="006B37D3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bCs/>
                <w:iCs/>
                <w:szCs w:val="24"/>
              </w:rPr>
            </w:pPr>
            <w:r w:rsidRPr="006D3FC9">
              <w:rPr>
                <w:rFonts w:cs="Arial"/>
                <w:b/>
              </w:rPr>
              <w:t>PROPORCIONANDO EL SERVICIO COSMETOLÓGICO CORPORAL</w:t>
            </w:r>
          </w:p>
        </w:tc>
      </w:tr>
      <w:tr w:rsidR="00F5057F" w:rsidRPr="006D3FC9">
        <w:trPr>
          <w:trHeight w:val="487"/>
          <w:jc w:val="center"/>
        </w:trPr>
        <w:tc>
          <w:tcPr>
            <w:tcW w:w="1778" w:type="dxa"/>
            <w:vAlign w:val="center"/>
          </w:tcPr>
          <w:p w:rsidR="00F5057F" w:rsidRPr="006D3FC9" w:rsidRDefault="00F5057F" w:rsidP="00A43A16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5057F" w:rsidRPr="006D3FC9" w:rsidRDefault="006B37D3" w:rsidP="00311BA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6D3FC9">
              <w:rPr>
                <w:rFonts w:cs="Arial"/>
                <w:b/>
                <w:szCs w:val="24"/>
                <w:lang w:val="es-ES_tradnl"/>
              </w:rPr>
              <w:t>2.1.</w:t>
            </w:r>
          </w:p>
        </w:tc>
        <w:tc>
          <w:tcPr>
            <w:tcW w:w="1890" w:type="dxa"/>
            <w:vAlign w:val="center"/>
          </w:tcPr>
          <w:p w:rsidR="00F5057F" w:rsidRPr="006D3FC9" w:rsidRDefault="00F5057F" w:rsidP="00311BA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057F" w:rsidRPr="006D3FC9" w:rsidRDefault="006B37D3" w:rsidP="00311BA6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b/>
                <w:bCs/>
                <w:iCs/>
                <w:szCs w:val="24"/>
              </w:rPr>
            </w:pPr>
            <w:r w:rsidRPr="006D3FC9">
              <w:rPr>
                <w:rFonts w:cs="Arial"/>
                <w:b/>
                <w:bCs/>
                <w:iCs/>
                <w:szCs w:val="24"/>
              </w:rPr>
              <w:t>Servicio Cosmetológico Corporal</w:t>
            </w:r>
          </w:p>
        </w:tc>
      </w:tr>
      <w:tr w:rsidR="00F5057F" w:rsidRPr="006D3FC9">
        <w:trPr>
          <w:trHeight w:val="487"/>
          <w:jc w:val="center"/>
        </w:trPr>
        <w:tc>
          <w:tcPr>
            <w:tcW w:w="1778" w:type="dxa"/>
            <w:vAlign w:val="center"/>
          </w:tcPr>
          <w:p w:rsidR="00F5057F" w:rsidRPr="006D3FC9" w:rsidRDefault="00F5057F" w:rsidP="00A43A16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5057F" w:rsidRPr="006D3FC9" w:rsidRDefault="00F5057F" w:rsidP="00A43A1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5057F" w:rsidRPr="006D3FC9" w:rsidRDefault="001B5E21" w:rsidP="00CC460E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2.1</w:t>
            </w:r>
            <w:r w:rsidR="006B37D3" w:rsidRPr="006D3FC9">
              <w:rPr>
                <w:rFonts w:cs="Arial"/>
                <w:szCs w:val="24"/>
                <w:lang w:val="es-ES_tradnl"/>
              </w:rPr>
              <w:t>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37D3" w:rsidRPr="006D3FC9" w:rsidRDefault="006B37D3" w:rsidP="00730811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bCs/>
                <w:iCs/>
                <w:szCs w:val="24"/>
              </w:rPr>
            </w:pPr>
            <w:r w:rsidRPr="006D3FC9">
              <w:rPr>
                <w:rFonts w:cs="Arial"/>
                <w:bCs/>
                <w:iCs/>
                <w:szCs w:val="24"/>
              </w:rPr>
              <w:t>Preparar el servicio Cosmetológico Corporal</w:t>
            </w:r>
          </w:p>
        </w:tc>
      </w:tr>
    </w:tbl>
    <w:p w:rsidR="006B37D3" w:rsidRDefault="006B37D3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6B37D3" w:rsidRPr="006D3FC9" w:rsidTr="004B2F0D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6B37D3" w:rsidRPr="006D3FC9" w:rsidRDefault="006B37D3" w:rsidP="004B2F0D">
            <w:pPr>
              <w:jc w:val="center"/>
              <w:rPr>
                <w:rFonts w:cs="Arial"/>
              </w:rPr>
            </w:pPr>
            <w:r w:rsidRPr="006D3FC9">
              <w:rPr>
                <w:rFonts w:cs="Arial"/>
                <w:b/>
                <w:sz w:val="28"/>
              </w:rPr>
              <w:lastRenderedPageBreak/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6B37D3" w:rsidRPr="006D3FC9" w:rsidRDefault="006B37D3" w:rsidP="004B2F0D">
            <w:pPr>
              <w:pStyle w:val="Ttulo4"/>
              <w:rPr>
                <w:rFonts w:cs="Arial"/>
                <w:sz w:val="28"/>
              </w:rPr>
            </w:pPr>
            <w:r w:rsidRPr="006D3FC9">
              <w:rPr>
                <w:rFonts w:cs="Arial"/>
                <w:sz w:val="28"/>
              </w:rPr>
              <w:t>NOMBRE</w:t>
            </w:r>
          </w:p>
        </w:tc>
      </w:tr>
      <w:tr w:rsidR="006B37D3" w:rsidRPr="006D3FC9" w:rsidTr="004B2F0D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6B37D3" w:rsidRPr="006D3FC9" w:rsidRDefault="006B37D3" w:rsidP="004B2F0D">
            <w:pPr>
              <w:jc w:val="center"/>
              <w:rPr>
                <w:rFonts w:cs="Arial"/>
                <w:b/>
                <w:sz w:val="28"/>
              </w:rPr>
            </w:pPr>
            <w:r w:rsidRPr="006D3FC9">
              <w:rPr>
                <w:rFonts w:cs="Arial"/>
                <w:b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6B37D3" w:rsidRPr="006D3FC9" w:rsidRDefault="006B37D3" w:rsidP="004B2F0D">
            <w:pPr>
              <w:jc w:val="center"/>
              <w:rPr>
                <w:rFonts w:cs="Arial"/>
                <w:b/>
                <w:sz w:val="28"/>
              </w:rPr>
            </w:pPr>
            <w:r w:rsidRPr="006D3FC9">
              <w:rPr>
                <w:rFonts w:cs="Arial"/>
                <w:b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6B37D3" w:rsidRPr="006D3FC9" w:rsidRDefault="006B37D3" w:rsidP="004B2F0D">
            <w:pPr>
              <w:jc w:val="center"/>
              <w:rPr>
                <w:rFonts w:cs="Arial"/>
                <w:b/>
                <w:sz w:val="28"/>
              </w:rPr>
            </w:pPr>
            <w:r w:rsidRPr="006D3FC9">
              <w:rPr>
                <w:rFonts w:cs="Arial"/>
                <w:b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6B37D3" w:rsidRPr="006D3FC9" w:rsidRDefault="006B37D3" w:rsidP="004B2F0D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6B37D3" w:rsidRPr="006D3FC9" w:rsidTr="004B2F0D">
        <w:trPr>
          <w:trHeight w:val="440"/>
          <w:jc w:val="center"/>
        </w:trPr>
        <w:tc>
          <w:tcPr>
            <w:tcW w:w="1778" w:type="dxa"/>
            <w:vAlign w:val="center"/>
          </w:tcPr>
          <w:p w:rsidR="006B37D3" w:rsidRPr="006D3FC9" w:rsidRDefault="006B37D3" w:rsidP="004B2F0D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B37D3" w:rsidRPr="006D3FC9" w:rsidRDefault="006B37D3" w:rsidP="004B2F0D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B37D3" w:rsidRPr="006D3FC9" w:rsidRDefault="001B5E21" w:rsidP="006B37D3">
            <w:pPr>
              <w:jc w:val="center"/>
              <w:rPr>
                <w:rFonts w:cs="Arial"/>
                <w:lang w:val="es-ES_tradnl"/>
              </w:rPr>
            </w:pPr>
            <w:r w:rsidRPr="006D3FC9">
              <w:rPr>
                <w:rFonts w:cs="Arial"/>
                <w:lang w:val="es-ES_tradnl"/>
              </w:rPr>
              <w:t>1.1</w:t>
            </w:r>
            <w:r w:rsidR="006B37D3" w:rsidRPr="006D3FC9">
              <w:rPr>
                <w:rFonts w:cs="Arial"/>
                <w:lang w:val="es-ES_tradnl"/>
              </w:rPr>
              <w:t>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37D3" w:rsidRPr="006D3FC9" w:rsidRDefault="006B37D3" w:rsidP="004B2F0D">
            <w:pPr>
              <w:ind w:right="-566"/>
              <w:rPr>
                <w:rFonts w:cs="Arial"/>
              </w:rPr>
            </w:pPr>
            <w:r w:rsidRPr="006D3FC9">
              <w:rPr>
                <w:rFonts w:cs="Arial"/>
              </w:rPr>
              <w:t>Aplicar el Servicio Cosmetológico Corporal</w:t>
            </w:r>
          </w:p>
        </w:tc>
      </w:tr>
      <w:tr w:rsidR="006B37D3" w:rsidRPr="006D3FC9" w:rsidTr="004B2F0D">
        <w:trPr>
          <w:trHeight w:val="440"/>
          <w:jc w:val="center"/>
        </w:trPr>
        <w:tc>
          <w:tcPr>
            <w:tcW w:w="1778" w:type="dxa"/>
            <w:vAlign w:val="center"/>
          </w:tcPr>
          <w:p w:rsidR="006B37D3" w:rsidRPr="006D3FC9" w:rsidRDefault="004A1D92" w:rsidP="004B2F0D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  <w:r w:rsidRPr="006D3FC9">
              <w:rPr>
                <w:rFonts w:cs="Arial"/>
                <w:b/>
                <w:sz w:val="28"/>
                <w:lang w:val="es-ES_tradnl"/>
              </w:rPr>
              <w:t>3</w:t>
            </w:r>
          </w:p>
        </w:tc>
        <w:tc>
          <w:tcPr>
            <w:tcW w:w="1890" w:type="dxa"/>
            <w:vAlign w:val="center"/>
          </w:tcPr>
          <w:p w:rsidR="006B37D3" w:rsidRPr="006D3FC9" w:rsidRDefault="006B37D3" w:rsidP="004B2F0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B37D3" w:rsidRPr="006D3FC9" w:rsidRDefault="006B37D3" w:rsidP="006B37D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37D3" w:rsidRPr="006D3FC9" w:rsidRDefault="001B5E21" w:rsidP="004A1D92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line="223" w:lineRule="exact"/>
              <w:rPr>
                <w:rFonts w:cs="Arial"/>
                <w:b/>
                <w:bCs/>
                <w:i/>
                <w:iCs/>
                <w:szCs w:val="24"/>
              </w:rPr>
            </w:pPr>
            <w:r w:rsidRPr="006D3FC9">
              <w:rPr>
                <w:rFonts w:cs="Arial"/>
                <w:b/>
                <w:bCs/>
                <w:i/>
                <w:iCs/>
                <w:szCs w:val="24"/>
              </w:rPr>
              <w:t>CONDICIONES DE CALIDAD EN EL SERVICIO</w:t>
            </w:r>
          </w:p>
        </w:tc>
      </w:tr>
      <w:tr w:rsidR="001B5E21" w:rsidRPr="006D3FC9" w:rsidTr="004B2F0D">
        <w:trPr>
          <w:trHeight w:val="531"/>
          <w:jc w:val="center"/>
        </w:trPr>
        <w:tc>
          <w:tcPr>
            <w:tcW w:w="1778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A3263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6D3FC9">
              <w:rPr>
                <w:rFonts w:cs="Arial"/>
                <w:b/>
                <w:szCs w:val="24"/>
                <w:lang w:val="es-ES_tradnl"/>
              </w:rPr>
              <w:t>3.1.</w:t>
            </w:r>
          </w:p>
        </w:tc>
        <w:tc>
          <w:tcPr>
            <w:tcW w:w="1890" w:type="dxa"/>
            <w:vAlign w:val="center"/>
          </w:tcPr>
          <w:p w:rsidR="001B5E21" w:rsidRPr="006D3FC9" w:rsidRDefault="001B5E21" w:rsidP="006B37D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E21" w:rsidRPr="006D3FC9" w:rsidRDefault="001B5E21" w:rsidP="004B2F0D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Seleccionar herramientas y equipo de trabajo</w:t>
            </w:r>
          </w:p>
        </w:tc>
      </w:tr>
      <w:tr w:rsidR="001B5E21" w:rsidRPr="006D3FC9" w:rsidTr="004B2F0D">
        <w:trPr>
          <w:trHeight w:val="531"/>
          <w:jc w:val="center"/>
        </w:trPr>
        <w:tc>
          <w:tcPr>
            <w:tcW w:w="1778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A3263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6D3FC9">
              <w:rPr>
                <w:rFonts w:cs="Arial"/>
                <w:b/>
                <w:szCs w:val="24"/>
                <w:lang w:val="es-ES_tradnl"/>
              </w:rPr>
              <w:t>3.2.</w:t>
            </w: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E21" w:rsidRPr="006D3FC9" w:rsidRDefault="001B5E21" w:rsidP="004B2F0D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Higienizar equipo y herramientas.</w:t>
            </w:r>
          </w:p>
        </w:tc>
      </w:tr>
      <w:tr w:rsidR="001B5E21" w:rsidRPr="006D3FC9" w:rsidTr="004B2F0D">
        <w:trPr>
          <w:trHeight w:val="440"/>
          <w:jc w:val="center"/>
        </w:trPr>
        <w:tc>
          <w:tcPr>
            <w:tcW w:w="1778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A3263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6D3FC9">
              <w:rPr>
                <w:rFonts w:cs="Arial"/>
                <w:b/>
                <w:szCs w:val="24"/>
                <w:lang w:val="es-ES_tradnl"/>
              </w:rPr>
              <w:t>3.3.</w:t>
            </w: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E21" w:rsidRPr="006D3FC9" w:rsidRDefault="001B5E21" w:rsidP="004B2F0D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6D3FC9">
              <w:rPr>
                <w:rFonts w:cs="Arial"/>
                <w:szCs w:val="24"/>
              </w:rPr>
              <w:t>Informar de Características, Ventajas y limitaciones de productos Cosméticos</w:t>
            </w:r>
          </w:p>
        </w:tc>
      </w:tr>
      <w:tr w:rsidR="001B5E21" w:rsidRPr="006D3FC9" w:rsidTr="004B2F0D">
        <w:trPr>
          <w:trHeight w:val="487"/>
          <w:jc w:val="center"/>
        </w:trPr>
        <w:tc>
          <w:tcPr>
            <w:tcW w:w="1778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A3263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6D3FC9">
              <w:rPr>
                <w:rFonts w:cs="Arial"/>
                <w:b/>
                <w:szCs w:val="24"/>
                <w:lang w:val="es-ES_tradnl"/>
              </w:rPr>
              <w:t>3.4.</w:t>
            </w: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E21" w:rsidRPr="006D3FC9" w:rsidRDefault="001B5E21" w:rsidP="005501D4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Satisfacer los requerimientos del cliente en productos y servicios</w:t>
            </w:r>
          </w:p>
        </w:tc>
      </w:tr>
      <w:tr w:rsidR="001B5E21" w:rsidRPr="006D3FC9" w:rsidTr="004B2F0D">
        <w:trPr>
          <w:trHeight w:val="487"/>
          <w:jc w:val="center"/>
        </w:trPr>
        <w:tc>
          <w:tcPr>
            <w:tcW w:w="1778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sz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A3263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6D3FC9">
              <w:rPr>
                <w:rFonts w:cs="Arial"/>
                <w:b/>
                <w:szCs w:val="24"/>
                <w:lang w:val="es-ES_tradnl"/>
              </w:rPr>
              <w:t>3.5.</w:t>
            </w: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E21" w:rsidRPr="006D3FC9" w:rsidRDefault="001B5E21" w:rsidP="004B2F0D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Aplicar medidas de higiene y seguridad en el servicio.</w:t>
            </w:r>
          </w:p>
        </w:tc>
      </w:tr>
      <w:tr w:rsidR="001B5E21" w:rsidRPr="006D3FC9" w:rsidTr="004B2F0D">
        <w:trPr>
          <w:trHeight w:val="487"/>
          <w:jc w:val="center"/>
        </w:trPr>
        <w:tc>
          <w:tcPr>
            <w:tcW w:w="1778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A3263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6D3FC9">
              <w:rPr>
                <w:rFonts w:cs="Arial"/>
                <w:b/>
                <w:szCs w:val="24"/>
                <w:lang w:val="es-ES_tradnl"/>
              </w:rPr>
              <w:t>3.6.</w:t>
            </w: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E21" w:rsidRPr="006D3FC9" w:rsidRDefault="001B5E21" w:rsidP="004B2F0D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cs="Arial"/>
                <w:szCs w:val="24"/>
                <w:lang w:val="es-ES_tradnl"/>
              </w:rPr>
            </w:pPr>
            <w:r w:rsidRPr="006D3FC9">
              <w:rPr>
                <w:rFonts w:cs="Arial"/>
                <w:szCs w:val="24"/>
                <w:lang w:val="es-ES_tradnl"/>
              </w:rPr>
              <w:t>Atender al cliente con amabilidad</w:t>
            </w:r>
          </w:p>
        </w:tc>
      </w:tr>
      <w:tr w:rsidR="001B5E21" w:rsidRPr="006D3FC9" w:rsidTr="004B2F0D">
        <w:trPr>
          <w:trHeight w:val="487"/>
          <w:jc w:val="center"/>
        </w:trPr>
        <w:tc>
          <w:tcPr>
            <w:tcW w:w="1778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E21" w:rsidRPr="006D3FC9" w:rsidRDefault="001B5E21" w:rsidP="004B2F0D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</w:p>
        </w:tc>
      </w:tr>
      <w:tr w:rsidR="001B5E21" w:rsidRPr="006D3FC9" w:rsidTr="004B2F0D">
        <w:trPr>
          <w:trHeight w:val="487"/>
          <w:jc w:val="center"/>
        </w:trPr>
        <w:tc>
          <w:tcPr>
            <w:tcW w:w="1778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E21" w:rsidRPr="006D3FC9" w:rsidRDefault="001B5E21" w:rsidP="004B2F0D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bCs/>
                <w:iCs/>
                <w:szCs w:val="24"/>
              </w:rPr>
            </w:pPr>
          </w:p>
        </w:tc>
      </w:tr>
      <w:tr w:rsidR="001B5E21" w:rsidRPr="006D3FC9" w:rsidTr="004B2F0D">
        <w:trPr>
          <w:trHeight w:val="487"/>
          <w:jc w:val="center"/>
        </w:trPr>
        <w:tc>
          <w:tcPr>
            <w:tcW w:w="1778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E21" w:rsidRPr="006D3FC9" w:rsidRDefault="001B5E21" w:rsidP="004B2F0D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b/>
                <w:bCs/>
                <w:i/>
                <w:iCs/>
                <w:szCs w:val="24"/>
              </w:rPr>
            </w:pPr>
          </w:p>
        </w:tc>
      </w:tr>
      <w:tr w:rsidR="001B5E21" w:rsidRPr="006D3FC9" w:rsidTr="004B2F0D">
        <w:trPr>
          <w:trHeight w:val="487"/>
          <w:jc w:val="center"/>
        </w:trPr>
        <w:tc>
          <w:tcPr>
            <w:tcW w:w="1778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E21" w:rsidRPr="006D3FC9" w:rsidRDefault="001B5E21" w:rsidP="004B2F0D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bCs/>
                <w:iCs/>
                <w:szCs w:val="24"/>
              </w:rPr>
            </w:pPr>
          </w:p>
        </w:tc>
      </w:tr>
      <w:tr w:rsidR="001B5E21" w:rsidRPr="006D3FC9" w:rsidTr="004B2F0D">
        <w:trPr>
          <w:trHeight w:val="487"/>
          <w:jc w:val="center"/>
        </w:trPr>
        <w:tc>
          <w:tcPr>
            <w:tcW w:w="1778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E21" w:rsidRPr="006D3FC9" w:rsidRDefault="001B5E21" w:rsidP="004B2F0D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bCs/>
                <w:iCs/>
                <w:szCs w:val="24"/>
              </w:rPr>
            </w:pPr>
          </w:p>
        </w:tc>
      </w:tr>
      <w:tr w:rsidR="001B5E21" w:rsidRPr="006D3FC9" w:rsidTr="004B2F0D">
        <w:trPr>
          <w:trHeight w:val="487"/>
          <w:jc w:val="center"/>
        </w:trPr>
        <w:tc>
          <w:tcPr>
            <w:tcW w:w="1778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E21" w:rsidRPr="006D3FC9" w:rsidRDefault="001B5E21" w:rsidP="004B2F0D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bCs/>
                <w:iCs/>
                <w:szCs w:val="24"/>
              </w:rPr>
            </w:pPr>
          </w:p>
        </w:tc>
      </w:tr>
      <w:tr w:rsidR="001B5E21" w:rsidRPr="006D3FC9" w:rsidTr="004B2F0D">
        <w:trPr>
          <w:trHeight w:val="487"/>
          <w:jc w:val="center"/>
        </w:trPr>
        <w:tc>
          <w:tcPr>
            <w:tcW w:w="1778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E21" w:rsidRPr="006D3FC9" w:rsidRDefault="001B5E21" w:rsidP="004B2F0D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bCs/>
                <w:iCs/>
                <w:szCs w:val="24"/>
              </w:rPr>
            </w:pPr>
          </w:p>
        </w:tc>
      </w:tr>
      <w:tr w:rsidR="001B5E21" w:rsidRPr="006D3FC9" w:rsidTr="004B2F0D">
        <w:trPr>
          <w:trHeight w:val="487"/>
          <w:jc w:val="center"/>
        </w:trPr>
        <w:tc>
          <w:tcPr>
            <w:tcW w:w="1778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E21" w:rsidRPr="006D3FC9" w:rsidRDefault="001B5E21" w:rsidP="004B2F0D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b/>
                <w:bCs/>
                <w:iCs/>
                <w:szCs w:val="24"/>
              </w:rPr>
            </w:pPr>
          </w:p>
        </w:tc>
      </w:tr>
      <w:tr w:rsidR="001B5E21" w:rsidRPr="006D3FC9" w:rsidTr="004B2F0D">
        <w:trPr>
          <w:trHeight w:val="487"/>
          <w:jc w:val="center"/>
        </w:trPr>
        <w:tc>
          <w:tcPr>
            <w:tcW w:w="1778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B5E21" w:rsidRPr="006D3FC9" w:rsidRDefault="001B5E21" w:rsidP="004B2F0D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E21" w:rsidRPr="006D3FC9" w:rsidRDefault="001B5E21" w:rsidP="004B2F0D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bCs/>
                <w:iCs/>
                <w:szCs w:val="24"/>
              </w:rPr>
            </w:pPr>
          </w:p>
        </w:tc>
      </w:tr>
    </w:tbl>
    <w:p w:rsidR="006B37D3" w:rsidRDefault="006B37D3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B37D3" w:rsidRDefault="006B37D3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B37D3" w:rsidRDefault="006B37D3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4483A" w:rsidRDefault="00E4483A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E4483A" w:rsidRDefault="00E4483A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E4483A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E4483A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pStyle w:val="Ttulo5"/>
            </w:pPr>
            <w:r>
              <w:t>OBSERVACIONES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E4483A" w:rsidRDefault="00E4483A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E4483A" w:rsidRDefault="00162E76" w:rsidP="00162E76">
            <w:pPr>
              <w:ind w:right="32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100</w:t>
            </w:r>
          </w:p>
        </w:tc>
        <w:tc>
          <w:tcPr>
            <w:tcW w:w="2976" w:type="dxa"/>
            <w:vAlign w:val="center"/>
          </w:tcPr>
          <w:p w:rsidR="00E4483A" w:rsidRDefault="00E4483A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90</w:t>
            </w:r>
            <w:r w:rsidR="00BD671C">
              <w:rPr>
                <w:sz w:val="28"/>
                <w:lang w:val="es-ES_tradnl"/>
              </w:rPr>
              <w:t xml:space="preserve"> %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rPr>
                <w:lang w:val="es-ES_tradnl"/>
              </w:rPr>
            </w:pPr>
            <w:r>
              <w:rPr>
                <w:lang w:val="es-ES_tradnl"/>
              </w:rPr>
              <w:t>Es necesario cubrirse totalmente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4483A" w:rsidRDefault="00E4483A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E4483A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pStyle w:val="Ttulo5"/>
            </w:pPr>
            <w:r>
              <w:t>OBSERVACIONES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E4483A" w:rsidRDefault="00E4483A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E4483A" w:rsidRDefault="00162E76" w:rsidP="00162E76">
            <w:pPr>
              <w:ind w:right="32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100</w:t>
            </w:r>
          </w:p>
          <w:p w:rsidR="00E4483A" w:rsidRDefault="00E4483A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BD671C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80 %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rPr>
                <w:lang w:val="es-ES_tradnl"/>
              </w:rPr>
            </w:pPr>
            <w:r>
              <w:rPr>
                <w:lang w:val="es-ES_tradnl"/>
              </w:rPr>
              <w:t>Es necesario cubrirse totalmente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E4483A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pStyle w:val="Ttulo5"/>
            </w:pPr>
            <w:r>
              <w:t>OBSERVACIONES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E4483A" w:rsidRDefault="00E4483A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E4483A" w:rsidRDefault="00E4483A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E4483A" w:rsidRDefault="00162E76" w:rsidP="00162E76">
            <w:pPr>
              <w:ind w:right="32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100</w:t>
            </w:r>
          </w:p>
          <w:p w:rsidR="00E4483A" w:rsidRDefault="00E4483A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E4483A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  <w:r w:rsidR="00BD671C">
              <w:rPr>
                <w:sz w:val="28"/>
                <w:lang w:val="es-ES_tradnl"/>
              </w:rPr>
              <w:t xml:space="preserve"> %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rPr>
                <w:lang w:val="es-ES_tradnl"/>
              </w:rPr>
            </w:pPr>
            <w:r>
              <w:rPr>
                <w:lang w:val="es-ES_tradnl"/>
              </w:rPr>
              <w:t>Es necesario cubrirse totalmente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4483A" w:rsidRDefault="00E4483A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No. Horas</w:t>
            </w:r>
          </w:p>
        </w:tc>
        <w:tc>
          <w:tcPr>
            <w:tcW w:w="2976" w:type="dxa"/>
            <w:vAlign w:val="center"/>
          </w:tcPr>
          <w:p w:rsidR="00E4483A" w:rsidRDefault="00E4483A">
            <w:pPr>
              <w:pStyle w:val="Ttulo5"/>
            </w:pPr>
          </w:p>
          <w:p w:rsidR="00E4483A" w:rsidRDefault="00E4483A">
            <w:pPr>
              <w:pStyle w:val="Ttulo5"/>
            </w:pPr>
            <w:r>
              <w:t>MÍNIMO REQUERIDO</w:t>
            </w:r>
          </w:p>
          <w:p w:rsidR="00E4483A" w:rsidRDefault="00E4483A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4483A" w:rsidRDefault="00E4483A">
            <w:pPr>
              <w:pStyle w:val="Ttulo5"/>
            </w:pPr>
            <w:r>
              <w:t>OBSERVACIONES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E4483A" w:rsidRDefault="00E4483A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E4483A" w:rsidRDefault="00E4483A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E4483A" w:rsidRDefault="005501D4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12</w:t>
            </w:r>
          </w:p>
          <w:p w:rsidR="00E4483A" w:rsidRDefault="00E4483A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Pr="00F84ADB" w:rsidRDefault="005501D4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  <w:r w:rsidRPr="00A32639">
              <w:rPr>
                <w:sz w:val="32"/>
                <w:szCs w:val="28"/>
                <w:lang w:val="es-ES_tradnl"/>
              </w:rPr>
              <w:t>10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rPr>
                <w:lang w:val="es-ES_tradnl"/>
              </w:rPr>
            </w:pPr>
          </w:p>
        </w:tc>
      </w:tr>
    </w:tbl>
    <w:p w:rsidR="00E4483A" w:rsidRDefault="00E4483A">
      <w:pPr>
        <w:rPr>
          <w:lang w:val="es-ES_tradnl"/>
        </w:rPr>
      </w:pPr>
    </w:p>
    <w:p w:rsidR="0007464A" w:rsidRDefault="0007464A" w:rsidP="00763BD8">
      <w:pPr>
        <w:jc w:val="both"/>
        <w:rPr>
          <w:rFonts w:ascii="Arial Rounded MT Bold" w:hAnsi="Arial Rounded MT Bold"/>
          <w:spacing w:val="80"/>
          <w:sz w:val="36"/>
          <w:lang w:val="es-ES_tradnl"/>
        </w:rPr>
      </w:pPr>
    </w:p>
    <w:p w:rsidR="0007464A" w:rsidRDefault="0007464A" w:rsidP="00763BD8">
      <w:pPr>
        <w:jc w:val="both"/>
        <w:rPr>
          <w:rFonts w:ascii="Arial Rounded MT Bold" w:hAnsi="Arial Rounded MT Bold"/>
          <w:spacing w:val="80"/>
          <w:sz w:val="36"/>
          <w:lang w:val="es-ES_tradnl"/>
        </w:rPr>
      </w:pPr>
    </w:p>
    <w:p w:rsidR="00E26C58" w:rsidRDefault="00E26C58" w:rsidP="00763BD8">
      <w:pPr>
        <w:jc w:val="both"/>
        <w:rPr>
          <w:rFonts w:ascii="Arial Rounded MT Bold" w:hAnsi="Arial Rounded MT Bold"/>
          <w:spacing w:val="80"/>
          <w:sz w:val="36"/>
          <w:lang w:val="es-ES_tradnl"/>
        </w:rPr>
      </w:pPr>
    </w:p>
    <w:p w:rsidR="00870CE3" w:rsidRDefault="00870CE3" w:rsidP="00435247">
      <w:pPr>
        <w:ind w:left="142" w:hanging="142"/>
        <w:jc w:val="center"/>
        <w:rPr>
          <w:rFonts w:ascii="Arial Rounded MT Bold" w:hAnsi="Arial Rounded MT Bold"/>
          <w:spacing w:val="80"/>
          <w:sz w:val="32"/>
          <w:szCs w:val="32"/>
          <w:lang w:val="es-ES_tradnl"/>
        </w:rPr>
      </w:pPr>
    </w:p>
    <w:p w:rsidR="00763BD8" w:rsidRPr="0007464A" w:rsidRDefault="00763BD8" w:rsidP="00435247">
      <w:pPr>
        <w:ind w:left="142" w:hanging="142"/>
        <w:jc w:val="center"/>
        <w:rPr>
          <w:rFonts w:ascii="Arial Rounded MT Bold" w:hAnsi="Arial Rounded MT Bold"/>
          <w:spacing w:val="80"/>
          <w:sz w:val="32"/>
          <w:szCs w:val="32"/>
          <w:lang w:val="es-ES_tradnl"/>
        </w:rPr>
      </w:pPr>
      <w:r w:rsidRPr="0007464A">
        <w:rPr>
          <w:rFonts w:ascii="Arial Rounded MT Bold" w:hAnsi="Arial Rounded MT Bold"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15"/>
        <w:gridCol w:w="10902"/>
      </w:tblGrid>
      <w:tr w:rsidR="002B770F">
        <w:tc>
          <w:tcPr>
            <w:tcW w:w="341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B770F" w:rsidRDefault="002B770F" w:rsidP="00DC1AB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02" w:type="dxa"/>
            <w:tcBorders>
              <w:bottom w:val="single" w:sz="4" w:space="0" w:color="auto"/>
            </w:tcBorders>
            <w:vAlign w:val="center"/>
          </w:tcPr>
          <w:p w:rsidR="002B770F" w:rsidRPr="00714128" w:rsidRDefault="002B770F" w:rsidP="008C2DF1">
            <w:pPr>
              <w:ind w:right="-566"/>
              <w:rPr>
                <w:b/>
              </w:rPr>
            </w:pPr>
            <w:r>
              <w:rPr>
                <w:b/>
              </w:rPr>
              <w:t>1.</w:t>
            </w:r>
            <w:r w:rsidR="004039DB">
              <w:rPr>
                <w:b/>
              </w:rPr>
              <w:t>APLICAR</w:t>
            </w:r>
            <w:r w:rsidR="002004F7">
              <w:rPr>
                <w:b/>
              </w:rPr>
              <w:t xml:space="preserve"> EL SERVICIO COSMETOLÓGICO FACIAL</w:t>
            </w:r>
          </w:p>
        </w:tc>
      </w:tr>
      <w:tr w:rsidR="002B770F">
        <w:tc>
          <w:tcPr>
            <w:tcW w:w="3415" w:type="dxa"/>
            <w:tcBorders>
              <w:left w:val="nil"/>
              <w:bottom w:val="single" w:sz="4" w:space="0" w:color="auto"/>
            </w:tcBorders>
            <w:vAlign w:val="center"/>
          </w:tcPr>
          <w:p w:rsidR="002B770F" w:rsidRDefault="002B770F" w:rsidP="00DC1AB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02" w:type="dxa"/>
            <w:tcBorders>
              <w:bottom w:val="single" w:sz="4" w:space="0" w:color="auto"/>
              <w:right w:val="nil"/>
            </w:tcBorders>
            <w:vAlign w:val="center"/>
          </w:tcPr>
          <w:p w:rsidR="002B770F" w:rsidRDefault="002B770F" w:rsidP="00DC1AB4">
            <w:pPr>
              <w:rPr>
                <w:b/>
                <w:sz w:val="6"/>
                <w:lang w:val="es-ES_tradnl"/>
              </w:rPr>
            </w:pPr>
          </w:p>
        </w:tc>
      </w:tr>
      <w:tr w:rsidR="002B770F">
        <w:tc>
          <w:tcPr>
            <w:tcW w:w="341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B770F" w:rsidRDefault="002B770F" w:rsidP="00DC1AB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02" w:type="dxa"/>
            <w:tcBorders>
              <w:bottom w:val="single" w:sz="4" w:space="0" w:color="auto"/>
            </w:tcBorders>
            <w:vAlign w:val="center"/>
          </w:tcPr>
          <w:p w:rsidR="002B770F" w:rsidRPr="00CC2E59" w:rsidRDefault="002B770F" w:rsidP="00E42680">
            <w:pPr>
              <w:ind w:right="-83"/>
              <w:rPr>
                <w:sz w:val="20"/>
              </w:rPr>
            </w:pPr>
            <w:r w:rsidRPr="00E42680">
              <w:rPr>
                <w:sz w:val="20"/>
              </w:rPr>
              <w:t xml:space="preserve">Al  finalizar  </w:t>
            </w:r>
            <w:r>
              <w:rPr>
                <w:sz w:val="20"/>
              </w:rPr>
              <w:t>la unidad</w:t>
            </w:r>
            <w:r w:rsidRPr="00E42680">
              <w:rPr>
                <w:sz w:val="20"/>
              </w:rPr>
              <w:t xml:space="preserve">,  el  capacitando  </w:t>
            </w:r>
            <w:r w:rsidR="004039DB">
              <w:rPr>
                <w:sz w:val="20"/>
              </w:rPr>
              <w:t>aplicará el servicio de cosmetológico facial (Tonificante, Humectante, Emoliente, Manchas y acné).</w:t>
            </w:r>
          </w:p>
        </w:tc>
      </w:tr>
    </w:tbl>
    <w:p w:rsidR="00763BD8" w:rsidRPr="00763BD8" w:rsidRDefault="00763BD8" w:rsidP="00763BD8">
      <w:pPr>
        <w:jc w:val="both"/>
        <w:rPr>
          <w:rFonts w:ascii="Arial Rounded MT Bold" w:hAnsi="Arial Rounded MT Bold"/>
          <w:spacing w:val="80"/>
          <w:sz w:val="16"/>
          <w:szCs w:val="16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0"/>
        <w:gridCol w:w="3401"/>
        <w:gridCol w:w="2551"/>
        <w:gridCol w:w="3544"/>
        <w:gridCol w:w="1701"/>
      </w:tblGrid>
      <w:tr w:rsidR="00E4483A">
        <w:trPr>
          <w:cantSplit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pStyle w:val="Ttulo4"/>
            </w:pPr>
            <w:r>
              <w:t>DESARROLLO TEMÁTICO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DE4A04" w:rsidRPr="00763BD8">
        <w:trPr>
          <w:cantSplit/>
          <w:trHeight w:val="7639"/>
          <w:jc w:val="center"/>
        </w:trPr>
        <w:tc>
          <w:tcPr>
            <w:tcW w:w="3120" w:type="dxa"/>
            <w:tcBorders>
              <w:top w:val="single" w:sz="4" w:space="0" w:color="auto"/>
            </w:tcBorders>
          </w:tcPr>
          <w:p w:rsidR="00DE4A04" w:rsidRDefault="00DE4A04" w:rsidP="004D7A46">
            <w:pPr>
              <w:ind w:right="-566"/>
              <w:rPr>
                <w:rFonts w:cs="Arial"/>
                <w:b/>
                <w:sz w:val="16"/>
                <w:szCs w:val="16"/>
              </w:rPr>
            </w:pPr>
          </w:p>
          <w:p w:rsidR="004B2F0D" w:rsidRDefault="004B2F0D" w:rsidP="000E4FEB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27" w:lineRule="exact"/>
              <w:ind w:right="-20"/>
              <w:rPr>
                <w:rFonts w:cs="Arial"/>
                <w:sz w:val="20"/>
              </w:rPr>
            </w:pPr>
            <w:r w:rsidRPr="004B2F0D">
              <w:rPr>
                <w:rFonts w:cs="Arial"/>
                <w:b/>
                <w:sz w:val="18"/>
              </w:rPr>
              <w:t xml:space="preserve">PROPORCIONANDO EL SERVICIO COSMETOLÓGICO FACIAL </w:t>
            </w:r>
          </w:p>
          <w:p w:rsidR="00E42680" w:rsidRPr="00311BA6" w:rsidRDefault="00E42680" w:rsidP="00311BA6">
            <w:pPr>
              <w:widowControl w:val="0"/>
              <w:autoSpaceDE w:val="0"/>
              <w:autoSpaceDN w:val="0"/>
              <w:adjustRightInd w:val="0"/>
              <w:spacing w:line="227" w:lineRule="exact"/>
              <w:ind w:left="64" w:right="-20"/>
              <w:rPr>
                <w:rFonts w:cs="Arial"/>
                <w:b/>
                <w:sz w:val="20"/>
              </w:rPr>
            </w:pPr>
          </w:p>
          <w:p w:rsidR="004B2F0D" w:rsidRPr="000E4FEB" w:rsidRDefault="00311BA6" w:rsidP="00034A1A">
            <w:pPr>
              <w:widowControl w:val="0"/>
              <w:autoSpaceDE w:val="0"/>
              <w:autoSpaceDN w:val="0"/>
              <w:adjustRightInd w:val="0"/>
              <w:spacing w:line="227" w:lineRule="exact"/>
              <w:ind w:left="356" w:right="-20"/>
              <w:rPr>
                <w:rFonts w:cs="Arial"/>
                <w:sz w:val="18"/>
              </w:rPr>
            </w:pPr>
            <w:r w:rsidRPr="00311BA6">
              <w:rPr>
                <w:rFonts w:cs="Arial"/>
                <w:b/>
                <w:sz w:val="20"/>
              </w:rPr>
              <w:t>1.1.</w:t>
            </w:r>
            <w:r w:rsidR="004B2F0D" w:rsidRPr="000E4FEB">
              <w:rPr>
                <w:rFonts w:cs="Arial"/>
                <w:b/>
                <w:bCs/>
                <w:i/>
                <w:iCs/>
                <w:sz w:val="22"/>
                <w:szCs w:val="24"/>
              </w:rPr>
              <w:t>Identificar aspectos de la piel</w:t>
            </w:r>
          </w:p>
          <w:p w:rsidR="000E4FEB" w:rsidRDefault="00311BA6" w:rsidP="00034A1A">
            <w:pPr>
              <w:widowControl w:val="0"/>
              <w:autoSpaceDE w:val="0"/>
              <w:autoSpaceDN w:val="0"/>
              <w:adjustRightInd w:val="0"/>
              <w:spacing w:line="227" w:lineRule="exact"/>
              <w:ind w:left="782" w:right="-20"/>
              <w:rPr>
                <w:rFonts w:cs="Arial"/>
                <w:sz w:val="20"/>
              </w:rPr>
            </w:pPr>
            <w:r w:rsidRPr="00311BA6">
              <w:rPr>
                <w:rFonts w:cs="Arial"/>
                <w:sz w:val="20"/>
              </w:rPr>
              <w:t xml:space="preserve">1.1.1. </w:t>
            </w:r>
            <w:r w:rsidR="000E4FEB" w:rsidRPr="000E4FEB">
              <w:rPr>
                <w:rFonts w:cs="Arial"/>
                <w:sz w:val="20"/>
                <w:szCs w:val="24"/>
                <w:lang w:val="es-ES_tradnl"/>
              </w:rPr>
              <w:t>Identificar función y estructura de la piel</w:t>
            </w:r>
          </w:p>
          <w:p w:rsidR="000E4FEB" w:rsidRDefault="00311BA6" w:rsidP="00034A1A">
            <w:pPr>
              <w:widowControl w:val="0"/>
              <w:autoSpaceDE w:val="0"/>
              <w:autoSpaceDN w:val="0"/>
              <w:adjustRightInd w:val="0"/>
              <w:spacing w:line="227" w:lineRule="exact"/>
              <w:ind w:left="782" w:right="-20"/>
              <w:rPr>
                <w:rFonts w:cs="Arial"/>
                <w:sz w:val="20"/>
              </w:rPr>
            </w:pPr>
            <w:r w:rsidRPr="00311BA6">
              <w:rPr>
                <w:rFonts w:cs="Arial"/>
                <w:sz w:val="20"/>
              </w:rPr>
              <w:t xml:space="preserve">1.1.2. </w:t>
            </w:r>
            <w:r w:rsidR="000E4FEB" w:rsidRPr="000E4FEB">
              <w:rPr>
                <w:rFonts w:cs="Arial"/>
                <w:sz w:val="20"/>
                <w:szCs w:val="24"/>
                <w:lang w:val="es-ES_tradnl"/>
              </w:rPr>
              <w:t>Identificar características de la piel</w:t>
            </w:r>
          </w:p>
          <w:p w:rsidR="00311BA6" w:rsidRPr="00311BA6" w:rsidRDefault="00311BA6" w:rsidP="00034A1A">
            <w:pPr>
              <w:widowControl w:val="0"/>
              <w:autoSpaceDE w:val="0"/>
              <w:autoSpaceDN w:val="0"/>
              <w:adjustRightInd w:val="0"/>
              <w:spacing w:line="227" w:lineRule="exact"/>
              <w:ind w:left="782" w:right="-20"/>
              <w:rPr>
                <w:rFonts w:cs="Arial"/>
                <w:b/>
                <w:sz w:val="20"/>
              </w:rPr>
            </w:pPr>
            <w:r w:rsidRPr="00311BA6">
              <w:rPr>
                <w:rFonts w:cs="Arial"/>
                <w:sz w:val="20"/>
              </w:rPr>
              <w:t xml:space="preserve">1.1.3. </w:t>
            </w:r>
            <w:r w:rsidR="000E4FEB" w:rsidRPr="000E4FEB">
              <w:rPr>
                <w:rFonts w:cs="Arial"/>
                <w:sz w:val="20"/>
                <w:szCs w:val="24"/>
              </w:rPr>
              <w:t>Identificar tipos de piel facial y corporal</w:t>
            </w:r>
          </w:p>
          <w:p w:rsidR="000E4FEB" w:rsidRDefault="00311BA6" w:rsidP="00034A1A">
            <w:pPr>
              <w:widowControl w:val="0"/>
              <w:autoSpaceDE w:val="0"/>
              <w:autoSpaceDN w:val="0"/>
              <w:adjustRightInd w:val="0"/>
              <w:spacing w:line="227" w:lineRule="exact"/>
              <w:ind w:left="356" w:right="-20"/>
              <w:rPr>
                <w:rFonts w:cs="Arial"/>
                <w:sz w:val="20"/>
              </w:rPr>
            </w:pPr>
            <w:r w:rsidRPr="00311BA6">
              <w:rPr>
                <w:rFonts w:cs="Arial"/>
                <w:b/>
                <w:sz w:val="20"/>
              </w:rPr>
              <w:t xml:space="preserve">1.2. </w:t>
            </w:r>
            <w:r w:rsidR="000E4FEB" w:rsidRPr="000E4FEB">
              <w:rPr>
                <w:rFonts w:cs="Arial"/>
                <w:b/>
                <w:i/>
                <w:sz w:val="22"/>
                <w:szCs w:val="24"/>
                <w:lang w:val="es-ES_tradnl"/>
              </w:rPr>
              <w:t>Los  productos cosmetológicos</w:t>
            </w:r>
          </w:p>
          <w:p w:rsidR="000E4FEB" w:rsidRDefault="00311BA6" w:rsidP="00034A1A">
            <w:pPr>
              <w:widowControl w:val="0"/>
              <w:autoSpaceDE w:val="0"/>
              <w:autoSpaceDN w:val="0"/>
              <w:adjustRightInd w:val="0"/>
              <w:spacing w:line="227" w:lineRule="exact"/>
              <w:ind w:left="782" w:right="-20"/>
              <w:rPr>
                <w:rFonts w:cs="Arial"/>
                <w:sz w:val="20"/>
              </w:rPr>
            </w:pPr>
            <w:r w:rsidRPr="00311BA6">
              <w:rPr>
                <w:rFonts w:cs="Arial"/>
                <w:sz w:val="20"/>
              </w:rPr>
              <w:t xml:space="preserve">1.2.1. </w:t>
            </w:r>
            <w:r w:rsidR="000E4FEB" w:rsidRPr="000E4FEB">
              <w:rPr>
                <w:rFonts w:cs="Arial"/>
                <w:sz w:val="20"/>
                <w:szCs w:val="24"/>
                <w:lang w:val="es-ES_tradnl"/>
              </w:rPr>
              <w:t>Identificar reacciones y efectos de los productos cosméticos</w:t>
            </w:r>
          </w:p>
          <w:p w:rsidR="000E4FEB" w:rsidRDefault="00311BA6" w:rsidP="00034A1A">
            <w:pPr>
              <w:widowControl w:val="0"/>
              <w:autoSpaceDE w:val="0"/>
              <w:autoSpaceDN w:val="0"/>
              <w:adjustRightInd w:val="0"/>
              <w:ind w:left="782"/>
              <w:rPr>
                <w:rFonts w:cs="Arial"/>
                <w:sz w:val="20"/>
                <w:szCs w:val="24"/>
                <w:lang w:val="es-ES_tradnl"/>
              </w:rPr>
            </w:pPr>
            <w:r w:rsidRPr="00311BA6">
              <w:rPr>
                <w:rFonts w:cs="Arial"/>
                <w:sz w:val="20"/>
              </w:rPr>
              <w:t xml:space="preserve">1.2.2 </w:t>
            </w:r>
            <w:r w:rsidR="000E4FEB" w:rsidRPr="000E4FEB">
              <w:rPr>
                <w:rFonts w:cs="Arial"/>
                <w:sz w:val="20"/>
                <w:szCs w:val="24"/>
                <w:lang w:val="es-ES_tradnl"/>
              </w:rPr>
              <w:t>Identificar tipos y características de productos cosméticos</w:t>
            </w:r>
            <w:r w:rsidR="000E4FEB">
              <w:rPr>
                <w:rFonts w:cs="Arial"/>
                <w:sz w:val="20"/>
                <w:szCs w:val="24"/>
                <w:lang w:val="es-ES_tradnl"/>
              </w:rPr>
              <w:t>.</w:t>
            </w:r>
          </w:p>
          <w:p w:rsidR="000E4FEB" w:rsidRPr="00746558" w:rsidRDefault="000E4FEB" w:rsidP="00034A1A">
            <w:pPr>
              <w:widowControl w:val="0"/>
              <w:autoSpaceDE w:val="0"/>
              <w:autoSpaceDN w:val="0"/>
              <w:adjustRightInd w:val="0"/>
              <w:ind w:left="782"/>
              <w:rPr>
                <w:rFonts w:cs="Arial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1.2.3.</w:t>
            </w:r>
            <w:r w:rsidRPr="000E4FEB">
              <w:rPr>
                <w:rFonts w:cs="Arial"/>
                <w:sz w:val="20"/>
                <w:szCs w:val="24"/>
              </w:rPr>
              <w:t>Identificar ingredientes activos</w:t>
            </w:r>
          </w:p>
          <w:p w:rsidR="00311BA6" w:rsidRPr="00311BA6" w:rsidRDefault="00311BA6" w:rsidP="00034A1A">
            <w:pPr>
              <w:widowControl w:val="0"/>
              <w:autoSpaceDE w:val="0"/>
              <w:autoSpaceDN w:val="0"/>
              <w:adjustRightInd w:val="0"/>
              <w:spacing w:line="227" w:lineRule="exact"/>
              <w:ind w:left="356" w:right="-20"/>
              <w:rPr>
                <w:rFonts w:cs="Arial"/>
                <w:b/>
                <w:sz w:val="20"/>
              </w:rPr>
            </w:pPr>
            <w:r w:rsidRPr="00311BA6">
              <w:rPr>
                <w:rFonts w:cs="Arial"/>
                <w:b/>
                <w:sz w:val="20"/>
              </w:rPr>
              <w:t xml:space="preserve">1.3. </w:t>
            </w:r>
            <w:r w:rsidR="000E4FEB" w:rsidRPr="000E4FEB">
              <w:rPr>
                <w:rFonts w:cs="Arial"/>
                <w:b/>
                <w:bCs/>
                <w:i/>
                <w:iCs/>
                <w:sz w:val="22"/>
                <w:szCs w:val="24"/>
              </w:rPr>
              <w:t>Aplicar el Servicio Cosmetológico Facial</w:t>
            </w:r>
          </w:p>
          <w:p w:rsidR="000E4FEB" w:rsidRDefault="00311BA6" w:rsidP="00034A1A">
            <w:pPr>
              <w:widowControl w:val="0"/>
              <w:autoSpaceDE w:val="0"/>
              <w:autoSpaceDN w:val="0"/>
              <w:adjustRightInd w:val="0"/>
              <w:spacing w:line="227" w:lineRule="exact"/>
              <w:ind w:left="782" w:right="-20"/>
              <w:rPr>
                <w:rFonts w:cs="Arial"/>
                <w:sz w:val="20"/>
              </w:rPr>
            </w:pPr>
            <w:r w:rsidRPr="00311BA6">
              <w:rPr>
                <w:rFonts w:cs="Arial"/>
                <w:sz w:val="20"/>
              </w:rPr>
              <w:t>1.3.1.</w:t>
            </w:r>
            <w:r w:rsidR="000E4FEB" w:rsidRPr="000E4FEB">
              <w:rPr>
                <w:rFonts w:cs="Arial"/>
                <w:bCs/>
                <w:iCs/>
                <w:sz w:val="20"/>
                <w:szCs w:val="24"/>
              </w:rPr>
              <w:t>Analizar la piel del cliente</w:t>
            </w:r>
          </w:p>
          <w:p w:rsidR="000E4FEB" w:rsidRDefault="00311BA6" w:rsidP="00034A1A">
            <w:pPr>
              <w:widowControl w:val="0"/>
              <w:autoSpaceDE w:val="0"/>
              <w:autoSpaceDN w:val="0"/>
              <w:adjustRightInd w:val="0"/>
              <w:spacing w:line="227" w:lineRule="exact"/>
              <w:ind w:left="782" w:right="-20"/>
              <w:rPr>
                <w:rFonts w:cs="Arial"/>
                <w:bCs/>
                <w:iCs/>
                <w:sz w:val="20"/>
                <w:szCs w:val="24"/>
              </w:rPr>
            </w:pPr>
            <w:r w:rsidRPr="00311BA6">
              <w:rPr>
                <w:rFonts w:cs="Arial"/>
                <w:sz w:val="20"/>
              </w:rPr>
              <w:t xml:space="preserve">1.3.2. </w:t>
            </w:r>
            <w:r w:rsidR="000E4FEB" w:rsidRPr="000E4FEB">
              <w:rPr>
                <w:rFonts w:cs="Arial"/>
                <w:bCs/>
                <w:iCs/>
                <w:sz w:val="20"/>
                <w:szCs w:val="24"/>
              </w:rPr>
              <w:t xml:space="preserve">Preparar el servicio </w:t>
            </w:r>
            <w:r w:rsidR="00E06290" w:rsidRPr="000E4FEB">
              <w:rPr>
                <w:rFonts w:cs="Arial"/>
                <w:bCs/>
                <w:iCs/>
                <w:sz w:val="20"/>
                <w:szCs w:val="24"/>
              </w:rPr>
              <w:t>Cosmetológico</w:t>
            </w:r>
            <w:r w:rsidR="000E4FEB" w:rsidRPr="000E4FEB">
              <w:rPr>
                <w:rFonts w:cs="Arial"/>
                <w:bCs/>
                <w:iCs/>
                <w:sz w:val="20"/>
                <w:szCs w:val="24"/>
              </w:rPr>
              <w:t xml:space="preserve"> facial</w:t>
            </w:r>
          </w:p>
          <w:p w:rsidR="000E4FEB" w:rsidRDefault="00311BA6" w:rsidP="00034A1A">
            <w:pPr>
              <w:widowControl w:val="0"/>
              <w:autoSpaceDE w:val="0"/>
              <w:autoSpaceDN w:val="0"/>
              <w:adjustRightInd w:val="0"/>
              <w:spacing w:line="227" w:lineRule="exact"/>
              <w:ind w:left="782" w:right="-20"/>
              <w:rPr>
                <w:rFonts w:cs="Arial"/>
                <w:sz w:val="20"/>
              </w:rPr>
            </w:pPr>
            <w:r w:rsidRPr="00311BA6">
              <w:rPr>
                <w:rFonts w:cs="Arial"/>
                <w:sz w:val="20"/>
              </w:rPr>
              <w:t>1.3.3.</w:t>
            </w:r>
            <w:r w:rsidR="000E4FEB">
              <w:rPr>
                <w:rFonts w:cs="Arial"/>
                <w:bCs/>
                <w:iCs/>
                <w:szCs w:val="24"/>
              </w:rPr>
              <w:t xml:space="preserve"> Aplicar el servicio </w:t>
            </w:r>
            <w:r w:rsidR="00E06290">
              <w:rPr>
                <w:rFonts w:cs="Arial"/>
                <w:bCs/>
                <w:iCs/>
                <w:szCs w:val="24"/>
              </w:rPr>
              <w:t>Cosmetológico</w:t>
            </w:r>
            <w:r w:rsidR="000E4FEB">
              <w:rPr>
                <w:rFonts w:cs="Arial"/>
                <w:bCs/>
                <w:iCs/>
                <w:szCs w:val="24"/>
              </w:rPr>
              <w:t xml:space="preserve"> facial</w:t>
            </w:r>
            <w:r w:rsidR="000E4FEB">
              <w:rPr>
                <w:rFonts w:cs="Arial"/>
                <w:sz w:val="20"/>
              </w:rPr>
              <w:t>.</w:t>
            </w:r>
          </w:p>
          <w:p w:rsidR="002E6D24" w:rsidRPr="00B474EB" w:rsidRDefault="002E6D24" w:rsidP="001B5E21">
            <w:pPr>
              <w:widowControl w:val="0"/>
              <w:autoSpaceDE w:val="0"/>
              <w:autoSpaceDN w:val="0"/>
              <w:adjustRightInd w:val="0"/>
              <w:spacing w:line="227" w:lineRule="exact"/>
              <w:ind w:right="-20"/>
              <w:rPr>
                <w:rFonts w:cs="Arial"/>
                <w:sz w:val="20"/>
              </w:rPr>
            </w:pPr>
          </w:p>
        </w:tc>
        <w:tc>
          <w:tcPr>
            <w:tcW w:w="3401" w:type="dxa"/>
            <w:tcBorders>
              <w:top w:val="single" w:sz="4" w:space="0" w:color="auto"/>
            </w:tcBorders>
          </w:tcPr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e g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upal:</w:t>
            </w:r>
          </w:p>
          <w:p w:rsidR="00E42680" w:rsidRDefault="00E42680" w:rsidP="00DA63AC">
            <w:pPr>
              <w:widowControl w:val="0"/>
              <w:tabs>
                <w:tab w:val="left" w:pos="3261"/>
              </w:tabs>
              <w:autoSpaceDE w:val="0"/>
              <w:autoSpaceDN w:val="0"/>
              <w:adjustRightInd w:val="0"/>
              <w:spacing w:before="14" w:line="230" w:lineRule="exact"/>
              <w:ind w:left="234" w:right="-71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Aplicación de técnica de integrac</w:t>
            </w:r>
            <w:r>
              <w:rPr>
                <w:rFonts w:cs="Arial"/>
                <w:spacing w:val="-1"/>
                <w:sz w:val="20"/>
              </w:rPr>
              <w:t>ió</w:t>
            </w:r>
            <w:r>
              <w:rPr>
                <w:rFonts w:cs="Arial"/>
                <w:sz w:val="20"/>
              </w:rPr>
              <w:t>n</w:t>
            </w:r>
            <w:r w:rsidR="00DA63AC">
              <w:rPr>
                <w:rFonts w:cs="Arial"/>
                <w:sz w:val="20"/>
              </w:rPr>
              <w:t xml:space="preserve"> y comunicación gru</w:t>
            </w:r>
            <w:r w:rsidR="00DA63AC">
              <w:rPr>
                <w:rFonts w:cs="Arial"/>
                <w:spacing w:val="-1"/>
                <w:sz w:val="20"/>
              </w:rPr>
              <w:t>p</w:t>
            </w:r>
            <w:r w:rsidR="00DA63AC">
              <w:rPr>
                <w:rFonts w:cs="Arial"/>
                <w:sz w:val="20"/>
              </w:rPr>
              <w:t>al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rFonts w:cs="Arial"/>
                <w:sz w:val="20"/>
              </w:rPr>
              <w:t>Present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ióndel</w:t>
            </w:r>
            <w:proofErr w:type="spellEnd"/>
            <w:r>
              <w:rPr>
                <w:rFonts w:cs="Arial"/>
                <w:sz w:val="20"/>
              </w:rPr>
              <w:t xml:space="preserve"> c</w:t>
            </w:r>
            <w:r>
              <w:rPr>
                <w:rFonts w:cs="Arial"/>
                <w:spacing w:val="-1"/>
                <w:sz w:val="20"/>
              </w:rPr>
              <w:t>u</w:t>
            </w:r>
            <w:r>
              <w:rPr>
                <w:rFonts w:cs="Arial"/>
                <w:sz w:val="20"/>
              </w:rPr>
              <w:t>rso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29" w:lineRule="exact"/>
              <w:ind w:left="234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-EBC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29" w:lineRule="exact"/>
              <w:ind w:left="234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-Mater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al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s 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dáct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ind w:left="234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-F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rma de tr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bajo</w:t>
            </w:r>
          </w:p>
          <w:p w:rsidR="00DA63AC" w:rsidRDefault="00DA63AC" w:rsidP="00E42680">
            <w:pPr>
              <w:widowControl w:val="0"/>
              <w:autoSpaceDE w:val="0"/>
              <w:autoSpaceDN w:val="0"/>
              <w:adjustRightInd w:val="0"/>
              <w:ind w:left="234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 NTCL correspondiente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29" w:right="-3" w:hanging="16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2E6D24">
              <w:rPr>
                <w:rFonts w:cs="Arial"/>
                <w:sz w:val="20"/>
              </w:rPr>
              <w:t xml:space="preserve">Presentación de </w:t>
            </w:r>
            <w:proofErr w:type="spellStart"/>
            <w:r w:rsidR="002E6D24">
              <w:rPr>
                <w:rFonts w:cs="Arial"/>
                <w:sz w:val="20"/>
              </w:rPr>
              <w:t>submodulo</w:t>
            </w:r>
            <w:proofErr w:type="spellEnd"/>
            <w:r w:rsidR="002E6D24">
              <w:rPr>
                <w:rFonts w:cs="Arial"/>
                <w:sz w:val="20"/>
              </w:rPr>
              <w:t xml:space="preserve"> de aprendizaje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258" w:hanging="16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Explicac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 xml:space="preserve">ón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la certificac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 xml:space="preserve">ón 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 xml:space="preserve">or </w:t>
            </w:r>
            <w:proofErr w:type="spellStart"/>
            <w:r>
              <w:rPr>
                <w:rFonts w:cs="Arial"/>
                <w:sz w:val="20"/>
              </w:rPr>
              <w:t>com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ete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cialaboral</w:t>
            </w:r>
            <w:proofErr w:type="spellEnd"/>
          </w:p>
          <w:p w:rsidR="00CB0C5B" w:rsidRPr="00CB0C5B" w:rsidRDefault="00CB0C5B" w:rsidP="00E426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258" w:hanging="16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Relacionar contenido anterior con los conocimientos nuevos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CB0C5B" w:rsidRPr="00CB0C5B" w:rsidRDefault="00CB0C5B" w:rsidP="00E4268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Organización de visitas al sector productivo para observar la higienización de herramientas</w:t>
            </w:r>
          </w:p>
          <w:p w:rsidR="00E42680" w:rsidRDefault="00E42680" w:rsidP="00A169A1">
            <w:pPr>
              <w:widowControl w:val="0"/>
              <w:autoSpaceDE w:val="0"/>
              <w:autoSpaceDN w:val="0"/>
              <w:adjustRightInd w:val="0"/>
              <w:spacing w:line="226" w:lineRule="exact"/>
              <w:ind w:left="71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A169A1">
              <w:rPr>
                <w:rFonts w:cs="Arial"/>
                <w:sz w:val="20"/>
              </w:rPr>
              <w:t xml:space="preserve">Invitación de experto para </w:t>
            </w:r>
            <w:r w:rsidR="00CB0C5B">
              <w:rPr>
                <w:rFonts w:cs="Arial"/>
                <w:sz w:val="20"/>
              </w:rPr>
              <w:t>compartir experiencias sobre la selección de equipo de trabajo y limpieza de la piel facial</w:t>
            </w:r>
          </w:p>
          <w:p w:rsidR="00DE4A04" w:rsidRDefault="00DE4A04" w:rsidP="00E426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77" w:right="-71" w:hanging="214"/>
            </w:pPr>
          </w:p>
          <w:p w:rsidR="00DA63AC" w:rsidRDefault="00DA63AC" w:rsidP="00DA63AC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 w:rsidRPr="00DA63AC">
              <w:rPr>
                <w:rFonts w:cs="Arial"/>
                <w:b/>
                <w:bCs/>
                <w:i/>
                <w:iCs/>
                <w:sz w:val="20"/>
              </w:rPr>
              <w:t>TEORIZACIÓN:</w:t>
            </w:r>
          </w:p>
          <w:p w:rsidR="00DA63AC" w:rsidRDefault="00DA63AC" w:rsidP="00DA63AC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rFonts w:cs="Arial"/>
                <w:sz w:val="20"/>
              </w:rPr>
              <w:t>Investig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iónde</w:t>
            </w:r>
            <w:proofErr w:type="spellEnd"/>
            <w:r>
              <w:rPr>
                <w:rFonts w:cs="Arial"/>
                <w:sz w:val="20"/>
              </w:rPr>
              <w:t xml:space="preserve"> cam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o</w:t>
            </w:r>
            <w:r w:rsidR="00CB0C5B">
              <w:rPr>
                <w:rFonts w:cs="Arial"/>
                <w:sz w:val="20"/>
              </w:rPr>
              <w:t>s sobre las distintas formas de organizar el espacio de trabajo y llenar expedientes</w:t>
            </w:r>
          </w:p>
          <w:p w:rsidR="00DA63AC" w:rsidRDefault="00DA63AC" w:rsidP="00DA63AC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Investigación biblio</w:t>
            </w:r>
            <w:r>
              <w:rPr>
                <w:rFonts w:cs="Arial"/>
                <w:spacing w:val="-1"/>
                <w:sz w:val="20"/>
              </w:rPr>
              <w:t>g</w:t>
            </w:r>
            <w:r>
              <w:rPr>
                <w:rFonts w:cs="Arial"/>
                <w:sz w:val="20"/>
              </w:rPr>
              <w:t xml:space="preserve">ráfica </w:t>
            </w:r>
            <w:r w:rsidR="00CB0C5B">
              <w:rPr>
                <w:rFonts w:cs="Arial"/>
                <w:sz w:val="20"/>
              </w:rPr>
              <w:t>sobre</w:t>
            </w:r>
            <w:r w:rsidR="00A169A1">
              <w:rPr>
                <w:rFonts w:cs="Arial"/>
                <w:sz w:val="20"/>
              </w:rPr>
              <w:t xml:space="preserve"> productos cosméticos.</w:t>
            </w:r>
          </w:p>
          <w:p w:rsidR="00A85445" w:rsidRPr="00BF024D" w:rsidRDefault="00BF024D" w:rsidP="00BF024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A</w:t>
            </w:r>
            <w:r w:rsidRPr="00BF024D">
              <w:rPr>
                <w:rFonts w:cs="Arial"/>
                <w:sz w:val="20"/>
              </w:rPr>
              <w:t>plicación de técnicas didácticas para el estudio aplicación de productos cosméticos</w:t>
            </w:r>
          </w:p>
          <w:p w:rsidR="00A85445" w:rsidRDefault="00A85445" w:rsidP="00DA63AC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ind w:left="108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Clínica de be</w:t>
            </w:r>
            <w:r>
              <w:rPr>
                <w:rFonts w:cs="Arial"/>
                <w:spacing w:val="-1"/>
                <w:sz w:val="20"/>
              </w:rPr>
              <w:t>l</w:t>
            </w:r>
            <w:r>
              <w:rPr>
                <w:rFonts w:cs="Arial"/>
                <w:sz w:val="20"/>
              </w:rPr>
              <w:t>leza</w:t>
            </w:r>
          </w:p>
          <w:p w:rsidR="002E6D24" w:rsidRPr="002E6D24" w:rsidRDefault="002E6D24" w:rsidP="00E42680">
            <w:pPr>
              <w:widowControl w:val="0"/>
              <w:autoSpaceDE w:val="0"/>
              <w:autoSpaceDN w:val="0"/>
              <w:adjustRightInd w:val="0"/>
              <w:ind w:left="108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Estéticas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2E6D24" w:rsidRDefault="002E6D24" w:rsidP="00E4268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M</w:t>
            </w:r>
            <w:r w:rsidR="00BF024D">
              <w:rPr>
                <w:rFonts w:cs="Arial"/>
                <w:sz w:val="20"/>
              </w:rPr>
              <w:t xml:space="preserve">esa </w:t>
            </w:r>
          </w:p>
          <w:p w:rsidR="00BF024D" w:rsidRDefault="00E42680" w:rsidP="00BF024D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FD34C0">
              <w:rPr>
                <w:rFonts w:cs="Arial"/>
                <w:sz w:val="20"/>
              </w:rPr>
              <w:t>Silla</w:t>
            </w:r>
          </w:p>
          <w:p w:rsidR="002E6D24" w:rsidRDefault="00BF024D" w:rsidP="00BF024D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Espejo o luna</w:t>
            </w:r>
          </w:p>
          <w:p w:rsidR="00BF024D" w:rsidRDefault="00BF024D" w:rsidP="00BF024D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Toallas chica y mediana</w:t>
            </w:r>
            <w:r w:rsidR="00870CE3">
              <w:rPr>
                <w:rFonts w:cs="Arial"/>
                <w:sz w:val="20"/>
              </w:rPr>
              <w:t>.</w:t>
            </w:r>
          </w:p>
          <w:p w:rsidR="00870CE3" w:rsidRDefault="00870CE3" w:rsidP="00870CE3">
            <w:pPr>
              <w:widowControl w:val="0"/>
              <w:numPr>
                <w:ilvl w:val="0"/>
                <w:numId w:val="28"/>
              </w:numPr>
              <w:tabs>
                <w:tab w:val="left" w:pos="356"/>
              </w:tabs>
              <w:autoSpaceDE w:val="0"/>
              <w:autoSpaceDN w:val="0"/>
              <w:adjustRightInd w:val="0"/>
              <w:spacing w:line="242" w:lineRule="exact"/>
              <w:ind w:left="214" w:right="-20" w:hanging="14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Sábanas.</w:t>
            </w:r>
          </w:p>
          <w:p w:rsidR="002E6D24" w:rsidRDefault="002E6D24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</w:p>
          <w:p w:rsidR="002E6D24" w:rsidRDefault="002E6D24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b/>
                <w:sz w:val="20"/>
              </w:rPr>
            </w:pPr>
            <w:r w:rsidRPr="002E6D24">
              <w:rPr>
                <w:rFonts w:cs="Arial"/>
                <w:b/>
                <w:sz w:val="20"/>
              </w:rPr>
              <w:t>Equipo de seguridad</w:t>
            </w:r>
            <w:r>
              <w:rPr>
                <w:rFonts w:cs="Arial"/>
                <w:b/>
                <w:sz w:val="20"/>
              </w:rPr>
              <w:t>:</w:t>
            </w:r>
          </w:p>
          <w:p w:rsidR="002E6D24" w:rsidRDefault="002E6D24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Maletín</w:t>
            </w:r>
          </w:p>
          <w:p w:rsidR="002E6D24" w:rsidRDefault="002E6D24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Guantes</w:t>
            </w:r>
          </w:p>
          <w:p w:rsidR="002E6D24" w:rsidRDefault="002E6D24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Delantal</w:t>
            </w:r>
          </w:p>
          <w:p w:rsidR="002E6D24" w:rsidRPr="002E6D24" w:rsidRDefault="002E6D24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Autoclave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E42680" w:rsidRDefault="00FD34C0" w:rsidP="00E4268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 impreso</w:t>
            </w:r>
          </w:p>
          <w:p w:rsidR="00FD34C0" w:rsidRDefault="00FD34C0" w:rsidP="00FD34C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6" w:hanging="214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Evaluaci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 diag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óst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ca</w:t>
            </w:r>
          </w:p>
          <w:p w:rsidR="00FD34C0" w:rsidRDefault="00FD34C0" w:rsidP="00FD34C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Programa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estud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o</w:t>
            </w:r>
          </w:p>
          <w:p w:rsidR="00FD34C0" w:rsidRDefault="00FD34C0" w:rsidP="00FD34C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rFonts w:cs="Arial"/>
                <w:position w:val="-1"/>
                <w:sz w:val="20"/>
              </w:rPr>
              <w:t>Guía pe</w:t>
            </w:r>
            <w:r>
              <w:rPr>
                <w:rFonts w:cs="Arial"/>
                <w:spacing w:val="-1"/>
                <w:position w:val="-1"/>
                <w:sz w:val="20"/>
              </w:rPr>
              <w:t>d</w:t>
            </w:r>
            <w:r>
              <w:rPr>
                <w:rFonts w:cs="Arial"/>
                <w:position w:val="-1"/>
                <w:sz w:val="20"/>
              </w:rPr>
              <w:t>ag</w:t>
            </w:r>
            <w:r>
              <w:rPr>
                <w:rFonts w:cs="Arial"/>
                <w:spacing w:val="-1"/>
                <w:position w:val="-1"/>
                <w:sz w:val="20"/>
              </w:rPr>
              <w:t>ó</w:t>
            </w:r>
            <w:r>
              <w:rPr>
                <w:rFonts w:cs="Arial"/>
                <w:position w:val="-1"/>
                <w:sz w:val="20"/>
              </w:rPr>
              <w:t>gica</w:t>
            </w:r>
          </w:p>
          <w:p w:rsidR="00FD34C0" w:rsidRDefault="00FD34C0" w:rsidP="00FD34C0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Guía de 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ndizaje</w:t>
            </w:r>
          </w:p>
          <w:p w:rsidR="00E42680" w:rsidRDefault="00FD34C0" w:rsidP="00FD34C0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77" w:hanging="214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BF024D">
              <w:rPr>
                <w:spacing w:val="13"/>
                <w:sz w:val="20"/>
              </w:rPr>
              <w:t>Catálogos</w:t>
            </w:r>
          </w:p>
          <w:p w:rsidR="00BF024D" w:rsidRDefault="00BF024D" w:rsidP="00FD34C0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77" w:hanging="214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Listas de productos</w:t>
            </w:r>
          </w:p>
          <w:p w:rsidR="00BF024D" w:rsidRPr="00BF024D" w:rsidRDefault="00BF024D" w:rsidP="00FD34C0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77" w:hanging="214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Trípticos publicitarios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A169A1">
              <w:rPr>
                <w:spacing w:val="13"/>
                <w:sz w:val="20"/>
              </w:rPr>
              <w:t>Expedientes</w:t>
            </w:r>
          </w:p>
          <w:p w:rsidR="00870CE3" w:rsidRDefault="00870CE3" w:rsidP="00A169A1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FD34C0" w:rsidRPr="00FD34C0" w:rsidRDefault="00FD34C0" w:rsidP="00CF091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817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diagnó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s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tica: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22"/>
                <w:szCs w:val="22"/>
              </w:rPr>
            </w:pP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 de campo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Guía de observ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ción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Lista </w:t>
            </w:r>
            <w:proofErr w:type="spellStart"/>
            <w:r>
              <w:rPr>
                <w:rFonts w:cs="Arial"/>
                <w:sz w:val="20"/>
              </w:rPr>
              <w:t>decote</w:t>
            </w:r>
            <w:r>
              <w:rPr>
                <w:rFonts w:cs="Arial"/>
                <w:spacing w:val="-1"/>
                <w:sz w:val="20"/>
              </w:rPr>
              <w:t>j</w:t>
            </w:r>
            <w:r>
              <w:rPr>
                <w:rFonts w:cs="Arial"/>
                <w:sz w:val="20"/>
              </w:rPr>
              <w:t>o</w:t>
            </w:r>
            <w:proofErr w:type="spellEnd"/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final: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27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 de campo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Guía de observ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ción</w:t>
            </w:r>
          </w:p>
          <w:p w:rsidR="00DE4A04" w:rsidRDefault="00E42680" w:rsidP="00E426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Lista </w:t>
            </w:r>
            <w:proofErr w:type="spellStart"/>
            <w:r>
              <w:rPr>
                <w:rFonts w:cs="Arial"/>
                <w:sz w:val="20"/>
              </w:rPr>
              <w:t>decote</w:t>
            </w:r>
            <w:r>
              <w:rPr>
                <w:rFonts w:cs="Arial"/>
                <w:spacing w:val="-1"/>
                <w:sz w:val="20"/>
              </w:rPr>
              <w:t>j</w:t>
            </w:r>
            <w:r>
              <w:rPr>
                <w:rFonts w:cs="Arial"/>
                <w:sz w:val="20"/>
              </w:rPr>
              <w:t>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E4A04" w:rsidRDefault="00DE4A04" w:rsidP="00162E76">
            <w:pPr>
              <w:jc w:val="center"/>
            </w:pPr>
          </w:p>
          <w:p w:rsidR="00DE4A04" w:rsidRDefault="00DE4A04" w:rsidP="00B67B2C"/>
          <w:p w:rsidR="00DE4A04" w:rsidRDefault="00C72AA9" w:rsidP="00C72AA9">
            <w:pPr>
              <w:jc w:val="center"/>
            </w:pPr>
            <w:r>
              <w:t>1</w:t>
            </w:r>
            <w:r w:rsidR="00FD34C0">
              <w:t>0</w:t>
            </w:r>
            <w:r w:rsidR="00DE4A04">
              <w:t>hrs</w:t>
            </w:r>
          </w:p>
          <w:p w:rsidR="00DE4A04" w:rsidRDefault="00DE4A04" w:rsidP="00B67B2C"/>
          <w:p w:rsidR="00DE4A04" w:rsidRDefault="00DE4A04" w:rsidP="00B67B2C"/>
          <w:p w:rsidR="00DE4A04" w:rsidRPr="00763BD8" w:rsidRDefault="00DE4A04" w:rsidP="00B67B2C"/>
        </w:tc>
      </w:tr>
    </w:tbl>
    <w:p w:rsidR="001B5E21" w:rsidRDefault="001B5E21">
      <w:pPr>
        <w:jc w:val="center"/>
        <w:rPr>
          <w:rFonts w:ascii="Arial Rounded MT Bold" w:hAnsi="Arial Rounded MT Bold"/>
          <w:spacing w:val="80"/>
          <w:sz w:val="36"/>
          <w:lang w:val="es-ES_tradnl"/>
        </w:rPr>
      </w:pPr>
    </w:p>
    <w:p w:rsidR="00E4483A" w:rsidRDefault="00E4483A">
      <w:pPr>
        <w:jc w:val="center"/>
        <w:rPr>
          <w:rFonts w:ascii="Arial Rounded MT Bold" w:hAnsi="Arial Rounded MT Bold"/>
          <w:spacing w:val="80"/>
          <w:sz w:val="36"/>
          <w:lang w:val="es-ES_tradnl"/>
        </w:rPr>
      </w:pPr>
      <w:r>
        <w:rPr>
          <w:rFonts w:ascii="Arial Rounded MT Bold" w:hAnsi="Arial Rounded MT Bold"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049"/>
        <w:gridCol w:w="211"/>
        <w:gridCol w:w="3049"/>
        <w:gridCol w:w="2694"/>
        <w:gridCol w:w="3401"/>
        <w:gridCol w:w="1701"/>
        <w:gridCol w:w="212"/>
      </w:tblGrid>
      <w:tr w:rsidR="00311BA6">
        <w:trPr>
          <w:gridBefore w:val="1"/>
          <w:wBefore w:w="212" w:type="dxa"/>
        </w:trPr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11BA6" w:rsidRDefault="00311BA6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057" w:type="dxa"/>
            <w:gridSpan w:val="5"/>
            <w:tcBorders>
              <w:bottom w:val="single" w:sz="4" w:space="0" w:color="auto"/>
            </w:tcBorders>
            <w:vAlign w:val="center"/>
          </w:tcPr>
          <w:p w:rsidR="00311BA6" w:rsidRPr="00714128" w:rsidRDefault="00311BA6" w:rsidP="00311BA6">
            <w:pPr>
              <w:ind w:right="-566"/>
              <w:rPr>
                <w:b/>
              </w:rPr>
            </w:pPr>
            <w:r>
              <w:rPr>
                <w:b/>
              </w:rPr>
              <w:t>1.APLICAR EL SERVICIO COSMETOLÓGICO FACIAL</w:t>
            </w:r>
          </w:p>
        </w:tc>
      </w:tr>
      <w:tr w:rsidR="00311BA6">
        <w:trPr>
          <w:gridBefore w:val="1"/>
          <w:wBefore w:w="212" w:type="dxa"/>
        </w:trPr>
        <w:tc>
          <w:tcPr>
            <w:tcW w:w="3260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11BA6" w:rsidRDefault="00311BA6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05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311BA6" w:rsidRDefault="00311BA6" w:rsidP="00311BA6">
            <w:pPr>
              <w:rPr>
                <w:b/>
                <w:sz w:val="6"/>
                <w:lang w:val="es-ES_tradnl"/>
              </w:rPr>
            </w:pPr>
          </w:p>
        </w:tc>
      </w:tr>
      <w:tr w:rsidR="00311BA6">
        <w:trPr>
          <w:gridBefore w:val="1"/>
          <w:wBefore w:w="212" w:type="dxa"/>
        </w:trPr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11BA6" w:rsidRDefault="00311BA6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057" w:type="dxa"/>
            <w:gridSpan w:val="5"/>
            <w:tcBorders>
              <w:bottom w:val="single" w:sz="4" w:space="0" w:color="auto"/>
            </w:tcBorders>
            <w:vAlign w:val="center"/>
          </w:tcPr>
          <w:p w:rsidR="00311BA6" w:rsidRPr="00CC2E59" w:rsidRDefault="00311BA6" w:rsidP="00C024BB">
            <w:pPr>
              <w:ind w:right="-83"/>
              <w:rPr>
                <w:sz w:val="20"/>
              </w:rPr>
            </w:pPr>
            <w:r w:rsidRPr="00E42680">
              <w:rPr>
                <w:sz w:val="20"/>
              </w:rPr>
              <w:t xml:space="preserve">Al  finalizar  </w:t>
            </w:r>
            <w:r>
              <w:rPr>
                <w:sz w:val="20"/>
              </w:rPr>
              <w:t>la unidad</w:t>
            </w:r>
            <w:r w:rsidRPr="00E42680">
              <w:rPr>
                <w:sz w:val="20"/>
              </w:rPr>
              <w:t xml:space="preserve">,  el  capacitando  </w:t>
            </w:r>
            <w:r>
              <w:rPr>
                <w:sz w:val="20"/>
              </w:rPr>
              <w:t xml:space="preserve">aplicará el servicio de </w:t>
            </w:r>
            <w:proofErr w:type="spellStart"/>
            <w:proofErr w:type="gramStart"/>
            <w:r w:rsidR="00C024BB">
              <w:rPr>
                <w:sz w:val="20"/>
              </w:rPr>
              <w:t>cuidadocorporal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Tonificante, Humectante, Emoliente, Manchas y acné).</w:t>
            </w:r>
          </w:p>
        </w:tc>
      </w:tr>
      <w:tr w:rsidR="00E4483A">
        <w:trPr>
          <w:gridBefore w:val="1"/>
          <w:wBefore w:w="212" w:type="dxa"/>
          <w:trHeight w:val="79"/>
        </w:trPr>
        <w:tc>
          <w:tcPr>
            <w:tcW w:w="3260" w:type="dxa"/>
            <w:gridSpan w:val="2"/>
            <w:tcBorders>
              <w:left w:val="nil"/>
              <w:bottom w:val="nil"/>
            </w:tcBorders>
          </w:tcPr>
          <w:p w:rsidR="00E4483A" w:rsidRDefault="00E4483A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057" w:type="dxa"/>
            <w:gridSpan w:val="5"/>
            <w:tcBorders>
              <w:bottom w:val="nil"/>
              <w:right w:val="nil"/>
            </w:tcBorders>
          </w:tcPr>
          <w:p w:rsidR="00E4483A" w:rsidRDefault="00E4483A">
            <w:pPr>
              <w:rPr>
                <w:b/>
                <w:sz w:val="10"/>
                <w:lang w:val="es-ES_tradnl"/>
              </w:rPr>
            </w:pPr>
          </w:p>
        </w:tc>
      </w:tr>
      <w:tr w:rsidR="00E4483A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pStyle w:val="Ttulo4"/>
            </w:pPr>
            <w:r>
              <w:t>DESARROLLO TEMÁTICO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pStyle w:val="Ttulo4"/>
            </w:pPr>
            <w:r>
              <w:t>ESTRATEGIA DIDÁCTICA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78095E">
        <w:tblPrEx>
          <w:jc w:val="center"/>
        </w:tblPrEx>
        <w:trPr>
          <w:gridAfter w:val="1"/>
          <w:wAfter w:w="212" w:type="dxa"/>
          <w:cantSplit/>
          <w:trHeight w:val="7356"/>
          <w:jc w:val="center"/>
        </w:trPr>
        <w:tc>
          <w:tcPr>
            <w:tcW w:w="3261" w:type="dxa"/>
            <w:gridSpan w:val="2"/>
            <w:tcBorders>
              <w:top w:val="single" w:sz="4" w:space="0" w:color="auto"/>
            </w:tcBorders>
          </w:tcPr>
          <w:p w:rsidR="0078095E" w:rsidRDefault="0078095E">
            <w:pPr>
              <w:rPr>
                <w:lang w:val="es-ES_tradnl"/>
              </w:rPr>
            </w:pPr>
          </w:p>
          <w:p w:rsidR="001B5E21" w:rsidRPr="000E4FEB" w:rsidRDefault="001B5E21" w:rsidP="001B5E21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27" w:lineRule="exact"/>
              <w:ind w:right="-20"/>
              <w:rPr>
                <w:rFonts w:cs="Arial"/>
                <w:b/>
                <w:sz w:val="18"/>
              </w:rPr>
            </w:pPr>
            <w:r w:rsidRPr="000E4FEB">
              <w:rPr>
                <w:b/>
                <w:sz w:val="18"/>
              </w:rPr>
              <w:t>PROPORCIONANDO EL SERVICIO COSMETOLÓGICO CORPORAL</w:t>
            </w:r>
            <w:r>
              <w:rPr>
                <w:b/>
                <w:sz w:val="18"/>
              </w:rPr>
              <w:t>.</w:t>
            </w:r>
          </w:p>
          <w:p w:rsidR="001B5E21" w:rsidRPr="00311BA6" w:rsidRDefault="001B5E21" w:rsidP="00034A1A">
            <w:pPr>
              <w:widowControl w:val="0"/>
              <w:autoSpaceDE w:val="0"/>
              <w:autoSpaceDN w:val="0"/>
              <w:adjustRightInd w:val="0"/>
              <w:spacing w:line="227" w:lineRule="exact"/>
              <w:ind w:left="498" w:right="-20"/>
              <w:rPr>
                <w:rFonts w:cs="Arial"/>
                <w:sz w:val="20"/>
              </w:rPr>
            </w:pPr>
            <w:r w:rsidRPr="001B5E21">
              <w:rPr>
                <w:rFonts w:cs="Arial"/>
                <w:b/>
                <w:sz w:val="20"/>
              </w:rPr>
              <w:t>2.1</w:t>
            </w:r>
            <w:proofErr w:type="gramStart"/>
            <w:r w:rsidRPr="001B5E21">
              <w:rPr>
                <w:rFonts w:cs="Arial"/>
                <w:b/>
                <w:sz w:val="20"/>
              </w:rPr>
              <w:t>.</w:t>
            </w:r>
            <w:r w:rsidRPr="001B5E21">
              <w:rPr>
                <w:rFonts w:cs="Arial"/>
                <w:b/>
                <w:bCs/>
                <w:iCs/>
                <w:sz w:val="20"/>
                <w:szCs w:val="24"/>
              </w:rPr>
              <w:t>Servicio</w:t>
            </w:r>
            <w:proofErr w:type="gramEnd"/>
            <w:r w:rsidRPr="001B5E21">
              <w:rPr>
                <w:rFonts w:cs="Arial"/>
                <w:b/>
                <w:bCs/>
                <w:iCs/>
                <w:sz w:val="20"/>
                <w:szCs w:val="24"/>
              </w:rPr>
              <w:t xml:space="preserve"> Cosmetológico Corporal</w:t>
            </w:r>
            <w:r>
              <w:rPr>
                <w:rFonts w:cs="Arial"/>
                <w:b/>
                <w:bCs/>
                <w:iCs/>
                <w:sz w:val="20"/>
                <w:szCs w:val="24"/>
              </w:rPr>
              <w:t>.</w:t>
            </w:r>
          </w:p>
          <w:p w:rsidR="001B5E21" w:rsidRDefault="001B5E21" w:rsidP="00034A1A">
            <w:pPr>
              <w:widowControl w:val="0"/>
              <w:autoSpaceDE w:val="0"/>
              <w:autoSpaceDN w:val="0"/>
              <w:adjustRightInd w:val="0"/>
              <w:spacing w:line="227" w:lineRule="exact"/>
              <w:ind w:left="923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2.1.1</w:t>
            </w:r>
            <w:r w:rsidRPr="001B5E21">
              <w:rPr>
                <w:rFonts w:cs="Arial"/>
                <w:sz w:val="16"/>
              </w:rPr>
              <w:t xml:space="preserve">. </w:t>
            </w:r>
            <w:r w:rsidRPr="001B5E21">
              <w:rPr>
                <w:rFonts w:cs="Arial"/>
                <w:bCs/>
                <w:iCs/>
                <w:sz w:val="20"/>
                <w:szCs w:val="24"/>
              </w:rPr>
              <w:t>Preparar el servicio Cosmetológico Corporal</w:t>
            </w:r>
          </w:p>
          <w:p w:rsidR="001B5E21" w:rsidRDefault="001B5E21" w:rsidP="00034A1A">
            <w:pPr>
              <w:widowControl w:val="0"/>
              <w:autoSpaceDE w:val="0"/>
              <w:autoSpaceDN w:val="0"/>
              <w:adjustRightInd w:val="0"/>
              <w:spacing w:line="227" w:lineRule="exact"/>
              <w:ind w:left="923" w:right="-2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2.1.2. </w:t>
            </w:r>
            <w:r w:rsidRPr="001B5E21">
              <w:rPr>
                <w:sz w:val="20"/>
              </w:rPr>
              <w:t>Aplicar el Servicio Cosmetológico Corporal</w:t>
            </w:r>
            <w:r>
              <w:rPr>
                <w:sz w:val="20"/>
              </w:rPr>
              <w:t>.</w:t>
            </w:r>
          </w:p>
          <w:p w:rsidR="001B5E21" w:rsidRPr="001B5E21" w:rsidRDefault="001B5E21" w:rsidP="001B5E21">
            <w:pPr>
              <w:widowControl w:val="0"/>
              <w:autoSpaceDE w:val="0"/>
              <w:autoSpaceDN w:val="0"/>
              <w:adjustRightInd w:val="0"/>
              <w:spacing w:line="227" w:lineRule="exact"/>
              <w:ind w:left="64" w:right="-20"/>
              <w:rPr>
                <w:rFonts w:cs="Arial"/>
                <w:b/>
                <w:sz w:val="18"/>
              </w:rPr>
            </w:pPr>
          </w:p>
          <w:p w:rsidR="00870CE3" w:rsidRPr="005501D4" w:rsidRDefault="00870CE3" w:rsidP="00C024BB">
            <w:pPr>
              <w:ind w:left="848"/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</w:tcPr>
          <w:p w:rsidR="00CF0910" w:rsidRDefault="00CF0910" w:rsidP="00730811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Teorización: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p</w:t>
            </w:r>
            <w:r>
              <w:rPr>
                <w:rFonts w:cs="Arial"/>
                <w:spacing w:val="-1"/>
                <w:sz w:val="20"/>
              </w:rPr>
              <w:t>li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 xml:space="preserve">ón </w:t>
            </w:r>
            <w:r>
              <w:rPr>
                <w:rFonts w:cs="Arial"/>
                <w:spacing w:val="-1"/>
                <w:sz w:val="20"/>
              </w:rPr>
              <w:t xml:space="preserve">de </w:t>
            </w:r>
            <w:r>
              <w:rPr>
                <w:rFonts w:cs="Arial"/>
                <w:sz w:val="20"/>
              </w:rPr>
              <w:t>evalu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ción f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rmativa, a través de 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</w:t>
            </w:r>
          </w:p>
          <w:p w:rsidR="00FD34C0" w:rsidRDefault="00FD34C0" w:rsidP="00E426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 xml:space="preserve">Reforzamiento del aprendizaje, a través </w:t>
            </w:r>
            <w:proofErr w:type="spellStart"/>
            <w:r>
              <w:rPr>
                <w:rFonts w:cs="Arial"/>
                <w:sz w:val="20"/>
              </w:rPr>
              <w:t>de</w:t>
            </w:r>
            <w:r w:rsidR="00CF0910">
              <w:rPr>
                <w:rFonts w:cs="Arial"/>
                <w:sz w:val="20"/>
              </w:rPr>
              <w:t>cuadros</w:t>
            </w:r>
            <w:proofErr w:type="spellEnd"/>
            <w:r w:rsidR="00CF0910">
              <w:rPr>
                <w:rFonts w:cs="Arial"/>
                <w:sz w:val="20"/>
              </w:rPr>
              <w:t xml:space="preserve"> sinópticos</w:t>
            </w:r>
          </w:p>
          <w:p w:rsidR="00FD34C0" w:rsidRPr="00FD34C0" w:rsidRDefault="00FD34C0" w:rsidP="00E426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 w:rsidR="00D34F26">
              <w:rPr>
                <w:rFonts w:cs="Arial"/>
                <w:sz w:val="20"/>
              </w:rPr>
              <w:t>Integración del portafolio de evidencias.</w:t>
            </w:r>
          </w:p>
          <w:p w:rsidR="00A234BC" w:rsidRDefault="00A234BC" w:rsidP="00E42680">
            <w:pPr>
              <w:ind w:left="102" w:right="-71"/>
              <w:rPr>
                <w:rFonts w:cs="Arial"/>
                <w:sz w:val="20"/>
              </w:rPr>
            </w:pP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E42680" w:rsidRDefault="00E42680" w:rsidP="003153E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sol</w:t>
            </w:r>
            <w:r>
              <w:rPr>
                <w:rFonts w:cs="Arial"/>
                <w:spacing w:val="-1"/>
                <w:sz w:val="20"/>
              </w:rPr>
              <w:t>u</w:t>
            </w:r>
            <w:r>
              <w:rPr>
                <w:rFonts w:cs="Arial"/>
                <w:sz w:val="20"/>
              </w:rPr>
              <w:t xml:space="preserve">ción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ejercic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os te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ric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 y pr</w:t>
            </w:r>
            <w:r>
              <w:rPr>
                <w:rFonts w:cs="Arial"/>
                <w:spacing w:val="-1"/>
                <w:sz w:val="20"/>
              </w:rPr>
              <w:t>á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tic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</w:t>
            </w:r>
            <w:r w:rsidR="00D34F26">
              <w:rPr>
                <w:rFonts w:cs="Arial"/>
                <w:sz w:val="20"/>
              </w:rPr>
              <w:t>.</w:t>
            </w:r>
          </w:p>
          <w:p w:rsidR="00D34F26" w:rsidRDefault="00D34F26" w:rsidP="003153E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 xml:space="preserve">Demostración de </w:t>
            </w:r>
            <w:r w:rsidR="0007297B">
              <w:rPr>
                <w:rFonts w:cs="Arial"/>
                <w:sz w:val="20"/>
              </w:rPr>
              <w:t xml:space="preserve">procedimientos </w:t>
            </w:r>
            <w:r w:rsidR="00CF0910">
              <w:rPr>
                <w:rFonts w:cs="Arial"/>
                <w:sz w:val="20"/>
              </w:rPr>
              <w:t>para limpiar piel y aplicar productos cosméticos</w:t>
            </w:r>
          </w:p>
          <w:p w:rsidR="00D34F26" w:rsidRDefault="00D34F26" w:rsidP="003153E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 xml:space="preserve">Aplicación de prácticas con sus instrumentos de evaluación </w:t>
            </w:r>
            <w:r w:rsidR="00CF0910">
              <w:rPr>
                <w:rFonts w:cs="Arial"/>
                <w:sz w:val="20"/>
              </w:rPr>
              <w:t>de: Seleccionando herramientas, accesorios y equipo de trabajo y proporcionando el servicio cosmetológico facial.</w:t>
            </w:r>
          </w:p>
          <w:p w:rsidR="00D34F26" w:rsidRDefault="00D34F26" w:rsidP="003153E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portafolios de evidencias</w:t>
            </w:r>
          </w:p>
          <w:p w:rsidR="00D34F26" w:rsidRDefault="00D34F26" w:rsidP="003153E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ascii="Symbol" w:hAnsi="Symbol" w:cs="Symbol"/>
                <w:sz w:val="20"/>
              </w:rPr>
            </w:pPr>
          </w:p>
          <w:p w:rsidR="00D34F26" w:rsidRPr="00D34F26" w:rsidRDefault="00D34F26" w:rsidP="00D34F26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Reflexión:</w:t>
            </w:r>
          </w:p>
          <w:p w:rsidR="00D34F26" w:rsidRDefault="00D34F26" w:rsidP="003153E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 xml:space="preserve">Sesiones de retroalimentación al desempeño del capacitando </w:t>
            </w:r>
            <w:r w:rsidR="0007297B">
              <w:rPr>
                <w:rFonts w:cs="Arial"/>
                <w:sz w:val="20"/>
              </w:rPr>
              <w:t>y desarrollo del curso</w:t>
            </w:r>
          </w:p>
          <w:p w:rsidR="00E42680" w:rsidRPr="00D34F26" w:rsidRDefault="00D34F26" w:rsidP="00870CE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Organización de sesiones para verificar el logro de las competencias.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870CE3" w:rsidRDefault="00870CE3" w:rsidP="00870CE3">
            <w:pPr>
              <w:widowControl w:val="0"/>
              <w:autoSpaceDE w:val="0"/>
              <w:autoSpaceDN w:val="0"/>
              <w:adjustRightInd w:val="0"/>
              <w:ind w:left="63" w:right="466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M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aterial y equipo audiovisua</w:t>
            </w:r>
            <w:r>
              <w:rPr>
                <w:rFonts w:cs="Arial"/>
                <w:b/>
                <w:bCs/>
                <w:i/>
                <w:iCs/>
                <w:spacing w:val="-2"/>
                <w:sz w:val="20"/>
              </w:rPr>
              <w:t>l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870CE3" w:rsidRDefault="00870CE3" w:rsidP="00870CE3">
            <w:pPr>
              <w:widowControl w:val="0"/>
              <w:autoSpaceDE w:val="0"/>
              <w:autoSpaceDN w:val="0"/>
              <w:adjustRightInd w:val="0"/>
              <w:spacing w:line="241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Lámin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 xml:space="preserve">s </w:t>
            </w:r>
            <w:proofErr w:type="spellStart"/>
            <w:r>
              <w:rPr>
                <w:rFonts w:cs="Arial"/>
                <w:sz w:val="20"/>
              </w:rPr>
              <w:t>derotafolio</w:t>
            </w:r>
            <w:proofErr w:type="spellEnd"/>
          </w:p>
          <w:p w:rsidR="00870CE3" w:rsidRDefault="00870CE3" w:rsidP="00870CE3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Caballete</w:t>
            </w:r>
          </w:p>
          <w:p w:rsidR="00870CE3" w:rsidRDefault="00870CE3" w:rsidP="00870CE3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Acetat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</w:t>
            </w:r>
          </w:p>
          <w:p w:rsidR="00870CE3" w:rsidRDefault="00870CE3" w:rsidP="00870CE3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Retr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p</w:t>
            </w:r>
            <w:r>
              <w:rPr>
                <w:rFonts w:cs="Arial"/>
                <w:spacing w:val="-1"/>
                <w:sz w:val="20"/>
              </w:rPr>
              <w:t>r</w:t>
            </w:r>
            <w:r>
              <w:rPr>
                <w:rFonts w:cs="Arial"/>
                <w:sz w:val="20"/>
              </w:rPr>
              <w:t>o</w:t>
            </w:r>
            <w:r>
              <w:rPr>
                <w:rFonts w:cs="Arial"/>
                <w:spacing w:val="-1"/>
                <w:sz w:val="20"/>
              </w:rPr>
              <w:t>y</w:t>
            </w:r>
            <w:r>
              <w:rPr>
                <w:rFonts w:cs="Arial"/>
                <w:sz w:val="20"/>
              </w:rPr>
              <w:t>ec</w:t>
            </w:r>
            <w:r>
              <w:rPr>
                <w:rFonts w:cs="Arial"/>
                <w:spacing w:val="-2"/>
                <w:sz w:val="20"/>
              </w:rPr>
              <w:t>t</w:t>
            </w:r>
            <w:r>
              <w:rPr>
                <w:rFonts w:cs="Arial"/>
                <w:sz w:val="20"/>
              </w:rPr>
              <w:t>or</w:t>
            </w:r>
          </w:p>
          <w:p w:rsidR="00CF0910" w:rsidRDefault="00870CE3" w:rsidP="00870CE3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b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Pizarrón</w:t>
            </w:r>
          </w:p>
          <w:p w:rsidR="00870CE3" w:rsidRDefault="00870CE3" w:rsidP="00A169A1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b/>
                <w:sz w:val="20"/>
              </w:rPr>
            </w:pPr>
          </w:p>
          <w:p w:rsidR="0007297B" w:rsidRDefault="00BF024D" w:rsidP="00A169A1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</w:t>
            </w:r>
            <w:r w:rsidR="0007297B" w:rsidRPr="0007297B">
              <w:rPr>
                <w:rFonts w:cs="Arial"/>
                <w:b/>
                <w:sz w:val="20"/>
              </w:rPr>
              <w:t>aterial de consumo:</w:t>
            </w:r>
          </w:p>
          <w:p w:rsidR="0007297B" w:rsidRDefault="0007297B" w:rsidP="00A169A1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rFonts w:cs="Arial"/>
                <w:sz w:val="20"/>
              </w:rPr>
              <w:t>Cotonetes</w:t>
            </w:r>
            <w:proofErr w:type="spellEnd"/>
          </w:p>
          <w:p w:rsidR="0007297B" w:rsidRDefault="0007297B" w:rsidP="00A169A1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Toallas húmedas</w:t>
            </w:r>
          </w:p>
          <w:p w:rsidR="0007297B" w:rsidRDefault="0007297B" w:rsidP="00A169A1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Tela secante</w:t>
            </w:r>
          </w:p>
          <w:p w:rsidR="0007297B" w:rsidRDefault="0007297B" w:rsidP="00A169A1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Algodón</w:t>
            </w:r>
          </w:p>
          <w:p w:rsidR="00513B5E" w:rsidRDefault="00F82039" w:rsidP="00A169A1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 w:rsidR="00513B5E">
              <w:rPr>
                <w:rFonts w:cs="Arial"/>
                <w:sz w:val="20"/>
              </w:rPr>
              <w:t>Gorro para baño</w:t>
            </w:r>
          </w:p>
          <w:p w:rsidR="00F82039" w:rsidRPr="00513B5E" w:rsidRDefault="00F82039" w:rsidP="00F82039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 w:rsidR="00513B5E">
              <w:rPr>
                <w:rFonts w:cs="Arial"/>
                <w:sz w:val="20"/>
              </w:rPr>
              <w:t>Productos cosméticos faciales</w:t>
            </w:r>
          </w:p>
          <w:p w:rsidR="0007297B" w:rsidRDefault="0007297B" w:rsidP="00A169A1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Crema limpiadora</w:t>
            </w:r>
            <w:r w:rsidR="00513B5E">
              <w:rPr>
                <w:rFonts w:cs="Arial"/>
                <w:sz w:val="20"/>
              </w:rPr>
              <w:t xml:space="preserve"> facial normal</w:t>
            </w:r>
          </w:p>
          <w:p w:rsidR="00513B5E" w:rsidRDefault="00513B5E" w:rsidP="00513B5E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Crema limpiadora facial profunda</w:t>
            </w:r>
          </w:p>
          <w:p w:rsidR="0007297B" w:rsidRDefault="0007297B" w:rsidP="00A169A1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Loción astringente</w:t>
            </w:r>
          </w:p>
          <w:p w:rsidR="0007297B" w:rsidRDefault="0007297B" w:rsidP="00A169A1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Exfoliante</w:t>
            </w:r>
          </w:p>
          <w:p w:rsidR="0007297B" w:rsidRDefault="0007297B" w:rsidP="00A169A1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Crema de día</w:t>
            </w:r>
          </w:p>
          <w:p w:rsidR="00513B5E" w:rsidRDefault="00513B5E" w:rsidP="00513B5E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Mascarilla limpiadora</w:t>
            </w:r>
          </w:p>
          <w:p w:rsidR="00513B5E" w:rsidRDefault="00513B5E" w:rsidP="00513B5E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 xml:space="preserve">Loción </w:t>
            </w:r>
            <w:proofErr w:type="spellStart"/>
            <w:r>
              <w:rPr>
                <w:rFonts w:cs="Arial"/>
                <w:sz w:val="20"/>
              </w:rPr>
              <w:t>desmaquillante</w:t>
            </w:r>
            <w:proofErr w:type="spellEnd"/>
          </w:p>
          <w:p w:rsidR="00513B5E" w:rsidRDefault="00513B5E" w:rsidP="00513B5E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 xml:space="preserve">Crema </w:t>
            </w:r>
            <w:proofErr w:type="spellStart"/>
            <w:r>
              <w:rPr>
                <w:rFonts w:cs="Arial"/>
                <w:sz w:val="20"/>
              </w:rPr>
              <w:t>desmaquillante</w:t>
            </w:r>
            <w:proofErr w:type="spellEnd"/>
          </w:p>
          <w:p w:rsidR="00513B5E" w:rsidRDefault="00513B5E" w:rsidP="00513B5E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Loción humectante intensiva</w:t>
            </w:r>
          </w:p>
          <w:p w:rsidR="00513B5E" w:rsidRDefault="00513B5E" w:rsidP="00513B5E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Loción humectante con protección continúa</w:t>
            </w:r>
          </w:p>
          <w:p w:rsidR="00513B5E" w:rsidRDefault="00513B5E" w:rsidP="00513B5E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Mascarilla humectante</w:t>
            </w:r>
          </w:p>
          <w:p w:rsidR="00513B5E" w:rsidRDefault="00513B5E" w:rsidP="00513B5E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Crema humectante para labios</w:t>
            </w:r>
          </w:p>
          <w:p w:rsidR="00513B5E" w:rsidRDefault="00513B5E" w:rsidP="00513B5E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Loción humectante facial aclaradora</w:t>
            </w:r>
          </w:p>
          <w:p w:rsidR="0007297B" w:rsidRPr="00CF0910" w:rsidRDefault="0007297B" w:rsidP="00870CE3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</w:p>
        </w:tc>
        <w:tc>
          <w:tcPr>
            <w:tcW w:w="3401" w:type="dxa"/>
            <w:tcBorders>
              <w:top w:val="single" w:sz="4" w:space="0" w:color="auto"/>
            </w:tcBorders>
          </w:tcPr>
          <w:p w:rsidR="0078095E" w:rsidRDefault="0078095E">
            <w:pPr>
              <w:jc w:val="both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72AA9" w:rsidRDefault="00C72AA9">
            <w:pPr>
              <w:jc w:val="center"/>
              <w:rPr>
                <w:lang w:val="es-ES_tradnl"/>
              </w:rPr>
            </w:pPr>
          </w:p>
          <w:p w:rsidR="0078095E" w:rsidRDefault="00C72AA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5 </w:t>
            </w:r>
            <w:proofErr w:type="spellStart"/>
            <w:r>
              <w:rPr>
                <w:lang w:val="es-ES_tradnl"/>
              </w:rPr>
              <w:t>Hrs</w:t>
            </w:r>
            <w:proofErr w:type="spellEnd"/>
            <w:r>
              <w:rPr>
                <w:lang w:val="es-ES_tradnl"/>
              </w:rPr>
              <w:t>.</w:t>
            </w:r>
          </w:p>
        </w:tc>
      </w:tr>
    </w:tbl>
    <w:p w:rsidR="00CF0910" w:rsidRDefault="00E4483A" w:rsidP="00870CE3">
      <w:pPr>
        <w:jc w:val="center"/>
        <w:rPr>
          <w:rFonts w:ascii="Arial Rounded MT Bold" w:hAnsi="Arial Rounded MT Bold"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lang w:val="es-ES_tradnl"/>
        </w:rPr>
        <w:br w:type="page"/>
      </w:r>
      <w:r w:rsidR="00CF0910">
        <w:rPr>
          <w:rFonts w:ascii="Arial Rounded MT Bold" w:hAnsi="Arial Rounded MT Bold"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049"/>
        <w:gridCol w:w="211"/>
        <w:gridCol w:w="3049"/>
        <w:gridCol w:w="2694"/>
        <w:gridCol w:w="3401"/>
        <w:gridCol w:w="1701"/>
        <w:gridCol w:w="212"/>
      </w:tblGrid>
      <w:tr w:rsidR="00311BA6">
        <w:trPr>
          <w:gridBefore w:val="1"/>
          <w:wBefore w:w="212" w:type="dxa"/>
        </w:trPr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11BA6" w:rsidRDefault="00311BA6" w:rsidP="00BB553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057" w:type="dxa"/>
            <w:gridSpan w:val="5"/>
            <w:tcBorders>
              <w:bottom w:val="single" w:sz="4" w:space="0" w:color="auto"/>
            </w:tcBorders>
            <w:vAlign w:val="center"/>
          </w:tcPr>
          <w:p w:rsidR="00311BA6" w:rsidRPr="00714128" w:rsidRDefault="00311BA6" w:rsidP="00311BA6">
            <w:pPr>
              <w:ind w:right="-566"/>
              <w:rPr>
                <w:b/>
              </w:rPr>
            </w:pPr>
            <w:r>
              <w:rPr>
                <w:b/>
              </w:rPr>
              <w:t>1.APLICAR EL SERVICIO COSMETOLÓGICO FACIAL</w:t>
            </w:r>
          </w:p>
        </w:tc>
      </w:tr>
      <w:tr w:rsidR="00311BA6">
        <w:trPr>
          <w:gridBefore w:val="1"/>
          <w:wBefore w:w="212" w:type="dxa"/>
        </w:trPr>
        <w:tc>
          <w:tcPr>
            <w:tcW w:w="3260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11BA6" w:rsidRDefault="00311BA6" w:rsidP="00BB553F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05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311BA6" w:rsidRDefault="00311BA6" w:rsidP="00311BA6">
            <w:pPr>
              <w:rPr>
                <w:b/>
                <w:sz w:val="6"/>
                <w:lang w:val="es-ES_tradnl"/>
              </w:rPr>
            </w:pPr>
          </w:p>
        </w:tc>
      </w:tr>
      <w:tr w:rsidR="00311BA6">
        <w:trPr>
          <w:gridBefore w:val="1"/>
          <w:wBefore w:w="212" w:type="dxa"/>
        </w:trPr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11BA6" w:rsidRDefault="00311BA6" w:rsidP="00BB553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057" w:type="dxa"/>
            <w:gridSpan w:val="5"/>
            <w:tcBorders>
              <w:bottom w:val="single" w:sz="4" w:space="0" w:color="auto"/>
            </w:tcBorders>
            <w:vAlign w:val="center"/>
          </w:tcPr>
          <w:p w:rsidR="00311BA6" w:rsidRPr="00CC2E59" w:rsidRDefault="00C024BB" w:rsidP="00311BA6">
            <w:pPr>
              <w:ind w:right="-83"/>
              <w:rPr>
                <w:sz w:val="20"/>
              </w:rPr>
            </w:pPr>
            <w:r>
              <w:rPr>
                <w:sz w:val="20"/>
              </w:rPr>
              <w:t xml:space="preserve">Al finalizar la unidad,  el participante estará capacitado para </w:t>
            </w:r>
            <w:r w:rsidR="00DE574E">
              <w:rPr>
                <w:sz w:val="20"/>
              </w:rPr>
              <w:t>cumplir con los estándares de calidad requeridos para el servicio.</w:t>
            </w:r>
          </w:p>
        </w:tc>
      </w:tr>
      <w:tr w:rsidR="00CF0910">
        <w:trPr>
          <w:gridBefore w:val="1"/>
          <w:wBefore w:w="212" w:type="dxa"/>
          <w:trHeight w:val="79"/>
        </w:trPr>
        <w:tc>
          <w:tcPr>
            <w:tcW w:w="3260" w:type="dxa"/>
            <w:gridSpan w:val="2"/>
            <w:tcBorders>
              <w:left w:val="nil"/>
              <w:bottom w:val="nil"/>
            </w:tcBorders>
          </w:tcPr>
          <w:p w:rsidR="00CF0910" w:rsidRDefault="00CF0910" w:rsidP="00BB553F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057" w:type="dxa"/>
            <w:gridSpan w:val="5"/>
            <w:tcBorders>
              <w:bottom w:val="nil"/>
              <w:right w:val="nil"/>
            </w:tcBorders>
          </w:tcPr>
          <w:p w:rsidR="00CF0910" w:rsidRDefault="00CF0910" w:rsidP="00BB553F">
            <w:pPr>
              <w:rPr>
                <w:b/>
                <w:sz w:val="10"/>
                <w:lang w:val="es-ES_tradnl"/>
              </w:rPr>
            </w:pPr>
          </w:p>
        </w:tc>
      </w:tr>
      <w:tr w:rsidR="00CF0910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F0910" w:rsidRDefault="00CF0910" w:rsidP="00BB553F">
            <w:pPr>
              <w:pStyle w:val="Ttulo4"/>
            </w:pPr>
            <w:r>
              <w:t>DESARROLLO TEMÁTICO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F0910" w:rsidRDefault="00CF0910" w:rsidP="00BB553F">
            <w:pPr>
              <w:pStyle w:val="Ttulo4"/>
            </w:pPr>
            <w:r>
              <w:t>ESTRATEGIA DIDÁCTICA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F0910" w:rsidRDefault="00CF0910" w:rsidP="00BB553F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F0910" w:rsidRDefault="00CF0910" w:rsidP="00BB553F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F0910" w:rsidRDefault="00CF0910" w:rsidP="00BB553F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CF0910">
        <w:tblPrEx>
          <w:jc w:val="center"/>
        </w:tblPrEx>
        <w:trPr>
          <w:gridAfter w:val="1"/>
          <w:wAfter w:w="212" w:type="dxa"/>
          <w:cantSplit/>
          <w:trHeight w:val="7356"/>
          <w:jc w:val="center"/>
        </w:trPr>
        <w:tc>
          <w:tcPr>
            <w:tcW w:w="3261" w:type="dxa"/>
            <w:gridSpan w:val="2"/>
            <w:tcBorders>
              <w:top w:val="single" w:sz="4" w:space="0" w:color="auto"/>
            </w:tcBorders>
          </w:tcPr>
          <w:p w:rsidR="00C024BB" w:rsidRPr="001B5E21" w:rsidRDefault="00C024BB" w:rsidP="00C024BB">
            <w:pPr>
              <w:numPr>
                <w:ilvl w:val="0"/>
                <w:numId w:val="26"/>
              </w:numPr>
            </w:pPr>
            <w:r w:rsidRPr="001B5E21">
              <w:rPr>
                <w:rFonts w:cs="Arial"/>
                <w:b/>
                <w:bCs/>
                <w:iCs/>
                <w:sz w:val="18"/>
                <w:szCs w:val="24"/>
              </w:rPr>
              <w:t>CONDICIONES DE CALIDAD EN EL SERVICIO</w:t>
            </w:r>
            <w:r>
              <w:rPr>
                <w:rFonts w:cs="Arial"/>
                <w:b/>
                <w:bCs/>
                <w:iCs/>
                <w:sz w:val="18"/>
                <w:szCs w:val="24"/>
              </w:rPr>
              <w:t>.</w:t>
            </w:r>
          </w:p>
          <w:p w:rsidR="00C024BB" w:rsidRPr="001B5E21" w:rsidRDefault="00C024BB" w:rsidP="00034A1A">
            <w:pPr>
              <w:numPr>
                <w:ilvl w:val="1"/>
                <w:numId w:val="26"/>
              </w:numPr>
              <w:ind w:hanging="350"/>
            </w:pPr>
            <w:r w:rsidRPr="001B5E21">
              <w:rPr>
                <w:rFonts w:cs="Arial"/>
                <w:sz w:val="20"/>
                <w:szCs w:val="24"/>
                <w:lang w:val="es-ES_tradnl"/>
              </w:rPr>
              <w:t>Seleccionar her</w:t>
            </w:r>
            <w:r>
              <w:rPr>
                <w:rFonts w:cs="Arial"/>
                <w:sz w:val="20"/>
                <w:szCs w:val="24"/>
                <w:lang w:val="es-ES_tradnl"/>
              </w:rPr>
              <w:t xml:space="preserve">ramientas </w:t>
            </w:r>
            <w:r w:rsidRPr="001B5E21">
              <w:rPr>
                <w:rFonts w:cs="Arial"/>
                <w:sz w:val="20"/>
                <w:szCs w:val="24"/>
                <w:lang w:val="es-ES_tradnl"/>
              </w:rPr>
              <w:t>y equipo de trabajo</w:t>
            </w:r>
            <w:r>
              <w:rPr>
                <w:rFonts w:cs="Arial"/>
                <w:sz w:val="20"/>
                <w:szCs w:val="24"/>
                <w:lang w:val="es-ES_tradnl"/>
              </w:rPr>
              <w:t>.</w:t>
            </w:r>
          </w:p>
          <w:p w:rsidR="00C024BB" w:rsidRPr="001B5E21" w:rsidRDefault="00C024BB" w:rsidP="00034A1A">
            <w:pPr>
              <w:numPr>
                <w:ilvl w:val="1"/>
                <w:numId w:val="26"/>
              </w:numPr>
              <w:ind w:hanging="350"/>
            </w:pPr>
            <w:r w:rsidRPr="001B5E21">
              <w:rPr>
                <w:rFonts w:cs="Arial"/>
                <w:sz w:val="22"/>
                <w:szCs w:val="24"/>
                <w:lang w:val="es-ES_tradnl"/>
              </w:rPr>
              <w:t>Higienizar equipo y herramientas.</w:t>
            </w:r>
          </w:p>
          <w:p w:rsidR="00C024BB" w:rsidRPr="00870CE3" w:rsidRDefault="00C024BB" w:rsidP="00034A1A">
            <w:pPr>
              <w:numPr>
                <w:ilvl w:val="1"/>
                <w:numId w:val="26"/>
              </w:numPr>
              <w:ind w:hanging="350"/>
            </w:pPr>
            <w:r w:rsidRPr="00870CE3">
              <w:rPr>
                <w:rFonts w:cs="Arial"/>
                <w:sz w:val="20"/>
                <w:szCs w:val="24"/>
              </w:rPr>
              <w:t>Informar de Características, Ventajas y limitaciones de productos Cosméticos</w:t>
            </w:r>
            <w:r>
              <w:rPr>
                <w:rFonts w:cs="Arial"/>
                <w:sz w:val="20"/>
                <w:szCs w:val="24"/>
              </w:rPr>
              <w:t>.</w:t>
            </w:r>
          </w:p>
          <w:p w:rsidR="00C024BB" w:rsidRPr="00870CE3" w:rsidRDefault="00C024BB" w:rsidP="00034A1A">
            <w:pPr>
              <w:numPr>
                <w:ilvl w:val="1"/>
                <w:numId w:val="26"/>
              </w:numPr>
              <w:ind w:hanging="350"/>
            </w:pPr>
            <w:r w:rsidRPr="00870CE3">
              <w:rPr>
                <w:rFonts w:cs="Arial"/>
                <w:sz w:val="20"/>
                <w:szCs w:val="24"/>
                <w:lang w:val="es-ES_tradnl"/>
              </w:rPr>
              <w:t>Satisfacer los requerimientos del cliente en productos y servicios</w:t>
            </w:r>
            <w:r>
              <w:rPr>
                <w:rFonts w:cs="Arial"/>
                <w:sz w:val="20"/>
                <w:szCs w:val="24"/>
                <w:lang w:val="es-ES_tradnl"/>
              </w:rPr>
              <w:t>.</w:t>
            </w:r>
          </w:p>
          <w:p w:rsidR="00C024BB" w:rsidRPr="00DE574E" w:rsidRDefault="00C024BB" w:rsidP="00034A1A">
            <w:pPr>
              <w:numPr>
                <w:ilvl w:val="1"/>
                <w:numId w:val="26"/>
              </w:numPr>
              <w:ind w:hanging="350"/>
            </w:pPr>
            <w:r w:rsidRPr="00870CE3">
              <w:rPr>
                <w:rFonts w:cs="Arial"/>
                <w:sz w:val="20"/>
                <w:szCs w:val="24"/>
                <w:lang w:val="es-ES_tradnl"/>
              </w:rPr>
              <w:t>Aplicar medidas de higiene y seguridad en el servicio.</w:t>
            </w:r>
          </w:p>
          <w:p w:rsidR="00DE574E" w:rsidRPr="00870CE3" w:rsidRDefault="00DE574E" w:rsidP="00034A1A">
            <w:pPr>
              <w:numPr>
                <w:ilvl w:val="1"/>
                <w:numId w:val="26"/>
              </w:numPr>
              <w:ind w:hanging="350"/>
            </w:pPr>
            <w:r w:rsidRPr="00870CE3">
              <w:rPr>
                <w:rFonts w:cs="Arial"/>
                <w:sz w:val="20"/>
                <w:szCs w:val="24"/>
                <w:lang w:val="es-ES_tradnl"/>
              </w:rPr>
              <w:t>Atender al cliente con amabilidad</w:t>
            </w:r>
            <w:r>
              <w:rPr>
                <w:rFonts w:cs="Arial"/>
                <w:sz w:val="20"/>
                <w:szCs w:val="24"/>
                <w:lang w:val="es-ES_tradnl"/>
              </w:rPr>
              <w:t>.</w:t>
            </w:r>
          </w:p>
          <w:p w:rsidR="00CF0910" w:rsidRDefault="00CF0910" w:rsidP="00C024BB">
            <w:pPr>
              <w:rPr>
                <w:lang w:val="es-ES_tradnl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</w:tcPr>
          <w:p w:rsidR="00CF0910" w:rsidRPr="00D34F26" w:rsidRDefault="00CF0910" w:rsidP="00CF091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cs="Arial"/>
                <w:sz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870CE3" w:rsidRDefault="00870CE3" w:rsidP="00CF091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ascii="Symbol" w:hAnsi="Symbol" w:cs="Symbol"/>
                <w:sz w:val="20"/>
              </w:rPr>
            </w:pPr>
          </w:p>
          <w:p w:rsidR="00870CE3" w:rsidRDefault="00870CE3" w:rsidP="00870CE3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Gel refrescante para párpados</w:t>
            </w:r>
          </w:p>
          <w:p w:rsidR="00870CE3" w:rsidRDefault="00870CE3" w:rsidP="00870CE3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Loción refrescante facial aclaradora</w:t>
            </w:r>
          </w:p>
          <w:p w:rsidR="00870CE3" w:rsidRDefault="00870CE3" w:rsidP="00870CE3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Mascarilla revitalizadora</w:t>
            </w:r>
          </w:p>
          <w:p w:rsidR="00870CE3" w:rsidRDefault="00870CE3" w:rsidP="00870CE3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Loción acondicionadora</w:t>
            </w:r>
          </w:p>
          <w:p w:rsidR="00CF0910" w:rsidRDefault="00CF0910" w:rsidP="00CF091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Gel reafirmante nocturna</w:t>
            </w:r>
          </w:p>
          <w:p w:rsidR="00CF0910" w:rsidRDefault="00CF0910" w:rsidP="00CF091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ascii="Symbol" w:hAnsi="Symbol" w:cs="Symbo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Crema acondicionadora para párpados</w:t>
            </w:r>
          </w:p>
          <w:p w:rsidR="00CF0910" w:rsidRDefault="00CF0910" w:rsidP="00BB553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Mascarilla exfoliante para labios</w:t>
            </w:r>
          </w:p>
          <w:p w:rsidR="00CF0910" w:rsidRDefault="00CF0910" w:rsidP="00BB553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Crema emoliente de noche</w:t>
            </w:r>
          </w:p>
          <w:p w:rsidR="00CF0910" w:rsidRDefault="00CF0910" w:rsidP="00BB553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Protector solar labial</w:t>
            </w:r>
          </w:p>
          <w:p w:rsidR="00CF0910" w:rsidRDefault="00CF0910" w:rsidP="00BB553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 xml:space="preserve">Crema </w:t>
            </w:r>
            <w:proofErr w:type="spellStart"/>
            <w:r>
              <w:rPr>
                <w:rFonts w:cs="Arial"/>
                <w:sz w:val="20"/>
              </w:rPr>
              <w:t>equilibrante</w:t>
            </w:r>
            <w:proofErr w:type="spellEnd"/>
            <w:r>
              <w:rPr>
                <w:rFonts w:cs="Arial"/>
                <w:sz w:val="20"/>
              </w:rPr>
              <w:t xml:space="preserve"> del tono facial.</w:t>
            </w:r>
          </w:p>
          <w:p w:rsidR="00CF0910" w:rsidRDefault="00CF0910" w:rsidP="00BB553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</w:p>
          <w:p w:rsidR="00CF0910" w:rsidRDefault="00CF0910" w:rsidP="00BB553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</w:p>
          <w:p w:rsidR="00CF0910" w:rsidRDefault="00CF0910" w:rsidP="00BB553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</w:p>
          <w:p w:rsidR="00CF0910" w:rsidRDefault="00CF0910" w:rsidP="00BB553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</w:p>
          <w:p w:rsidR="00CF0910" w:rsidRDefault="00CF0910" w:rsidP="00BB553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</w:p>
          <w:p w:rsidR="00CF0910" w:rsidRDefault="00CF0910" w:rsidP="00BB553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</w:p>
          <w:p w:rsidR="00CF0910" w:rsidRDefault="00CF0910" w:rsidP="00BB553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</w:p>
          <w:p w:rsidR="00CF0910" w:rsidRDefault="00CF0910" w:rsidP="00BB553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</w:p>
          <w:p w:rsidR="00CF0910" w:rsidRDefault="00CF0910" w:rsidP="00BB553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</w:p>
          <w:p w:rsidR="00CF0910" w:rsidRDefault="00CF0910" w:rsidP="00BB553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</w:p>
          <w:p w:rsidR="00CF0910" w:rsidRDefault="00CF0910" w:rsidP="00BB553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</w:p>
          <w:p w:rsidR="00CF0910" w:rsidRDefault="00CF0910" w:rsidP="00A32639">
            <w:pPr>
              <w:widowControl w:val="0"/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</w:p>
          <w:p w:rsidR="00CF0910" w:rsidRDefault="00CF0910" w:rsidP="00BB553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</w:p>
          <w:p w:rsidR="00CF0910" w:rsidRDefault="00CF0910" w:rsidP="00A32639">
            <w:pPr>
              <w:widowControl w:val="0"/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</w:p>
          <w:p w:rsidR="00CF0910" w:rsidRPr="00CF0910" w:rsidRDefault="00CF0910" w:rsidP="00BB553F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</w:p>
        </w:tc>
        <w:tc>
          <w:tcPr>
            <w:tcW w:w="3401" w:type="dxa"/>
            <w:tcBorders>
              <w:top w:val="single" w:sz="4" w:space="0" w:color="auto"/>
            </w:tcBorders>
          </w:tcPr>
          <w:p w:rsidR="00CF0910" w:rsidRDefault="00CF0910" w:rsidP="00BB553F">
            <w:pPr>
              <w:jc w:val="both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F0910" w:rsidRDefault="00CF0910" w:rsidP="00BB553F">
            <w:pPr>
              <w:jc w:val="center"/>
              <w:rPr>
                <w:lang w:val="es-ES_tradnl"/>
              </w:rPr>
            </w:pPr>
          </w:p>
          <w:p w:rsidR="00C72AA9" w:rsidRDefault="00C72AA9" w:rsidP="00BB553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5 </w:t>
            </w:r>
            <w:proofErr w:type="spellStart"/>
            <w:r>
              <w:rPr>
                <w:lang w:val="es-ES_tradnl"/>
              </w:rPr>
              <w:t>Hrs</w:t>
            </w:r>
            <w:proofErr w:type="spellEnd"/>
            <w:r>
              <w:rPr>
                <w:lang w:val="es-ES_tradnl"/>
              </w:rPr>
              <w:t>.</w:t>
            </w:r>
          </w:p>
        </w:tc>
      </w:tr>
    </w:tbl>
    <w:p w:rsidR="00CF0910" w:rsidRDefault="00CF0910" w:rsidP="00E16ED9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870CE3" w:rsidRDefault="00870CE3" w:rsidP="00E16ED9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A32639" w:rsidRDefault="00A32639" w:rsidP="00E16ED9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3153E7" w:rsidRDefault="003153E7" w:rsidP="00E16ED9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E4483A" w:rsidRDefault="00E4483A" w:rsidP="00E16ED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DISTRIBUCIÓN DE CARGA HORARIA</w:t>
      </w:r>
    </w:p>
    <w:p w:rsidR="00E4483A" w:rsidRDefault="00E4483A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E4483A" w:rsidTr="00D67188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E4483A" w:rsidTr="00D67188">
        <w:trPr>
          <w:trHeight w:val="1500"/>
          <w:jc w:val="center"/>
        </w:trPr>
        <w:tc>
          <w:tcPr>
            <w:tcW w:w="217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E4483A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E4483A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E4483A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9</w:t>
            </w:r>
          </w:p>
        </w:tc>
        <w:tc>
          <w:tcPr>
            <w:tcW w:w="4309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E4483A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E4483A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D67188" w:rsidTr="00D67188">
        <w:trPr>
          <w:trHeight w:val="1500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188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188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188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188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188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</w:tr>
      <w:tr w:rsidR="00D67188" w:rsidTr="00D67188">
        <w:trPr>
          <w:trHeight w:val="1500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188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188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188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188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188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</w:tr>
      <w:tr w:rsidR="00D67188" w:rsidTr="00D67188">
        <w:trPr>
          <w:trHeight w:val="1500"/>
          <w:jc w:val="center"/>
        </w:trPr>
        <w:tc>
          <w:tcPr>
            <w:tcW w:w="217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67188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67188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4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67188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11</w:t>
            </w:r>
          </w:p>
        </w:tc>
        <w:tc>
          <w:tcPr>
            <w:tcW w:w="430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67188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20</w:t>
            </w:r>
          </w:p>
        </w:tc>
        <w:tc>
          <w:tcPr>
            <w:tcW w:w="263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67188" w:rsidRDefault="00D6718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12</w:t>
            </w:r>
          </w:p>
        </w:tc>
      </w:tr>
    </w:tbl>
    <w:p w:rsidR="00E4483A" w:rsidRDefault="00E4483A">
      <w:pPr>
        <w:rPr>
          <w:lang w:val="es-ES_tradnl"/>
        </w:rPr>
      </w:pPr>
    </w:p>
    <w:p w:rsidR="00D039E4" w:rsidRDefault="00D039E4">
      <w:pPr>
        <w:rPr>
          <w:lang w:val="es-ES_tradnl"/>
        </w:rPr>
      </w:pPr>
    </w:p>
    <w:p w:rsidR="00870CE3" w:rsidRDefault="00870CE3">
      <w:pPr>
        <w:rPr>
          <w:lang w:val="es-ES_tradnl"/>
        </w:rPr>
      </w:pPr>
    </w:p>
    <w:p w:rsidR="00870CE3" w:rsidRDefault="00870CE3">
      <w:pPr>
        <w:rPr>
          <w:lang w:val="es-ES_tradnl"/>
        </w:rPr>
      </w:pPr>
    </w:p>
    <w:p w:rsidR="00870CE3" w:rsidRDefault="00870CE3">
      <w:pPr>
        <w:rPr>
          <w:lang w:val="es-ES_tradnl"/>
        </w:rPr>
      </w:pPr>
    </w:p>
    <w:p w:rsidR="00870CE3" w:rsidRDefault="00870CE3">
      <w:pPr>
        <w:rPr>
          <w:lang w:val="es-ES_tradnl"/>
        </w:rPr>
      </w:pPr>
    </w:p>
    <w:p w:rsidR="00870CE3" w:rsidRDefault="00870CE3">
      <w:pPr>
        <w:rPr>
          <w:lang w:val="es-ES_tradnl"/>
        </w:rPr>
      </w:pPr>
    </w:p>
    <w:p w:rsidR="00870CE3" w:rsidRDefault="00870CE3">
      <w:pPr>
        <w:rPr>
          <w:lang w:val="es-ES_tradnl"/>
        </w:rPr>
      </w:pPr>
    </w:p>
    <w:p w:rsidR="00870CE3" w:rsidRDefault="00870CE3">
      <w:pPr>
        <w:rPr>
          <w:lang w:val="es-ES_tradnl"/>
        </w:rPr>
      </w:pPr>
    </w:p>
    <w:p w:rsidR="00870CE3" w:rsidRDefault="00870CE3">
      <w:pPr>
        <w:rPr>
          <w:lang w:val="es-ES_tradnl"/>
        </w:rPr>
      </w:pPr>
    </w:p>
    <w:p w:rsidR="00870CE3" w:rsidRDefault="00870CE3">
      <w:pPr>
        <w:rPr>
          <w:lang w:val="es-ES_tradnl"/>
        </w:rPr>
      </w:pPr>
    </w:p>
    <w:p w:rsidR="00870CE3" w:rsidRDefault="00870CE3">
      <w:pPr>
        <w:rPr>
          <w:lang w:val="es-ES_tradnl"/>
        </w:rPr>
      </w:pPr>
    </w:p>
    <w:p w:rsidR="00E4483A" w:rsidRDefault="00E4483A">
      <w:pPr>
        <w:rPr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54"/>
      </w:tblGrid>
      <w:tr w:rsidR="00E4483A">
        <w:trPr>
          <w:trHeight w:val="39"/>
        </w:trPr>
        <w:tc>
          <w:tcPr>
            <w:tcW w:w="14354" w:type="dxa"/>
            <w:shd w:val="clear" w:color="auto" w:fill="FFFFFF"/>
          </w:tcPr>
          <w:p w:rsidR="00E4483A" w:rsidRDefault="00E448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BIBLIOGRAFÍA</w:t>
            </w:r>
          </w:p>
        </w:tc>
      </w:tr>
      <w:tr w:rsidR="00E4483A" w:rsidRPr="00663736">
        <w:trPr>
          <w:trHeight w:val="810"/>
        </w:trPr>
        <w:tc>
          <w:tcPr>
            <w:tcW w:w="14354" w:type="dxa"/>
          </w:tcPr>
          <w:p w:rsidR="00E4483A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633C2" w:rsidRDefault="00D633C2" w:rsidP="00D633C2">
            <w:pPr>
              <w:pStyle w:val="Ttulo2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:rsidR="00685AAF" w:rsidRDefault="00663736" w:rsidP="00685AAF">
            <w:pPr>
              <w:ind w:left="639"/>
            </w:pPr>
            <w:r w:rsidRPr="002B5BD2">
              <w:rPr>
                <w:lang w:val="es-MX"/>
              </w:rPr>
              <w:t xml:space="preserve">SCHMIDT, DR. KLAUS ULLRICH. </w:t>
            </w:r>
            <w:r w:rsidRPr="00663736">
              <w:t xml:space="preserve">EL LIBRO DE </w:t>
            </w:r>
            <w:smartTag w:uri="urn:schemas-microsoft-com:office:smarttags" w:element="PersonName">
              <w:smartTagPr>
                <w:attr w:name="ProductID" w:val="LA PIEL SANA"/>
              </w:smartTagPr>
              <w:smartTag w:uri="urn:schemas-microsoft-com:office:smarttags" w:element="PersonName">
                <w:smartTagPr>
                  <w:attr w:name="ProductID" w:val="LA PIEL"/>
                </w:smartTagPr>
                <w:r w:rsidRPr="00663736">
                  <w:t>LA PIEL</w:t>
                </w:r>
              </w:smartTag>
              <w:r w:rsidRPr="00663736">
                <w:t xml:space="preserve"> SANA</w:t>
              </w:r>
            </w:smartTag>
            <w:r w:rsidRPr="00663736">
              <w:t xml:space="preserve">, ED. </w:t>
            </w:r>
            <w:r>
              <w:t>TIKAL, MÉXICO, 1995</w:t>
            </w:r>
          </w:p>
          <w:p w:rsidR="00663736" w:rsidRDefault="00663736" w:rsidP="00685AAF">
            <w:pPr>
              <w:ind w:left="639"/>
            </w:pPr>
          </w:p>
          <w:p w:rsidR="00663736" w:rsidRDefault="00663736" w:rsidP="00663736">
            <w:pPr>
              <w:ind w:left="639" w:right="1385"/>
            </w:pPr>
            <w:r>
              <w:t>HERNÁNDEZ CONTRERAS EMMA., CULTURA DE BELLEZA ESTÉTICA PERSONAL, ED. JOAQUÍN PORRÚA, MÉXICO, 1995</w:t>
            </w:r>
          </w:p>
          <w:p w:rsidR="00663736" w:rsidRDefault="00663736" w:rsidP="00663736">
            <w:pPr>
              <w:ind w:left="639" w:right="1385"/>
            </w:pPr>
          </w:p>
          <w:p w:rsidR="00663736" w:rsidRDefault="00663736" w:rsidP="00663736">
            <w:pPr>
              <w:ind w:left="639" w:right="1385"/>
            </w:pPr>
            <w:r>
              <w:t xml:space="preserve">JANSSEN, MARY BETH. BELLEZA RADIANTE; </w:t>
            </w:r>
            <w:smartTag w:uri="urn:schemas-microsoft-com:office:smarttags" w:element="PersonName">
              <w:smartTagPr>
                <w:attr w:name="ProductID" w:val="LA GUￍA M￁S"/>
              </w:smartTagPr>
              <w:smartTag w:uri="urn:schemas-microsoft-com:office:smarttags" w:element="PersonName">
                <w:smartTagPr>
                  <w:attr w:name="ProductID" w:val="LA GUￍA"/>
                </w:smartTagPr>
                <w:r>
                  <w:t>LA GUÍA</w:t>
                </w:r>
              </w:smartTag>
              <w:r>
                <w:t xml:space="preserve"> MÁS</w:t>
              </w:r>
            </w:smartTag>
            <w:r>
              <w:t xml:space="preserve"> COMPLETA PARA DESPERTAR TÚ ATRACTIVO NATURAL. ED. OCÉANO – AMBAR. ESPAÑA, 2003.</w:t>
            </w:r>
          </w:p>
          <w:p w:rsidR="00663736" w:rsidRDefault="00663736" w:rsidP="00663736">
            <w:pPr>
              <w:ind w:left="639" w:right="1385"/>
            </w:pPr>
          </w:p>
          <w:p w:rsidR="00663736" w:rsidRDefault="00663736" w:rsidP="00663736">
            <w:pPr>
              <w:ind w:left="639" w:right="1385"/>
            </w:pPr>
          </w:p>
          <w:p w:rsidR="00663736" w:rsidRPr="00663736" w:rsidRDefault="00663736" w:rsidP="00663736">
            <w:pPr>
              <w:ind w:left="639" w:right="1385"/>
            </w:pPr>
          </w:p>
          <w:p w:rsidR="00685AAF" w:rsidRPr="00663736" w:rsidRDefault="00685AAF" w:rsidP="00685AAF">
            <w:pPr>
              <w:ind w:left="639"/>
            </w:pPr>
          </w:p>
          <w:p w:rsidR="00685AAF" w:rsidRPr="00663736" w:rsidRDefault="00685AAF" w:rsidP="00685AAF">
            <w:pPr>
              <w:ind w:left="639"/>
            </w:pPr>
          </w:p>
          <w:p w:rsidR="00A85445" w:rsidRPr="00663736" w:rsidRDefault="00A85445" w:rsidP="00685AAF">
            <w:pPr>
              <w:ind w:left="639"/>
            </w:pPr>
          </w:p>
          <w:p w:rsidR="00A85445" w:rsidRPr="00663736" w:rsidRDefault="00A85445" w:rsidP="00685AAF">
            <w:pPr>
              <w:ind w:left="639"/>
            </w:pPr>
          </w:p>
          <w:p w:rsidR="00A85445" w:rsidRPr="00663736" w:rsidRDefault="00A85445" w:rsidP="00685AAF">
            <w:pPr>
              <w:ind w:left="639"/>
            </w:pPr>
          </w:p>
          <w:p w:rsidR="00A85445" w:rsidRPr="00663736" w:rsidRDefault="00A85445" w:rsidP="00685AAF">
            <w:pPr>
              <w:ind w:left="639"/>
            </w:pPr>
          </w:p>
          <w:p w:rsidR="00A85445" w:rsidRPr="00663736" w:rsidRDefault="00A85445" w:rsidP="00685AAF">
            <w:pPr>
              <w:ind w:left="639"/>
            </w:pPr>
          </w:p>
          <w:p w:rsidR="00A85445" w:rsidRPr="00663736" w:rsidRDefault="00A85445" w:rsidP="00685AAF">
            <w:pPr>
              <w:ind w:left="639"/>
            </w:pPr>
          </w:p>
          <w:p w:rsidR="00A85445" w:rsidRPr="00663736" w:rsidRDefault="00A85445" w:rsidP="00685AAF">
            <w:pPr>
              <w:ind w:left="639"/>
            </w:pPr>
          </w:p>
          <w:p w:rsidR="00685AAF" w:rsidRPr="00663736" w:rsidRDefault="00685AAF" w:rsidP="00685AAF">
            <w:pPr>
              <w:ind w:left="639"/>
            </w:pPr>
          </w:p>
          <w:p w:rsidR="00685AAF" w:rsidRPr="00663736" w:rsidRDefault="00685AAF" w:rsidP="00685AAF">
            <w:pPr>
              <w:ind w:left="639"/>
            </w:pPr>
          </w:p>
          <w:p w:rsidR="008C2DF1" w:rsidRPr="00663736" w:rsidRDefault="008C2DF1" w:rsidP="00685AAF">
            <w:pPr>
              <w:ind w:left="639"/>
            </w:pPr>
          </w:p>
          <w:p w:rsidR="008C2DF1" w:rsidRPr="00663736" w:rsidRDefault="008C2DF1" w:rsidP="00685AAF">
            <w:pPr>
              <w:ind w:left="639"/>
            </w:pPr>
          </w:p>
          <w:p w:rsidR="008C2DF1" w:rsidRPr="00663736" w:rsidRDefault="008C2DF1" w:rsidP="00685AAF">
            <w:pPr>
              <w:ind w:left="639"/>
            </w:pPr>
          </w:p>
          <w:p w:rsidR="008C2DF1" w:rsidRPr="00663736" w:rsidRDefault="008C2DF1" w:rsidP="00685AAF">
            <w:pPr>
              <w:ind w:left="639"/>
            </w:pPr>
          </w:p>
          <w:p w:rsidR="008C2DF1" w:rsidRPr="00663736" w:rsidRDefault="008C2DF1" w:rsidP="00685AAF">
            <w:pPr>
              <w:ind w:left="639"/>
            </w:pPr>
          </w:p>
          <w:p w:rsidR="008C2DF1" w:rsidRPr="00663736" w:rsidRDefault="008C2DF1" w:rsidP="00685AAF">
            <w:pPr>
              <w:ind w:left="639"/>
            </w:pPr>
          </w:p>
          <w:p w:rsidR="008C2DF1" w:rsidRPr="00663736" w:rsidRDefault="008C2DF1" w:rsidP="00685AAF">
            <w:pPr>
              <w:ind w:left="639"/>
            </w:pPr>
          </w:p>
          <w:p w:rsidR="008C2DF1" w:rsidRPr="00663736" w:rsidRDefault="008C2DF1" w:rsidP="00685AAF">
            <w:pPr>
              <w:ind w:left="639"/>
            </w:pPr>
          </w:p>
          <w:p w:rsidR="00E4483A" w:rsidRPr="00663736" w:rsidRDefault="00E4483A" w:rsidP="00A32639">
            <w:pPr>
              <w:rPr>
                <w:b/>
              </w:rPr>
            </w:pPr>
          </w:p>
        </w:tc>
      </w:tr>
    </w:tbl>
    <w:p w:rsidR="00E4483A" w:rsidRPr="00663736" w:rsidRDefault="00E4483A">
      <w:pPr>
        <w:jc w:val="center"/>
        <w:rPr>
          <w:b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 w:rsidRPr="00663736">
        <w:tc>
          <w:tcPr>
            <w:tcW w:w="14033" w:type="dxa"/>
            <w:shd w:val="clear" w:color="auto" w:fill="FFFFFF"/>
          </w:tcPr>
          <w:p w:rsidR="00E4483A" w:rsidRPr="00663736" w:rsidRDefault="00E448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n-US"/>
              </w:rPr>
            </w:pPr>
            <w:r w:rsidRPr="00663736">
              <w:rPr>
                <w:b w:val="0"/>
                <w:lang w:val="es-ES"/>
              </w:rPr>
              <w:lastRenderedPageBreak/>
              <w:br w:type="page"/>
            </w:r>
            <w:r w:rsidRPr="00663736">
              <w:rPr>
                <w:rFonts w:ascii="Arial Rounded MT Bold" w:hAnsi="Arial Rounded MT Bold"/>
                <w:spacing w:val="80"/>
                <w:lang w:val="en-US"/>
              </w:rPr>
              <w:t>CRÉDITOS</w:t>
            </w:r>
          </w:p>
        </w:tc>
      </w:tr>
      <w:tr w:rsidR="008B4ACB" w:rsidRPr="002C45AE">
        <w:trPr>
          <w:trHeight w:val="8788"/>
        </w:trPr>
        <w:tc>
          <w:tcPr>
            <w:tcW w:w="14033" w:type="dxa"/>
          </w:tcPr>
          <w:p w:rsidR="008B4ACB" w:rsidRPr="00E508DA" w:rsidRDefault="008B4ACB" w:rsidP="008B4AC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D633C2" w:rsidRPr="00E508DA" w:rsidRDefault="00D633C2" w:rsidP="008B4AC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E06290" w:rsidRDefault="00E06290" w:rsidP="00E06290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INSTITUTO DE CAPACITACIÓN  PARA EL TRABAJO DEL ESTADO DE QUINTANA ROO</w:t>
            </w:r>
          </w:p>
          <w:p w:rsidR="00E06290" w:rsidRDefault="00E06290" w:rsidP="00E06290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Elaboró:</w:t>
            </w:r>
          </w:p>
          <w:p w:rsidR="00E06290" w:rsidRDefault="00E06290" w:rsidP="00E06290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E06290" w:rsidRDefault="00E06290" w:rsidP="00E06290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  <w:r>
              <w:rPr>
                <w:rFonts w:ascii="Arial Rounded MT Bold" w:hAnsi="Arial Rounded MT Bold"/>
                <w:sz w:val="28"/>
                <w:lang w:val="es-MX"/>
              </w:rPr>
              <w:t>Lic. Pablo Hernández Mojica.</w:t>
            </w:r>
          </w:p>
          <w:p w:rsidR="00E06290" w:rsidRDefault="00E06290" w:rsidP="00E06290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E06290" w:rsidRPr="00AE650B" w:rsidRDefault="00E06290" w:rsidP="00E06290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  <w:r>
              <w:rPr>
                <w:rFonts w:ascii="Arial Rounded MT Bold" w:hAnsi="Arial Rounded MT Bold"/>
                <w:sz w:val="28"/>
                <w:lang w:val="es-MX"/>
              </w:rPr>
              <w:t>Revisó</w:t>
            </w:r>
          </w:p>
          <w:p w:rsidR="00E06290" w:rsidRDefault="00E06290" w:rsidP="00E06290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E06290" w:rsidRDefault="00E06290" w:rsidP="00E06290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LIC. Teresa de Jesús Castillo </w:t>
            </w:r>
            <w:proofErr w:type="spellStart"/>
            <w:r>
              <w:rPr>
                <w:rFonts w:ascii="Arial Rounded MT Bold" w:hAnsi="Arial Rounded MT Bold"/>
                <w:sz w:val="28"/>
              </w:rPr>
              <w:t>Conrrado</w:t>
            </w:r>
            <w:proofErr w:type="spellEnd"/>
            <w:r>
              <w:rPr>
                <w:rFonts w:ascii="Arial Rounded MT Bold" w:hAnsi="Arial Rounded MT Bold"/>
                <w:sz w:val="28"/>
              </w:rPr>
              <w:t>.</w:t>
            </w:r>
          </w:p>
          <w:p w:rsidR="008B4ACB" w:rsidRPr="002C45AE" w:rsidRDefault="008B4ACB" w:rsidP="00BD671C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</w:p>
        </w:tc>
      </w:tr>
    </w:tbl>
    <w:p w:rsidR="00E4483A" w:rsidRPr="002C45AE" w:rsidRDefault="00E4483A">
      <w:pPr>
        <w:jc w:val="both"/>
        <w:rPr>
          <w:sz w:val="28"/>
        </w:rPr>
      </w:pPr>
    </w:p>
    <w:sectPr w:rsidR="00E4483A" w:rsidRPr="002C45AE" w:rsidSect="0007464A">
      <w:pgSz w:w="15842" w:h="12242" w:orient="landscape" w:code="1"/>
      <w:pgMar w:top="737" w:right="675" w:bottom="73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116C"/>
    <w:multiLevelType w:val="multilevel"/>
    <w:tmpl w:val="00E8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D2EC7"/>
    <w:multiLevelType w:val="hybridMultilevel"/>
    <w:tmpl w:val="FBA48378"/>
    <w:lvl w:ilvl="0" w:tplc="4D2265B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"/>
      <w:lvlJc w:val="left"/>
      <w:pPr>
        <w:tabs>
          <w:tab w:val="num" w:pos="1080"/>
        </w:tabs>
        <w:ind w:left="890" w:hanging="170"/>
      </w:pPr>
      <w:rPr>
        <w:rFonts w:ascii="Symbol" w:hAnsi="Symbol" w:hint="default"/>
        <w:color w:val="auto"/>
        <w:sz w:val="20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8E0088"/>
    <w:multiLevelType w:val="singleLevel"/>
    <w:tmpl w:val="9650E44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>
    <w:nsid w:val="0C6D6387"/>
    <w:multiLevelType w:val="multilevel"/>
    <w:tmpl w:val="04AA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C91AC4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AE1B0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3364C8"/>
    <w:multiLevelType w:val="hybridMultilevel"/>
    <w:tmpl w:val="65B072CA"/>
    <w:lvl w:ilvl="0" w:tplc="4E9E7E8C">
      <w:start w:val="1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7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8">
    <w:nsid w:val="217D6828"/>
    <w:multiLevelType w:val="hybridMultilevel"/>
    <w:tmpl w:val="1C149D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322BB"/>
    <w:multiLevelType w:val="hybridMultilevel"/>
    <w:tmpl w:val="326E2514"/>
    <w:lvl w:ilvl="0" w:tplc="4D2265B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C500BB"/>
    <w:multiLevelType w:val="hybridMultilevel"/>
    <w:tmpl w:val="64207FDE"/>
    <w:lvl w:ilvl="0" w:tplc="4E9E7E8C">
      <w:start w:val="1"/>
      <w:numFmt w:val="bullet"/>
      <w:lvlText w:val=""/>
      <w:lvlJc w:val="left"/>
      <w:pPr>
        <w:ind w:left="78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1">
    <w:nsid w:val="32121D69"/>
    <w:multiLevelType w:val="multilevel"/>
    <w:tmpl w:val="D4D2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33B4C"/>
    <w:multiLevelType w:val="hybridMultilevel"/>
    <w:tmpl w:val="1F0A200A"/>
    <w:lvl w:ilvl="0" w:tplc="CF7C835C">
      <w:start w:val="1"/>
      <w:numFmt w:val="decimal"/>
      <w:lvlText w:val="%1."/>
      <w:lvlJc w:val="left"/>
      <w:pPr>
        <w:ind w:left="488" w:hanging="360"/>
      </w:pPr>
      <w:rPr>
        <w:rFonts w:hint="default"/>
        <w:b/>
        <w:sz w:val="18"/>
      </w:rPr>
    </w:lvl>
    <w:lvl w:ilvl="1" w:tplc="080A0019" w:tentative="1">
      <w:start w:val="1"/>
      <w:numFmt w:val="lowerLetter"/>
      <w:lvlText w:val="%2."/>
      <w:lvlJc w:val="left"/>
      <w:pPr>
        <w:ind w:left="1504" w:hanging="360"/>
      </w:pPr>
    </w:lvl>
    <w:lvl w:ilvl="2" w:tplc="080A001B" w:tentative="1">
      <w:start w:val="1"/>
      <w:numFmt w:val="lowerRoman"/>
      <w:lvlText w:val="%3."/>
      <w:lvlJc w:val="right"/>
      <w:pPr>
        <w:ind w:left="2224" w:hanging="180"/>
      </w:pPr>
    </w:lvl>
    <w:lvl w:ilvl="3" w:tplc="080A000F" w:tentative="1">
      <w:start w:val="1"/>
      <w:numFmt w:val="decimal"/>
      <w:lvlText w:val="%4."/>
      <w:lvlJc w:val="left"/>
      <w:pPr>
        <w:ind w:left="2944" w:hanging="360"/>
      </w:pPr>
    </w:lvl>
    <w:lvl w:ilvl="4" w:tplc="080A0019" w:tentative="1">
      <w:start w:val="1"/>
      <w:numFmt w:val="lowerLetter"/>
      <w:lvlText w:val="%5."/>
      <w:lvlJc w:val="left"/>
      <w:pPr>
        <w:ind w:left="3664" w:hanging="360"/>
      </w:pPr>
    </w:lvl>
    <w:lvl w:ilvl="5" w:tplc="080A001B" w:tentative="1">
      <w:start w:val="1"/>
      <w:numFmt w:val="lowerRoman"/>
      <w:lvlText w:val="%6."/>
      <w:lvlJc w:val="right"/>
      <w:pPr>
        <w:ind w:left="4384" w:hanging="180"/>
      </w:pPr>
    </w:lvl>
    <w:lvl w:ilvl="6" w:tplc="080A000F" w:tentative="1">
      <w:start w:val="1"/>
      <w:numFmt w:val="decimal"/>
      <w:lvlText w:val="%7."/>
      <w:lvlJc w:val="left"/>
      <w:pPr>
        <w:ind w:left="5104" w:hanging="360"/>
      </w:pPr>
    </w:lvl>
    <w:lvl w:ilvl="7" w:tplc="080A0019" w:tentative="1">
      <w:start w:val="1"/>
      <w:numFmt w:val="lowerLetter"/>
      <w:lvlText w:val="%8."/>
      <w:lvlJc w:val="left"/>
      <w:pPr>
        <w:ind w:left="5824" w:hanging="360"/>
      </w:pPr>
    </w:lvl>
    <w:lvl w:ilvl="8" w:tplc="08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3">
    <w:nsid w:val="38D3335C"/>
    <w:multiLevelType w:val="hybridMultilevel"/>
    <w:tmpl w:val="03A2DD6C"/>
    <w:lvl w:ilvl="0" w:tplc="915AC500">
      <w:start w:val="2"/>
      <w:numFmt w:val="decimal"/>
      <w:lvlText w:val="%1"/>
      <w:lvlJc w:val="left"/>
      <w:pPr>
        <w:ind w:left="48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208" w:hanging="360"/>
      </w:pPr>
    </w:lvl>
    <w:lvl w:ilvl="2" w:tplc="080A001B" w:tentative="1">
      <w:start w:val="1"/>
      <w:numFmt w:val="lowerRoman"/>
      <w:lvlText w:val="%3."/>
      <w:lvlJc w:val="right"/>
      <w:pPr>
        <w:ind w:left="1928" w:hanging="180"/>
      </w:pPr>
    </w:lvl>
    <w:lvl w:ilvl="3" w:tplc="080A000F" w:tentative="1">
      <w:start w:val="1"/>
      <w:numFmt w:val="decimal"/>
      <w:lvlText w:val="%4."/>
      <w:lvlJc w:val="left"/>
      <w:pPr>
        <w:ind w:left="2648" w:hanging="360"/>
      </w:pPr>
    </w:lvl>
    <w:lvl w:ilvl="4" w:tplc="080A0019" w:tentative="1">
      <w:start w:val="1"/>
      <w:numFmt w:val="lowerLetter"/>
      <w:lvlText w:val="%5."/>
      <w:lvlJc w:val="left"/>
      <w:pPr>
        <w:ind w:left="3368" w:hanging="360"/>
      </w:pPr>
    </w:lvl>
    <w:lvl w:ilvl="5" w:tplc="080A001B" w:tentative="1">
      <w:start w:val="1"/>
      <w:numFmt w:val="lowerRoman"/>
      <w:lvlText w:val="%6."/>
      <w:lvlJc w:val="right"/>
      <w:pPr>
        <w:ind w:left="4088" w:hanging="180"/>
      </w:pPr>
    </w:lvl>
    <w:lvl w:ilvl="6" w:tplc="080A000F" w:tentative="1">
      <w:start w:val="1"/>
      <w:numFmt w:val="decimal"/>
      <w:lvlText w:val="%7."/>
      <w:lvlJc w:val="left"/>
      <w:pPr>
        <w:ind w:left="4808" w:hanging="360"/>
      </w:pPr>
    </w:lvl>
    <w:lvl w:ilvl="7" w:tplc="080A0019" w:tentative="1">
      <w:start w:val="1"/>
      <w:numFmt w:val="lowerLetter"/>
      <w:lvlText w:val="%8."/>
      <w:lvlJc w:val="left"/>
      <w:pPr>
        <w:ind w:left="5528" w:hanging="360"/>
      </w:pPr>
    </w:lvl>
    <w:lvl w:ilvl="8" w:tplc="080A001B" w:tentative="1">
      <w:start w:val="1"/>
      <w:numFmt w:val="lowerRoman"/>
      <w:lvlText w:val="%9."/>
      <w:lvlJc w:val="right"/>
      <w:pPr>
        <w:ind w:left="6248" w:hanging="180"/>
      </w:pPr>
    </w:lvl>
  </w:abstractNum>
  <w:abstractNum w:abstractNumId="14">
    <w:nsid w:val="3B5619E8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4F2462E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41461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E0E474C"/>
    <w:multiLevelType w:val="multilevel"/>
    <w:tmpl w:val="0264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553B6C"/>
    <w:multiLevelType w:val="hybridMultilevel"/>
    <w:tmpl w:val="1C564F96"/>
    <w:lvl w:ilvl="0" w:tplc="CE7C260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F119B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3C0A94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7440A59"/>
    <w:multiLevelType w:val="multilevel"/>
    <w:tmpl w:val="FABED4CA"/>
    <w:lvl w:ilvl="0">
      <w:start w:val="2"/>
      <w:numFmt w:val="decimal"/>
      <w:lvlText w:val="%1"/>
      <w:lvlJc w:val="left"/>
      <w:pPr>
        <w:ind w:left="488" w:hanging="360"/>
      </w:pPr>
      <w:rPr>
        <w:rFonts w:cs="Times New Roman" w:hint="default"/>
        <w:sz w:val="24"/>
        <w:szCs w:val="16"/>
      </w:rPr>
    </w:lvl>
    <w:lvl w:ilvl="1">
      <w:start w:val="1"/>
      <w:numFmt w:val="decimal"/>
      <w:isLgl/>
      <w:lvlText w:val="%1.%2."/>
      <w:lvlJc w:val="left"/>
      <w:pPr>
        <w:ind w:left="848" w:hanging="720"/>
      </w:pPr>
      <w:rPr>
        <w:rFonts w:cs="Arial" w:hint="default"/>
        <w:b/>
        <w:sz w:val="20"/>
      </w:rPr>
    </w:lvl>
    <w:lvl w:ilvl="2">
      <w:start w:val="1"/>
      <w:numFmt w:val="decimal"/>
      <w:isLgl/>
      <w:lvlText w:val="%1.%2.%3."/>
      <w:lvlJc w:val="left"/>
      <w:pPr>
        <w:ind w:left="848" w:hanging="720"/>
      </w:pPr>
      <w:rPr>
        <w:rFonts w:cs="Arial" w:hint="default"/>
        <w:b/>
        <w:sz w:val="18"/>
      </w:rPr>
    </w:lvl>
    <w:lvl w:ilvl="3">
      <w:start w:val="1"/>
      <w:numFmt w:val="decimal"/>
      <w:isLgl/>
      <w:lvlText w:val="%1.%2.%3.%4."/>
      <w:lvlJc w:val="left"/>
      <w:pPr>
        <w:ind w:left="1208" w:hanging="1080"/>
      </w:pPr>
      <w:rPr>
        <w:rFonts w:cs="Arial" w:hint="default"/>
        <w:b/>
        <w:sz w:val="18"/>
      </w:rPr>
    </w:lvl>
    <w:lvl w:ilvl="4">
      <w:start w:val="1"/>
      <w:numFmt w:val="decimal"/>
      <w:isLgl/>
      <w:lvlText w:val="%1.%2.%3.%4.%5."/>
      <w:lvlJc w:val="left"/>
      <w:pPr>
        <w:ind w:left="1208" w:hanging="1080"/>
      </w:pPr>
      <w:rPr>
        <w:rFonts w:cs="Arial" w:hint="default"/>
        <w:b/>
        <w:sz w:val="18"/>
      </w:rPr>
    </w:lvl>
    <w:lvl w:ilvl="5">
      <w:start w:val="1"/>
      <w:numFmt w:val="decimal"/>
      <w:isLgl/>
      <w:lvlText w:val="%1.%2.%3.%4.%5.%6."/>
      <w:lvlJc w:val="left"/>
      <w:pPr>
        <w:ind w:left="1568" w:hanging="1440"/>
      </w:pPr>
      <w:rPr>
        <w:rFonts w:cs="Arial" w:hint="default"/>
        <w:b/>
        <w:sz w:val="18"/>
      </w:rPr>
    </w:lvl>
    <w:lvl w:ilvl="6">
      <w:start w:val="1"/>
      <w:numFmt w:val="decimal"/>
      <w:isLgl/>
      <w:lvlText w:val="%1.%2.%3.%4.%5.%6.%7."/>
      <w:lvlJc w:val="left"/>
      <w:pPr>
        <w:ind w:left="1568" w:hanging="1440"/>
      </w:pPr>
      <w:rPr>
        <w:rFonts w:cs="Arial" w:hint="default"/>
        <w:b/>
        <w:sz w:val="18"/>
      </w:rPr>
    </w:lvl>
    <w:lvl w:ilvl="7">
      <w:start w:val="1"/>
      <w:numFmt w:val="decimal"/>
      <w:isLgl/>
      <w:lvlText w:val="%1.%2.%3.%4.%5.%6.%7.%8."/>
      <w:lvlJc w:val="left"/>
      <w:pPr>
        <w:ind w:left="1928" w:hanging="1800"/>
      </w:pPr>
      <w:rPr>
        <w:rFonts w:cs="Arial" w:hint="default"/>
        <w:b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2288" w:hanging="2160"/>
      </w:pPr>
      <w:rPr>
        <w:rFonts w:cs="Arial" w:hint="default"/>
        <w:b/>
        <w:sz w:val="18"/>
      </w:rPr>
    </w:lvl>
  </w:abstractNum>
  <w:abstractNum w:abstractNumId="22">
    <w:nsid w:val="592C40B5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A653017"/>
    <w:multiLevelType w:val="multilevel"/>
    <w:tmpl w:val="FABED4CA"/>
    <w:lvl w:ilvl="0">
      <w:start w:val="2"/>
      <w:numFmt w:val="decimal"/>
      <w:lvlText w:val="%1"/>
      <w:lvlJc w:val="left"/>
      <w:pPr>
        <w:ind w:left="488" w:hanging="360"/>
      </w:pPr>
      <w:rPr>
        <w:rFonts w:cs="Times New Roman" w:hint="default"/>
        <w:sz w:val="24"/>
        <w:szCs w:val="16"/>
      </w:rPr>
    </w:lvl>
    <w:lvl w:ilvl="1">
      <w:start w:val="1"/>
      <w:numFmt w:val="decimal"/>
      <w:isLgl/>
      <w:lvlText w:val="%1.%2."/>
      <w:lvlJc w:val="left"/>
      <w:pPr>
        <w:ind w:left="848" w:hanging="720"/>
      </w:pPr>
      <w:rPr>
        <w:rFonts w:cs="Arial" w:hint="default"/>
        <w:b/>
        <w:sz w:val="20"/>
      </w:rPr>
    </w:lvl>
    <w:lvl w:ilvl="2">
      <w:start w:val="1"/>
      <w:numFmt w:val="decimal"/>
      <w:isLgl/>
      <w:lvlText w:val="%1.%2.%3."/>
      <w:lvlJc w:val="left"/>
      <w:pPr>
        <w:ind w:left="848" w:hanging="720"/>
      </w:pPr>
      <w:rPr>
        <w:rFonts w:cs="Arial" w:hint="default"/>
        <w:b/>
        <w:sz w:val="18"/>
      </w:rPr>
    </w:lvl>
    <w:lvl w:ilvl="3">
      <w:start w:val="1"/>
      <w:numFmt w:val="decimal"/>
      <w:isLgl/>
      <w:lvlText w:val="%1.%2.%3.%4."/>
      <w:lvlJc w:val="left"/>
      <w:pPr>
        <w:ind w:left="1208" w:hanging="1080"/>
      </w:pPr>
      <w:rPr>
        <w:rFonts w:cs="Arial" w:hint="default"/>
        <w:b/>
        <w:sz w:val="18"/>
      </w:rPr>
    </w:lvl>
    <w:lvl w:ilvl="4">
      <w:start w:val="1"/>
      <w:numFmt w:val="decimal"/>
      <w:isLgl/>
      <w:lvlText w:val="%1.%2.%3.%4.%5."/>
      <w:lvlJc w:val="left"/>
      <w:pPr>
        <w:ind w:left="1208" w:hanging="1080"/>
      </w:pPr>
      <w:rPr>
        <w:rFonts w:cs="Arial" w:hint="default"/>
        <w:b/>
        <w:sz w:val="18"/>
      </w:rPr>
    </w:lvl>
    <w:lvl w:ilvl="5">
      <w:start w:val="1"/>
      <w:numFmt w:val="decimal"/>
      <w:isLgl/>
      <w:lvlText w:val="%1.%2.%3.%4.%5.%6."/>
      <w:lvlJc w:val="left"/>
      <w:pPr>
        <w:ind w:left="1568" w:hanging="1440"/>
      </w:pPr>
      <w:rPr>
        <w:rFonts w:cs="Arial" w:hint="default"/>
        <w:b/>
        <w:sz w:val="18"/>
      </w:rPr>
    </w:lvl>
    <w:lvl w:ilvl="6">
      <w:start w:val="1"/>
      <w:numFmt w:val="decimal"/>
      <w:isLgl/>
      <w:lvlText w:val="%1.%2.%3.%4.%5.%6.%7."/>
      <w:lvlJc w:val="left"/>
      <w:pPr>
        <w:ind w:left="1568" w:hanging="1440"/>
      </w:pPr>
      <w:rPr>
        <w:rFonts w:cs="Arial" w:hint="default"/>
        <w:b/>
        <w:sz w:val="18"/>
      </w:rPr>
    </w:lvl>
    <w:lvl w:ilvl="7">
      <w:start w:val="1"/>
      <w:numFmt w:val="decimal"/>
      <w:isLgl/>
      <w:lvlText w:val="%1.%2.%3.%4.%5.%6.%7.%8."/>
      <w:lvlJc w:val="left"/>
      <w:pPr>
        <w:ind w:left="1928" w:hanging="1800"/>
      </w:pPr>
      <w:rPr>
        <w:rFonts w:cs="Arial" w:hint="default"/>
        <w:b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2288" w:hanging="2160"/>
      </w:pPr>
      <w:rPr>
        <w:rFonts w:cs="Arial" w:hint="default"/>
        <w:b/>
        <w:sz w:val="18"/>
      </w:rPr>
    </w:lvl>
  </w:abstractNum>
  <w:abstractNum w:abstractNumId="24">
    <w:nsid w:val="5C707A3F"/>
    <w:multiLevelType w:val="singleLevel"/>
    <w:tmpl w:val="56E6443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5">
    <w:nsid w:val="5D9C6537"/>
    <w:multiLevelType w:val="hybridMultilevel"/>
    <w:tmpl w:val="A8541CBE"/>
    <w:lvl w:ilvl="0" w:tplc="F25C75A2">
      <w:start w:val="1"/>
      <w:numFmt w:val="decimal"/>
      <w:lvlText w:val="%1."/>
      <w:lvlJc w:val="left"/>
      <w:pPr>
        <w:ind w:left="424" w:hanging="360"/>
      </w:pPr>
      <w:rPr>
        <w:rFonts w:hint="default"/>
        <w:b/>
        <w:sz w:val="22"/>
      </w:rPr>
    </w:lvl>
    <w:lvl w:ilvl="1" w:tplc="080A0019" w:tentative="1">
      <w:start w:val="1"/>
      <w:numFmt w:val="lowerLetter"/>
      <w:lvlText w:val="%2."/>
      <w:lvlJc w:val="left"/>
      <w:pPr>
        <w:ind w:left="1144" w:hanging="360"/>
      </w:pPr>
    </w:lvl>
    <w:lvl w:ilvl="2" w:tplc="080A001B" w:tentative="1">
      <w:start w:val="1"/>
      <w:numFmt w:val="lowerRoman"/>
      <w:lvlText w:val="%3."/>
      <w:lvlJc w:val="right"/>
      <w:pPr>
        <w:ind w:left="1864" w:hanging="180"/>
      </w:pPr>
    </w:lvl>
    <w:lvl w:ilvl="3" w:tplc="080A000F" w:tentative="1">
      <w:start w:val="1"/>
      <w:numFmt w:val="decimal"/>
      <w:lvlText w:val="%4."/>
      <w:lvlJc w:val="left"/>
      <w:pPr>
        <w:ind w:left="2584" w:hanging="360"/>
      </w:pPr>
    </w:lvl>
    <w:lvl w:ilvl="4" w:tplc="080A0019" w:tentative="1">
      <w:start w:val="1"/>
      <w:numFmt w:val="lowerLetter"/>
      <w:lvlText w:val="%5."/>
      <w:lvlJc w:val="left"/>
      <w:pPr>
        <w:ind w:left="3304" w:hanging="360"/>
      </w:pPr>
    </w:lvl>
    <w:lvl w:ilvl="5" w:tplc="080A001B" w:tentative="1">
      <w:start w:val="1"/>
      <w:numFmt w:val="lowerRoman"/>
      <w:lvlText w:val="%6."/>
      <w:lvlJc w:val="right"/>
      <w:pPr>
        <w:ind w:left="4024" w:hanging="180"/>
      </w:pPr>
    </w:lvl>
    <w:lvl w:ilvl="6" w:tplc="080A000F" w:tentative="1">
      <w:start w:val="1"/>
      <w:numFmt w:val="decimal"/>
      <w:lvlText w:val="%7."/>
      <w:lvlJc w:val="left"/>
      <w:pPr>
        <w:ind w:left="4744" w:hanging="360"/>
      </w:pPr>
    </w:lvl>
    <w:lvl w:ilvl="7" w:tplc="080A0019" w:tentative="1">
      <w:start w:val="1"/>
      <w:numFmt w:val="lowerLetter"/>
      <w:lvlText w:val="%8."/>
      <w:lvlJc w:val="left"/>
      <w:pPr>
        <w:ind w:left="5464" w:hanging="360"/>
      </w:pPr>
    </w:lvl>
    <w:lvl w:ilvl="8" w:tplc="080A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26">
    <w:nsid w:val="7BADFBC6"/>
    <w:multiLevelType w:val="hybridMultilevel"/>
    <w:tmpl w:val="68A8AF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7E5F4D97"/>
    <w:multiLevelType w:val="hybridMultilevel"/>
    <w:tmpl w:val="A44A4586"/>
    <w:lvl w:ilvl="0" w:tplc="4E9E7E8C">
      <w:start w:val="1"/>
      <w:numFmt w:val="bullet"/>
      <w:lvlText w:val=""/>
      <w:lvlJc w:val="left"/>
      <w:pPr>
        <w:ind w:left="74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8">
    <w:nsid w:val="7F2C0B84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19"/>
  </w:num>
  <w:num w:numId="3">
    <w:abstractNumId w:val="24"/>
  </w:num>
  <w:num w:numId="4">
    <w:abstractNumId w:val="22"/>
  </w:num>
  <w:num w:numId="5">
    <w:abstractNumId w:val="1"/>
  </w:num>
  <w:num w:numId="6">
    <w:abstractNumId w:val="28"/>
  </w:num>
  <w:num w:numId="7">
    <w:abstractNumId w:val="15"/>
  </w:num>
  <w:num w:numId="8">
    <w:abstractNumId w:val="14"/>
  </w:num>
  <w:num w:numId="9">
    <w:abstractNumId w:val="9"/>
  </w:num>
  <w:num w:numId="10">
    <w:abstractNumId w:val="20"/>
  </w:num>
  <w:num w:numId="11">
    <w:abstractNumId w:val="4"/>
  </w:num>
  <w:num w:numId="12">
    <w:abstractNumId w:val="5"/>
  </w:num>
  <w:num w:numId="13">
    <w:abstractNumId w:val="16"/>
  </w:num>
  <w:num w:numId="14">
    <w:abstractNumId w:val="2"/>
  </w:num>
  <w:num w:numId="15">
    <w:abstractNumId w:val="26"/>
  </w:num>
  <w:num w:numId="16">
    <w:abstractNumId w:val="11"/>
  </w:num>
  <w:num w:numId="17">
    <w:abstractNumId w:val="0"/>
  </w:num>
  <w:num w:numId="18">
    <w:abstractNumId w:val="17"/>
  </w:num>
  <w:num w:numId="19">
    <w:abstractNumId w:val="3"/>
  </w:num>
  <w:num w:numId="20">
    <w:abstractNumId w:val="7"/>
  </w:num>
  <w:num w:numId="21">
    <w:abstractNumId w:val="6"/>
  </w:num>
  <w:num w:numId="22">
    <w:abstractNumId w:val="8"/>
  </w:num>
  <w:num w:numId="23">
    <w:abstractNumId w:val="25"/>
  </w:num>
  <w:num w:numId="24">
    <w:abstractNumId w:val="12"/>
  </w:num>
  <w:num w:numId="25">
    <w:abstractNumId w:val="13"/>
  </w:num>
  <w:num w:numId="26">
    <w:abstractNumId w:val="23"/>
  </w:num>
  <w:num w:numId="27">
    <w:abstractNumId w:val="10"/>
  </w:num>
  <w:num w:numId="28">
    <w:abstractNumId w:val="27"/>
  </w:num>
  <w:num w:numId="29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64"/>
    <w:rsid w:val="000045F0"/>
    <w:rsid w:val="00011FE7"/>
    <w:rsid w:val="0001445F"/>
    <w:rsid w:val="00034A1A"/>
    <w:rsid w:val="00046637"/>
    <w:rsid w:val="0007043B"/>
    <w:rsid w:val="0007297B"/>
    <w:rsid w:val="0007464A"/>
    <w:rsid w:val="00074E18"/>
    <w:rsid w:val="000D40DB"/>
    <w:rsid w:val="000E4FEB"/>
    <w:rsid w:val="000F5BFC"/>
    <w:rsid w:val="001050A2"/>
    <w:rsid w:val="00112289"/>
    <w:rsid w:val="00113DE1"/>
    <w:rsid w:val="001173EC"/>
    <w:rsid w:val="00135747"/>
    <w:rsid w:val="00155CCC"/>
    <w:rsid w:val="00162E76"/>
    <w:rsid w:val="001A0E1B"/>
    <w:rsid w:val="001B594F"/>
    <w:rsid w:val="001B5E21"/>
    <w:rsid w:val="001D443B"/>
    <w:rsid w:val="001E0658"/>
    <w:rsid w:val="001E1907"/>
    <w:rsid w:val="001E6165"/>
    <w:rsid w:val="001F3083"/>
    <w:rsid w:val="002004F7"/>
    <w:rsid w:val="0023063B"/>
    <w:rsid w:val="002326AE"/>
    <w:rsid w:val="0024048E"/>
    <w:rsid w:val="002754AB"/>
    <w:rsid w:val="002A3EAA"/>
    <w:rsid w:val="002B5BD2"/>
    <w:rsid w:val="002B770F"/>
    <w:rsid w:val="002C21D1"/>
    <w:rsid w:val="002C45AE"/>
    <w:rsid w:val="002D49A8"/>
    <w:rsid w:val="002E6D24"/>
    <w:rsid w:val="002F4E50"/>
    <w:rsid w:val="002F762E"/>
    <w:rsid w:val="0030751D"/>
    <w:rsid w:val="00311BA6"/>
    <w:rsid w:val="00313C9A"/>
    <w:rsid w:val="003153E7"/>
    <w:rsid w:val="00316E2B"/>
    <w:rsid w:val="003219BB"/>
    <w:rsid w:val="003228D7"/>
    <w:rsid w:val="00323FD8"/>
    <w:rsid w:val="00333503"/>
    <w:rsid w:val="00367444"/>
    <w:rsid w:val="00387DD0"/>
    <w:rsid w:val="00391A17"/>
    <w:rsid w:val="003D1B12"/>
    <w:rsid w:val="003F6E13"/>
    <w:rsid w:val="004000BE"/>
    <w:rsid w:val="00402538"/>
    <w:rsid w:val="004039DB"/>
    <w:rsid w:val="00435247"/>
    <w:rsid w:val="004414CA"/>
    <w:rsid w:val="00441F70"/>
    <w:rsid w:val="00457EEE"/>
    <w:rsid w:val="0047023A"/>
    <w:rsid w:val="00495E46"/>
    <w:rsid w:val="004A1D92"/>
    <w:rsid w:val="004B2F0D"/>
    <w:rsid w:val="004C1D43"/>
    <w:rsid w:val="004D7A46"/>
    <w:rsid w:val="00505DEE"/>
    <w:rsid w:val="00513B5E"/>
    <w:rsid w:val="00515FEF"/>
    <w:rsid w:val="005325BE"/>
    <w:rsid w:val="00542246"/>
    <w:rsid w:val="005501D4"/>
    <w:rsid w:val="00555A7F"/>
    <w:rsid w:val="00570D5A"/>
    <w:rsid w:val="00572DEB"/>
    <w:rsid w:val="005777EB"/>
    <w:rsid w:val="005C4BD0"/>
    <w:rsid w:val="005D1827"/>
    <w:rsid w:val="005E129F"/>
    <w:rsid w:val="005E276F"/>
    <w:rsid w:val="00612B45"/>
    <w:rsid w:val="006546F7"/>
    <w:rsid w:val="00663736"/>
    <w:rsid w:val="006711C5"/>
    <w:rsid w:val="00683141"/>
    <w:rsid w:val="00685AAF"/>
    <w:rsid w:val="00694162"/>
    <w:rsid w:val="00697952"/>
    <w:rsid w:val="006B0EA6"/>
    <w:rsid w:val="006B28FA"/>
    <w:rsid w:val="006B37D3"/>
    <w:rsid w:val="006B51EA"/>
    <w:rsid w:val="006C2187"/>
    <w:rsid w:val="006C7265"/>
    <w:rsid w:val="006D3FC9"/>
    <w:rsid w:val="0070463E"/>
    <w:rsid w:val="00706A36"/>
    <w:rsid w:val="007078EB"/>
    <w:rsid w:val="00714128"/>
    <w:rsid w:val="00715B1E"/>
    <w:rsid w:val="00715E82"/>
    <w:rsid w:val="00730811"/>
    <w:rsid w:val="007503CE"/>
    <w:rsid w:val="00762014"/>
    <w:rsid w:val="00763BD8"/>
    <w:rsid w:val="0078095E"/>
    <w:rsid w:val="007953D6"/>
    <w:rsid w:val="007A2AD9"/>
    <w:rsid w:val="007B740A"/>
    <w:rsid w:val="007D6334"/>
    <w:rsid w:val="00800F86"/>
    <w:rsid w:val="00802999"/>
    <w:rsid w:val="00843136"/>
    <w:rsid w:val="00854175"/>
    <w:rsid w:val="00870CE3"/>
    <w:rsid w:val="008A1A6A"/>
    <w:rsid w:val="008A5417"/>
    <w:rsid w:val="008B4ACB"/>
    <w:rsid w:val="008B7629"/>
    <w:rsid w:val="008C1E69"/>
    <w:rsid w:val="008C2DF1"/>
    <w:rsid w:val="008D0EF6"/>
    <w:rsid w:val="008E5B92"/>
    <w:rsid w:val="008F28F1"/>
    <w:rsid w:val="008F38F7"/>
    <w:rsid w:val="008F5842"/>
    <w:rsid w:val="00906B17"/>
    <w:rsid w:val="00913054"/>
    <w:rsid w:val="00931611"/>
    <w:rsid w:val="00936DED"/>
    <w:rsid w:val="009453D9"/>
    <w:rsid w:val="0095472B"/>
    <w:rsid w:val="00961287"/>
    <w:rsid w:val="00985900"/>
    <w:rsid w:val="009A72B6"/>
    <w:rsid w:val="009B27F8"/>
    <w:rsid w:val="009C20E2"/>
    <w:rsid w:val="009C77B2"/>
    <w:rsid w:val="009D4A1D"/>
    <w:rsid w:val="00A003ED"/>
    <w:rsid w:val="00A169A1"/>
    <w:rsid w:val="00A234BC"/>
    <w:rsid w:val="00A31B92"/>
    <w:rsid w:val="00A32639"/>
    <w:rsid w:val="00A3406C"/>
    <w:rsid w:val="00A43A16"/>
    <w:rsid w:val="00A71262"/>
    <w:rsid w:val="00A8066A"/>
    <w:rsid w:val="00A80BBA"/>
    <w:rsid w:val="00A85445"/>
    <w:rsid w:val="00A924EB"/>
    <w:rsid w:val="00AA531F"/>
    <w:rsid w:val="00AC03E6"/>
    <w:rsid w:val="00AC13B8"/>
    <w:rsid w:val="00B03499"/>
    <w:rsid w:val="00B2742D"/>
    <w:rsid w:val="00B45B4E"/>
    <w:rsid w:val="00B474EB"/>
    <w:rsid w:val="00B50A50"/>
    <w:rsid w:val="00B67B2C"/>
    <w:rsid w:val="00B90D64"/>
    <w:rsid w:val="00B91EB4"/>
    <w:rsid w:val="00BA4040"/>
    <w:rsid w:val="00BB553F"/>
    <w:rsid w:val="00BD671C"/>
    <w:rsid w:val="00BD6AD5"/>
    <w:rsid w:val="00BD75B7"/>
    <w:rsid w:val="00BE032A"/>
    <w:rsid w:val="00BE330A"/>
    <w:rsid w:val="00BF024D"/>
    <w:rsid w:val="00C024BB"/>
    <w:rsid w:val="00C03EBD"/>
    <w:rsid w:val="00C12EF2"/>
    <w:rsid w:val="00C276C3"/>
    <w:rsid w:val="00C30070"/>
    <w:rsid w:val="00C404E1"/>
    <w:rsid w:val="00C44954"/>
    <w:rsid w:val="00C56C32"/>
    <w:rsid w:val="00C62B58"/>
    <w:rsid w:val="00C653E6"/>
    <w:rsid w:val="00C72AA9"/>
    <w:rsid w:val="00CA5E30"/>
    <w:rsid w:val="00CB0C5B"/>
    <w:rsid w:val="00CC2012"/>
    <w:rsid w:val="00CC25A5"/>
    <w:rsid w:val="00CC2E59"/>
    <w:rsid w:val="00CC460E"/>
    <w:rsid w:val="00CC4C09"/>
    <w:rsid w:val="00CD0D3D"/>
    <w:rsid w:val="00CF0910"/>
    <w:rsid w:val="00CF29CA"/>
    <w:rsid w:val="00CF790A"/>
    <w:rsid w:val="00D039E4"/>
    <w:rsid w:val="00D13394"/>
    <w:rsid w:val="00D17F5E"/>
    <w:rsid w:val="00D3380A"/>
    <w:rsid w:val="00D34F26"/>
    <w:rsid w:val="00D44F27"/>
    <w:rsid w:val="00D544E6"/>
    <w:rsid w:val="00D54E9C"/>
    <w:rsid w:val="00D633C2"/>
    <w:rsid w:val="00D64DE3"/>
    <w:rsid w:val="00D67188"/>
    <w:rsid w:val="00D76D70"/>
    <w:rsid w:val="00DA5801"/>
    <w:rsid w:val="00DA63AC"/>
    <w:rsid w:val="00DA7BFB"/>
    <w:rsid w:val="00DC1AB4"/>
    <w:rsid w:val="00DE4A04"/>
    <w:rsid w:val="00DE574E"/>
    <w:rsid w:val="00DF75CA"/>
    <w:rsid w:val="00E06290"/>
    <w:rsid w:val="00E107DD"/>
    <w:rsid w:val="00E13380"/>
    <w:rsid w:val="00E16ED9"/>
    <w:rsid w:val="00E16FEE"/>
    <w:rsid w:val="00E1769D"/>
    <w:rsid w:val="00E20A8E"/>
    <w:rsid w:val="00E26C58"/>
    <w:rsid w:val="00E3519E"/>
    <w:rsid w:val="00E42680"/>
    <w:rsid w:val="00E4483A"/>
    <w:rsid w:val="00E508DA"/>
    <w:rsid w:val="00E62272"/>
    <w:rsid w:val="00E80EEF"/>
    <w:rsid w:val="00E86F36"/>
    <w:rsid w:val="00EA21A8"/>
    <w:rsid w:val="00EA5A20"/>
    <w:rsid w:val="00EA6D63"/>
    <w:rsid w:val="00EB4BF2"/>
    <w:rsid w:val="00EC0958"/>
    <w:rsid w:val="00EC33B4"/>
    <w:rsid w:val="00ED64D9"/>
    <w:rsid w:val="00EE0BED"/>
    <w:rsid w:val="00EE6C47"/>
    <w:rsid w:val="00EF34A1"/>
    <w:rsid w:val="00F16DB3"/>
    <w:rsid w:val="00F23AD7"/>
    <w:rsid w:val="00F5057F"/>
    <w:rsid w:val="00F6550E"/>
    <w:rsid w:val="00F82039"/>
    <w:rsid w:val="00F84ADB"/>
    <w:rsid w:val="00F905C5"/>
    <w:rsid w:val="00F974ED"/>
    <w:rsid w:val="00FA5EA6"/>
    <w:rsid w:val="00FD34C0"/>
    <w:rsid w:val="00FD560D"/>
    <w:rsid w:val="00FD7869"/>
    <w:rsid w:val="00FF1391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374C8F14-D83D-4DEF-A0A5-5C4ACFA0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E1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C404E1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C404E1"/>
    <w:pPr>
      <w:keepNext/>
      <w:jc w:val="center"/>
      <w:outlineLvl w:val="1"/>
    </w:pPr>
    <w:rPr>
      <w:rFonts w:ascii="Comic Sans MS" w:hAnsi="Comic Sans MS"/>
      <w:b/>
      <w:sz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C404E1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C404E1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C404E1"/>
    <w:pPr>
      <w:keepNext/>
      <w:jc w:val="center"/>
      <w:outlineLvl w:val="4"/>
    </w:pPr>
    <w:rPr>
      <w:b/>
      <w:sz w:val="28"/>
      <w:lang w:val="es-ES_tradnl"/>
    </w:rPr>
  </w:style>
  <w:style w:type="paragraph" w:styleId="Ttulo6">
    <w:name w:val="heading 6"/>
    <w:basedOn w:val="Normal"/>
    <w:next w:val="Normal"/>
    <w:qFormat/>
    <w:rsid w:val="00C404E1"/>
    <w:pPr>
      <w:keepNext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qFormat/>
    <w:rsid w:val="00C404E1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8">
    <w:name w:val="heading 8"/>
    <w:basedOn w:val="Normal"/>
    <w:next w:val="Normal"/>
    <w:qFormat/>
    <w:rsid w:val="00C404E1"/>
    <w:pPr>
      <w:keepNext/>
      <w:outlineLvl w:val="7"/>
    </w:pPr>
    <w:rPr>
      <w:sz w:val="32"/>
      <w:lang w:val="es-MX"/>
    </w:rPr>
  </w:style>
  <w:style w:type="paragraph" w:styleId="Ttulo9">
    <w:name w:val="heading 9"/>
    <w:basedOn w:val="Normal"/>
    <w:next w:val="Normal"/>
    <w:qFormat/>
    <w:rsid w:val="00C404E1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404E1"/>
    <w:pPr>
      <w:jc w:val="center"/>
    </w:pPr>
    <w:rPr>
      <w:rFonts w:ascii="Book Antiqua" w:hAnsi="Book Antiqua"/>
      <w:b/>
      <w:sz w:val="40"/>
      <w:lang w:val="es-ES_tradnl"/>
    </w:rPr>
  </w:style>
  <w:style w:type="paragraph" w:styleId="Textoindependiente">
    <w:name w:val="Body Text"/>
    <w:basedOn w:val="Normal"/>
    <w:rsid w:val="00C404E1"/>
    <w:pPr>
      <w:jc w:val="both"/>
    </w:pPr>
    <w:rPr>
      <w:sz w:val="28"/>
      <w:lang w:val="es-MX"/>
    </w:rPr>
  </w:style>
  <w:style w:type="paragraph" w:styleId="Textoindependiente2">
    <w:name w:val="Body Text 2"/>
    <w:basedOn w:val="Normal"/>
    <w:rsid w:val="00C404E1"/>
    <w:pPr>
      <w:jc w:val="both"/>
    </w:pPr>
    <w:rPr>
      <w:sz w:val="32"/>
      <w:lang w:val="es-MX"/>
    </w:rPr>
  </w:style>
  <w:style w:type="paragraph" w:styleId="Textoindependiente3">
    <w:name w:val="Body Text 3"/>
    <w:basedOn w:val="Normal"/>
    <w:rsid w:val="00C404E1"/>
    <w:rPr>
      <w:sz w:val="32"/>
      <w:lang w:val="es-MX"/>
    </w:rPr>
  </w:style>
  <w:style w:type="paragraph" w:styleId="Subttulo">
    <w:name w:val="Subtitle"/>
    <w:basedOn w:val="Normal"/>
    <w:qFormat/>
    <w:rsid w:val="00C404E1"/>
    <w:pPr>
      <w:jc w:val="center"/>
    </w:pPr>
    <w:rPr>
      <w:rFonts w:ascii="Verdana" w:hAnsi="Verdana"/>
      <w:b/>
      <w:smallCaps/>
      <w:sz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loque">
    <w:name w:val="Block Text"/>
    <w:basedOn w:val="Normal"/>
    <w:rsid w:val="00C404E1"/>
    <w:pPr>
      <w:spacing w:line="360" w:lineRule="auto"/>
      <w:ind w:left="284" w:right="355"/>
      <w:jc w:val="both"/>
    </w:pPr>
    <w:rPr>
      <w:rFonts w:ascii="Arial Rounded MT Bold" w:hAnsi="Arial Rounded MT Bold"/>
      <w:sz w:val="28"/>
    </w:rPr>
  </w:style>
  <w:style w:type="paragraph" w:styleId="Textonotapie">
    <w:name w:val="footnote text"/>
    <w:basedOn w:val="Normal"/>
    <w:semiHidden/>
    <w:rsid w:val="00D3380A"/>
    <w:rPr>
      <w:rFonts w:ascii="Times New Roman" w:hAnsi="Times New Roman"/>
      <w:sz w:val="20"/>
      <w:lang w:val="es-ES_tradnl"/>
    </w:rPr>
  </w:style>
  <w:style w:type="paragraph" w:styleId="Encabezado">
    <w:name w:val="header"/>
    <w:basedOn w:val="Normal"/>
    <w:rsid w:val="00D17F5E"/>
    <w:pPr>
      <w:tabs>
        <w:tab w:val="center" w:pos="4252"/>
        <w:tab w:val="right" w:pos="8504"/>
      </w:tabs>
    </w:pPr>
    <w:rPr>
      <w:rFonts w:ascii="Bookman Old Style" w:hAnsi="Bookman Old Style"/>
    </w:rPr>
  </w:style>
  <w:style w:type="paragraph" w:customStyle="1" w:styleId="Default">
    <w:name w:val="Default"/>
    <w:rsid w:val="0071412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B45B4E"/>
    <w:rPr>
      <w:color w:val="0000FF"/>
      <w:u w:val="single"/>
    </w:rPr>
  </w:style>
  <w:style w:type="character" w:customStyle="1" w:styleId="postbody">
    <w:name w:val="postbody"/>
    <w:basedOn w:val="Fuentedeprrafopredeter"/>
    <w:rsid w:val="001D443B"/>
  </w:style>
  <w:style w:type="paragraph" w:styleId="NormalWeb">
    <w:name w:val="Normal (Web)"/>
    <w:basedOn w:val="Normal"/>
    <w:rsid w:val="001D443B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recipeheader">
    <w:name w:val="recipe_header"/>
    <w:basedOn w:val="Fuentedeprrafopredeter"/>
    <w:rsid w:val="009D4A1D"/>
  </w:style>
  <w:style w:type="paragraph" w:styleId="Textodeglobo">
    <w:name w:val="Balloon Text"/>
    <w:basedOn w:val="Normal"/>
    <w:link w:val="TextodegloboCar"/>
    <w:rsid w:val="00906B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06B1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RFMD\PESPUN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PESPUNTE</Template>
  <TotalTime>1</TotalTime>
  <Pages>14</Pages>
  <Words>1633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10595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3</cp:revision>
  <cp:lastPrinted>2007-05-09T12:52:00Z</cp:lastPrinted>
  <dcterms:created xsi:type="dcterms:W3CDTF">2017-08-24T16:51:00Z</dcterms:created>
  <dcterms:modified xsi:type="dcterms:W3CDTF">2017-09-01T20:54:00Z</dcterms:modified>
</cp:coreProperties>
</file>