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8B4A99" w:rsidP="00CD4938">
      <w:pPr>
        <w:pStyle w:val="Puesto"/>
        <w:rPr>
          <w:sz w:val="38"/>
        </w:rPr>
      </w:pPr>
      <w:r>
        <w:rPr>
          <w:noProof/>
          <w:sz w:val="38"/>
          <w:lang w:val="es-MX" w:eastAsia="es-MX"/>
        </w:rPr>
        <w:pict>
          <v:rect id="Rectangle 4" o:spid="_x0000_s1026" style="position:absolute;left:0;text-align:left;margin-left:27pt;margin-top:0;width:67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color="#0070c0" strokeweight="4.5pt">
            <v:stroke linestyle="thinThick"/>
          </v:rect>
        </w:pict>
      </w:r>
    </w:p>
    <w:p w:rsidR="00CD4938" w:rsidRDefault="00CD4938" w:rsidP="00CD4938">
      <w:pPr>
        <w:pStyle w:val="Puesto"/>
        <w:rPr>
          <w:sz w:val="38"/>
        </w:rPr>
      </w:pPr>
    </w:p>
    <w:p w:rsidR="00CD4938" w:rsidRDefault="008B4A99"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BC75D1" w:rsidRDefault="00BC75D1" w:rsidP="00CD4938">
      <w:pPr>
        <w:pStyle w:val="Puesto"/>
        <w:rPr>
          <w:sz w:val="38"/>
        </w:rPr>
      </w:pPr>
    </w:p>
    <w:p w:rsidR="00CD4938" w:rsidRPr="008B4A99" w:rsidRDefault="00CD4938" w:rsidP="00CD4938">
      <w:pPr>
        <w:pStyle w:val="Subttulo"/>
        <w:rPr>
          <w:rFonts w:ascii="Century Gothic" w:hAnsi="Century Gothic"/>
          <w:sz w:val="36"/>
          <w:szCs w:val="36"/>
        </w:rPr>
      </w:pPr>
      <w:r w:rsidRPr="008B4A99">
        <w:rPr>
          <w:rFonts w:ascii="Century Gothic" w:hAnsi="Century Gothic"/>
          <w:sz w:val="36"/>
          <w:szCs w:val="36"/>
        </w:rPr>
        <w:t>Instituto de Capacitación para el Trabajo</w:t>
      </w:r>
    </w:p>
    <w:p w:rsidR="00CD4938" w:rsidRPr="008B4A99" w:rsidRDefault="00CD4938" w:rsidP="00CD4938">
      <w:pPr>
        <w:pStyle w:val="Ttulo7"/>
        <w:rPr>
          <w:rFonts w:ascii="Century Gothic" w:hAnsi="Century Gothic"/>
          <w:smallCaps/>
          <w:sz w:val="36"/>
          <w:szCs w:val="36"/>
        </w:rPr>
      </w:pPr>
      <w:r w:rsidRPr="008B4A99">
        <w:rPr>
          <w:rFonts w:ascii="Century Gothic" w:hAnsi="Century Gothic"/>
          <w:smallCaps/>
          <w:sz w:val="36"/>
          <w:szCs w:val="36"/>
        </w:rPr>
        <w:t>del Estado de Quintana Roo</w:t>
      </w:r>
    </w:p>
    <w:p w:rsidR="00CD4938" w:rsidRPr="008B4A99" w:rsidRDefault="00CD4938" w:rsidP="00CD4938">
      <w:pPr>
        <w:pStyle w:val="Ttulo1"/>
        <w:rPr>
          <w:rFonts w:ascii="Century Gothic" w:hAnsi="Century Gothic"/>
          <w:smallCaps/>
          <w:sz w:val="36"/>
          <w:szCs w:val="36"/>
        </w:rPr>
      </w:pPr>
      <w:r w:rsidRPr="008B4A99">
        <w:rPr>
          <w:rFonts w:ascii="Century Gothic" w:hAnsi="Century Gothic"/>
          <w:smallCaps/>
          <w:sz w:val="36"/>
          <w:szCs w:val="36"/>
        </w:rPr>
        <w:t>Dirección General</w:t>
      </w:r>
    </w:p>
    <w:p w:rsidR="00CD4938" w:rsidRPr="008B4A99" w:rsidRDefault="00CD4938" w:rsidP="00CD4938">
      <w:pPr>
        <w:pStyle w:val="Ttulo7"/>
        <w:rPr>
          <w:rFonts w:ascii="Century Gothic" w:hAnsi="Century Gothic"/>
          <w:smallCaps/>
          <w:sz w:val="36"/>
          <w:szCs w:val="36"/>
        </w:rPr>
      </w:pPr>
      <w:r w:rsidRPr="008B4A99">
        <w:rPr>
          <w:rFonts w:ascii="Century Gothic" w:hAnsi="Century Gothic"/>
          <w:smallCaps/>
          <w:sz w:val="36"/>
          <w:szCs w:val="36"/>
        </w:rPr>
        <w:t>Dirección Técnica-Académica</w:t>
      </w:r>
    </w:p>
    <w:p w:rsidR="00CD4938" w:rsidRDefault="00CD4938" w:rsidP="00CD4938">
      <w:pPr>
        <w:rPr>
          <w:lang w:val="es-ES_tradnl"/>
        </w:rPr>
      </w:pPr>
    </w:p>
    <w:p w:rsidR="00CD4938" w:rsidRDefault="00CD4938" w:rsidP="00CD4938">
      <w:pPr>
        <w:rPr>
          <w:lang w:val="es-ES_tradnl"/>
        </w:rPr>
      </w:pPr>
    </w:p>
    <w:p w:rsidR="005D7F32" w:rsidRPr="008B4A99" w:rsidRDefault="005D7F32" w:rsidP="00CD4938">
      <w:pPr>
        <w:rPr>
          <w:rFonts w:ascii="Century Gothic" w:hAnsi="Century Gothic"/>
          <w:sz w:val="36"/>
          <w:szCs w:val="36"/>
          <w:lang w:val="es-ES_tradnl"/>
        </w:rPr>
      </w:pPr>
    </w:p>
    <w:p w:rsidR="00CD4938" w:rsidRPr="008B4A99" w:rsidRDefault="00CD4938" w:rsidP="00CD4938">
      <w:pPr>
        <w:pStyle w:val="Ttulo2"/>
        <w:rPr>
          <w:rFonts w:ascii="Century Gothic" w:hAnsi="Century Gothic"/>
          <w:sz w:val="36"/>
          <w:szCs w:val="36"/>
        </w:rPr>
      </w:pPr>
      <w:r w:rsidRPr="008B4A99">
        <w:rPr>
          <w:rFonts w:ascii="Century Gothic" w:hAnsi="Century Gothic"/>
          <w:sz w:val="36"/>
          <w:szCs w:val="36"/>
        </w:rPr>
        <w:t xml:space="preserve">PROGRAMA DE CURSO </w:t>
      </w:r>
      <w:r w:rsidR="008B4A99" w:rsidRPr="008B4A99">
        <w:rPr>
          <w:rFonts w:ascii="Century Gothic" w:hAnsi="Century Gothic"/>
          <w:sz w:val="36"/>
          <w:szCs w:val="36"/>
        </w:rPr>
        <w:t>NO REGULAR</w:t>
      </w:r>
    </w:p>
    <w:p w:rsidR="00CD4938" w:rsidRPr="008B4A99" w:rsidRDefault="00EC050C" w:rsidP="00BC75D1">
      <w:pPr>
        <w:pStyle w:val="Ttulo2"/>
        <w:rPr>
          <w:rFonts w:ascii="Century Gothic" w:hAnsi="Century Gothic"/>
          <w:sz w:val="36"/>
          <w:szCs w:val="36"/>
        </w:rPr>
      </w:pPr>
      <w:r w:rsidRPr="008B4A99">
        <w:rPr>
          <w:rFonts w:ascii="Century Gothic" w:hAnsi="Century Gothic"/>
          <w:sz w:val="36"/>
          <w:szCs w:val="36"/>
        </w:rPr>
        <w:t>“</w:t>
      </w:r>
      <w:r w:rsidR="008150B3" w:rsidRPr="008B4A99">
        <w:rPr>
          <w:rFonts w:ascii="Century Gothic" w:hAnsi="Century Gothic"/>
          <w:sz w:val="36"/>
          <w:szCs w:val="36"/>
        </w:rPr>
        <w:t>ASESORÍAS DE INGLÉS</w:t>
      </w:r>
      <w:r w:rsidRPr="008B4A99">
        <w:rPr>
          <w:rFonts w:ascii="Century Gothic" w:hAnsi="Century Gothic"/>
          <w:sz w:val="36"/>
          <w:szCs w:val="36"/>
        </w:rPr>
        <w:t>"</w:t>
      </w:r>
    </w:p>
    <w:p w:rsidR="00CD4938" w:rsidRDefault="00CD4938" w:rsidP="00CD4938"/>
    <w:p w:rsidR="00833069" w:rsidRDefault="00833069" w:rsidP="00CD4938">
      <w:pPr>
        <w:ind w:right="708"/>
        <w:jc w:val="right"/>
        <w:rPr>
          <w:b/>
          <w:sz w:val="28"/>
          <w:lang w:val="es-ES_tradnl"/>
        </w:rPr>
      </w:pPr>
    </w:p>
    <w:p w:rsidR="008B4A99" w:rsidRDefault="008B4A99" w:rsidP="00CD4938">
      <w:pPr>
        <w:ind w:right="708"/>
        <w:jc w:val="right"/>
        <w:rPr>
          <w:b/>
          <w:sz w:val="28"/>
          <w:lang w:val="es-ES_tradnl"/>
        </w:rPr>
      </w:pPr>
    </w:p>
    <w:p w:rsidR="008B4A99" w:rsidRDefault="008B4A99" w:rsidP="00CD4938">
      <w:pPr>
        <w:ind w:right="708"/>
        <w:jc w:val="right"/>
        <w:rPr>
          <w:b/>
          <w:sz w:val="28"/>
          <w:lang w:val="es-ES_tradnl"/>
        </w:rPr>
      </w:pPr>
    </w:p>
    <w:p w:rsidR="008B4A99" w:rsidRDefault="008B4A99" w:rsidP="00CD4938">
      <w:pPr>
        <w:ind w:right="708"/>
        <w:jc w:val="right"/>
        <w:rPr>
          <w:b/>
          <w:sz w:val="28"/>
          <w:lang w:val="es-ES_tradnl"/>
        </w:rPr>
      </w:pPr>
    </w:p>
    <w:p w:rsidR="008B4A99" w:rsidRDefault="008B4A99" w:rsidP="00CD4938">
      <w:pPr>
        <w:ind w:right="708"/>
        <w:jc w:val="right"/>
        <w:rPr>
          <w:b/>
          <w:sz w:val="28"/>
          <w:lang w:val="es-ES_tradnl"/>
        </w:rPr>
      </w:pPr>
    </w:p>
    <w:p w:rsidR="008B4A99" w:rsidRDefault="008B4A99" w:rsidP="00CD4938">
      <w:pPr>
        <w:ind w:right="708"/>
        <w:jc w:val="right"/>
        <w:rPr>
          <w:b/>
          <w:sz w:val="28"/>
          <w:lang w:val="es-ES_tradnl"/>
        </w:rPr>
      </w:pPr>
      <w:bookmarkStart w:id="0" w:name="_GoBack"/>
      <w:bookmarkEnd w:id="0"/>
    </w:p>
    <w:p w:rsidR="00CD4938" w:rsidRPr="008B4A99" w:rsidRDefault="00CD4938" w:rsidP="00CD4938">
      <w:pPr>
        <w:ind w:right="708"/>
        <w:jc w:val="right"/>
        <w:rPr>
          <w:rFonts w:ascii="Century Gothic" w:hAnsi="Century Gothic"/>
          <w:b/>
          <w:sz w:val="28"/>
          <w:lang w:val="es-ES_tradnl"/>
        </w:rPr>
      </w:pPr>
      <w:r w:rsidRPr="008B4A99">
        <w:rPr>
          <w:rFonts w:ascii="Century Gothic" w:hAnsi="Century Gothic"/>
          <w:b/>
          <w:sz w:val="28"/>
          <w:lang w:val="es-ES_tradnl"/>
        </w:rPr>
        <w:t xml:space="preserve">HORAS: </w:t>
      </w:r>
      <w:r w:rsidR="004B19F9" w:rsidRPr="008B4A99">
        <w:rPr>
          <w:rFonts w:ascii="Century Gothic" w:hAnsi="Century Gothic"/>
          <w:b/>
          <w:sz w:val="28"/>
          <w:lang w:val="es-ES_tradnl"/>
        </w:rPr>
        <w:t>4</w:t>
      </w:r>
      <w:r w:rsidRPr="008B4A99">
        <w:rPr>
          <w:rFonts w:ascii="Century Gothic" w:hAnsi="Century Gothic"/>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BC75D1">
        <w:tc>
          <w:tcPr>
            <w:tcW w:w="13680" w:type="dxa"/>
            <w:shd w:val="clear" w:color="auto" w:fill="00B050"/>
          </w:tcPr>
          <w:p w:rsidR="00CD4938" w:rsidRDefault="00BC75D1" w:rsidP="00BC75D1">
            <w:pPr>
              <w:pStyle w:val="Ttulo3"/>
              <w:tabs>
                <w:tab w:val="left" w:pos="4603"/>
                <w:tab w:val="center" w:pos="6770"/>
              </w:tabs>
              <w:jc w:val="left"/>
              <w:rPr>
                <w:rFonts w:ascii="Arial Rounded MT Bold" w:hAnsi="Arial Rounded MT Bold"/>
                <w:b w:val="0"/>
                <w:spacing w:val="80"/>
                <w:lang w:val="es-ES"/>
              </w:rPr>
            </w:pPr>
            <w:r>
              <w:rPr>
                <w:rFonts w:ascii="Arial Rounded MT Bold" w:hAnsi="Arial Rounded MT Bold"/>
                <w:spacing w:val="80"/>
                <w:lang w:val="es-ES"/>
              </w:rPr>
              <w:lastRenderedPageBreak/>
              <w:tab/>
            </w:r>
            <w:r>
              <w:rPr>
                <w:rFonts w:ascii="Arial Rounded MT Bold" w:hAnsi="Arial Rounded MT Bold"/>
                <w:spacing w:val="80"/>
                <w:lang w:val="es-ES"/>
              </w:rPr>
              <w:tab/>
            </w:r>
            <w:r w:rsidR="00CD4938" w:rsidRPr="00BC75D1">
              <w:rPr>
                <w:rFonts w:ascii="Arial Rounded MT Bold" w:hAnsi="Arial Rounded MT Bold"/>
                <w:spacing w:val="80"/>
                <w:shd w:val="clear" w:color="auto" w:fill="00B050"/>
                <w:lang w:val="es-ES"/>
              </w:rPr>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19471E" w:rsidRDefault="00480CDE" w:rsidP="00E015F3">
            <w:pPr>
              <w:spacing w:line="360" w:lineRule="auto"/>
              <w:ind w:left="567" w:right="355"/>
              <w:jc w:val="both"/>
              <w:rPr>
                <w:rFonts w:ascii="Tahoma" w:hAnsi="Tahoma" w:cs="Tahoma"/>
              </w:rPr>
            </w:pPr>
            <w:r>
              <w:rPr>
                <w:rFonts w:ascii="Tahoma" w:hAnsi="Tahoma" w:cs="Tahoma"/>
              </w:rPr>
              <w:t xml:space="preserve">El inglés como disciplina representa un requisito de titulación para los alumnos del Instituto Tecnológico Superior de Felipe Carrillo Puerto por lo que </w:t>
            </w:r>
            <w:r w:rsidR="00101B4F" w:rsidRPr="00BC75D1">
              <w:rPr>
                <w:rFonts w:ascii="Tahoma" w:hAnsi="Tahoma" w:cs="Tahoma"/>
              </w:rPr>
              <w:t>cada día se requieren mayores cono</w:t>
            </w:r>
            <w:r w:rsidR="00284E0A" w:rsidRPr="00BC75D1">
              <w:rPr>
                <w:rFonts w:ascii="Tahoma" w:hAnsi="Tahoma" w:cs="Tahoma"/>
              </w:rPr>
              <w:t>cimientos sobre el idioma inglés</w:t>
            </w:r>
            <w:r w:rsidR="00101B4F" w:rsidRPr="00BC75D1">
              <w:rPr>
                <w:rFonts w:ascii="Tahoma" w:hAnsi="Tahoma" w:cs="Tahoma"/>
              </w:rPr>
              <w:t xml:space="preserve">, no solamente </w:t>
            </w:r>
            <w:r w:rsidR="00284E0A" w:rsidRPr="00BC75D1">
              <w:rPr>
                <w:rFonts w:ascii="Tahoma" w:hAnsi="Tahoma" w:cs="Tahoma"/>
              </w:rPr>
              <w:t xml:space="preserve">como una cuestión cultural, </w:t>
            </w:r>
            <w:r w:rsidR="00101B4F" w:rsidRPr="00BC75D1">
              <w:rPr>
                <w:rFonts w:ascii="Tahoma" w:hAnsi="Tahoma" w:cs="Tahoma"/>
              </w:rPr>
              <w:t xml:space="preserve">sino también para obtener mayores oportunidades </w:t>
            </w:r>
            <w:r w:rsidR="00F55A76" w:rsidRPr="00BC75D1">
              <w:rPr>
                <w:rFonts w:ascii="Tahoma" w:hAnsi="Tahoma" w:cs="Tahoma"/>
              </w:rPr>
              <w:t>laborales</w:t>
            </w:r>
            <w:r>
              <w:rPr>
                <w:rFonts w:ascii="Tahoma" w:hAnsi="Tahoma" w:cs="Tahoma"/>
              </w:rPr>
              <w:t xml:space="preserve"> para los alumnos que egresan</w:t>
            </w:r>
            <w:r w:rsidR="000249D5" w:rsidRPr="00BC75D1">
              <w:rPr>
                <w:rFonts w:ascii="Tahoma" w:hAnsi="Tahoma" w:cs="Tahoma"/>
              </w:rPr>
              <w:t>, sin embargo durante el proceso de aprendizaje</w:t>
            </w:r>
            <w:r w:rsidR="008124E9">
              <w:rPr>
                <w:rFonts w:ascii="Tahoma" w:hAnsi="Tahoma" w:cs="Tahoma"/>
              </w:rPr>
              <w:t xml:space="preserve"> escolarizado</w:t>
            </w:r>
            <w:r w:rsidR="000249D5" w:rsidRPr="00BC75D1">
              <w:rPr>
                <w:rFonts w:ascii="Tahoma" w:hAnsi="Tahoma" w:cs="Tahoma"/>
              </w:rPr>
              <w:t xml:space="preserve"> se presentan situaciones de diversa índole que retrasan y/o dific</w:t>
            </w:r>
            <w:r w:rsidR="00002E52">
              <w:rPr>
                <w:rFonts w:ascii="Tahoma" w:hAnsi="Tahoma" w:cs="Tahoma"/>
              </w:rPr>
              <w:t>ultan el aprendiza</w:t>
            </w:r>
            <w:r>
              <w:rPr>
                <w:rFonts w:ascii="Tahoma" w:hAnsi="Tahoma" w:cs="Tahoma"/>
              </w:rPr>
              <w:t>je del</w:t>
            </w:r>
            <w:r w:rsidR="00670698">
              <w:rPr>
                <w:rFonts w:ascii="Tahoma" w:hAnsi="Tahoma" w:cs="Tahoma"/>
              </w:rPr>
              <w:t xml:space="preserve"> idioma</w:t>
            </w:r>
            <w:r>
              <w:rPr>
                <w:rFonts w:ascii="Tahoma" w:hAnsi="Tahoma" w:cs="Tahoma"/>
              </w:rPr>
              <w:t xml:space="preserve"> inglés.</w:t>
            </w:r>
          </w:p>
          <w:p w:rsidR="00480CDE" w:rsidRDefault="00480CDE" w:rsidP="00E015F3">
            <w:pPr>
              <w:spacing w:line="360" w:lineRule="auto"/>
              <w:ind w:left="567" w:right="355"/>
              <w:jc w:val="both"/>
              <w:rPr>
                <w:rFonts w:cs="Arial"/>
                <w:sz w:val="28"/>
              </w:rPr>
            </w:pPr>
          </w:p>
          <w:p w:rsidR="00CD4938" w:rsidRDefault="00101B4F" w:rsidP="00E015F3">
            <w:pPr>
              <w:spacing w:line="360" w:lineRule="auto"/>
              <w:ind w:left="567" w:right="355"/>
              <w:jc w:val="both"/>
              <w:rPr>
                <w:rFonts w:ascii="Tahoma" w:hAnsi="Tahoma" w:cs="Tahoma"/>
                <w:szCs w:val="24"/>
              </w:rPr>
            </w:pPr>
            <w:r w:rsidRPr="00BC75D1">
              <w:rPr>
                <w:rFonts w:ascii="Tahoma" w:hAnsi="Tahoma" w:cs="Tahoma"/>
                <w:szCs w:val="24"/>
              </w:rPr>
              <w:t xml:space="preserve">Es por eso, que el programa de </w:t>
            </w:r>
            <w:r w:rsidR="00284E0A" w:rsidRPr="00BC75D1">
              <w:rPr>
                <w:rFonts w:ascii="Tahoma" w:hAnsi="Tahoma" w:cs="Tahoma"/>
                <w:szCs w:val="24"/>
              </w:rPr>
              <w:t>Extensión</w:t>
            </w:r>
            <w:r w:rsidRPr="00BC75D1">
              <w:rPr>
                <w:rFonts w:ascii="Tahoma" w:hAnsi="Tahoma" w:cs="Tahoma"/>
                <w:szCs w:val="24"/>
              </w:rPr>
              <w:t xml:space="preserve"> denominado “</w:t>
            </w:r>
            <w:r w:rsidR="000249D5" w:rsidRPr="00BC75D1">
              <w:rPr>
                <w:rFonts w:ascii="Tahoma" w:hAnsi="Tahoma" w:cs="Tahoma"/>
                <w:b/>
                <w:szCs w:val="24"/>
              </w:rPr>
              <w:t>Asesorías de Inglés</w:t>
            </w:r>
            <w:r w:rsidR="00D255FC" w:rsidRPr="00BC75D1">
              <w:rPr>
                <w:rFonts w:ascii="Tahoma" w:hAnsi="Tahoma" w:cs="Tahoma"/>
                <w:b/>
                <w:szCs w:val="24"/>
              </w:rPr>
              <w:t>”</w:t>
            </w:r>
            <w:r w:rsidR="00D255FC" w:rsidRPr="00BC75D1">
              <w:rPr>
                <w:rFonts w:ascii="Tahoma" w:hAnsi="Tahoma" w:cs="Tahoma"/>
                <w:szCs w:val="24"/>
              </w:rPr>
              <w:t>,</w:t>
            </w:r>
            <w:r w:rsidRPr="00BC75D1">
              <w:rPr>
                <w:rFonts w:ascii="Tahoma" w:hAnsi="Tahoma" w:cs="Tahoma"/>
                <w:szCs w:val="24"/>
              </w:rPr>
              <w:t xml:space="preserve"> es</w:t>
            </w:r>
            <w:r w:rsidR="007D57F0" w:rsidRPr="00BC75D1">
              <w:rPr>
                <w:rFonts w:ascii="Tahoma" w:hAnsi="Tahoma" w:cs="Tahoma"/>
                <w:szCs w:val="24"/>
              </w:rPr>
              <w:t xml:space="preserve"> elaborado para que los </w:t>
            </w:r>
            <w:proofErr w:type="spellStart"/>
            <w:r w:rsidR="007D57F0" w:rsidRPr="00BC75D1">
              <w:rPr>
                <w:rFonts w:ascii="Tahoma" w:hAnsi="Tahoma" w:cs="Tahoma"/>
                <w:szCs w:val="24"/>
              </w:rPr>
              <w:t>capacita</w:t>
            </w:r>
            <w:r w:rsidRPr="00BC75D1">
              <w:rPr>
                <w:rFonts w:ascii="Tahoma" w:hAnsi="Tahoma" w:cs="Tahoma"/>
                <w:szCs w:val="24"/>
              </w:rPr>
              <w:t>ndos</w:t>
            </w:r>
            <w:proofErr w:type="spellEnd"/>
            <w:r w:rsidRPr="00BC75D1">
              <w:rPr>
                <w:rFonts w:ascii="Tahoma" w:hAnsi="Tahoma" w:cs="Tahoma"/>
                <w:szCs w:val="24"/>
              </w:rPr>
              <w:t>, en un tiempo relativamente corto, cuenten con l</w:t>
            </w:r>
            <w:r w:rsidR="000249D5" w:rsidRPr="00BC75D1">
              <w:rPr>
                <w:rFonts w:ascii="Tahoma" w:hAnsi="Tahoma" w:cs="Tahoma"/>
                <w:szCs w:val="24"/>
              </w:rPr>
              <w:t xml:space="preserve">as herramientas que les permitan salvar las dificultades en el aprendizaje </w:t>
            </w:r>
            <w:r w:rsidRPr="00BC75D1">
              <w:rPr>
                <w:rFonts w:ascii="Tahoma" w:hAnsi="Tahoma" w:cs="Tahoma"/>
                <w:szCs w:val="24"/>
              </w:rPr>
              <w:t xml:space="preserve">de este idioma extranjero </w:t>
            </w:r>
            <w:r w:rsidR="000249D5" w:rsidRPr="00BC75D1">
              <w:rPr>
                <w:rFonts w:ascii="Tahoma" w:hAnsi="Tahoma" w:cs="Tahoma"/>
                <w:szCs w:val="24"/>
              </w:rPr>
              <w:t xml:space="preserve">y </w:t>
            </w:r>
            <w:r w:rsidRPr="00BC75D1">
              <w:rPr>
                <w:rFonts w:ascii="Tahoma" w:hAnsi="Tahoma" w:cs="Tahoma"/>
                <w:szCs w:val="24"/>
              </w:rPr>
              <w:t xml:space="preserve">que les permita </w:t>
            </w:r>
            <w:r w:rsidR="000249D5" w:rsidRPr="00BC75D1">
              <w:rPr>
                <w:rFonts w:ascii="Tahoma" w:hAnsi="Tahoma" w:cs="Tahoma"/>
                <w:szCs w:val="24"/>
              </w:rPr>
              <w:t>una</w:t>
            </w:r>
            <w:r w:rsidR="008124E9">
              <w:rPr>
                <w:rFonts w:ascii="Tahoma" w:hAnsi="Tahoma" w:cs="Tahoma"/>
                <w:szCs w:val="24"/>
              </w:rPr>
              <w:t xml:space="preserve"> mejor</w:t>
            </w:r>
            <w:r w:rsidR="000249D5" w:rsidRPr="00BC75D1">
              <w:rPr>
                <w:rFonts w:ascii="Tahoma" w:hAnsi="Tahoma" w:cs="Tahoma"/>
                <w:szCs w:val="24"/>
              </w:rPr>
              <w:t xml:space="preserve"> comprensión </w:t>
            </w:r>
            <w:r w:rsidR="008124E9">
              <w:rPr>
                <w:rFonts w:ascii="Tahoma" w:hAnsi="Tahoma" w:cs="Tahoma"/>
                <w:szCs w:val="24"/>
              </w:rPr>
              <w:t xml:space="preserve">en un </w:t>
            </w:r>
            <w:r w:rsidR="000249D5" w:rsidRPr="00BC75D1">
              <w:rPr>
                <w:rFonts w:ascii="Tahoma" w:hAnsi="Tahoma" w:cs="Tahoma"/>
                <w:szCs w:val="24"/>
              </w:rPr>
              <w:t xml:space="preserve">aprendizaje integral del inglés con el fin de integrarse </w:t>
            </w:r>
            <w:r w:rsidR="0019471E">
              <w:rPr>
                <w:rFonts w:ascii="Tahoma" w:hAnsi="Tahoma" w:cs="Tahoma"/>
                <w:szCs w:val="24"/>
              </w:rPr>
              <w:t>al siguiente nivel</w:t>
            </w:r>
            <w:r w:rsidR="008124E9">
              <w:rPr>
                <w:rFonts w:ascii="Tahoma" w:hAnsi="Tahoma" w:cs="Tahoma"/>
                <w:szCs w:val="24"/>
              </w:rPr>
              <w:t xml:space="preserve"> de inglés</w:t>
            </w:r>
            <w:r w:rsidR="0042298D">
              <w:rPr>
                <w:rFonts w:ascii="Tahoma" w:hAnsi="Tahoma" w:cs="Tahoma"/>
                <w:szCs w:val="24"/>
              </w:rPr>
              <w:t>.</w:t>
            </w:r>
          </w:p>
          <w:p w:rsidR="0052572E" w:rsidRDefault="0052572E" w:rsidP="00E015F3">
            <w:pPr>
              <w:spacing w:line="360" w:lineRule="auto"/>
              <w:ind w:left="567" w:right="355"/>
              <w:jc w:val="both"/>
              <w:rPr>
                <w:rFonts w:ascii="Tahoma" w:hAnsi="Tahoma" w:cs="Tahoma"/>
                <w:szCs w:val="24"/>
              </w:rPr>
            </w:pPr>
          </w:p>
          <w:p w:rsidR="000F5C9A" w:rsidRPr="00BC75D1" w:rsidRDefault="000F5C9A" w:rsidP="00E015F3">
            <w:pPr>
              <w:spacing w:line="360" w:lineRule="auto"/>
              <w:ind w:left="567" w:right="355"/>
              <w:jc w:val="both"/>
              <w:rPr>
                <w:rFonts w:ascii="Tahoma" w:hAnsi="Tahoma" w:cs="Tahoma"/>
                <w:szCs w:val="24"/>
              </w:rPr>
            </w:pPr>
            <w:r>
              <w:rPr>
                <w:rFonts w:ascii="Tahoma" w:hAnsi="Tahoma" w:cs="Tahoma"/>
                <w:szCs w:val="24"/>
              </w:rPr>
              <w:t xml:space="preserve">La estructura de este programa es de tres unidades </w:t>
            </w:r>
            <w:r w:rsidR="00E722CF">
              <w:rPr>
                <w:rFonts w:ascii="Tahoma" w:hAnsi="Tahoma" w:cs="Tahoma"/>
                <w:szCs w:val="24"/>
              </w:rPr>
              <w:t xml:space="preserve">con duración de 40 horas </w:t>
            </w:r>
            <w:r w:rsidR="0052572E">
              <w:rPr>
                <w:rFonts w:ascii="Tahoma" w:hAnsi="Tahoma" w:cs="Tahoma"/>
                <w:szCs w:val="24"/>
              </w:rPr>
              <w:t xml:space="preserve">incluye </w:t>
            </w:r>
            <w:r>
              <w:rPr>
                <w:rFonts w:ascii="Tahoma" w:hAnsi="Tahoma" w:cs="Tahoma"/>
                <w:szCs w:val="24"/>
              </w:rPr>
              <w:t xml:space="preserve">las estructuras de las preguntas </w:t>
            </w:r>
            <w:proofErr w:type="spellStart"/>
            <w:r>
              <w:rPr>
                <w:rFonts w:ascii="Tahoma" w:hAnsi="Tahoma" w:cs="Tahoma"/>
                <w:szCs w:val="24"/>
              </w:rPr>
              <w:t>what</w:t>
            </w:r>
            <w:proofErr w:type="spellEnd"/>
            <w:r>
              <w:rPr>
                <w:rFonts w:ascii="Tahoma" w:hAnsi="Tahoma" w:cs="Tahoma"/>
                <w:szCs w:val="24"/>
              </w:rPr>
              <w:t xml:space="preserve">, </w:t>
            </w:r>
            <w:proofErr w:type="spellStart"/>
            <w:r>
              <w:rPr>
                <w:rFonts w:ascii="Tahoma" w:hAnsi="Tahoma" w:cs="Tahoma"/>
                <w:szCs w:val="24"/>
              </w:rPr>
              <w:t>where</w:t>
            </w:r>
            <w:proofErr w:type="spellEnd"/>
            <w:r>
              <w:rPr>
                <w:rFonts w:ascii="Tahoma" w:hAnsi="Tahoma" w:cs="Tahoma"/>
                <w:szCs w:val="24"/>
              </w:rPr>
              <w:t xml:space="preserve">, </w:t>
            </w:r>
            <w:proofErr w:type="spellStart"/>
            <w:r>
              <w:rPr>
                <w:rFonts w:ascii="Tahoma" w:hAnsi="Tahoma" w:cs="Tahoma"/>
                <w:szCs w:val="24"/>
              </w:rPr>
              <w:t>hoe</w:t>
            </w:r>
            <w:proofErr w:type="spellEnd"/>
            <w:r>
              <w:rPr>
                <w:rFonts w:ascii="Tahoma" w:hAnsi="Tahoma" w:cs="Tahoma"/>
                <w:szCs w:val="24"/>
              </w:rPr>
              <w:t xml:space="preserve">, </w:t>
            </w:r>
            <w:proofErr w:type="spellStart"/>
            <w:r>
              <w:rPr>
                <w:rFonts w:ascii="Tahoma" w:hAnsi="Tahoma" w:cs="Tahoma"/>
                <w:szCs w:val="24"/>
              </w:rPr>
              <w:t>who</w:t>
            </w:r>
            <w:proofErr w:type="spellEnd"/>
            <w:r>
              <w:rPr>
                <w:rFonts w:ascii="Tahoma" w:hAnsi="Tahoma" w:cs="Tahoma"/>
                <w:szCs w:val="24"/>
              </w:rPr>
              <w:t xml:space="preserve">, ejercicios con el presente simple, utilización de pronombres posesivos, uso de los demostrativos, comparación con adjetivos cortos y largos, uso de los verbos </w:t>
            </w:r>
            <w:proofErr w:type="spellStart"/>
            <w:r>
              <w:rPr>
                <w:rFonts w:ascii="Tahoma" w:hAnsi="Tahoma" w:cs="Tahoma"/>
                <w:szCs w:val="24"/>
              </w:rPr>
              <w:t>c</w:t>
            </w:r>
            <w:r w:rsidR="00E722CF">
              <w:rPr>
                <w:rFonts w:ascii="Tahoma" w:hAnsi="Tahoma" w:cs="Tahoma"/>
                <w:szCs w:val="24"/>
              </w:rPr>
              <w:t>an</w:t>
            </w:r>
            <w:r w:rsidR="008124E9">
              <w:rPr>
                <w:rFonts w:ascii="Tahoma" w:hAnsi="Tahoma" w:cs="Tahoma"/>
                <w:szCs w:val="24"/>
              </w:rPr>
              <w:t>,</w:t>
            </w:r>
            <w:r w:rsidR="00670698">
              <w:rPr>
                <w:rFonts w:ascii="Tahoma" w:hAnsi="Tahoma" w:cs="Tahoma"/>
                <w:szCs w:val="24"/>
              </w:rPr>
              <w:t>could</w:t>
            </w:r>
            <w:proofErr w:type="spellEnd"/>
            <w:r w:rsidR="00670698">
              <w:rPr>
                <w:rFonts w:ascii="Tahoma" w:hAnsi="Tahoma" w:cs="Tahoma"/>
                <w:szCs w:val="24"/>
              </w:rPr>
              <w:t xml:space="preserve"> y </w:t>
            </w:r>
            <w:proofErr w:type="spellStart"/>
            <w:r w:rsidR="00670698">
              <w:rPr>
                <w:rFonts w:ascii="Tahoma" w:hAnsi="Tahoma" w:cs="Tahoma"/>
                <w:szCs w:val="24"/>
              </w:rPr>
              <w:t>may</w:t>
            </w:r>
            <w:proofErr w:type="spellEnd"/>
            <w:r w:rsidR="00670698">
              <w:rPr>
                <w:rFonts w:ascii="Tahoma" w:hAnsi="Tahoma" w:cs="Tahoma"/>
                <w:szCs w:val="24"/>
              </w:rPr>
              <w:t>.</w:t>
            </w:r>
          </w:p>
          <w:p w:rsidR="00CD4938" w:rsidRPr="00BC75D1" w:rsidRDefault="00CD4938" w:rsidP="00E015F3">
            <w:pPr>
              <w:spacing w:line="360" w:lineRule="auto"/>
              <w:ind w:left="567" w:right="355"/>
              <w:rPr>
                <w:rFonts w:ascii="Tahoma" w:hAnsi="Tahoma" w:cs="Tahoma"/>
                <w:szCs w:val="24"/>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2E0AA3">
        <w:tc>
          <w:tcPr>
            <w:tcW w:w="13477" w:type="dxa"/>
            <w:shd w:val="clear" w:color="auto" w:fill="00B050"/>
          </w:tcPr>
          <w:p w:rsidR="00CD4938" w:rsidRPr="002E0AA3" w:rsidRDefault="003A053F" w:rsidP="002E0AA3">
            <w:pPr>
              <w:pStyle w:val="Ttulo3"/>
              <w:tabs>
                <w:tab w:val="left" w:pos="4603"/>
                <w:tab w:val="center" w:pos="6770"/>
              </w:tabs>
              <w:rPr>
                <w:rFonts w:ascii="Arial Rounded MT Bold" w:hAnsi="Arial Rounded MT Bold"/>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Pr="0019471E" w:rsidRDefault="003A053F" w:rsidP="003A053F">
            <w:pPr>
              <w:spacing w:line="360" w:lineRule="auto"/>
              <w:ind w:left="567" w:right="639"/>
              <w:jc w:val="both"/>
              <w:rPr>
                <w:rFonts w:ascii="Tahoma" w:hAnsi="Tahoma" w:cs="Tahoma"/>
              </w:rPr>
            </w:pPr>
            <w:r w:rsidRPr="0019471E">
              <w:rPr>
                <w:rFonts w:ascii="Tahoma" w:hAnsi="Tahoma" w:cs="Tahoma"/>
              </w:rPr>
              <w:t xml:space="preserve">En la actualidad se requiere comunicarse con gente de </w:t>
            </w:r>
            <w:r w:rsidR="00284E0A" w:rsidRPr="0019471E">
              <w:rPr>
                <w:rFonts w:ascii="Tahoma" w:hAnsi="Tahoma" w:cs="Tahoma"/>
              </w:rPr>
              <w:t xml:space="preserve">diversos lugares </w:t>
            </w:r>
            <w:r w:rsidRPr="0019471E">
              <w:rPr>
                <w:rFonts w:ascii="Tahoma" w:hAnsi="Tahoma" w:cs="Tahoma"/>
              </w:rPr>
              <w:t xml:space="preserve">y que no hablan nuestra </w:t>
            </w:r>
            <w:proofErr w:type="spellStart"/>
            <w:r w:rsidRPr="0019471E">
              <w:rPr>
                <w:rFonts w:ascii="Tahoma" w:hAnsi="Tahoma" w:cs="Tahoma"/>
              </w:rPr>
              <w:t>lengua</w:t>
            </w:r>
            <w:proofErr w:type="gramStart"/>
            <w:r w:rsidR="00284E0A" w:rsidRPr="0019471E">
              <w:rPr>
                <w:rFonts w:ascii="Tahoma" w:hAnsi="Tahoma" w:cs="Tahoma"/>
              </w:rPr>
              <w:t>,es</w:t>
            </w:r>
            <w:proofErr w:type="spellEnd"/>
            <w:proofErr w:type="gramEnd"/>
            <w:r w:rsidR="00284E0A" w:rsidRPr="0019471E">
              <w:rPr>
                <w:rFonts w:ascii="Tahoma" w:hAnsi="Tahoma" w:cs="Tahoma"/>
              </w:rPr>
              <w:t xml:space="preserve"> por eso </w:t>
            </w:r>
            <w:r w:rsidRPr="0019471E">
              <w:rPr>
                <w:rFonts w:ascii="Tahoma" w:hAnsi="Tahoma" w:cs="Tahoma"/>
              </w:rPr>
              <w:t xml:space="preserve">que aprender </w:t>
            </w:r>
            <w:r w:rsidR="00284E0A" w:rsidRPr="0019471E">
              <w:rPr>
                <w:rFonts w:ascii="Tahoma" w:hAnsi="Tahoma" w:cs="Tahoma"/>
              </w:rPr>
              <w:t>un idioma como el</w:t>
            </w:r>
            <w:r w:rsidR="00C302CD" w:rsidRPr="0019471E">
              <w:rPr>
                <w:rFonts w:ascii="Tahoma" w:hAnsi="Tahoma" w:cs="Tahoma"/>
              </w:rPr>
              <w:t xml:space="preserve"> inglés </w:t>
            </w:r>
            <w:r w:rsidR="0042298D">
              <w:rPr>
                <w:rFonts w:ascii="Tahoma" w:hAnsi="Tahoma" w:cs="Tahoma"/>
              </w:rPr>
              <w:t>resulta cada vez más</w:t>
            </w:r>
            <w:r w:rsidR="00C302CD" w:rsidRPr="0019471E">
              <w:rPr>
                <w:rFonts w:ascii="Tahoma" w:hAnsi="Tahoma" w:cs="Tahoma"/>
              </w:rPr>
              <w:t xml:space="preserve"> importante. </w:t>
            </w:r>
            <w:r w:rsidR="00E51FED" w:rsidRPr="0019471E">
              <w:rPr>
                <w:rFonts w:ascii="Tahoma" w:hAnsi="Tahoma" w:cs="Tahoma"/>
              </w:rPr>
              <w:t xml:space="preserve">Sin embargo, para que esa comunicación sea eficiente, es necesario que el idioma sea aprendido y dominado de la mejor forma posible, por lo que es necesario tener las herramientas y conocimientos suficientes para tener una mejor comprensión y por lo tanto un mejor aprendizaje del inglés. </w:t>
            </w:r>
          </w:p>
          <w:p w:rsidR="00620145" w:rsidRPr="0019471E" w:rsidRDefault="00620145" w:rsidP="003A053F">
            <w:pPr>
              <w:spacing w:line="360" w:lineRule="auto"/>
              <w:ind w:left="567" w:right="639"/>
              <w:jc w:val="both"/>
              <w:rPr>
                <w:rFonts w:ascii="Tahoma" w:hAnsi="Tahoma" w:cs="Tahoma"/>
              </w:rPr>
            </w:pPr>
          </w:p>
          <w:p w:rsidR="00620145" w:rsidRPr="0019471E" w:rsidRDefault="00620145" w:rsidP="00620145">
            <w:pPr>
              <w:spacing w:line="360" w:lineRule="auto"/>
              <w:ind w:left="567" w:right="639"/>
              <w:jc w:val="both"/>
              <w:rPr>
                <w:rFonts w:ascii="Tahoma" w:hAnsi="Tahoma" w:cs="Tahoma"/>
              </w:rPr>
            </w:pPr>
            <w:r w:rsidRPr="0019471E">
              <w:rPr>
                <w:rFonts w:ascii="Tahoma" w:hAnsi="Tahoma" w:cs="Tahoma"/>
              </w:rPr>
              <w:t xml:space="preserve">Con el curso diseñado de </w:t>
            </w:r>
            <w:r w:rsidR="00E51FED" w:rsidRPr="00C9560C">
              <w:rPr>
                <w:rFonts w:ascii="Tahoma" w:hAnsi="Tahoma" w:cs="Tahoma"/>
                <w:b/>
              </w:rPr>
              <w:t>Asesorías de Inglés</w:t>
            </w:r>
            <w:r w:rsidR="00284E0A" w:rsidRPr="0019471E">
              <w:rPr>
                <w:rFonts w:ascii="Tahoma" w:hAnsi="Tahoma" w:cs="Tahoma"/>
              </w:rPr>
              <w:t xml:space="preserve">, </w:t>
            </w:r>
            <w:r w:rsidR="00E51FED" w:rsidRPr="0019471E">
              <w:rPr>
                <w:rFonts w:ascii="Tahoma" w:hAnsi="Tahoma" w:cs="Tahoma"/>
              </w:rPr>
              <w:t xml:space="preserve">los </w:t>
            </w:r>
            <w:proofErr w:type="spellStart"/>
            <w:r w:rsidR="00E51FED" w:rsidRPr="0019471E">
              <w:rPr>
                <w:rFonts w:ascii="Tahoma" w:hAnsi="Tahoma" w:cs="Tahoma"/>
              </w:rPr>
              <w:t>capacitandos</w:t>
            </w:r>
            <w:proofErr w:type="spellEnd"/>
            <w:r w:rsidRPr="0019471E">
              <w:rPr>
                <w:rFonts w:ascii="Tahoma" w:hAnsi="Tahoma" w:cs="Tahoma"/>
              </w:rPr>
              <w:t xml:space="preserve"> contará</w:t>
            </w:r>
            <w:r w:rsidR="00E51FED" w:rsidRPr="0019471E">
              <w:rPr>
                <w:rFonts w:ascii="Tahoma" w:hAnsi="Tahoma" w:cs="Tahoma"/>
              </w:rPr>
              <w:t>n</w:t>
            </w:r>
            <w:r w:rsidRPr="0019471E">
              <w:rPr>
                <w:rFonts w:ascii="Tahoma" w:hAnsi="Tahoma" w:cs="Tahoma"/>
              </w:rPr>
              <w:t xml:space="preserve"> con </w:t>
            </w:r>
            <w:r w:rsidR="00E51FED" w:rsidRPr="0019471E">
              <w:rPr>
                <w:rFonts w:ascii="Tahoma" w:hAnsi="Tahoma" w:cs="Tahoma"/>
              </w:rPr>
              <w:t xml:space="preserve">una mejor comprensión de los </w:t>
            </w:r>
            <w:r w:rsidR="0019471E">
              <w:rPr>
                <w:rFonts w:ascii="Tahoma" w:hAnsi="Tahoma" w:cs="Tahoma"/>
              </w:rPr>
              <w:t>contenidos temáticos básicos</w:t>
            </w:r>
            <w:r w:rsidR="00E51FED" w:rsidRPr="0019471E">
              <w:rPr>
                <w:rFonts w:ascii="Tahoma" w:hAnsi="Tahoma" w:cs="Tahoma"/>
              </w:rPr>
              <w:t xml:space="preserve"> de</w:t>
            </w:r>
            <w:r w:rsidR="0019471E">
              <w:rPr>
                <w:rFonts w:ascii="Tahoma" w:hAnsi="Tahoma" w:cs="Tahoma"/>
              </w:rPr>
              <w:t>l</w:t>
            </w:r>
            <w:r w:rsidR="00E51FED" w:rsidRPr="0019471E">
              <w:rPr>
                <w:rFonts w:ascii="Tahoma" w:hAnsi="Tahoma" w:cs="Tahoma"/>
              </w:rPr>
              <w:t xml:space="preserve"> inglés</w:t>
            </w:r>
            <w:r w:rsidR="00480CDE">
              <w:rPr>
                <w:rFonts w:ascii="Tahoma" w:hAnsi="Tahoma" w:cs="Tahoma"/>
              </w:rPr>
              <w:t xml:space="preserve"> que requieren </w:t>
            </w:r>
            <w:proofErr w:type="spellStart"/>
            <w:r w:rsidR="00480CDE">
              <w:rPr>
                <w:rFonts w:ascii="Tahoma" w:hAnsi="Tahoma" w:cs="Tahoma"/>
              </w:rPr>
              <w:t>reforzar</w:t>
            </w:r>
            <w:proofErr w:type="gramStart"/>
            <w:r w:rsidR="008C123E">
              <w:rPr>
                <w:rFonts w:ascii="Tahoma" w:hAnsi="Tahoma" w:cs="Tahoma"/>
              </w:rPr>
              <w:t>,</w:t>
            </w:r>
            <w:r w:rsidRPr="0019471E">
              <w:rPr>
                <w:rFonts w:ascii="Tahoma" w:hAnsi="Tahoma" w:cs="Tahoma"/>
              </w:rPr>
              <w:t>lo</w:t>
            </w:r>
            <w:proofErr w:type="spellEnd"/>
            <w:proofErr w:type="gramEnd"/>
            <w:r w:rsidRPr="0019471E">
              <w:rPr>
                <w:rFonts w:ascii="Tahoma" w:hAnsi="Tahoma" w:cs="Tahoma"/>
              </w:rPr>
              <w:t xml:space="preserve"> cual ocasionará que tenga m</w:t>
            </w:r>
            <w:r w:rsidR="00E51FED" w:rsidRPr="0019471E">
              <w:rPr>
                <w:rFonts w:ascii="Tahoma" w:hAnsi="Tahoma" w:cs="Tahoma"/>
              </w:rPr>
              <w:t xml:space="preserve">ayores </w:t>
            </w:r>
            <w:r w:rsidRPr="0019471E">
              <w:rPr>
                <w:rFonts w:ascii="Tahoma" w:hAnsi="Tahoma" w:cs="Tahoma"/>
              </w:rPr>
              <w:t xml:space="preserve">oportunidades </w:t>
            </w:r>
            <w:r w:rsidR="00E51FED" w:rsidRPr="0019471E">
              <w:rPr>
                <w:rFonts w:ascii="Tahoma" w:hAnsi="Tahoma" w:cs="Tahoma"/>
              </w:rPr>
              <w:t xml:space="preserve">de acreditar </w:t>
            </w:r>
            <w:r w:rsidR="0019471E">
              <w:rPr>
                <w:rFonts w:ascii="Tahoma" w:hAnsi="Tahoma" w:cs="Tahoma"/>
              </w:rPr>
              <w:t>l</w:t>
            </w:r>
            <w:r w:rsidR="00E51FED" w:rsidRPr="0019471E">
              <w:rPr>
                <w:rFonts w:ascii="Tahoma" w:hAnsi="Tahoma" w:cs="Tahoma"/>
              </w:rPr>
              <w:t xml:space="preserve">a </w:t>
            </w:r>
            <w:r w:rsidR="0019471E">
              <w:rPr>
                <w:rFonts w:ascii="Tahoma" w:hAnsi="Tahoma" w:cs="Tahoma"/>
              </w:rPr>
              <w:t>disciplina</w:t>
            </w:r>
            <w:r w:rsidRPr="0019471E">
              <w:rPr>
                <w:rFonts w:ascii="Tahoma" w:hAnsi="Tahoma" w:cs="Tahoma"/>
              </w:rPr>
              <w:t>, ya que podrá</w:t>
            </w:r>
            <w:r w:rsidR="001C5E10">
              <w:rPr>
                <w:rFonts w:ascii="Tahoma" w:hAnsi="Tahoma" w:cs="Tahoma"/>
              </w:rPr>
              <w:t>n</w:t>
            </w:r>
            <w:r w:rsidRPr="0019471E">
              <w:rPr>
                <w:rFonts w:ascii="Tahoma" w:hAnsi="Tahoma" w:cs="Tahoma"/>
              </w:rPr>
              <w:t xml:space="preserve"> comunicarse de una mejor forma.  </w:t>
            </w:r>
            <w:r w:rsidR="00E51FED" w:rsidRPr="0019471E">
              <w:rPr>
                <w:rFonts w:ascii="Tahoma" w:hAnsi="Tahoma" w:cs="Tahoma"/>
              </w:rPr>
              <w:t xml:space="preserve">Por otro lado, también se verán beneficiados en el sentido de que </w:t>
            </w:r>
            <w:r w:rsidR="00F94575" w:rsidRPr="0019471E">
              <w:rPr>
                <w:rFonts w:ascii="Tahoma" w:hAnsi="Tahoma" w:cs="Tahoma"/>
              </w:rPr>
              <w:t>tendrán una base más sólida para poder seguir cursando los niveles sucesivos de inglés.</w:t>
            </w:r>
          </w:p>
          <w:p w:rsidR="003A053F" w:rsidRPr="007D57F0" w:rsidRDefault="003A053F" w:rsidP="003A053F">
            <w:pPr>
              <w:spacing w:line="360" w:lineRule="auto"/>
              <w:ind w:left="567"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2E0AA3">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19471E" w:rsidRDefault="003A053F" w:rsidP="00620145">
            <w:pPr>
              <w:spacing w:line="360" w:lineRule="auto"/>
              <w:ind w:left="567" w:right="639"/>
              <w:jc w:val="both"/>
              <w:rPr>
                <w:rFonts w:ascii="Tahoma" w:hAnsi="Tahoma" w:cs="Tahoma"/>
                <w:sz w:val="28"/>
                <w:szCs w:val="28"/>
              </w:rPr>
            </w:pPr>
            <w:r w:rsidRPr="0019471E">
              <w:rPr>
                <w:rFonts w:ascii="Tahoma" w:hAnsi="Tahoma" w:cs="Tahoma"/>
              </w:rPr>
              <w:t>Al finaliza</w:t>
            </w:r>
            <w:r w:rsidR="00946317">
              <w:rPr>
                <w:rFonts w:ascii="Tahoma" w:hAnsi="Tahoma" w:cs="Tahoma"/>
              </w:rPr>
              <w:t>r el curso</w:t>
            </w:r>
            <w:r w:rsidR="009C2008">
              <w:rPr>
                <w:rFonts w:ascii="Tahoma" w:hAnsi="Tahoma" w:cs="Tahoma"/>
              </w:rPr>
              <w:t>,</w:t>
            </w:r>
            <w:r w:rsidR="00946317">
              <w:rPr>
                <w:rFonts w:ascii="Tahoma" w:hAnsi="Tahoma" w:cs="Tahoma"/>
              </w:rPr>
              <w:t xml:space="preserve"> el capacitando podrá</w:t>
            </w:r>
            <w:r w:rsidRPr="0019471E">
              <w:rPr>
                <w:rFonts w:ascii="Tahoma" w:hAnsi="Tahoma" w:cs="Tahoma"/>
              </w:rPr>
              <w:t xml:space="preserve"> </w:t>
            </w:r>
            <w:r w:rsidR="00F94575" w:rsidRPr="0019471E">
              <w:rPr>
                <w:rFonts w:ascii="Tahoma" w:hAnsi="Tahoma" w:cs="Tahoma"/>
              </w:rPr>
              <w:t>llevar a</w:t>
            </w:r>
            <w:r w:rsidR="009C2008">
              <w:rPr>
                <w:rFonts w:ascii="Tahoma" w:hAnsi="Tahoma" w:cs="Tahoma"/>
              </w:rPr>
              <w:t xml:space="preserve"> </w:t>
            </w:r>
            <w:r w:rsidR="00F94575" w:rsidRPr="0019471E">
              <w:rPr>
                <w:rFonts w:ascii="Tahoma" w:hAnsi="Tahoma" w:cs="Tahoma"/>
              </w:rPr>
              <w:t>cabo con mayor soltura conversaciones sencillas en i</w:t>
            </w:r>
            <w:r w:rsidRPr="0019471E">
              <w:rPr>
                <w:rFonts w:ascii="Tahoma" w:hAnsi="Tahoma" w:cs="Tahoma"/>
              </w:rPr>
              <w:t>nglés</w:t>
            </w:r>
            <w:r w:rsidR="00946317">
              <w:rPr>
                <w:rFonts w:ascii="Tahoma" w:hAnsi="Tahoma" w:cs="Tahoma"/>
              </w:rPr>
              <w:t>,</w:t>
            </w:r>
            <w:r w:rsidRPr="0019471E">
              <w:rPr>
                <w:rFonts w:ascii="Tahoma" w:hAnsi="Tahoma" w:cs="Tahoma"/>
              </w:rPr>
              <w:t xml:space="preserve"> utiliza</w:t>
            </w:r>
            <w:r w:rsidR="009C2008">
              <w:rPr>
                <w:rFonts w:ascii="Tahoma" w:hAnsi="Tahoma" w:cs="Tahoma"/>
              </w:rPr>
              <w:t>rá</w:t>
            </w:r>
            <w:r w:rsidRPr="0019471E">
              <w:rPr>
                <w:rFonts w:ascii="Tahoma" w:hAnsi="Tahoma" w:cs="Tahoma"/>
              </w:rPr>
              <w:t xml:space="preserve"> </w:t>
            </w:r>
            <w:r w:rsidR="00F94575" w:rsidRPr="0019471E">
              <w:rPr>
                <w:rFonts w:ascii="Tahoma" w:hAnsi="Tahoma" w:cs="Tahoma"/>
              </w:rPr>
              <w:t>con propiedad las estructuras gramaticales correspondientes</w:t>
            </w:r>
            <w:r w:rsidRPr="0019471E">
              <w:rPr>
                <w:rFonts w:ascii="Tahoma" w:hAnsi="Tahoma" w:cs="Tahoma"/>
              </w:rPr>
              <w:t xml:space="preserve"> y aplica</w:t>
            </w:r>
            <w:r w:rsidR="009C2008">
              <w:rPr>
                <w:rFonts w:ascii="Tahoma" w:hAnsi="Tahoma" w:cs="Tahoma"/>
              </w:rPr>
              <w:t>rá</w:t>
            </w:r>
            <w:r w:rsidRPr="0019471E">
              <w:rPr>
                <w:rFonts w:ascii="Tahoma" w:hAnsi="Tahoma" w:cs="Tahoma"/>
              </w:rPr>
              <w:t xml:space="preserve"> un vocabulario adecuado para cada ocasión que se presente, </w:t>
            </w:r>
            <w:r w:rsidR="009C2008">
              <w:rPr>
                <w:rFonts w:ascii="Tahoma" w:hAnsi="Tahoma" w:cs="Tahoma"/>
              </w:rPr>
              <w:t>con la finalidad de</w:t>
            </w:r>
            <w:r w:rsidRPr="0019471E">
              <w:rPr>
                <w:rFonts w:ascii="Tahoma" w:hAnsi="Tahoma" w:cs="Tahoma"/>
              </w:rPr>
              <w:t xml:space="preserve"> mantener una </w:t>
            </w:r>
            <w:r w:rsidR="00F94575" w:rsidRPr="0019471E">
              <w:rPr>
                <w:rFonts w:ascii="Tahoma" w:hAnsi="Tahoma" w:cs="Tahoma"/>
              </w:rPr>
              <w:t>comunicación efi</w:t>
            </w:r>
            <w:r w:rsidR="001B067F" w:rsidRPr="0019471E">
              <w:rPr>
                <w:rFonts w:ascii="Tahoma" w:hAnsi="Tahoma" w:cs="Tahoma"/>
              </w:rPr>
              <w:t>ci</w:t>
            </w:r>
            <w:r w:rsidR="00F94575" w:rsidRPr="0019471E">
              <w:rPr>
                <w:rFonts w:ascii="Tahoma" w:hAnsi="Tahoma" w:cs="Tahoma"/>
              </w:rPr>
              <w:t>ente</w:t>
            </w:r>
            <w:r w:rsidR="00727A97">
              <w:rPr>
                <w:rFonts w:ascii="Tahoma" w:hAnsi="Tahoma" w:cs="Tahoma"/>
              </w:rPr>
              <w:t>.</w:t>
            </w:r>
            <w:r w:rsidR="00F94575" w:rsidRPr="0019471E">
              <w:rPr>
                <w:rFonts w:ascii="Tahoma" w:hAnsi="Tahoma" w:cs="Tahoma"/>
              </w:rPr>
              <w:t xml:space="preserve"> Empleará</w:t>
            </w:r>
            <w:r w:rsidRPr="0019471E">
              <w:rPr>
                <w:rFonts w:ascii="Tahoma" w:hAnsi="Tahoma" w:cs="Tahoma"/>
              </w:rPr>
              <w:t xml:space="preserve"> frases básicas en </w:t>
            </w:r>
            <w:r w:rsidR="00F94575" w:rsidRPr="0019471E">
              <w:rPr>
                <w:rFonts w:ascii="Tahoma" w:hAnsi="Tahoma" w:cs="Tahoma"/>
              </w:rPr>
              <w:t>el idioma Inglés aplic</w:t>
            </w:r>
            <w:r w:rsidR="009C2008">
              <w:rPr>
                <w:rFonts w:ascii="Tahoma" w:hAnsi="Tahoma" w:cs="Tahoma"/>
              </w:rPr>
              <w:t>ables a situaciones cotidianas</w:t>
            </w:r>
            <w:r w:rsidR="00F94575" w:rsidRPr="0019471E">
              <w:rPr>
                <w:rFonts w:ascii="Tahoma" w:hAnsi="Tahoma" w:cs="Tahoma"/>
              </w:rPr>
              <w:t xml:space="preserve"> en aspectos sencillos del campo laboral</w:t>
            </w:r>
            <w:r w:rsidR="00F94575" w:rsidRPr="0019471E">
              <w:rPr>
                <w:rFonts w:ascii="Tahoma" w:hAnsi="Tahoma" w:cs="Tahoma"/>
                <w:sz w:val="28"/>
              </w:rPr>
              <w:t>.</w:t>
            </w:r>
          </w:p>
          <w:p w:rsidR="00CD4938" w:rsidRPr="003A053F"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2E0AA3">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19471E" w:rsidRDefault="00CD4938" w:rsidP="007D57F0">
            <w:pPr>
              <w:spacing w:line="360" w:lineRule="auto"/>
              <w:ind w:left="780" w:right="1064"/>
              <w:jc w:val="both"/>
              <w:rPr>
                <w:rFonts w:ascii="Tahoma" w:hAnsi="Tahoma" w:cs="Tahoma"/>
                <w:szCs w:val="24"/>
              </w:rPr>
            </w:pPr>
            <w:r w:rsidRPr="0019471E">
              <w:rPr>
                <w:rFonts w:ascii="Tahoma" w:hAnsi="Tahoma" w:cs="Tahoma"/>
                <w:szCs w:val="24"/>
              </w:rPr>
              <w:t>Este curso</w:t>
            </w:r>
            <w:r w:rsidR="009C2008">
              <w:rPr>
                <w:rFonts w:ascii="Tahoma" w:hAnsi="Tahoma" w:cs="Tahoma"/>
                <w:szCs w:val="24"/>
              </w:rPr>
              <w:t xml:space="preserve"> </w:t>
            </w:r>
            <w:r w:rsidR="007D57F0" w:rsidRPr="0019471E">
              <w:rPr>
                <w:rFonts w:ascii="Tahoma" w:hAnsi="Tahoma" w:cs="Tahoma"/>
                <w:b/>
                <w:szCs w:val="24"/>
              </w:rPr>
              <w:t>“</w:t>
            </w:r>
            <w:r w:rsidR="0019471E" w:rsidRPr="0019471E">
              <w:rPr>
                <w:rFonts w:ascii="Tahoma" w:hAnsi="Tahoma" w:cs="Tahoma"/>
                <w:b/>
                <w:szCs w:val="24"/>
              </w:rPr>
              <w:t>ASESORÍ</w:t>
            </w:r>
            <w:r w:rsidR="00270AAD" w:rsidRPr="0019471E">
              <w:rPr>
                <w:rFonts w:ascii="Tahoma" w:hAnsi="Tahoma" w:cs="Tahoma"/>
                <w:b/>
                <w:szCs w:val="24"/>
              </w:rPr>
              <w:t>AS DE INGLÉS</w:t>
            </w:r>
            <w:r w:rsidR="007D57F0" w:rsidRPr="0019471E">
              <w:rPr>
                <w:rFonts w:ascii="Tahoma" w:hAnsi="Tahoma" w:cs="Tahoma"/>
                <w:b/>
                <w:szCs w:val="24"/>
              </w:rPr>
              <w:t>”</w:t>
            </w:r>
            <w:r w:rsidRPr="0019471E">
              <w:rPr>
                <w:rFonts w:ascii="Tahoma" w:hAnsi="Tahoma" w:cs="Tahoma"/>
                <w:szCs w:val="24"/>
              </w:rPr>
              <w:t xml:space="preserve"> está dirigido </w:t>
            </w:r>
            <w:r w:rsidR="007421EA" w:rsidRPr="0019471E">
              <w:rPr>
                <w:rFonts w:ascii="Tahoma" w:hAnsi="Tahoma" w:cs="Tahoma"/>
                <w:szCs w:val="24"/>
              </w:rPr>
              <w:t xml:space="preserve">a </w:t>
            </w:r>
            <w:r w:rsidR="0019471E" w:rsidRPr="0019471E">
              <w:rPr>
                <w:rFonts w:ascii="Tahoma" w:hAnsi="Tahoma" w:cs="Tahoma"/>
                <w:szCs w:val="24"/>
              </w:rPr>
              <w:t>todos los</w:t>
            </w:r>
            <w:r w:rsidR="007421EA" w:rsidRPr="0019471E">
              <w:rPr>
                <w:rFonts w:ascii="Tahoma" w:hAnsi="Tahoma" w:cs="Tahoma"/>
                <w:szCs w:val="24"/>
              </w:rPr>
              <w:t xml:space="preserve"> estudiantes</w:t>
            </w:r>
            <w:r w:rsidR="001B1A9E" w:rsidRPr="0019471E">
              <w:rPr>
                <w:rFonts w:ascii="Tahoma" w:hAnsi="Tahoma" w:cs="Tahoma"/>
                <w:szCs w:val="24"/>
              </w:rPr>
              <w:t xml:space="preserve"> que quieran </w:t>
            </w:r>
            <w:r w:rsidR="007421EA" w:rsidRPr="0019471E">
              <w:rPr>
                <w:rFonts w:ascii="Tahoma" w:hAnsi="Tahoma" w:cs="Tahoma"/>
                <w:szCs w:val="24"/>
              </w:rPr>
              <w:t xml:space="preserve">mejorar su desempeño </w:t>
            </w:r>
            <w:r w:rsidR="001B1A9E" w:rsidRPr="0019471E">
              <w:rPr>
                <w:rFonts w:ascii="Tahoma" w:hAnsi="Tahoma" w:cs="Tahoma"/>
                <w:szCs w:val="24"/>
              </w:rPr>
              <w:t xml:space="preserve">y que </w:t>
            </w:r>
            <w:r w:rsidR="007421EA" w:rsidRPr="0019471E">
              <w:rPr>
                <w:rFonts w:ascii="Tahoma" w:hAnsi="Tahoma" w:cs="Tahoma"/>
                <w:szCs w:val="24"/>
              </w:rPr>
              <w:t xml:space="preserve">requieran acreditar la </w:t>
            </w:r>
            <w:r w:rsidR="00727A97">
              <w:rPr>
                <w:rFonts w:ascii="Tahoma" w:hAnsi="Tahoma" w:cs="Tahoma"/>
                <w:szCs w:val="24"/>
              </w:rPr>
              <w:t>disciplina</w:t>
            </w:r>
            <w:r w:rsidR="000F5C9A">
              <w:rPr>
                <w:rFonts w:ascii="Tahoma" w:hAnsi="Tahoma" w:cs="Tahoma"/>
                <w:szCs w:val="24"/>
              </w:rPr>
              <w:t>.</w:t>
            </w:r>
          </w:p>
          <w:p w:rsidR="007D57F0" w:rsidRPr="0019471E" w:rsidRDefault="007D57F0" w:rsidP="007D57F0">
            <w:pPr>
              <w:autoSpaceDE w:val="0"/>
              <w:autoSpaceDN w:val="0"/>
              <w:adjustRightInd w:val="0"/>
              <w:ind w:left="780" w:right="1064"/>
              <w:jc w:val="both"/>
              <w:rPr>
                <w:rFonts w:ascii="Tahoma" w:hAnsi="Tahoma" w:cs="Tahoma"/>
                <w:color w:val="000000"/>
                <w:szCs w:val="24"/>
              </w:rPr>
            </w:pPr>
          </w:p>
          <w:p w:rsidR="007D57F0" w:rsidRPr="0019471E" w:rsidRDefault="007D57F0" w:rsidP="007D57F0">
            <w:pPr>
              <w:autoSpaceDE w:val="0"/>
              <w:autoSpaceDN w:val="0"/>
              <w:adjustRightInd w:val="0"/>
              <w:ind w:left="780" w:right="1064"/>
              <w:jc w:val="both"/>
              <w:rPr>
                <w:rFonts w:ascii="Tahoma" w:hAnsi="Tahoma" w:cs="Tahoma"/>
                <w:color w:val="000000"/>
                <w:szCs w:val="24"/>
              </w:rPr>
            </w:pPr>
            <w:r w:rsidRPr="0019471E">
              <w:rPr>
                <w:rFonts w:ascii="Tahoma" w:hAnsi="Tahoma" w:cs="Tahoma"/>
                <w:color w:val="000000"/>
                <w:szCs w:val="24"/>
              </w:rPr>
              <w:t>El aspirante que desee ingresar a este curso</w:t>
            </w:r>
            <w:r w:rsidRPr="0019471E">
              <w:rPr>
                <w:rFonts w:ascii="Tahoma" w:hAnsi="Tahoma" w:cs="Tahoma"/>
                <w:i/>
                <w:iCs/>
                <w:color w:val="000000"/>
                <w:szCs w:val="24"/>
              </w:rPr>
              <w:t xml:space="preserve">, </w:t>
            </w:r>
            <w:r w:rsidRPr="0019471E">
              <w:rPr>
                <w:rFonts w:ascii="Tahoma" w:hAnsi="Tahoma" w:cs="Tahoma"/>
                <w:color w:val="000000"/>
                <w:szCs w:val="24"/>
              </w:rPr>
              <w:t xml:space="preserve">deberá cubrir los siguientes requisitos: </w:t>
            </w:r>
          </w:p>
          <w:p w:rsidR="007D57F0" w:rsidRPr="0019471E" w:rsidRDefault="007D57F0" w:rsidP="007D57F0">
            <w:pPr>
              <w:autoSpaceDE w:val="0"/>
              <w:autoSpaceDN w:val="0"/>
              <w:adjustRightInd w:val="0"/>
              <w:ind w:left="780" w:right="1064"/>
              <w:jc w:val="both"/>
              <w:rPr>
                <w:rFonts w:ascii="Tahoma" w:hAnsi="Tahoma" w:cs="Tahoma"/>
                <w:color w:val="000000"/>
                <w:szCs w:val="24"/>
              </w:rPr>
            </w:pPr>
          </w:p>
          <w:p w:rsidR="007D57F0" w:rsidRPr="0019471E" w:rsidRDefault="007D57F0" w:rsidP="00620145">
            <w:pPr>
              <w:widowControl w:val="0"/>
              <w:numPr>
                <w:ilvl w:val="0"/>
                <w:numId w:val="7"/>
              </w:numPr>
              <w:autoSpaceDE w:val="0"/>
              <w:autoSpaceDN w:val="0"/>
              <w:adjustRightInd w:val="0"/>
              <w:spacing w:line="360" w:lineRule="auto"/>
              <w:ind w:right="1066"/>
              <w:rPr>
                <w:rFonts w:ascii="Tahoma" w:hAnsi="Tahoma" w:cs="Tahoma"/>
                <w:color w:val="000000"/>
                <w:szCs w:val="24"/>
              </w:rPr>
            </w:pPr>
            <w:r w:rsidRPr="0019471E">
              <w:rPr>
                <w:rFonts w:ascii="Tahoma" w:hAnsi="Tahoma" w:cs="Tahoma"/>
                <w:color w:val="000000"/>
                <w:szCs w:val="24"/>
              </w:rPr>
              <w:t>Aplicar la comunicación verbal.</w:t>
            </w:r>
          </w:p>
          <w:p w:rsidR="007D57F0" w:rsidRPr="0019471E" w:rsidRDefault="007D57F0" w:rsidP="00620145">
            <w:pPr>
              <w:widowControl w:val="0"/>
              <w:numPr>
                <w:ilvl w:val="0"/>
                <w:numId w:val="7"/>
              </w:numPr>
              <w:autoSpaceDE w:val="0"/>
              <w:autoSpaceDN w:val="0"/>
              <w:adjustRightInd w:val="0"/>
              <w:spacing w:line="360" w:lineRule="auto"/>
              <w:ind w:right="1066"/>
              <w:rPr>
                <w:rFonts w:ascii="Tahoma" w:hAnsi="Tahoma" w:cs="Tahoma"/>
                <w:szCs w:val="24"/>
              </w:rPr>
            </w:pPr>
            <w:r w:rsidRPr="0019471E">
              <w:rPr>
                <w:rFonts w:ascii="Tahoma" w:hAnsi="Tahoma" w:cs="Tahoma"/>
                <w:color w:val="000000"/>
                <w:szCs w:val="24"/>
              </w:rPr>
              <w:t>Aplicar la comunicación escrita.</w:t>
            </w:r>
          </w:p>
          <w:p w:rsidR="007D57F0" w:rsidRPr="0019471E" w:rsidRDefault="007D57F0" w:rsidP="00620145">
            <w:pPr>
              <w:widowControl w:val="0"/>
              <w:numPr>
                <w:ilvl w:val="0"/>
                <w:numId w:val="7"/>
              </w:numPr>
              <w:autoSpaceDE w:val="0"/>
              <w:autoSpaceDN w:val="0"/>
              <w:adjustRightInd w:val="0"/>
              <w:spacing w:line="360" w:lineRule="auto"/>
              <w:ind w:right="1066"/>
              <w:rPr>
                <w:rFonts w:ascii="Tahoma" w:hAnsi="Tahoma" w:cs="Tahoma"/>
                <w:color w:val="000000"/>
                <w:szCs w:val="24"/>
              </w:rPr>
            </w:pPr>
            <w:r w:rsidRPr="0019471E">
              <w:rPr>
                <w:rFonts w:ascii="Tahoma" w:hAnsi="Tahoma" w:cs="Tahoma"/>
                <w:color w:val="000000"/>
                <w:szCs w:val="24"/>
              </w:rPr>
              <w:t>Habilidad para propiciar un ambiente cordial y de confianza.</w:t>
            </w:r>
          </w:p>
          <w:p w:rsidR="007D57F0" w:rsidRPr="0019471E" w:rsidRDefault="007D57F0" w:rsidP="007D57F0">
            <w:pPr>
              <w:widowControl w:val="0"/>
              <w:autoSpaceDE w:val="0"/>
              <w:autoSpaceDN w:val="0"/>
              <w:adjustRightInd w:val="0"/>
              <w:spacing w:before="19" w:line="360" w:lineRule="auto"/>
              <w:ind w:left="782" w:right="1066"/>
              <w:rPr>
                <w:rFonts w:ascii="Tahoma" w:hAnsi="Tahoma" w:cs="Tahoma"/>
                <w:szCs w:val="24"/>
              </w:rPr>
            </w:pPr>
          </w:p>
          <w:p w:rsidR="007D57F0" w:rsidRPr="0019471E" w:rsidRDefault="007D57F0" w:rsidP="007D57F0">
            <w:pPr>
              <w:widowControl w:val="0"/>
              <w:autoSpaceDE w:val="0"/>
              <w:autoSpaceDN w:val="0"/>
              <w:adjustRightInd w:val="0"/>
              <w:spacing w:line="360" w:lineRule="auto"/>
              <w:ind w:left="782" w:right="1066"/>
              <w:rPr>
                <w:rFonts w:ascii="Tahoma" w:hAnsi="Tahoma" w:cs="Tahoma"/>
                <w:color w:val="000000"/>
                <w:szCs w:val="24"/>
              </w:rPr>
            </w:pPr>
          </w:p>
          <w:p w:rsidR="007D57F0" w:rsidRPr="0019471E" w:rsidRDefault="007D57F0" w:rsidP="007D57F0">
            <w:pPr>
              <w:autoSpaceDE w:val="0"/>
              <w:autoSpaceDN w:val="0"/>
              <w:adjustRightInd w:val="0"/>
              <w:spacing w:line="360" w:lineRule="auto"/>
              <w:ind w:left="782" w:right="1066"/>
              <w:jc w:val="both"/>
              <w:rPr>
                <w:rFonts w:ascii="Tahoma" w:hAnsi="Tahoma" w:cs="Tahoma"/>
                <w:color w:val="000000"/>
                <w:szCs w:val="24"/>
              </w:rPr>
            </w:pPr>
            <w:r w:rsidRPr="0019471E">
              <w:rPr>
                <w:rFonts w:ascii="Tahoma" w:hAnsi="Tahoma" w:cs="Tahoma"/>
                <w:color w:val="000000"/>
                <w:szCs w:val="24"/>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3B2AB7">
        <w:trPr>
          <w:cantSplit/>
          <w:trHeight w:val="499"/>
        </w:trPr>
        <w:tc>
          <w:tcPr>
            <w:tcW w:w="4704" w:type="dxa"/>
            <w:gridSpan w:val="3"/>
            <w:tcBorders>
              <w:bottom w:val="single" w:sz="4" w:space="0" w:color="auto"/>
            </w:tcBorders>
            <w:shd w:val="clear" w:color="auto" w:fill="00B050"/>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968BD" w:rsidRDefault="000968BD" w:rsidP="000968BD">
            <w:pPr>
              <w:pStyle w:val="Ttulo4"/>
              <w:rPr>
                <w:rFonts w:cs="Arial"/>
                <w:sz w:val="28"/>
              </w:rPr>
            </w:pPr>
            <w:r>
              <w:rPr>
                <w:sz w:val="28"/>
              </w:rPr>
              <w:t>NOMBRE</w:t>
            </w:r>
          </w:p>
        </w:tc>
      </w:tr>
      <w:tr w:rsidR="000968BD" w:rsidTr="003B2AB7">
        <w:trPr>
          <w:cantSplit/>
          <w:trHeight w:val="499"/>
        </w:trPr>
        <w:tc>
          <w:tcPr>
            <w:tcW w:w="1395"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265FC8" w:rsidRDefault="000968BD" w:rsidP="000968BD">
            <w:pPr>
              <w:jc w:val="center"/>
              <w:rPr>
                <w:rFonts w:cs="Arial"/>
                <w:b/>
                <w:szCs w:val="24"/>
                <w:lang w:val="es-ES_tradnl"/>
              </w:rPr>
            </w:pPr>
            <w:r w:rsidRPr="00265FC8">
              <w:rPr>
                <w:rFonts w:cs="Arial"/>
                <w:b/>
                <w:szCs w:val="24"/>
                <w:lang w:val="es-ES_tradnl"/>
              </w:rPr>
              <w:t>1</w:t>
            </w:r>
          </w:p>
        </w:tc>
        <w:tc>
          <w:tcPr>
            <w:tcW w:w="1419" w:type="dxa"/>
            <w:tcBorders>
              <w:top w:val="nil"/>
            </w:tcBorders>
            <w:vAlign w:val="center"/>
          </w:tcPr>
          <w:p w:rsidR="000968BD" w:rsidRPr="00265FC8" w:rsidRDefault="000968BD" w:rsidP="000968BD">
            <w:pPr>
              <w:jc w:val="center"/>
              <w:rPr>
                <w:rFonts w:cs="Arial"/>
                <w:szCs w:val="24"/>
                <w:lang w:val="es-ES_tradnl"/>
              </w:rPr>
            </w:pPr>
          </w:p>
        </w:tc>
        <w:tc>
          <w:tcPr>
            <w:tcW w:w="1890" w:type="dxa"/>
            <w:tcBorders>
              <w:top w:val="nil"/>
            </w:tcBorders>
            <w:vAlign w:val="center"/>
          </w:tcPr>
          <w:p w:rsidR="000968BD" w:rsidRPr="00265FC8" w:rsidRDefault="000968BD" w:rsidP="000968BD">
            <w:pPr>
              <w:jc w:val="center"/>
              <w:rPr>
                <w:rFonts w:cs="Arial"/>
                <w:szCs w:val="24"/>
                <w:lang w:val="es-ES_tradnl"/>
              </w:rPr>
            </w:pPr>
          </w:p>
        </w:tc>
        <w:tc>
          <w:tcPr>
            <w:tcW w:w="8616" w:type="dxa"/>
            <w:tcBorders>
              <w:top w:val="nil"/>
              <w:bottom w:val="single" w:sz="4" w:space="0" w:color="auto"/>
            </w:tcBorders>
            <w:vAlign w:val="center"/>
          </w:tcPr>
          <w:p w:rsidR="000968BD" w:rsidRPr="00265FC8" w:rsidRDefault="00D9663D" w:rsidP="003C5321">
            <w:pPr>
              <w:pStyle w:val="Ttulo9"/>
              <w:jc w:val="both"/>
              <w:rPr>
                <w:rFonts w:cs="Arial"/>
                <w:b/>
                <w:sz w:val="24"/>
                <w:szCs w:val="24"/>
              </w:rPr>
            </w:pPr>
            <w:r w:rsidRPr="00265FC8">
              <w:rPr>
                <w:rFonts w:cs="Arial"/>
                <w:b/>
                <w:sz w:val="24"/>
                <w:szCs w:val="24"/>
              </w:rPr>
              <w:t>ESTRUCTURA DE LAS PREGUNTAS WH.</w:t>
            </w:r>
          </w:p>
        </w:tc>
      </w:tr>
      <w:tr w:rsidR="000968BD" w:rsidRPr="008B4A99">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0968BD">
            <w:pPr>
              <w:jc w:val="center"/>
              <w:rPr>
                <w:rFonts w:cs="Arial"/>
                <w:b/>
                <w:szCs w:val="24"/>
                <w:lang w:val="es-ES_tradnl"/>
              </w:rPr>
            </w:pPr>
            <w:r w:rsidRPr="00265FC8">
              <w:rPr>
                <w:rFonts w:cs="Arial"/>
                <w:b/>
                <w:szCs w:val="24"/>
                <w:lang w:val="es-ES_tradnl"/>
              </w:rPr>
              <w:t>1.1</w:t>
            </w:r>
          </w:p>
        </w:tc>
        <w:tc>
          <w:tcPr>
            <w:tcW w:w="1890" w:type="dxa"/>
            <w:vAlign w:val="center"/>
          </w:tcPr>
          <w:p w:rsidR="000968BD" w:rsidRPr="00265FC8" w:rsidRDefault="000968BD"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0968BD" w:rsidRPr="00265FC8" w:rsidRDefault="00731221" w:rsidP="003C5321">
            <w:pPr>
              <w:jc w:val="both"/>
              <w:rPr>
                <w:rFonts w:cs="Arial"/>
                <w:b/>
                <w:szCs w:val="24"/>
                <w:lang w:val="en-US"/>
              </w:rPr>
            </w:pPr>
            <w:proofErr w:type="spellStart"/>
            <w:r w:rsidRPr="00265FC8">
              <w:rPr>
                <w:rFonts w:cs="Arial"/>
                <w:b/>
                <w:szCs w:val="24"/>
                <w:lang w:val="en-US"/>
              </w:rPr>
              <w:t>Preguntas</w:t>
            </w:r>
            <w:proofErr w:type="spellEnd"/>
            <w:r w:rsidR="009C2008">
              <w:rPr>
                <w:rFonts w:cs="Arial"/>
                <w:b/>
                <w:szCs w:val="24"/>
                <w:lang w:val="en-US"/>
              </w:rPr>
              <w:t xml:space="preserve"> </w:t>
            </w:r>
            <w:proofErr w:type="spellStart"/>
            <w:r w:rsidRPr="00265FC8">
              <w:rPr>
                <w:rFonts w:cs="Arial"/>
                <w:b/>
                <w:szCs w:val="24"/>
                <w:lang w:val="en-US"/>
              </w:rPr>
              <w:t>Wh</w:t>
            </w:r>
            <w:proofErr w:type="spellEnd"/>
            <w:r w:rsidR="00106E81" w:rsidRPr="00265FC8">
              <w:rPr>
                <w:rFonts w:cs="Arial"/>
                <w:b/>
                <w:szCs w:val="24"/>
                <w:lang w:val="en-US"/>
              </w:rPr>
              <w:t>: What, where, how, who.</w:t>
            </w:r>
          </w:p>
        </w:tc>
      </w:tr>
      <w:tr w:rsidR="000968BD" w:rsidRPr="003C5321">
        <w:trPr>
          <w:trHeight w:val="440"/>
        </w:trPr>
        <w:tc>
          <w:tcPr>
            <w:tcW w:w="1395" w:type="dxa"/>
            <w:vAlign w:val="center"/>
          </w:tcPr>
          <w:p w:rsidR="000968BD" w:rsidRPr="00265FC8" w:rsidRDefault="000968BD" w:rsidP="000968BD">
            <w:pPr>
              <w:jc w:val="center"/>
              <w:rPr>
                <w:rFonts w:cs="Arial"/>
                <w:b/>
                <w:szCs w:val="24"/>
                <w:lang w:val="en-US"/>
              </w:rPr>
            </w:pPr>
          </w:p>
        </w:tc>
        <w:tc>
          <w:tcPr>
            <w:tcW w:w="1419" w:type="dxa"/>
            <w:vAlign w:val="center"/>
          </w:tcPr>
          <w:p w:rsidR="000968BD" w:rsidRPr="00265FC8" w:rsidRDefault="000968BD" w:rsidP="000968BD">
            <w:pPr>
              <w:jc w:val="center"/>
              <w:rPr>
                <w:rFonts w:cs="Arial"/>
                <w:szCs w:val="24"/>
                <w:lang w:val="en-US"/>
              </w:rPr>
            </w:pPr>
          </w:p>
        </w:tc>
        <w:tc>
          <w:tcPr>
            <w:tcW w:w="1890" w:type="dxa"/>
            <w:vAlign w:val="center"/>
          </w:tcPr>
          <w:p w:rsidR="000968BD" w:rsidRPr="00265FC8" w:rsidRDefault="000968BD" w:rsidP="000968BD">
            <w:pPr>
              <w:jc w:val="center"/>
              <w:rPr>
                <w:rFonts w:cs="Arial"/>
                <w:szCs w:val="24"/>
                <w:lang w:val="es-ES_tradnl"/>
              </w:rPr>
            </w:pPr>
            <w:r w:rsidRPr="00265FC8">
              <w:rPr>
                <w:rFonts w:cs="Arial"/>
                <w:szCs w:val="24"/>
                <w:lang w:val="es-ES_tradnl"/>
              </w:rPr>
              <w:t>1.1.1</w:t>
            </w:r>
          </w:p>
        </w:tc>
        <w:tc>
          <w:tcPr>
            <w:tcW w:w="8616" w:type="dxa"/>
            <w:tcBorders>
              <w:top w:val="single" w:sz="4" w:space="0" w:color="auto"/>
              <w:bottom w:val="single" w:sz="4" w:space="0" w:color="auto"/>
            </w:tcBorders>
            <w:vAlign w:val="center"/>
          </w:tcPr>
          <w:p w:rsidR="000968BD" w:rsidRPr="00265FC8" w:rsidRDefault="00106E81" w:rsidP="000968BD">
            <w:pPr>
              <w:jc w:val="both"/>
              <w:rPr>
                <w:rFonts w:cs="Arial"/>
                <w:szCs w:val="24"/>
              </w:rPr>
            </w:pPr>
            <w:r w:rsidRPr="00265FC8">
              <w:rPr>
                <w:rFonts w:cs="Arial"/>
                <w:szCs w:val="24"/>
              </w:rPr>
              <w:t>Enunciados.</w:t>
            </w:r>
          </w:p>
        </w:tc>
      </w:tr>
      <w:tr w:rsidR="000968BD" w:rsidRPr="009F3BF4">
        <w:trPr>
          <w:trHeight w:val="440"/>
        </w:trPr>
        <w:tc>
          <w:tcPr>
            <w:tcW w:w="1395" w:type="dxa"/>
            <w:vAlign w:val="center"/>
          </w:tcPr>
          <w:p w:rsidR="000968BD" w:rsidRPr="00265FC8" w:rsidRDefault="000968BD" w:rsidP="000968BD">
            <w:pPr>
              <w:rPr>
                <w:rFonts w:cs="Arial"/>
                <w:b/>
                <w:szCs w:val="24"/>
                <w:lang w:val="es-ES_tradnl"/>
              </w:rPr>
            </w:pPr>
          </w:p>
        </w:tc>
        <w:tc>
          <w:tcPr>
            <w:tcW w:w="1419" w:type="dxa"/>
            <w:vAlign w:val="center"/>
          </w:tcPr>
          <w:p w:rsidR="000968BD" w:rsidRPr="00265FC8" w:rsidRDefault="000968BD" w:rsidP="001D35E0">
            <w:pPr>
              <w:jc w:val="center"/>
              <w:rPr>
                <w:rFonts w:cs="Arial"/>
                <w:b/>
                <w:szCs w:val="24"/>
                <w:lang w:val="es-ES_tradnl"/>
              </w:rPr>
            </w:pPr>
            <w:r w:rsidRPr="00265FC8">
              <w:rPr>
                <w:rFonts w:cs="Arial"/>
                <w:b/>
                <w:szCs w:val="24"/>
                <w:lang w:val="es-ES_tradnl"/>
              </w:rPr>
              <w:t>1.2</w:t>
            </w:r>
          </w:p>
        </w:tc>
        <w:tc>
          <w:tcPr>
            <w:tcW w:w="1890" w:type="dxa"/>
            <w:vAlign w:val="center"/>
          </w:tcPr>
          <w:p w:rsidR="000968BD" w:rsidRPr="00265FC8" w:rsidRDefault="000968BD"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0968BD" w:rsidRPr="00265FC8" w:rsidRDefault="00731221" w:rsidP="003C5321">
            <w:pPr>
              <w:jc w:val="both"/>
              <w:rPr>
                <w:rFonts w:cs="Arial"/>
                <w:b/>
                <w:szCs w:val="24"/>
                <w:lang w:val="es-ES_tradnl"/>
              </w:rPr>
            </w:pPr>
            <w:r w:rsidRPr="00265FC8">
              <w:rPr>
                <w:rFonts w:cs="Arial"/>
                <w:b/>
                <w:szCs w:val="24"/>
                <w:lang w:val="es-ES_tradnl"/>
              </w:rPr>
              <w:t>Preguntas Yes-No.</w:t>
            </w:r>
          </w:p>
        </w:tc>
      </w:tr>
      <w:tr w:rsidR="000968BD" w:rsidRPr="003C5321">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0968BD">
            <w:pPr>
              <w:jc w:val="center"/>
              <w:rPr>
                <w:rFonts w:cs="Arial"/>
                <w:szCs w:val="24"/>
                <w:lang w:val="es-ES_tradnl"/>
              </w:rPr>
            </w:pPr>
          </w:p>
        </w:tc>
        <w:tc>
          <w:tcPr>
            <w:tcW w:w="1890" w:type="dxa"/>
            <w:vAlign w:val="center"/>
          </w:tcPr>
          <w:p w:rsidR="000968BD" w:rsidRPr="00265FC8" w:rsidRDefault="000968BD" w:rsidP="000968BD">
            <w:pPr>
              <w:jc w:val="center"/>
              <w:rPr>
                <w:rFonts w:cs="Arial"/>
                <w:szCs w:val="24"/>
                <w:lang w:val="es-ES_tradnl"/>
              </w:rPr>
            </w:pPr>
            <w:r w:rsidRPr="00265FC8">
              <w:rPr>
                <w:rFonts w:cs="Arial"/>
                <w:szCs w:val="24"/>
                <w:lang w:val="es-ES_tradnl"/>
              </w:rPr>
              <w:t>1.2.1.</w:t>
            </w:r>
          </w:p>
        </w:tc>
        <w:tc>
          <w:tcPr>
            <w:tcW w:w="8616" w:type="dxa"/>
            <w:tcBorders>
              <w:top w:val="single" w:sz="4" w:space="0" w:color="auto"/>
              <w:bottom w:val="single" w:sz="4" w:space="0" w:color="auto"/>
            </w:tcBorders>
            <w:vAlign w:val="center"/>
          </w:tcPr>
          <w:p w:rsidR="000968BD" w:rsidRPr="00265FC8" w:rsidRDefault="00731221" w:rsidP="00454531">
            <w:pPr>
              <w:jc w:val="both"/>
              <w:rPr>
                <w:rFonts w:cs="Arial"/>
                <w:szCs w:val="24"/>
              </w:rPr>
            </w:pPr>
            <w:r w:rsidRPr="00265FC8">
              <w:rPr>
                <w:rFonts w:cs="Arial"/>
                <w:szCs w:val="24"/>
              </w:rPr>
              <w:t>Respuestas cortas.</w:t>
            </w:r>
          </w:p>
        </w:tc>
      </w:tr>
      <w:tr w:rsidR="000968BD" w:rsidRPr="009F3BF4">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1D35E0">
            <w:pPr>
              <w:jc w:val="center"/>
              <w:rPr>
                <w:rFonts w:cs="Arial"/>
                <w:b/>
                <w:szCs w:val="24"/>
                <w:lang w:val="es-ES_tradnl"/>
              </w:rPr>
            </w:pPr>
            <w:r w:rsidRPr="00265FC8">
              <w:rPr>
                <w:rFonts w:cs="Arial"/>
                <w:b/>
                <w:szCs w:val="24"/>
                <w:lang w:val="es-ES_tradnl"/>
              </w:rPr>
              <w:t>1.3</w:t>
            </w:r>
          </w:p>
        </w:tc>
        <w:tc>
          <w:tcPr>
            <w:tcW w:w="1890" w:type="dxa"/>
            <w:vAlign w:val="center"/>
          </w:tcPr>
          <w:p w:rsidR="000968BD" w:rsidRPr="00265FC8" w:rsidRDefault="000968BD" w:rsidP="000968BD">
            <w:pPr>
              <w:jc w:val="center"/>
              <w:rPr>
                <w:rFonts w:cs="Arial"/>
                <w:b/>
                <w:szCs w:val="24"/>
                <w:lang w:val="es-ES_tradnl"/>
              </w:rPr>
            </w:pPr>
          </w:p>
        </w:tc>
        <w:tc>
          <w:tcPr>
            <w:tcW w:w="8616" w:type="dxa"/>
            <w:tcBorders>
              <w:top w:val="single" w:sz="4" w:space="0" w:color="auto"/>
              <w:bottom w:val="single" w:sz="4" w:space="0" w:color="auto"/>
            </w:tcBorders>
            <w:vAlign w:val="center"/>
          </w:tcPr>
          <w:p w:rsidR="000968BD" w:rsidRPr="00265FC8" w:rsidRDefault="00731221" w:rsidP="003C5321">
            <w:pPr>
              <w:jc w:val="both"/>
              <w:rPr>
                <w:rFonts w:cs="Arial"/>
                <w:b/>
                <w:szCs w:val="24"/>
                <w:lang w:val="es-ES_tradnl"/>
              </w:rPr>
            </w:pPr>
            <w:r w:rsidRPr="00265FC8">
              <w:rPr>
                <w:rFonts w:cs="Arial"/>
                <w:b/>
                <w:szCs w:val="24"/>
                <w:lang w:val="es-ES_tradnl"/>
              </w:rPr>
              <w:t>Aplicación de ejercicios de reforzamiento</w:t>
            </w:r>
          </w:p>
        </w:tc>
      </w:tr>
      <w:tr w:rsidR="000968BD" w:rsidRPr="006B5F02">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0968BD">
            <w:pPr>
              <w:jc w:val="center"/>
              <w:rPr>
                <w:rFonts w:cs="Arial"/>
                <w:szCs w:val="24"/>
                <w:lang w:val="es-ES_tradnl"/>
              </w:rPr>
            </w:pPr>
          </w:p>
        </w:tc>
        <w:tc>
          <w:tcPr>
            <w:tcW w:w="1890" w:type="dxa"/>
            <w:vAlign w:val="center"/>
          </w:tcPr>
          <w:p w:rsidR="000968BD" w:rsidRPr="00265FC8" w:rsidRDefault="000968BD" w:rsidP="000968BD">
            <w:pPr>
              <w:jc w:val="center"/>
              <w:rPr>
                <w:rFonts w:cs="Arial"/>
                <w:szCs w:val="24"/>
                <w:lang w:val="es-ES_tradnl"/>
              </w:rPr>
            </w:pPr>
            <w:r w:rsidRPr="00265FC8">
              <w:rPr>
                <w:rFonts w:cs="Arial"/>
                <w:szCs w:val="24"/>
                <w:lang w:val="es-ES_tradnl"/>
              </w:rPr>
              <w:t>1.3.1</w:t>
            </w:r>
          </w:p>
        </w:tc>
        <w:tc>
          <w:tcPr>
            <w:tcW w:w="8616" w:type="dxa"/>
            <w:tcBorders>
              <w:top w:val="single" w:sz="4" w:space="0" w:color="auto"/>
              <w:bottom w:val="single" w:sz="4" w:space="0" w:color="auto"/>
            </w:tcBorders>
            <w:vAlign w:val="center"/>
          </w:tcPr>
          <w:p w:rsidR="000968BD" w:rsidRPr="00265FC8" w:rsidRDefault="00731221" w:rsidP="006B5F02">
            <w:pPr>
              <w:jc w:val="both"/>
              <w:rPr>
                <w:rFonts w:cs="Arial"/>
                <w:szCs w:val="24"/>
                <w:lang w:val="en-US"/>
              </w:rPr>
            </w:pPr>
            <w:proofErr w:type="spellStart"/>
            <w:r w:rsidRPr="00265FC8">
              <w:rPr>
                <w:rFonts w:cs="Arial"/>
                <w:szCs w:val="24"/>
                <w:lang w:val="en-US"/>
              </w:rPr>
              <w:t>Aplicación</w:t>
            </w:r>
            <w:proofErr w:type="spellEnd"/>
            <w:r w:rsidRPr="00265FC8">
              <w:rPr>
                <w:rFonts w:cs="Arial"/>
                <w:szCs w:val="24"/>
                <w:lang w:val="en-US"/>
              </w:rPr>
              <w:t xml:space="preserve"> de material extra.</w:t>
            </w:r>
          </w:p>
        </w:tc>
      </w:tr>
      <w:tr w:rsidR="000968BD" w:rsidRPr="009F3BF4">
        <w:trPr>
          <w:trHeight w:val="440"/>
        </w:trPr>
        <w:tc>
          <w:tcPr>
            <w:tcW w:w="1395" w:type="dxa"/>
            <w:vAlign w:val="center"/>
          </w:tcPr>
          <w:p w:rsidR="000968BD" w:rsidRPr="00265FC8" w:rsidRDefault="000968BD" w:rsidP="000968BD">
            <w:pPr>
              <w:jc w:val="center"/>
              <w:rPr>
                <w:rFonts w:cs="Arial"/>
                <w:b/>
                <w:szCs w:val="24"/>
                <w:lang w:val="es-ES_tradnl"/>
              </w:rPr>
            </w:pPr>
            <w:r w:rsidRPr="00265FC8">
              <w:rPr>
                <w:rFonts w:cs="Arial"/>
                <w:b/>
                <w:szCs w:val="24"/>
                <w:lang w:val="es-ES_tradnl"/>
              </w:rPr>
              <w:t>2</w:t>
            </w:r>
          </w:p>
        </w:tc>
        <w:tc>
          <w:tcPr>
            <w:tcW w:w="1419" w:type="dxa"/>
            <w:vAlign w:val="center"/>
          </w:tcPr>
          <w:p w:rsidR="000968BD" w:rsidRPr="00265FC8" w:rsidRDefault="000968BD" w:rsidP="000968BD">
            <w:pPr>
              <w:jc w:val="center"/>
              <w:rPr>
                <w:rFonts w:cs="Arial"/>
                <w:szCs w:val="24"/>
                <w:lang w:val="es-ES_tradnl"/>
              </w:rPr>
            </w:pPr>
          </w:p>
        </w:tc>
        <w:tc>
          <w:tcPr>
            <w:tcW w:w="1890" w:type="dxa"/>
            <w:vAlign w:val="center"/>
          </w:tcPr>
          <w:p w:rsidR="000968BD" w:rsidRPr="00265FC8" w:rsidRDefault="000968BD"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0968BD" w:rsidRPr="00265FC8" w:rsidRDefault="00D9663D" w:rsidP="000968BD">
            <w:pPr>
              <w:jc w:val="both"/>
              <w:rPr>
                <w:rFonts w:cs="Arial"/>
                <w:b/>
                <w:szCs w:val="24"/>
                <w:lang w:val="es-ES_tradnl"/>
              </w:rPr>
            </w:pPr>
            <w:r w:rsidRPr="00265FC8">
              <w:rPr>
                <w:rFonts w:cs="Arial"/>
                <w:b/>
                <w:szCs w:val="24"/>
                <w:lang w:val="es-ES_tradnl"/>
              </w:rPr>
              <w:t>PRESENTE SIMPLE.</w:t>
            </w:r>
          </w:p>
        </w:tc>
      </w:tr>
      <w:tr w:rsidR="000968BD" w:rsidRPr="009F3BF4">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0968BD">
            <w:pPr>
              <w:jc w:val="center"/>
              <w:rPr>
                <w:rFonts w:cs="Arial"/>
                <w:b/>
                <w:szCs w:val="24"/>
                <w:lang w:val="es-ES_tradnl"/>
              </w:rPr>
            </w:pPr>
            <w:r w:rsidRPr="00265FC8">
              <w:rPr>
                <w:rFonts w:cs="Arial"/>
                <w:b/>
                <w:szCs w:val="24"/>
                <w:lang w:val="es-ES_tradnl"/>
              </w:rPr>
              <w:t>2.1</w:t>
            </w:r>
          </w:p>
        </w:tc>
        <w:tc>
          <w:tcPr>
            <w:tcW w:w="1890" w:type="dxa"/>
            <w:vAlign w:val="center"/>
          </w:tcPr>
          <w:p w:rsidR="000968BD" w:rsidRPr="00265FC8" w:rsidRDefault="000968BD" w:rsidP="000968BD">
            <w:pPr>
              <w:jc w:val="center"/>
              <w:rPr>
                <w:rFonts w:cs="Arial"/>
                <w:b/>
                <w:szCs w:val="24"/>
                <w:lang w:val="es-ES_tradnl"/>
              </w:rPr>
            </w:pPr>
          </w:p>
        </w:tc>
        <w:tc>
          <w:tcPr>
            <w:tcW w:w="8616" w:type="dxa"/>
            <w:tcBorders>
              <w:top w:val="single" w:sz="4" w:space="0" w:color="auto"/>
              <w:bottom w:val="single" w:sz="4" w:space="0" w:color="auto"/>
            </w:tcBorders>
            <w:vAlign w:val="center"/>
          </w:tcPr>
          <w:p w:rsidR="000968BD" w:rsidRPr="00265FC8" w:rsidRDefault="00731221" w:rsidP="00290BC3">
            <w:pPr>
              <w:jc w:val="both"/>
              <w:rPr>
                <w:rFonts w:cs="Arial"/>
                <w:b/>
                <w:szCs w:val="24"/>
                <w:lang w:val="es-ES_tradnl"/>
              </w:rPr>
            </w:pPr>
            <w:r w:rsidRPr="00265FC8">
              <w:rPr>
                <w:rFonts w:cs="Arial"/>
                <w:b/>
                <w:szCs w:val="24"/>
                <w:lang w:val="es-ES_tradnl"/>
              </w:rPr>
              <w:t>Recapitulación de los pronombres posesivos.</w:t>
            </w:r>
          </w:p>
        </w:tc>
      </w:tr>
      <w:tr w:rsidR="000968BD" w:rsidRPr="009F3BF4">
        <w:trPr>
          <w:trHeight w:val="440"/>
        </w:trPr>
        <w:tc>
          <w:tcPr>
            <w:tcW w:w="1395" w:type="dxa"/>
            <w:vAlign w:val="center"/>
          </w:tcPr>
          <w:p w:rsidR="000968BD" w:rsidRPr="00265FC8" w:rsidRDefault="000968BD" w:rsidP="000968BD">
            <w:pPr>
              <w:jc w:val="center"/>
              <w:rPr>
                <w:rFonts w:cs="Arial"/>
                <w:b/>
                <w:szCs w:val="24"/>
                <w:lang w:val="es-ES_tradnl"/>
              </w:rPr>
            </w:pPr>
          </w:p>
        </w:tc>
        <w:tc>
          <w:tcPr>
            <w:tcW w:w="1419" w:type="dxa"/>
            <w:vAlign w:val="center"/>
          </w:tcPr>
          <w:p w:rsidR="000968BD" w:rsidRPr="00265FC8" w:rsidRDefault="000968BD" w:rsidP="000968BD">
            <w:pPr>
              <w:jc w:val="center"/>
              <w:rPr>
                <w:rFonts w:cs="Arial"/>
                <w:szCs w:val="24"/>
                <w:lang w:val="es-ES_tradnl"/>
              </w:rPr>
            </w:pPr>
          </w:p>
        </w:tc>
        <w:tc>
          <w:tcPr>
            <w:tcW w:w="1890" w:type="dxa"/>
            <w:vAlign w:val="center"/>
          </w:tcPr>
          <w:p w:rsidR="000968BD" w:rsidRPr="00265FC8" w:rsidRDefault="000968BD" w:rsidP="000968BD">
            <w:pPr>
              <w:jc w:val="center"/>
              <w:rPr>
                <w:rFonts w:cs="Arial"/>
                <w:szCs w:val="24"/>
                <w:lang w:val="es-ES_tradnl"/>
              </w:rPr>
            </w:pPr>
            <w:r w:rsidRPr="00265FC8">
              <w:rPr>
                <w:rFonts w:cs="Arial"/>
                <w:szCs w:val="24"/>
                <w:lang w:val="es-ES_tradnl"/>
              </w:rPr>
              <w:t>2.1.1</w:t>
            </w:r>
          </w:p>
        </w:tc>
        <w:tc>
          <w:tcPr>
            <w:tcW w:w="8616" w:type="dxa"/>
            <w:tcBorders>
              <w:top w:val="single" w:sz="4" w:space="0" w:color="auto"/>
              <w:bottom w:val="single" w:sz="4" w:space="0" w:color="auto"/>
            </w:tcBorders>
            <w:vAlign w:val="center"/>
          </w:tcPr>
          <w:p w:rsidR="000968BD" w:rsidRPr="00265FC8" w:rsidRDefault="00731221" w:rsidP="00106E81">
            <w:pPr>
              <w:jc w:val="both"/>
              <w:rPr>
                <w:rFonts w:cs="Arial"/>
                <w:szCs w:val="24"/>
                <w:lang w:val="es-ES_tradnl"/>
              </w:rPr>
            </w:pPr>
            <w:r w:rsidRPr="00265FC8">
              <w:rPr>
                <w:rFonts w:cs="Arial"/>
                <w:szCs w:val="24"/>
                <w:lang w:val="es-ES_tradnl"/>
              </w:rPr>
              <w:t xml:space="preserve">Uso </w:t>
            </w:r>
            <w:r w:rsidR="00106E81" w:rsidRPr="00265FC8">
              <w:rPr>
                <w:rFonts w:cs="Arial"/>
                <w:szCs w:val="24"/>
                <w:lang w:val="es-ES_tradnl"/>
              </w:rPr>
              <w:t xml:space="preserve">de los pronombres posesivos: </w:t>
            </w:r>
            <w:proofErr w:type="spellStart"/>
            <w:r w:rsidR="00106E81" w:rsidRPr="00265FC8">
              <w:rPr>
                <w:rFonts w:cs="Arial"/>
                <w:szCs w:val="24"/>
                <w:lang w:val="es-ES_tradnl"/>
              </w:rPr>
              <w:t>His</w:t>
            </w:r>
            <w:proofErr w:type="spellEnd"/>
            <w:r w:rsidR="00106E81" w:rsidRPr="00265FC8">
              <w:rPr>
                <w:rFonts w:cs="Arial"/>
                <w:szCs w:val="24"/>
                <w:lang w:val="es-ES_tradnl"/>
              </w:rPr>
              <w:t xml:space="preserve">, </w:t>
            </w:r>
            <w:proofErr w:type="spellStart"/>
            <w:r w:rsidR="00106E81" w:rsidRPr="00265FC8">
              <w:rPr>
                <w:rFonts w:cs="Arial"/>
                <w:szCs w:val="24"/>
                <w:lang w:val="es-ES_tradnl"/>
              </w:rPr>
              <w:t>her</w:t>
            </w:r>
            <w:proofErr w:type="spellEnd"/>
            <w:r w:rsidR="00106E81" w:rsidRPr="00265FC8">
              <w:rPr>
                <w:rFonts w:cs="Arial"/>
                <w:szCs w:val="24"/>
                <w:lang w:val="es-ES_tradnl"/>
              </w:rPr>
              <w:t xml:space="preserve">, </w:t>
            </w:r>
            <w:proofErr w:type="spellStart"/>
            <w:r w:rsidR="00106E81" w:rsidRPr="00265FC8">
              <w:rPr>
                <w:rFonts w:cs="Arial"/>
                <w:szCs w:val="24"/>
                <w:lang w:val="es-ES_tradnl"/>
              </w:rPr>
              <w:t>its</w:t>
            </w:r>
            <w:proofErr w:type="spellEnd"/>
            <w:r w:rsidR="00106E81" w:rsidRPr="00265FC8">
              <w:rPr>
                <w:rFonts w:cs="Arial"/>
                <w:szCs w:val="24"/>
                <w:lang w:val="es-ES_tradnl"/>
              </w:rPr>
              <w:t xml:space="preserve">, </w:t>
            </w:r>
            <w:proofErr w:type="spellStart"/>
            <w:r w:rsidR="00106E81" w:rsidRPr="00265FC8">
              <w:rPr>
                <w:rFonts w:cs="Arial"/>
                <w:szCs w:val="24"/>
                <w:lang w:val="es-ES_tradnl"/>
              </w:rPr>
              <w:t>our</w:t>
            </w:r>
            <w:proofErr w:type="spellEnd"/>
            <w:r w:rsidR="00106E81" w:rsidRPr="00265FC8">
              <w:rPr>
                <w:rFonts w:cs="Arial"/>
                <w:szCs w:val="24"/>
                <w:lang w:val="es-ES_tradnl"/>
              </w:rPr>
              <w:t xml:space="preserve">, </w:t>
            </w:r>
            <w:proofErr w:type="spellStart"/>
            <w:r w:rsidR="00106E81" w:rsidRPr="00265FC8">
              <w:rPr>
                <w:rFonts w:cs="Arial"/>
                <w:szCs w:val="24"/>
                <w:lang w:val="es-ES_tradnl"/>
              </w:rPr>
              <w:t>their</w:t>
            </w:r>
            <w:proofErr w:type="spellEnd"/>
            <w:r w:rsidR="00106E81" w:rsidRPr="00265FC8">
              <w:rPr>
                <w:rFonts w:cs="Arial"/>
                <w:szCs w:val="24"/>
                <w:lang w:val="es-ES_tradnl"/>
              </w:rPr>
              <w:t xml:space="preserve"> etc. Y de expresiones de tiempo: </w:t>
            </w:r>
            <w:proofErr w:type="spellStart"/>
            <w:r w:rsidR="00106E81" w:rsidRPr="00265FC8">
              <w:rPr>
                <w:rFonts w:cs="Arial"/>
                <w:szCs w:val="24"/>
                <w:lang w:val="es-ES_tradnl"/>
              </w:rPr>
              <w:t>on</w:t>
            </w:r>
            <w:proofErr w:type="spellEnd"/>
            <w:r w:rsidR="00106E81" w:rsidRPr="00265FC8">
              <w:rPr>
                <w:rFonts w:cs="Arial"/>
                <w:szCs w:val="24"/>
                <w:lang w:val="es-ES_tradnl"/>
              </w:rPr>
              <w:t>, in, at.</w:t>
            </w:r>
          </w:p>
        </w:tc>
      </w:tr>
      <w:tr w:rsidR="00CE6C1B" w:rsidRPr="009F3BF4">
        <w:trPr>
          <w:trHeight w:val="440"/>
        </w:trPr>
        <w:tc>
          <w:tcPr>
            <w:tcW w:w="1395" w:type="dxa"/>
            <w:vAlign w:val="center"/>
          </w:tcPr>
          <w:p w:rsidR="00CE6C1B" w:rsidRPr="00265FC8" w:rsidRDefault="00CE6C1B" w:rsidP="00CE6C1B">
            <w:pPr>
              <w:jc w:val="center"/>
              <w:rPr>
                <w:rFonts w:cs="Arial"/>
                <w:b/>
                <w:szCs w:val="24"/>
                <w:lang w:val="es-ES_tradnl"/>
              </w:rPr>
            </w:pPr>
          </w:p>
        </w:tc>
        <w:tc>
          <w:tcPr>
            <w:tcW w:w="1419" w:type="dxa"/>
            <w:vAlign w:val="center"/>
          </w:tcPr>
          <w:p w:rsidR="00CE6C1B" w:rsidRPr="00265FC8" w:rsidRDefault="00CE6C1B" w:rsidP="00CE6C1B">
            <w:pPr>
              <w:jc w:val="center"/>
              <w:rPr>
                <w:rFonts w:cs="Arial"/>
                <w:szCs w:val="24"/>
                <w:lang w:val="es-ES_tradnl"/>
              </w:rPr>
            </w:pPr>
          </w:p>
        </w:tc>
        <w:tc>
          <w:tcPr>
            <w:tcW w:w="1890" w:type="dxa"/>
            <w:vAlign w:val="center"/>
          </w:tcPr>
          <w:p w:rsidR="00CE6C1B" w:rsidRPr="00265FC8" w:rsidRDefault="00CE6C1B" w:rsidP="00CE6C1B">
            <w:pPr>
              <w:jc w:val="center"/>
              <w:rPr>
                <w:rFonts w:cs="Arial"/>
                <w:szCs w:val="24"/>
                <w:lang w:val="es-ES_tradnl"/>
              </w:rPr>
            </w:pPr>
            <w:r w:rsidRPr="00265FC8">
              <w:rPr>
                <w:rFonts w:cs="Arial"/>
                <w:szCs w:val="24"/>
                <w:lang w:val="es-ES_tradnl"/>
              </w:rPr>
              <w:t>2.1.2</w:t>
            </w:r>
          </w:p>
        </w:tc>
        <w:tc>
          <w:tcPr>
            <w:tcW w:w="8616" w:type="dxa"/>
            <w:tcBorders>
              <w:top w:val="single" w:sz="4" w:space="0" w:color="auto"/>
              <w:bottom w:val="single" w:sz="4" w:space="0" w:color="auto"/>
            </w:tcBorders>
            <w:vAlign w:val="center"/>
          </w:tcPr>
          <w:p w:rsidR="00CE6C1B" w:rsidRPr="00265FC8" w:rsidRDefault="00106E81" w:rsidP="00CE6C1B">
            <w:pPr>
              <w:jc w:val="both"/>
              <w:rPr>
                <w:rFonts w:cs="Arial"/>
                <w:szCs w:val="24"/>
                <w:lang w:val="es-ES_tradnl"/>
              </w:rPr>
            </w:pPr>
            <w:r w:rsidRPr="00265FC8">
              <w:rPr>
                <w:rFonts w:cs="Arial"/>
                <w:szCs w:val="24"/>
                <w:lang w:val="es-ES_tradnl"/>
              </w:rPr>
              <w:t>Presente simple. Estructura básica. Enunciados y respuestas cortas.</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3B2AB7">
        <w:trPr>
          <w:cantSplit/>
          <w:trHeight w:val="499"/>
        </w:trPr>
        <w:tc>
          <w:tcPr>
            <w:tcW w:w="4680" w:type="dxa"/>
            <w:gridSpan w:val="3"/>
            <w:tcBorders>
              <w:bottom w:val="single" w:sz="4" w:space="0" w:color="auto"/>
            </w:tcBorders>
            <w:shd w:val="clear" w:color="auto" w:fill="00B050"/>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clear" w:color="auto" w:fill="00B050"/>
            <w:vAlign w:val="center"/>
          </w:tcPr>
          <w:p w:rsidR="00CD4938" w:rsidRDefault="00CD4938" w:rsidP="00E015F3">
            <w:pPr>
              <w:pStyle w:val="Ttulo4"/>
              <w:rPr>
                <w:rFonts w:cs="Arial"/>
                <w:sz w:val="28"/>
              </w:rPr>
            </w:pPr>
            <w:r>
              <w:rPr>
                <w:sz w:val="28"/>
              </w:rPr>
              <w:t>NOMBRE</w:t>
            </w:r>
          </w:p>
        </w:tc>
      </w:tr>
      <w:tr w:rsidR="00CD4938" w:rsidTr="003B2AB7">
        <w:trPr>
          <w:cantSplit/>
          <w:trHeight w:val="499"/>
        </w:trPr>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clear" w:color="auto" w:fill="00B050"/>
          </w:tcPr>
          <w:p w:rsidR="00CD4938" w:rsidRDefault="00CD4938" w:rsidP="00E015F3">
            <w:pPr>
              <w:jc w:val="center"/>
              <w:rPr>
                <w:rFonts w:cs="Arial"/>
                <w:b/>
                <w:lang w:val="es-ES_tradnl"/>
              </w:rPr>
            </w:pPr>
          </w:p>
        </w:tc>
      </w:tr>
      <w:tr w:rsidR="00F25BE3">
        <w:trPr>
          <w:trHeight w:val="440"/>
        </w:trPr>
        <w:tc>
          <w:tcPr>
            <w:tcW w:w="1440" w:type="dxa"/>
            <w:vAlign w:val="center"/>
          </w:tcPr>
          <w:p w:rsidR="00F25BE3" w:rsidRPr="00265FC8" w:rsidRDefault="00F25BE3" w:rsidP="00C56662">
            <w:pPr>
              <w:jc w:val="center"/>
              <w:rPr>
                <w:rFonts w:cs="Arial"/>
                <w:b/>
                <w:szCs w:val="24"/>
                <w:lang w:val="es-ES_tradnl"/>
              </w:rPr>
            </w:pPr>
            <w:r w:rsidRPr="00265FC8">
              <w:rPr>
                <w:rFonts w:cs="Arial"/>
                <w:b/>
                <w:szCs w:val="24"/>
                <w:lang w:val="es-ES_tradnl"/>
              </w:rPr>
              <w:t>3</w:t>
            </w:r>
          </w:p>
        </w:tc>
        <w:tc>
          <w:tcPr>
            <w:tcW w:w="1440" w:type="dxa"/>
            <w:vAlign w:val="center"/>
          </w:tcPr>
          <w:p w:rsidR="00F25BE3" w:rsidRPr="00265FC8" w:rsidRDefault="00F25BE3" w:rsidP="00C56662">
            <w:pPr>
              <w:jc w:val="center"/>
              <w:rPr>
                <w:rFonts w:cs="Arial"/>
                <w:szCs w:val="24"/>
                <w:lang w:val="es-ES_tradnl"/>
              </w:rPr>
            </w:pPr>
          </w:p>
        </w:tc>
        <w:tc>
          <w:tcPr>
            <w:tcW w:w="1800" w:type="dxa"/>
            <w:vAlign w:val="center"/>
          </w:tcPr>
          <w:p w:rsidR="00F25BE3" w:rsidRPr="00265FC8" w:rsidRDefault="00F25BE3"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F25BE3" w:rsidRPr="00265FC8" w:rsidRDefault="00187F15" w:rsidP="00CE6C1B">
            <w:pPr>
              <w:rPr>
                <w:rFonts w:cs="Arial"/>
                <w:b/>
                <w:szCs w:val="24"/>
                <w:lang w:val="es-ES_tradnl"/>
              </w:rPr>
            </w:pPr>
            <w:r w:rsidRPr="00265FC8">
              <w:rPr>
                <w:rFonts w:cs="Arial"/>
                <w:b/>
                <w:szCs w:val="24"/>
                <w:lang w:val="es-ES_tradnl"/>
              </w:rPr>
              <w:t>ESTRUCTURAS COMPARATIVAS.</w:t>
            </w:r>
          </w:p>
        </w:tc>
      </w:tr>
      <w:tr w:rsidR="00F25BE3">
        <w:trPr>
          <w:trHeight w:val="440"/>
        </w:trPr>
        <w:tc>
          <w:tcPr>
            <w:tcW w:w="1440" w:type="dxa"/>
            <w:vAlign w:val="center"/>
          </w:tcPr>
          <w:p w:rsidR="00F25BE3" w:rsidRPr="00265FC8" w:rsidRDefault="00F25BE3" w:rsidP="00C56662">
            <w:pPr>
              <w:jc w:val="center"/>
              <w:rPr>
                <w:rFonts w:cs="Arial"/>
                <w:b/>
                <w:szCs w:val="24"/>
                <w:lang w:val="es-ES_tradnl"/>
              </w:rPr>
            </w:pPr>
          </w:p>
        </w:tc>
        <w:tc>
          <w:tcPr>
            <w:tcW w:w="1440" w:type="dxa"/>
            <w:vAlign w:val="center"/>
          </w:tcPr>
          <w:p w:rsidR="00F25BE3" w:rsidRPr="00265FC8" w:rsidRDefault="00E557BC" w:rsidP="00C56662">
            <w:pPr>
              <w:jc w:val="center"/>
              <w:rPr>
                <w:rFonts w:cs="Arial"/>
                <w:b/>
                <w:szCs w:val="24"/>
                <w:lang w:val="es-ES_tradnl"/>
              </w:rPr>
            </w:pPr>
            <w:r w:rsidRPr="00265FC8">
              <w:rPr>
                <w:rFonts w:cs="Arial"/>
                <w:b/>
                <w:szCs w:val="24"/>
                <w:lang w:val="es-ES_tradnl"/>
              </w:rPr>
              <w:t>3.</w:t>
            </w:r>
            <w:r w:rsidR="00F25BE3" w:rsidRPr="00265FC8">
              <w:rPr>
                <w:rFonts w:cs="Arial"/>
                <w:b/>
                <w:szCs w:val="24"/>
                <w:lang w:val="es-ES_tradnl"/>
              </w:rPr>
              <w:t>1</w:t>
            </w:r>
          </w:p>
        </w:tc>
        <w:tc>
          <w:tcPr>
            <w:tcW w:w="1800" w:type="dxa"/>
            <w:vAlign w:val="center"/>
          </w:tcPr>
          <w:p w:rsidR="00F25BE3" w:rsidRPr="00265FC8" w:rsidRDefault="00F25BE3" w:rsidP="00C56662">
            <w:pPr>
              <w:jc w:val="center"/>
              <w:rPr>
                <w:rFonts w:cs="Arial"/>
                <w:b/>
                <w:szCs w:val="24"/>
                <w:lang w:val="es-ES_tradnl"/>
              </w:rPr>
            </w:pPr>
          </w:p>
        </w:tc>
        <w:tc>
          <w:tcPr>
            <w:tcW w:w="8530" w:type="dxa"/>
            <w:tcBorders>
              <w:top w:val="single" w:sz="4" w:space="0" w:color="auto"/>
              <w:bottom w:val="single" w:sz="4" w:space="0" w:color="auto"/>
            </w:tcBorders>
            <w:vAlign w:val="center"/>
          </w:tcPr>
          <w:p w:rsidR="00F25BE3" w:rsidRPr="00265FC8" w:rsidRDefault="0063558E" w:rsidP="00C56662">
            <w:pPr>
              <w:pStyle w:val="Ttulo9"/>
              <w:rPr>
                <w:rFonts w:cs="Arial"/>
                <w:b/>
                <w:sz w:val="24"/>
                <w:szCs w:val="24"/>
              </w:rPr>
            </w:pPr>
            <w:r w:rsidRPr="00265FC8">
              <w:rPr>
                <w:rFonts w:cs="Arial"/>
                <w:b/>
                <w:sz w:val="24"/>
                <w:szCs w:val="24"/>
              </w:rPr>
              <w:t>Demostrativos y preguntas.</w:t>
            </w:r>
          </w:p>
        </w:tc>
      </w:tr>
      <w:tr w:rsidR="00F25BE3" w:rsidRPr="00C302CD">
        <w:trPr>
          <w:trHeight w:val="440"/>
        </w:trPr>
        <w:tc>
          <w:tcPr>
            <w:tcW w:w="1440" w:type="dxa"/>
            <w:vAlign w:val="center"/>
          </w:tcPr>
          <w:p w:rsidR="00F25BE3" w:rsidRPr="00265FC8" w:rsidRDefault="00F25BE3" w:rsidP="00C56662">
            <w:pPr>
              <w:jc w:val="center"/>
              <w:rPr>
                <w:rFonts w:cs="Arial"/>
                <w:b/>
                <w:szCs w:val="24"/>
                <w:lang w:val="es-ES_tradnl"/>
              </w:rPr>
            </w:pPr>
          </w:p>
        </w:tc>
        <w:tc>
          <w:tcPr>
            <w:tcW w:w="1440" w:type="dxa"/>
            <w:vAlign w:val="center"/>
          </w:tcPr>
          <w:p w:rsidR="00F25BE3" w:rsidRPr="00265FC8" w:rsidRDefault="00F25BE3" w:rsidP="00C56662">
            <w:pPr>
              <w:jc w:val="center"/>
              <w:rPr>
                <w:rFonts w:cs="Arial"/>
                <w:szCs w:val="24"/>
                <w:lang w:val="es-ES_tradnl"/>
              </w:rPr>
            </w:pPr>
          </w:p>
        </w:tc>
        <w:tc>
          <w:tcPr>
            <w:tcW w:w="1800" w:type="dxa"/>
            <w:vAlign w:val="center"/>
          </w:tcPr>
          <w:p w:rsidR="00F25BE3" w:rsidRPr="00265FC8" w:rsidRDefault="00F25BE3" w:rsidP="00C56662">
            <w:pPr>
              <w:jc w:val="center"/>
              <w:rPr>
                <w:rFonts w:cs="Arial"/>
                <w:szCs w:val="24"/>
                <w:lang w:val="es-ES_tradnl"/>
              </w:rPr>
            </w:pPr>
            <w:r w:rsidRPr="00265FC8">
              <w:rPr>
                <w:rFonts w:cs="Arial"/>
                <w:szCs w:val="24"/>
                <w:lang w:val="es-ES_tradnl"/>
              </w:rPr>
              <w:t>3.1.1</w:t>
            </w:r>
          </w:p>
        </w:tc>
        <w:tc>
          <w:tcPr>
            <w:tcW w:w="8530" w:type="dxa"/>
            <w:tcBorders>
              <w:top w:val="single" w:sz="4" w:space="0" w:color="auto"/>
              <w:bottom w:val="single" w:sz="4" w:space="0" w:color="auto"/>
            </w:tcBorders>
            <w:vAlign w:val="center"/>
          </w:tcPr>
          <w:p w:rsidR="00F25BE3" w:rsidRPr="00265FC8" w:rsidRDefault="00C302CD" w:rsidP="00C56662">
            <w:pPr>
              <w:rPr>
                <w:rFonts w:cs="Arial"/>
                <w:bCs/>
                <w:szCs w:val="24"/>
                <w:lang w:val="es-MX"/>
              </w:rPr>
            </w:pPr>
            <w:r w:rsidRPr="00265FC8">
              <w:rPr>
                <w:rFonts w:cs="Arial"/>
                <w:bCs/>
                <w:szCs w:val="24"/>
                <w:lang w:val="es-MX"/>
              </w:rPr>
              <w:t>Uso de los demostrativos</w:t>
            </w:r>
            <w:r w:rsidR="00756CCF">
              <w:rPr>
                <w:rFonts w:cs="Arial"/>
                <w:bCs/>
                <w:szCs w:val="24"/>
                <w:lang w:val="es-MX"/>
              </w:rPr>
              <w:t xml:space="preserve"> </w:t>
            </w:r>
            <w:proofErr w:type="spellStart"/>
            <w:r w:rsidR="0063558E" w:rsidRPr="00265FC8">
              <w:rPr>
                <w:rFonts w:cs="Arial"/>
                <w:bCs/>
                <w:szCs w:val="24"/>
                <w:lang w:val="es-MX"/>
              </w:rPr>
              <w:t>this</w:t>
            </w:r>
            <w:proofErr w:type="spellEnd"/>
            <w:r w:rsidR="0063558E" w:rsidRPr="00265FC8">
              <w:rPr>
                <w:rFonts w:cs="Arial"/>
                <w:bCs/>
                <w:szCs w:val="24"/>
                <w:lang w:val="es-MX"/>
              </w:rPr>
              <w:t xml:space="preserve">, </w:t>
            </w:r>
            <w:proofErr w:type="spellStart"/>
            <w:r w:rsidR="0063558E" w:rsidRPr="00265FC8">
              <w:rPr>
                <w:rFonts w:cs="Arial"/>
                <w:bCs/>
                <w:szCs w:val="24"/>
                <w:lang w:val="es-MX"/>
              </w:rPr>
              <w:t>that</w:t>
            </w:r>
            <w:proofErr w:type="spellEnd"/>
            <w:r w:rsidR="0063558E" w:rsidRPr="00265FC8">
              <w:rPr>
                <w:rFonts w:cs="Arial"/>
                <w:bCs/>
                <w:szCs w:val="24"/>
                <w:lang w:val="es-MX"/>
              </w:rPr>
              <w:t xml:space="preserve">, </w:t>
            </w:r>
            <w:proofErr w:type="spellStart"/>
            <w:r w:rsidR="0063558E" w:rsidRPr="00265FC8">
              <w:rPr>
                <w:rFonts w:cs="Arial"/>
                <w:bCs/>
                <w:szCs w:val="24"/>
                <w:lang w:val="es-MX"/>
              </w:rPr>
              <w:t>these</w:t>
            </w:r>
            <w:proofErr w:type="spellEnd"/>
            <w:r w:rsidR="0063558E" w:rsidRPr="00265FC8">
              <w:rPr>
                <w:rFonts w:cs="Arial"/>
                <w:bCs/>
                <w:szCs w:val="24"/>
                <w:lang w:val="es-MX"/>
              </w:rPr>
              <w:t xml:space="preserve">, y </w:t>
            </w:r>
            <w:proofErr w:type="spellStart"/>
            <w:r w:rsidR="0063558E" w:rsidRPr="00265FC8">
              <w:rPr>
                <w:rFonts w:cs="Arial"/>
                <w:bCs/>
                <w:szCs w:val="24"/>
                <w:lang w:val="es-MX"/>
              </w:rPr>
              <w:t>those</w:t>
            </w:r>
            <w:proofErr w:type="spellEnd"/>
            <w:r w:rsidR="0063558E" w:rsidRPr="00265FC8">
              <w:rPr>
                <w:rFonts w:cs="Arial"/>
                <w:bCs/>
                <w:szCs w:val="24"/>
                <w:lang w:val="es-MX"/>
              </w:rPr>
              <w:t>.</w:t>
            </w:r>
          </w:p>
        </w:tc>
      </w:tr>
      <w:tr w:rsidR="00F25BE3">
        <w:trPr>
          <w:trHeight w:val="440"/>
        </w:trPr>
        <w:tc>
          <w:tcPr>
            <w:tcW w:w="1440" w:type="dxa"/>
            <w:vAlign w:val="center"/>
          </w:tcPr>
          <w:p w:rsidR="00F25BE3" w:rsidRPr="00265FC8" w:rsidRDefault="00F25BE3" w:rsidP="00C56662">
            <w:pPr>
              <w:jc w:val="center"/>
              <w:rPr>
                <w:rFonts w:cs="Arial"/>
                <w:b/>
                <w:szCs w:val="24"/>
                <w:lang w:val="es-MX"/>
              </w:rPr>
            </w:pPr>
          </w:p>
        </w:tc>
        <w:tc>
          <w:tcPr>
            <w:tcW w:w="1440" w:type="dxa"/>
            <w:vAlign w:val="center"/>
          </w:tcPr>
          <w:p w:rsidR="00F25BE3" w:rsidRPr="00265FC8" w:rsidRDefault="00F25BE3" w:rsidP="00C56662">
            <w:pPr>
              <w:jc w:val="center"/>
              <w:rPr>
                <w:rFonts w:cs="Arial"/>
                <w:szCs w:val="24"/>
                <w:lang w:val="es-MX"/>
              </w:rPr>
            </w:pPr>
          </w:p>
        </w:tc>
        <w:tc>
          <w:tcPr>
            <w:tcW w:w="1800" w:type="dxa"/>
            <w:vAlign w:val="center"/>
          </w:tcPr>
          <w:p w:rsidR="00F25BE3" w:rsidRPr="00265FC8" w:rsidRDefault="00F25BE3" w:rsidP="00C56662">
            <w:pPr>
              <w:jc w:val="center"/>
              <w:rPr>
                <w:rFonts w:cs="Arial"/>
                <w:szCs w:val="24"/>
                <w:lang w:val="es-ES_tradnl"/>
              </w:rPr>
            </w:pPr>
            <w:r w:rsidRPr="00265FC8">
              <w:rPr>
                <w:rFonts w:cs="Arial"/>
                <w:szCs w:val="24"/>
                <w:lang w:val="es-ES_tradnl"/>
              </w:rPr>
              <w:t>3.1.2</w:t>
            </w:r>
          </w:p>
        </w:tc>
        <w:tc>
          <w:tcPr>
            <w:tcW w:w="8530" w:type="dxa"/>
            <w:tcBorders>
              <w:top w:val="single" w:sz="4" w:space="0" w:color="auto"/>
              <w:bottom w:val="single" w:sz="4" w:space="0" w:color="auto"/>
            </w:tcBorders>
            <w:vAlign w:val="center"/>
          </w:tcPr>
          <w:p w:rsidR="00F25BE3" w:rsidRPr="00265FC8" w:rsidRDefault="00C302CD" w:rsidP="007A450E">
            <w:pPr>
              <w:rPr>
                <w:rFonts w:cs="Arial"/>
                <w:szCs w:val="24"/>
                <w:lang w:val="es-ES_tradnl"/>
              </w:rPr>
            </w:pPr>
            <w:r w:rsidRPr="00265FC8">
              <w:rPr>
                <w:rFonts w:cs="Arial"/>
                <w:szCs w:val="24"/>
                <w:lang w:val="es-ES_tradnl"/>
              </w:rPr>
              <w:t xml:space="preserve">Uso de los demostrativos </w:t>
            </w:r>
            <w:proofErr w:type="spellStart"/>
            <w:r w:rsidR="0063558E" w:rsidRPr="00265FC8">
              <w:rPr>
                <w:rFonts w:cs="Arial"/>
                <w:szCs w:val="24"/>
                <w:lang w:val="es-ES_tradnl"/>
              </w:rPr>
              <w:t>one-ones</w:t>
            </w:r>
            <w:proofErr w:type="spellEnd"/>
            <w:r w:rsidR="0063558E" w:rsidRPr="00265FC8">
              <w:rPr>
                <w:rFonts w:cs="Arial"/>
                <w:szCs w:val="24"/>
                <w:lang w:val="es-ES_tradnl"/>
              </w:rPr>
              <w:t>.</w:t>
            </w:r>
          </w:p>
        </w:tc>
      </w:tr>
      <w:tr w:rsidR="00F25BE3" w:rsidRPr="008B4A99">
        <w:trPr>
          <w:trHeight w:val="440"/>
        </w:trPr>
        <w:tc>
          <w:tcPr>
            <w:tcW w:w="1440" w:type="dxa"/>
            <w:vAlign w:val="center"/>
          </w:tcPr>
          <w:p w:rsidR="00F25BE3" w:rsidRPr="00265FC8" w:rsidRDefault="00F25BE3" w:rsidP="00C56662">
            <w:pPr>
              <w:jc w:val="center"/>
              <w:rPr>
                <w:rFonts w:cs="Arial"/>
                <w:b/>
                <w:szCs w:val="24"/>
                <w:lang w:val="es-ES_tradnl"/>
              </w:rPr>
            </w:pPr>
          </w:p>
        </w:tc>
        <w:tc>
          <w:tcPr>
            <w:tcW w:w="1440" w:type="dxa"/>
            <w:vAlign w:val="center"/>
          </w:tcPr>
          <w:p w:rsidR="00F25BE3" w:rsidRPr="00265FC8" w:rsidRDefault="00F25BE3" w:rsidP="00C56662">
            <w:pPr>
              <w:jc w:val="center"/>
              <w:rPr>
                <w:rFonts w:cs="Arial"/>
                <w:szCs w:val="24"/>
                <w:lang w:val="es-ES_tradnl"/>
              </w:rPr>
            </w:pPr>
          </w:p>
        </w:tc>
        <w:tc>
          <w:tcPr>
            <w:tcW w:w="1800" w:type="dxa"/>
            <w:vAlign w:val="center"/>
          </w:tcPr>
          <w:p w:rsidR="00F25BE3" w:rsidRPr="00265FC8" w:rsidRDefault="00A628CD" w:rsidP="00C56662">
            <w:pPr>
              <w:jc w:val="center"/>
              <w:rPr>
                <w:rFonts w:cs="Arial"/>
                <w:szCs w:val="24"/>
                <w:lang w:val="es-ES_tradnl"/>
              </w:rPr>
            </w:pPr>
            <w:r w:rsidRPr="00265FC8">
              <w:rPr>
                <w:rFonts w:cs="Arial"/>
                <w:szCs w:val="24"/>
                <w:lang w:val="es-ES_tradnl"/>
              </w:rPr>
              <w:t>3.1</w:t>
            </w:r>
            <w:r w:rsidR="00F25BE3" w:rsidRPr="00265FC8">
              <w:rPr>
                <w:rFonts w:cs="Arial"/>
                <w:szCs w:val="24"/>
                <w:lang w:val="es-ES_tradnl"/>
              </w:rPr>
              <w:t>.</w:t>
            </w:r>
            <w:r w:rsidRPr="00265FC8">
              <w:rPr>
                <w:rFonts w:cs="Arial"/>
                <w:szCs w:val="24"/>
                <w:lang w:val="es-ES_tradnl"/>
              </w:rPr>
              <w:t>3</w:t>
            </w:r>
          </w:p>
        </w:tc>
        <w:tc>
          <w:tcPr>
            <w:tcW w:w="8530" w:type="dxa"/>
            <w:tcBorders>
              <w:top w:val="single" w:sz="4" w:space="0" w:color="auto"/>
              <w:bottom w:val="single" w:sz="4" w:space="0" w:color="auto"/>
            </w:tcBorders>
            <w:vAlign w:val="center"/>
          </w:tcPr>
          <w:p w:rsidR="00F25BE3" w:rsidRPr="00265FC8" w:rsidRDefault="0063558E" w:rsidP="00265FC8">
            <w:pPr>
              <w:rPr>
                <w:rFonts w:cs="Arial"/>
                <w:szCs w:val="24"/>
                <w:lang w:val="en-US"/>
              </w:rPr>
            </w:pPr>
            <w:proofErr w:type="spellStart"/>
            <w:r w:rsidRPr="00265FC8">
              <w:rPr>
                <w:rFonts w:cs="Arial"/>
                <w:szCs w:val="24"/>
                <w:lang w:val="en-US"/>
              </w:rPr>
              <w:t>Uso</w:t>
            </w:r>
            <w:proofErr w:type="spellEnd"/>
            <w:r w:rsidRPr="00265FC8">
              <w:rPr>
                <w:rFonts w:cs="Arial"/>
                <w:szCs w:val="24"/>
                <w:lang w:val="en-US"/>
              </w:rPr>
              <w:t xml:space="preserve"> del how much y which.</w:t>
            </w:r>
          </w:p>
        </w:tc>
      </w:tr>
      <w:tr w:rsidR="00F25BE3">
        <w:trPr>
          <w:trHeight w:val="440"/>
        </w:trPr>
        <w:tc>
          <w:tcPr>
            <w:tcW w:w="1440" w:type="dxa"/>
            <w:vAlign w:val="center"/>
          </w:tcPr>
          <w:p w:rsidR="00F25BE3" w:rsidRPr="00265FC8" w:rsidRDefault="00F25BE3" w:rsidP="00C56662">
            <w:pPr>
              <w:jc w:val="center"/>
              <w:rPr>
                <w:rFonts w:cs="Arial"/>
                <w:b/>
                <w:szCs w:val="24"/>
                <w:lang w:val="en-US"/>
              </w:rPr>
            </w:pPr>
          </w:p>
        </w:tc>
        <w:tc>
          <w:tcPr>
            <w:tcW w:w="1440" w:type="dxa"/>
            <w:vAlign w:val="center"/>
          </w:tcPr>
          <w:p w:rsidR="00F25BE3" w:rsidRPr="00265FC8" w:rsidRDefault="000956D9" w:rsidP="00C56662">
            <w:pPr>
              <w:jc w:val="center"/>
              <w:rPr>
                <w:rFonts w:cs="Arial"/>
                <w:b/>
                <w:szCs w:val="24"/>
                <w:lang w:val="en-US"/>
              </w:rPr>
            </w:pPr>
            <w:r w:rsidRPr="00265FC8">
              <w:rPr>
                <w:rFonts w:cs="Arial"/>
                <w:b/>
                <w:szCs w:val="24"/>
                <w:lang w:val="en-US"/>
              </w:rPr>
              <w:t>3.</w:t>
            </w:r>
            <w:r w:rsidR="00A628CD" w:rsidRPr="00265FC8">
              <w:rPr>
                <w:rFonts w:cs="Arial"/>
                <w:b/>
                <w:szCs w:val="24"/>
                <w:lang w:val="en-US"/>
              </w:rPr>
              <w:t>2</w:t>
            </w:r>
          </w:p>
        </w:tc>
        <w:tc>
          <w:tcPr>
            <w:tcW w:w="1800" w:type="dxa"/>
            <w:vAlign w:val="center"/>
          </w:tcPr>
          <w:p w:rsidR="00F25BE3" w:rsidRPr="00265FC8" w:rsidRDefault="00F25BE3"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F25BE3" w:rsidRPr="00265FC8" w:rsidRDefault="0063558E" w:rsidP="00C56662">
            <w:pPr>
              <w:pStyle w:val="Ttulo9"/>
              <w:rPr>
                <w:rFonts w:cs="Arial"/>
                <w:b/>
                <w:sz w:val="24"/>
                <w:szCs w:val="24"/>
              </w:rPr>
            </w:pPr>
            <w:r w:rsidRPr="00265FC8">
              <w:rPr>
                <w:rFonts w:cs="Arial"/>
                <w:b/>
                <w:sz w:val="24"/>
                <w:szCs w:val="24"/>
              </w:rPr>
              <w:t>Comparaciones con adjetivos.</w:t>
            </w:r>
          </w:p>
        </w:tc>
      </w:tr>
      <w:tr w:rsidR="00F25BE3" w:rsidRPr="000249D5">
        <w:trPr>
          <w:trHeight w:val="440"/>
        </w:trPr>
        <w:tc>
          <w:tcPr>
            <w:tcW w:w="1440" w:type="dxa"/>
            <w:vAlign w:val="center"/>
          </w:tcPr>
          <w:p w:rsidR="00F25BE3" w:rsidRPr="00265FC8" w:rsidRDefault="00F25BE3" w:rsidP="00C56662">
            <w:pPr>
              <w:jc w:val="center"/>
              <w:rPr>
                <w:rFonts w:cs="Arial"/>
                <w:b/>
                <w:szCs w:val="24"/>
                <w:lang w:val="es-ES_tradnl"/>
              </w:rPr>
            </w:pPr>
          </w:p>
        </w:tc>
        <w:tc>
          <w:tcPr>
            <w:tcW w:w="1440" w:type="dxa"/>
            <w:vAlign w:val="center"/>
          </w:tcPr>
          <w:p w:rsidR="00F25BE3" w:rsidRPr="00265FC8" w:rsidRDefault="00F25BE3" w:rsidP="00C56662">
            <w:pPr>
              <w:jc w:val="center"/>
              <w:rPr>
                <w:rFonts w:cs="Arial"/>
                <w:szCs w:val="24"/>
                <w:lang w:val="es-ES_tradnl"/>
              </w:rPr>
            </w:pPr>
          </w:p>
        </w:tc>
        <w:tc>
          <w:tcPr>
            <w:tcW w:w="1800" w:type="dxa"/>
            <w:vAlign w:val="center"/>
          </w:tcPr>
          <w:p w:rsidR="00F25BE3" w:rsidRPr="00265FC8" w:rsidRDefault="00F25BE3" w:rsidP="00C56662">
            <w:pPr>
              <w:jc w:val="center"/>
              <w:rPr>
                <w:rFonts w:cs="Arial"/>
                <w:szCs w:val="24"/>
                <w:lang w:val="es-ES_tradnl"/>
              </w:rPr>
            </w:pPr>
            <w:r w:rsidRPr="00265FC8">
              <w:rPr>
                <w:rFonts w:cs="Arial"/>
                <w:szCs w:val="24"/>
                <w:lang w:val="es-ES_tradnl"/>
              </w:rPr>
              <w:t>3.</w:t>
            </w:r>
            <w:r w:rsidR="00A628CD" w:rsidRPr="00265FC8">
              <w:rPr>
                <w:rFonts w:cs="Arial"/>
                <w:szCs w:val="24"/>
                <w:lang w:val="es-ES_tradnl"/>
              </w:rPr>
              <w:t>2</w:t>
            </w:r>
            <w:r w:rsidR="000956D9" w:rsidRPr="00265FC8">
              <w:rPr>
                <w:rFonts w:cs="Arial"/>
                <w:szCs w:val="24"/>
                <w:lang w:val="es-ES_tradnl"/>
              </w:rPr>
              <w:t>.1</w:t>
            </w:r>
          </w:p>
        </w:tc>
        <w:tc>
          <w:tcPr>
            <w:tcW w:w="8530" w:type="dxa"/>
            <w:tcBorders>
              <w:top w:val="single" w:sz="4" w:space="0" w:color="auto"/>
              <w:bottom w:val="single" w:sz="4" w:space="0" w:color="auto"/>
            </w:tcBorders>
            <w:vAlign w:val="center"/>
          </w:tcPr>
          <w:p w:rsidR="00F25BE3" w:rsidRPr="00265FC8" w:rsidRDefault="0063558E" w:rsidP="000956D9">
            <w:pPr>
              <w:rPr>
                <w:rFonts w:cs="Arial"/>
                <w:szCs w:val="24"/>
                <w:lang w:val="en-US"/>
              </w:rPr>
            </w:pPr>
            <w:proofErr w:type="spellStart"/>
            <w:r w:rsidRPr="00265FC8">
              <w:rPr>
                <w:rFonts w:cs="Arial"/>
                <w:szCs w:val="24"/>
                <w:lang w:val="en-US"/>
              </w:rPr>
              <w:t>Adjetivos</w:t>
            </w:r>
            <w:proofErr w:type="spellEnd"/>
            <w:r w:rsidR="00756CCF">
              <w:rPr>
                <w:rFonts w:cs="Arial"/>
                <w:szCs w:val="24"/>
                <w:lang w:val="en-US"/>
              </w:rPr>
              <w:t xml:space="preserve"> </w:t>
            </w:r>
            <w:proofErr w:type="spellStart"/>
            <w:r w:rsidRPr="00265FC8">
              <w:rPr>
                <w:rFonts w:cs="Arial"/>
                <w:szCs w:val="24"/>
                <w:lang w:val="en-US"/>
              </w:rPr>
              <w:t>cortos</w:t>
            </w:r>
            <w:proofErr w:type="spellEnd"/>
            <w:r w:rsidRPr="00265FC8">
              <w:rPr>
                <w:rFonts w:cs="Arial"/>
                <w:szCs w:val="24"/>
                <w:lang w:val="en-US"/>
              </w:rPr>
              <w:t xml:space="preserve"> y largos.</w:t>
            </w:r>
          </w:p>
        </w:tc>
      </w:tr>
      <w:tr w:rsidR="00E557BC" w:rsidRPr="0063558E">
        <w:trPr>
          <w:trHeight w:val="440"/>
        </w:trPr>
        <w:tc>
          <w:tcPr>
            <w:tcW w:w="1440" w:type="dxa"/>
            <w:vAlign w:val="center"/>
          </w:tcPr>
          <w:p w:rsidR="00E557BC" w:rsidRPr="00265FC8" w:rsidRDefault="000956D9" w:rsidP="00C56662">
            <w:pPr>
              <w:jc w:val="center"/>
              <w:rPr>
                <w:rFonts w:cs="Arial"/>
                <w:b/>
                <w:szCs w:val="24"/>
                <w:lang w:val="en-US"/>
              </w:rPr>
            </w:pPr>
            <w:r w:rsidRPr="00265FC8">
              <w:rPr>
                <w:rFonts w:cs="Arial"/>
                <w:b/>
                <w:szCs w:val="24"/>
                <w:lang w:val="en-US"/>
              </w:rPr>
              <w:t>4</w:t>
            </w:r>
          </w:p>
        </w:tc>
        <w:tc>
          <w:tcPr>
            <w:tcW w:w="1440" w:type="dxa"/>
            <w:vAlign w:val="center"/>
          </w:tcPr>
          <w:p w:rsidR="00E557BC" w:rsidRPr="00265FC8" w:rsidRDefault="00E557BC" w:rsidP="00C56662">
            <w:pPr>
              <w:jc w:val="center"/>
              <w:rPr>
                <w:rFonts w:cs="Arial"/>
                <w:b/>
                <w:szCs w:val="24"/>
                <w:lang w:val="es-ES_tradnl"/>
              </w:rPr>
            </w:pPr>
          </w:p>
        </w:tc>
        <w:tc>
          <w:tcPr>
            <w:tcW w:w="1800" w:type="dxa"/>
            <w:vAlign w:val="center"/>
          </w:tcPr>
          <w:p w:rsidR="00E557BC" w:rsidRPr="00265FC8" w:rsidRDefault="00E557BC" w:rsidP="00C56662">
            <w:pPr>
              <w:jc w:val="center"/>
              <w:rPr>
                <w:rFonts w:cs="Arial"/>
                <w:b/>
                <w:szCs w:val="24"/>
                <w:lang w:val="es-ES_tradnl"/>
              </w:rPr>
            </w:pPr>
          </w:p>
        </w:tc>
        <w:tc>
          <w:tcPr>
            <w:tcW w:w="8530" w:type="dxa"/>
            <w:tcBorders>
              <w:top w:val="single" w:sz="4" w:space="0" w:color="auto"/>
              <w:bottom w:val="single" w:sz="4" w:space="0" w:color="auto"/>
            </w:tcBorders>
            <w:vAlign w:val="center"/>
          </w:tcPr>
          <w:p w:rsidR="00E557BC" w:rsidRPr="00265FC8" w:rsidRDefault="00187F15" w:rsidP="0063558E">
            <w:pPr>
              <w:rPr>
                <w:rFonts w:cs="Arial"/>
                <w:b/>
                <w:szCs w:val="24"/>
                <w:lang w:val="es-MX"/>
              </w:rPr>
            </w:pPr>
            <w:r w:rsidRPr="00265FC8">
              <w:rPr>
                <w:rFonts w:cs="Arial"/>
                <w:b/>
                <w:szCs w:val="24"/>
                <w:lang w:val="es-MX"/>
              </w:rPr>
              <w:t>MODALES PARA PETICIONES Y SUGERENCIAS.</w:t>
            </w:r>
          </w:p>
        </w:tc>
      </w:tr>
      <w:tr w:rsidR="00E557BC">
        <w:trPr>
          <w:trHeight w:val="440"/>
        </w:trPr>
        <w:tc>
          <w:tcPr>
            <w:tcW w:w="1440" w:type="dxa"/>
            <w:vAlign w:val="center"/>
          </w:tcPr>
          <w:p w:rsidR="00E557BC" w:rsidRPr="00265FC8" w:rsidRDefault="00E557BC" w:rsidP="00C56662">
            <w:pPr>
              <w:jc w:val="center"/>
              <w:rPr>
                <w:rFonts w:cs="Arial"/>
                <w:b/>
                <w:szCs w:val="24"/>
                <w:lang w:val="es-MX"/>
              </w:rPr>
            </w:pPr>
          </w:p>
        </w:tc>
        <w:tc>
          <w:tcPr>
            <w:tcW w:w="1440" w:type="dxa"/>
            <w:vAlign w:val="center"/>
          </w:tcPr>
          <w:p w:rsidR="00E557BC" w:rsidRPr="00265FC8" w:rsidRDefault="000956D9" w:rsidP="00C56662">
            <w:pPr>
              <w:jc w:val="center"/>
              <w:rPr>
                <w:rFonts w:cs="Arial"/>
                <w:b/>
                <w:szCs w:val="24"/>
                <w:lang w:val="es-ES_tradnl"/>
              </w:rPr>
            </w:pPr>
            <w:r w:rsidRPr="00265FC8">
              <w:rPr>
                <w:rFonts w:cs="Arial"/>
                <w:b/>
                <w:szCs w:val="24"/>
                <w:lang w:val="es-ES_tradnl"/>
              </w:rPr>
              <w:t>4.1</w:t>
            </w:r>
          </w:p>
        </w:tc>
        <w:tc>
          <w:tcPr>
            <w:tcW w:w="1800" w:type="dxa"/>
            <w:vAlign w:val="center"/>
          </w:tcPr>
          <w:p w:rsidR="00E557BC" w:rsidRPr="00265FC8" w:rsidRDefault="00E557BC"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E557BC" w:rsidRPr="00265FC8" w:rsidRDefault="0063558E" w:rsidP="000956D9">
            <w:pPr>
              <w:rPr>
                <w:rFonts w:cs="Arial"/>
                <w:b/>
                <w:szCs w:val="24"/>
                <w:lang w:val="es-ES_tradnl"/>
              </w:rPr>
            </w:pPr>
            <w:r w:rsidRPr="00265FC8">
              <w:rPr>
                <w:rFonts w:cs="Arial"/>
                <w:b/>
                <w:szCs w:val="24"/>
                <w:lang w:val="es-ES_tradnl"/>
              </w:rPr>
              <w:t>Complementos infinitivos.</w:t>
            </w:r>
          </w:p>
        </w:tc>
      </w:tr>
      <w:tr w:rsidR="00E557BC" w:rsidTr="00062322">
        <w:trPr>
          <w:trHeight w:val="440"/>
        </w:trPr>
        <w:tc>
          <w:tcPr>
            <w:tcW w:w="1440" w:type="dxa"/>
            <w:vAlign w:val="center"/>
          </w:tcPr>
          <w:p w:rsidR="00E557BC" w:rsidRPr="00265FC8" w:rsidRDefault="00E557BC" w:rsidP="00C56662">
            <w:pPr>
              <w:jc w:val="center"/>
              <w:rPr>
                <w:rFonts w:cs="Arial"/>
                <w:b/>
                <w:szCs w:val="24"/>
                <w:lang w:val="es-ES_tradnl"/>
              </w:rPr>
            </w:pPr>
          </w:p>
        </w:tc>
        <w:tc>
          <w:tcPr>
            <w:tcW w:w="1440" w:type="dxa"/>
            <w:vAlign w:val="center"/>
          </w:tcPr>
          <w:p w:rsidR="00E557BC" w:rsidRPr="00265FC8" w:rsidRDefault="00E557BC" w:rsidP="00C56662">
            <w:pPr>
              <w:jc w:val="center"/>
              <w:rPr>
                <w:rFonts w:cs="Arial"/>
                <w:b/>
                <w:szCs w:val="24"/>
                <w:lang w:val="es-ES_tradnl"/>
              </w:rPr>
            </w:pPr>
          </w:p>
        </w:tc>
        <w:tc>
          <w:tcPr>
            <w:tcW w:w="1800" w:type="dxa"/>
            <w:vAlign w:val="center"/>
          </w:tcPr>
          <w:p w:rsidR="00E557BC" w:rsidRPr="00265FC8" w:rsidRDefault="000956D9" w:rsidP="000956D9">
            <w:pPr>
              <w:jc w:val="center"/>
              <w:rPr>
                <w:rFonts w:cs="Arial"/>
                <w:szCs w:val="24"/>
                <w:lang w:val="es-ES_tradnl"/>
              </w:rPr>
            </w:pPr>
            <w:r w:rsidRPr="00265FC8">
              <w:rPr>
                <w:rFonts w:cs="Arial"/>
                <w:szCs w:val="24"/>
                <w:lang w:val="es-ES_tradnl"/>
              </w:rPr>
              <w:t>4</w:t>
            </w:r>
            <w:r w:rsidR="00726A92" w:rsidRPr="00265FC8">
              <w:rPr>
                <w:rFonts w:cs="Arial"/>
                <w:szCs w:val="24"/>
                <w:lang w:val="es-ES_tradnl"/>
              </w:rPr>
              <w:t>.</w:t>
            </w:r>
            <w:r w:rsidRPr="00265FC8">
              <w:rPr>
                <w:rFonts w:cs="Arial"/>
                <w:szCs w:val="24"/>
                <w:lang w:val="es-ES_tradnl"/>
              </w:rPr>
              <w:t>1</w:t>
            </w:r>
            <w:r w:rsidR="00726A92" w:rsidRPr="00265FC8">
              <w:rPr>
                <w:rFonts w:cs="Arial"/>
                <w:szCs w:val="24"/>
                <w:lang w:val="es-ES_tradnl"/>
              </w:rPr>
              <w:t>.</w:t>
            </w:r>
            <w:r w:rsidRPr="00265FC8">
              <w:rPr>
                <w:rFonts w:cs="Arial"/>
                <w:szCs w:val="24"/>
                <w:lang w:val="es-ES_tradnl"/>
              </w:rPr>
              <w:t>1</w:t>
            </w:r>
            <w:r w:rsidR="00726A92" w:rsidRPr="00265FC8">
              <w:rPr>
                <w:rFonts w:cs="Arial"/>
                <w:szCs w:val="24"/>
                <w:lang w:val="es-ES_tradnl"/>
              </w:rPr>
              <w:t>.</w:t>
            </w:r>
          </w:p>
        </w:tc>
        <w:tc>
          <w:tcPr>
            <w:tcW w:w="8530" w:type="dxa"/>
            <w:tcBorders>
              <w:top w:val="single" w:sz="4" w:space="0" w:color="auto"/>
              <w:bottom w:val="single" w:sz="4" w:space="0" w:color="auto"/>
            </w:tcBorders>
            <w:vAlign w:val="center"/>
          </w:tcPr>
          <w:p w:rsidR="00E557BC" w:rsidRPr="00265FC8" w:rsidRDefault="0063558E" w:rsidP="00062322">
            <w:pPr>
              <w:rPr>
                <w:rFonts w:cs="Arial"/>
                <w:szCs w:val="24"/>
                <w:lang w:val="es-ES_tradnl"/>
              </w:rPr>
            </w:pPr>
            <w:r w:rsidRPr="00265FC8">
              <w:rPr>
                <w:rFonts w:cs="Arial"/>
                <w:szCs w:val="24"/>
                <w:lang w:val="es-ES_tradnl"/>
              </w:rPr>
              <w:t xml:space="preserve">Verbo modal </w:t>
            </w:r>
            <w:proofErr w:type="spellStart"/>
            <w:r w:rsidRPr="00265FC8">
              <w:rPr>
                <w:rFonts w:cs="Arial"/>
                <w:szCs w:val="24"/>
                <w:lang w:val="es-ES_tradnl"/>
              </w:rPr>
              <w:t>should</w:t>
            </w:r>
            <w:proofErr w:type="spellEnd"/>
            <w:r w:rsidRPr="00265FC8">
              <w:rPr>
                <w:rFonts w:cs="Arial"/>
                <w:szCs w:val="24"/>
                <w:lang w:val="es-ES_tradnl"/>
              </w:rPr>
              <w:t xml:space="preserve"> para sugerencias.</w:t>
            </w:r>
          </w:p>
        </w:tc>
      </w:tr>
      <w:tr w:rsidR="00062322" w:rsidTr="00062322">
        <w:trPr>
          <w:trHeight w:val="440"/>
        </w:trPr>
        <w:tc>
          <w:tcPr>
            <w:tcW w:w="1440" w:type="dxa"/>
            <w:vAlign w:val="center"/>
          </w:tcPr>
          <w:p w:rsidR="00062322" w:rsidRPr="00265FC8" w:rsidRDefault="00062322" w:rsidP="00C56662">
            <w:pPr>
              <w:jc w:val="center"/>
              <w:rPr>
                <w:rFonts w:cs="Arial"/>
                <w:b/>
                <w:szCs w:val="24"/>
                <w:lang w:val="es-ES_tradnl"/>
              </w:rPr>
            </w:pPr>
          </w:p>
        </w:tc>
        <w:tc>
          <w:tcPr>
            <w:tcW w:w="1440" w:type="dxa"/>
            <w:vAlign w:val="center"/>
          </w:tcPr>
          <w:p w:rsidR="00062322" w:rsidRPr="00265FC8" w:rsidRDefault="00062322" w:rsidP="00C56662">
            <w:pPr>
              <w:jc w:val="center"/>
              <w:rPr>
                <w:rFonts w:cs="Arial"/>
                <w:b/>
                <w:szCs w:val="24"/>
                <w:lang w:val="es-ES_tradnl"/>
              </w:rPr>
            </w:pPr>
            <w:r w:rsidRPr="00265FC8">
              <w:rPr>
                <w:rFonts w:cs="Arial"/>
                <w:b/>
                <w:szCs w:val="24"/>
                <w:lang w:val="es-ES_tradnl"/>
              </w:rPr>
              <w:t>4.2</w:t>
            </w:r>
          </w:p>
        </w:tc>
        <w:tc>
          <w:tcPr>
            <w:tcW w:w="1800" w:type="dxa"/>
            <w:vAlign w:val="center"/>
          </w:tcPr>
          <w:p w:rsidR="00062322" w:rsidRPr="00265FC8" w:rsidRDefault="00062322" w:rsidP="000956D9">
            <w:pPr>
              <w:jc w:val="center"/>
              <w:rPr>
                <w:rFonts w:cs="Arial"/>
                <w:szCs w:val="24"/>
                <w:lang w:val="es-ES_tradnl"/>
              </w:rPr>
            </w:pPr>
          </w:p>
        </w:tc>
        <w:tc>
          <w:tcPr>
            <w:tcW w:w="8530" w:type="dxa"/>
            <w:tcBorders>
              <w:top w:val="single" w:sz="4" w:space="0" w:color="auto"/>
              <w:bottom w:val="single" w:sz="4" w:space="0" w:color="auto"/>
            </w:tcBorders>
            <w:vAlign w:val="center"/>
          </w:tcPr>
          <w:p w:rsidR="00062322" w:rsidRPr="00265FC8" w:rsidRDefault="0063558E" w:rsidP="00062322">
            <w:pPr>
              <w:rPr>
                <w:rFonts w:cs="Arial"/>
                <w:b/>
                <w:szCs w:val="24"/>
                <w:lang w:val="es-ES_tradnl"/>
              </w:rPr>
            </w:pPr>
            <w:r w:rsidRPr="00265FC8">
              <w:rPr>
                <w:rFonts w:cs="Arial"/>
                <w:b/>
                <w:szCs w:val="24"/>
                <w:lang w:val="es-ES_tradnl"/>
              </w:rPr>
              <w:t>Expresión de peticiones.</w:t>
            </w:r>
          </w:p>
        </w:tc>
      </w:tr>
      <w:tr w:rsidR="00062322">
        <w:trPr>
          <w:trHeight w:val="440"/>
        </w:trPr>
        <w:tc>
          <w:tcPr>
            <w:tcW w:w="1440" w:type="dxa"/>
            <w:vAlign w:val="center"/>
          </w:tcPr>
          <w:p w:rsidR="00062322" w:rsidRPr="00265FC8" w:rsidRDefault="00062322" w:rsidP="00C56662">
            <w:pPr>
              <w:jc w:val="center"/>
              <w:rPr>
                <w:rFonts w:cs="Arial"/>
                <w:b/>
                <w:szCs w:val="24"/>
                <w:lang w:val="es-ES_tradnl"/>
              </w:rPr>
            </w:pPr>
          </w:p>
        </w:tc>
        <w:tc>
          <w:tcPr>
            <w:tcW w:w="1440" w:type="dxa"/>
            <w:vAlign w:val="center"/>
          </w:tcPr>
          <w:p w:rsidR="00062322" w:rsidRPr="00265FC8" w:rsidRDefault="00062322" w:rsidP="00C56662">
            <w:pPr>
              <w:jc w:val="center"/>
              <w:rPr>
                <w:rFonts w:cs="Arial"/>
                <w:b/>
                <w:szCs w:val="24"/>
                <w:lang w:val="es-ES_tradnl"/>
              </w:rPr>
            </w:pPr>
          </w:p>
        </w:tc>
        <w:tc>
          <w:tcPr>
            <w:tcW w:w="1800" w:type="dxa"/>
            <w:vAlign w:val="center"/>
          </w:tcPr>
          <w:p w:rsidR="00062322" w:rsidRPr="00265FC8" w:rsidRDefault="00062322" w:rsidP="000956D9">
            <w:pPr>
              <w:jc w:val="center"/>
              <w:rPr>
                <w:rFonts w:cs="Arial"/>
                <w:szCs w:val="24"/>
                <w:lang w:val="es-ES_tradnl"/>
              </w:rPr>
            </w:pPr>
            <w:r w:rsidRPr="00265FC8">
              <w:rPr>
                <w:rFonts w:cs="Arial"/>
                <w:szCs w:val="24"/>
                <w:lang w:val="es-ES_tradnl"/>
              </w:rPr>
              <w:t>4.2.1</w:t>
            </w:r>
          </w:p>
        </w:tc>
        <w:tc>
          <w:tcPr>
            <w:tcW w:w="8530" w:type="dxa"/>
            <w:tcBorders>
              <w:top w:val="single" w:sz="4" w:space="0" w:color="auto"/>
            </w:tcBorders>
            <w:vAlign w:val="center"/>
          </w:tcPr>
          <w:p w:rsidR="0063558E" w:rsidRPr="00265FC8" w:rsidRDefault="0063558E" w:rsidP="00062322">
            <w:pPr>
              <w:rPr>
                <w:rFonts w:cs="Arial"/>
                <w:szCs w:val="24"/>
                <w:lang w:val="es-ES_tradnl"/>
              </w:rPr>
            </w:pPr>
            <w:r w:rsidRPr="00265FC8">
              <w:rPr>
                <w:rFonts w:cs="Arial"/>
                <w:szCs w:val="24"/>
                <w:lang w:val="es-ES_tradnl"/>
              </w:rPr>
              <w:t xml:space="preserve">Uso de los verbos modales can, </w:t>
            </w:r>
            <w:proofErr w:type="spellStart"/>
            <w:r w:rsidRPr="00265FC8">
              <w:rPr>
                <w:rFonts w:cs="Arial"/>
                <w:szCs w:val="24"/>
                <w:lang w:val="es-ES_tradnl"/>
              </w:rPr>
              <w:t>could</w:t>
            </w:r>
            <w:proofErr w:type="spellEnd"/>
            <w:r w:rsidRPr="00265FC8">
              <w:rPr>
                <w:rFonts w:cs="Arial"/>
                <w:szCs w:val="24"/>
                <w:lang w:val="es-ES_tradnl"/>
              </w:rPr>
              <w:t xml:space="preserve"> y </w:t>
            </w:r>
            <w:proofErr w:type="spellStart"/>
            <w:r w:rsidRPr="00265FC8">
              <w:rPr>
                <w:rFonts w:cs="Arial"/>
                <w:szCs w:val="24"/>
                <w:lang w:val="es-ES_tradnl"/>
              </w:rPr>
              <w:t>may</w:t>
            </w:r>
            <w:proofErr w:type="spellEnd"/>
            <w:r w:rsidRPr="00265FC8">
              <w:rPr>
                <w:rFonts w:cs="Arial"/>
                <w:szCs w:val="24"/>
                <w:lang w:val="es-ES_tradnl"/>
              </w:rPr>
              <w:t xml:space="preserve"> para peticiones.</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rsidTr="003B2AB7">
        <w:trPr>
          <w:trHeight w:val="495"/>
        </w:trPr>
        <w:tc>
          <w:tcPr>
            <w:tcW w:w="13930" w:type="dxa"/>
            <w:gridSpan w:val="4"/>
            <w:shd w:val="clear" w:color="auto" w:fill="00B050"/>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42298D" w:rsidP="00E015F3">
            <w:pPr>
              <w:ind w:right="32"/>
              <w:jc w:val="center"/>
              <w:rPr>
                <w:sz w:val="28"/>
                <w:lang w:val="es-ES_tradnl"/>
              </w:rPr>
            </w:pPr>
            <w:r>
              <w:rPr>
                <w:sz w:val="28"/>
                <w:lang w:val="es-ES_tradnl"/>
              </w:rPr>
              <w:t>2</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42298D" w:rsidP="00265FC8">
            <w:pPr>
              <w:ind w:right="71"/>
              <w:jc w:val="center"/>
              <w:rPr>
                <w:sz w:val="28"/>
                <w:lang w:val="es-ES_tradnl"/>
              </w:rPr>
            </w:pPr>
            <w:r>
              <w:rPr>
                <w:sz w:val="28"/>
                <w:lang w:val="es-ES_tradnl"/>
              </w:rPr>
              <w:t>16</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42298D" w:rsidP="00E015F3">
            <w:pPr>
              <w:ind w:right="32"/>
              <w:jc w:val="center"/>
              <w:rPr>
                <w:sz w:val="28"/>
                <w:lang w:val="es-ES_tradnl"/>
              </w:rPr>
            </w:pPr>
            <w:r>
              <w:rPr>
                <w:sz w:val="28"/>
                <w:lang w:val="es-ES_tradnl"/>
              </w:rPr>
              <w:t>4</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65FC8" w:rsidP="00E015F3">
            <w:pPr>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42298D" w:rsidP="00E015F3">
            <w:pPr>
              <w:ind w:right="32"/>
              <w:jc w:val="center"/>
              <w:rPr>
                <w:sz w:val="28"/>
                <w:lang w:val="es-ES_tradnl"/>
              </w:rPr>
            </w:pPr>
            <w:r>
              <w:rPr>
                <w:sz w:val="28"/>
                <w:lang w:val="es-ES_tradnl"/>
              </w:rPr>
              <w:t>4</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65FC8" w:rsidP="00E015F3">
            <w:pPr>
              <w:tabs>
                <w:tab w:val="left" w:pos="2836"/>
              </w:tabs>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C56662" w:rsidP="00E015F3">
            <w:pPr>
              <w:ind w:right="32"/>
              <w:jc w:val="center"/>
              <w:rPr>
                <w:sz w:val="28"/>
                <w:szCs w:val="28"/>
                <w:lang w:val="es-ES_tradnl"/>
              </w:rPr>
            </w:pPr>
            <w:r w:rsidRPr="00C56662">
              <w:rPr>
                <w:sz w:val="28"/>
                <w:szCs w:val="28"/>
                <w:lang w:val="es-ES_tradnl"/>
              </w:rPr>
              <w:t>3</w:t>
            </w:r>
            <w:r w:rsidR="00265FC8">
              <w:rPr>
                <w:sz w:val="28"/>
                <w:szCs w:val="28"/>
                <w:lang w:val="es-ES_tradnl"/>
              </w:rPr>
              <w:t>2</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265FC8" w:rsidP="00E015F3">
            <w:pPr>
              <w:ind w:right="71"/>
              <w:jc w:val="center"/>
              <w:rPr>
                <w:sz w:val="28"/>
                <w:szCs w:val="28"/>
                <w:lang w:val="es-ES_tradnl"/>
              </w:rPr>
            </w:pPr>
            <w:r>
              <w:rPr>
                <w:sz w:val="28"/>
                <w:szCs w:val="28"/>
                <w:lang w:val="es-ES_tradnl"/>
              </w:rPr>
              <w:t>80</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290BC3" w:rsidRDefault="00290BC3"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3B2AB7">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63558E">
            <w:pPr>
              <w:rPr>
                <w:b/>
                <w:szCs w:val="24"/>
                <w:lang w:val="es-ES_tradnl"/>
              </w:rPr>
            </w:pPr>
            <w:r>
              <w:rPr>
                <w:b/>
                <w:szCs w:val="24"/>
                <w:lang w:val="es-ES_tradnl"/>
              </w:rPr>
              <w:t xml:space="preserve">1. </w:t>
            </w:r>
            <w:r w:rsidR="0063558E">
              <w:rPr>
                <w:rFonts w:cs="Arial"/>
                <w:b/>
                <w:szCs w:val="28"/>
              </w:rPr>
              <w:t xml:space="preserve">Estructura de las preguntas </w:t>
            </w:r>
            <w:proofErr w:type="spellStart"/>
            <w:r w:rsidR="0063558E">
              <w:rPr>
                <w:rFonts w:cs="Arial"/>
                <w:b/>
                <w:szCs w:val="28"/>
              </w:rPr>
              <w:t>wh</w:t>
            </w:r>
            <w:proofErr w:type="spellEnd"/>
            <w:r w:rsidR="0063558E">
              <w:rPr>
                <w:rFonts w:cs="Arial"/>
                <w:b/>
                <w:szCs w:val="28"/>
              </w:rPr>
              <w:t>.</w:t>
            </w:r>
          </w:p>
        </w:tc>
      </w:tr>
      <w:tr w:rsidR="00CD4938" w:rsidTr="003B2AB7">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3B2AB7">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833069" w:rsidRDefault="000968BD" w:rsidP="00CA192F">
            <w:pPr>
              <w:rPr>
                <w:lang w:val="es-ES_tradnl"/>
              </w:rPr>
            </w:pPr>
            <w:r w:rsidRPr="00833069">
              <w:rPr>
                <w:lang w:val="es-ES_tradnl"/>
              </w:rPr>
              <w:t xml:space="preserve">Al finalizar la unidad el participante </w:t>
            </w:r>
            <w:r w:rsidR="009B649C">
              <w:rPr>
                <w:lang w:val="es-ES_tradnl"/>
              </w:rPr>
              <w:t xml:space="preserve">hará uso de las estructuras </w:t>
            </w:r>
            <w:proofErr w:type="spellStart"/>
            <w:r w:rsidR="009B649C">
              <w:rPr>
                <w:lang w:val="es-ES_tradnl"/>
              </w:rPr>
              <w:t>Wh</w:t>
            </w:r>
            <w:r w:rsidR="00C463CD" w:rsidRPr="00833069">
              <w:rPr>
                <w:lang w:val="es-ES_tradnl"/>
              </w:rPr>
              <w:t>y</w:t>
            </w:r>
            <w:proofErr w:type="spellEnd"/>
            <w:r w:rsidR="00C463CD" w:rsidRPr="00833069">
              <w:rPr>
                <w:lang w:val="es-ES_tradnl"/>
              </w:rPr>
              <w:t xml:space="preserve"> otros </w:t>
            </w:r>
            <w:r w:rsidR="009B649C">
              <w:rPr>
                <w:lang w:val="es-ES_tradnl"/>
              </w:rPr>
              <w:t>aspectos gram</w:t>
            </w:r>
            <w:r w:rsidR="006301A7">
              <w:rPr>
                <w:lang w:val="es-ES_tradnl"/>
              </w:rPr>
              <w:t>a</w:t>
            </w:r>
            <w:r w:rsidR="009B649C">
              <w:rPr>
                <w:lang w:val="es-ES_tradnl"/>
              </w:rPr>
              <w:t>ticales</w:t>
            </w:r>
            <w:r w:rsidR="00C463CD" w:rsidRPr="00833069">
              <w:rPr>
                <w:lang w:val="es-ES_tradnl"/>
              </w:rPr>
              <w:t xml:space="preserve"> en </w:t>
            </w:r>
            <w:r w:rsidRPr="00833069">
              <w:rPr>
                <w:lang w:val="es-ES_tradnl"/>
              </w:rPr>
              <w:t xml:space="preserve">frases </w:t>
            </w:r>
            <w:r w:rsidR="0046610E" w:rsidRPr="00833069">
              <w:rPr>
                <w:lang w:val="es-ES_tradnl"/>
              </w:rPr>
              <w:t xml:space="preserve">básicas que le permitan sostener </w:t>
            </w:r>
            <w:r w:rsidRPr="00833069">
              <w:rPr>
                <w:lang w:val="es-ES_tradnl"/>
              </w:rPr>
              <w:t>conversaci</w:t>
            </w:r>
            <w:r w:rsidR="0046610E" w:rsidRPr="00833069">
              <w:rPr>
                <w:lang w:val="es-ES_tradnl"/>
              </w:rPr>
              <w:t>o</w:t>
            </w:r>
            <w:r w:rsidRPr="00833069">
              <w:rPr>
                <w:lang w:val="es-ES_tradnl"/>
              </w:rPr>
              <w:t>n</w:t>
            </w:r>
            <w:r w:rsidR="0046610E" w:rsidRPr="00833069">
              <w:rPr>
                <w:lang w:val="es-ES_tradnl"/>
              </w:rPr>
              <w:t xml:space="preserve">es en las que </w:t>
            </w:r>
            <w:r w:rsidR="009B649C">
              <w:rPr>
                <w:lang w:val="es-ES_tradnl"/>
              </w:rPr>
              <w:t>realiza preguntas</w:t>
            </w:r>
            <w:r w:rsidR="0046610E" w:rsidRPr="00833069">
              <w:rPr>
                <w:lang w:val="es-ES_tradnl"/>
              </w:rPr>
              <w:t xml:space="preserve">. </w:t>
            </w:r>
          </w:p>
        </w:tc>
      </w:tr>
      <w:tr w:rsidR="00CD4938" w:rsidTr="00585282">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rsidTr="003B2AB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585282">
        <w:trPr>
          <w:cantSplit/>
          <w:trHeight w:val="7405"/>
        </w:trPr>
        <w:tc>
          <w:tcPr>
            <w:tcW w:w="3638" w:type="dxa"/>
            <w:gridSpan w:val="2"/>
            <w:tcBorders>
              <w:top w:val="single" w:sz="4" w:space="0" w:color="auto"/>
            </w:tcBorders>
          </w:tcPr>
          <w:p w:rsidR="00B8256E" w:rsidRPr="007F6754" w:rsidRDefault="00B8256E" w:rsidP="001B067F">
            <w:pPr>
              <w:ind w:left="148" w:hanging="148"/>
              <w:jc w:val="both"/>
              <w:rPr>
                <w:rFonts w:cs="Arial"/>
                <w:sz w:val="20"/>
                <w:lang w:val="en-US"/>
              </w:rPr>
            </w:pPr>
          </w:p>
          <w:p w:rsidR="001B067F" w:rsidRPr="00134267" w:rsidRDefault="001B067F" w:rsidP="001B067F">
            <w:pPr>
              <w:ind w:left="148" w:hanging="148"/>
              <w:jc w:val="both"/>
              <w:rPr>
                <w:rFonts w:cs="Arial"/>
                <w:sz w:val="20"/>
                <w:lang w:val="en-US"/>
              </w:rPr>
            </w:pPr>
            <w:r w:rsidRPr="007F6754">
              <w:rPr>
                <w:rFonts w:cs="Arial"/>
                <w:sz w:val="20"/>
                <w:lang w:val="en-US"/>
              </w:rPr>
              <w:tab/>
            </w:r>
            <w:r w:rsidRPr="00134267">
              <w:rPr>
                <w:rFonts w:cs="Arial"/>
                <w:sz w:val="20"/>
                <w:lang w:val="en-US"/>
              </w:rPr>
              <w:t>1.1</w:t>
            </w:r>
            <w:r w:rsidRPr="00134267">
              <w:rPr>
                <w:rFonts w:cs="Arial"/>
                <w:sz w:val="20"/>
                <w:lang w:val="en-US"/>
              </w:rPr>
              <w:tab/>
            </w:r>
            <w:proofErr w:type="spellStart"/>
            <w:r w:rsidRPr="00134267">
              <w:rPr>
                <w:rFonts w:cs="Arial"/>
                <w:sz w:val="20"/>
                <w:lang w:val="en-US"/>
              </w:rPr>
              <w:t>PreguntasWh</w:t>
            </w:r>
            <w:proofErr w:type="spellEnd"/>
            <w:r w:rsidRPr="00134267">
              <w:rPr>
                <w:rFonts w:cs="Arial"/>
                <w:sz w:val="20"/>
                <w:lang w:val="en-US"/>
              </w:rPr>
              <w:t>: What, where, how, who.</w:t>
            </w:r>
          </w:p>
          <w:p w:rsidR="001B067F" w:rsidRPr="001B067F" w:rsidRDefault="001B067F" w:rsidP="001B067F">
            <w:pPr>
              <w:ind w:left="148" w:hanging="148"/>
              <w:jc w:val="both"/>
              <w:rPr>
                <w:rFonts w:cs="Arial"/>
                <w:sz w:val="20"/>
                <w:lang w:val="es-ES_tradnl"/>
              </w:rPr>
            </w:pPr>
            <w:r w:rsidRPr="00134267">
              <w:rPr>
                <w:rFonts w:cs="Arial"/>
                <w:sz w:val="20"/>
                <w:lang w:val="en-US"/>
              </w:rPr>
              <w:tab/>
            </w:r>
            <w:r w:rsidRPr="00134267">
              <w:rPr>
                <w:rFonts w:cs="Arial"/>
                <w:sz w:val="20"/>
                <w:lang w:val="en-US"/>
              </w:rPr>
              <w:tab/>
            </w:r>
            <w:r w:rsidRPr="001B067F">
              <w:rPr>
                <w:rFonts w:cs="Arial"/>
                <w:sz w:val="20"/>
                <w:lang w:val="es-ES_tradnl"/>
              </w:rPr>
              <w:t>1.1.1</w:t>
            </w:r>
            <w:r w:rsidRPr="001B067F">
              <w:rPr>
                <w:rFonts w:cs="Arial"/>
                <w:sz w:val="20"/>
                <w:lang w:val="es-ES_tradnl"/>
              </w:rPr>
              <w:tab/>
              <w:t>Enunciados.</w:t>
            </w:r>
          </w:p>
          <w:p w:rsidR="001B067F" w:rsidRPr="001B067F" w:rsidRDefault="001B067F" w:rsidP="001B067F">
            <w:pPr>
              <w:ind w:left="148" w:hanging="148"/>
              <w:jc w:val="both"/>
              <w:rPr>
                <w:rFonts w:cs="Arial"/>
                <w:sz w:val="20"/>
                <w:lang w:val="es-ES_tradnl"/>
              </w:rPr>
            </w:pPr>
            <w:r>
              <w:rPr>
                <w:rFonts w:cs="Arial"/>
                <w:sz w:val="20"/>
                <w:lang w:val="es-ES_tradnl"/>
              </w:rPr>
              <w:tab/>
              <w:t>1.2</w:t>
            </w:r>
            <w:r>
              <w:rPr>
                <w:rFonts w:cs="Arial"/>
                <w:sz w:val="20"/>
                <w:lang w:val="es-ES_tradnl"/>
              </w:rPr>
              <w:tab/>
            </w:r>
            <w:r w:rsidRPr="001B067F">
              <w:rPr>
                <w:rFonts w:cs="Arial"/>
                <w:sz w:val="20"/>
                <w:lang w:val="es-ES_tradnl"/>
              </w:rPr>
              <w:t>Preguntas Yes-No.</w:t>
            </w:r>
          </w:p>
          <w:p w:rsidR="001B067F" w:rsidRPr="001B067F" w:rsidRDefault="001B067F" w:rsidP="001B067F">
            <w:pPr>
              <w:ind w:left="148" w:hanging="148"/>
              <w:jc w:val="both"/>
              <w:rPr>
                <w:rFonts w:cs="Arial"/>
                <w:sz w:val="20"/>
                <w:lang w:val="es-ES_tradnl"/>
              </w:rPr>
            </w:pPr>
            <w:r w:rsidRPr="001B067F">
              <w:rPr>
                <w:rFonts w:cs="Arial"/>
                <w:sz w:val="20"/>
                <w:lang w:val="es-ES_tradnl"/>
              </w:rPr>
              <w:tab/>
            </w:r>
            <w:r w:rsidRPr="001B067F">
              <w:rPr>
                <w:rFonts w:cs="Arial"/>
                <w:sz w:val="20"/>
                <w:lang w:val="es-ES_tradnl"/>
              </w:rPr>
              <w:tab/>
              <w:t>1.2.1.</w:t>
            </w:r>
            <w:r w:rsidRPr="001B067F">
              <w:rPr>
                <w:rFonts w:cs="Arial"/>
                <w:sz w:val="20"/>
                <w:lang w:val="es-ES_tradnl"/>
              </w:rPr>
              <w:tab/>
              <w:t>Respuestas cortas.</w:t>
            </w:r>
          </w:p>
          <w:p w:rsidR="001B067F" w:rsidRPr="001B067F" w:rsidRDefault="001B067F" w:rsidP="001B067F">
            <w:pPr>
              <w:ind w:left="148" w:hanging="148"/>
              <w:jc w:val="both"/>
              <w:rPr>
                <w:rFonts w:cs="Arial"/>
                <w:sz w:val="20"/>
                <w:lang w:val="es-ES_tradnl"/>
              </w:rPr>
            </w:pPr>
            <w:r>
              <w:rPr>
                <w:rFonts w:cs="Arial"/>
                <w:sz w:val="20"/>
                <w:lang w:val="es-ES_tradnl"/>
              </w:rPr>
              <w:tab/>
              <w:t>1.3</w:t>
            </w:r>
            <w:r>
              <w:rPr>
                <w:rFonts w:cs="Arial"/>
                <w:sz w:val="20"/>
                <w:lang w:val="es-ES_tradnl"/>
              </w:rPr>
              <w:tab/>
              <w:t>A</w:t>
            </w:r>
            <w:r w:rsidRPr="001B067F">
              <w:rPr>
                <w:rFonts w:cs="Arial"/>
                <w:sz w:val="20"/>
                <w:lang w:val="es-ES_tradnl"/>
              </w:rPr>
              <w:t>plicación de ejercicios de reforzamiento</w:t>
            </w:r>
          </w:p>
          <w:p w:rsidR="00D255FC" w:rsidRPr="00A57504" w:rsidRDefault="001B067F" w:rsidP="001B067F">
            <w:pPr>
              <w:ind w:left="148" w:hanging="148"/>
              <w:jc w:val="both"/>
              <w:rPr>
                <w:rFonts w:cs="Arial"/>
                <w:sz w:val="20"/>
                <w:lang w:val="es-ES_tradnl"/>
              </w:rPr>
            </w:pPr>
            <w:r w:rsidRPr="001B067F">
              <w:rPr>
                <w:rFonts w:cs="Arial"/>
                <w:sz w:val="20"/>
                <w:lang w:val="es-ES_tradnl"/>
              </w:rPr>
              <w:tab/>
            </w:r>
            <w:r w:rsidRPr="001B067F">
              <w:rPr>
                <w:rFonts w:cs="Arial"/>
                <w:sz w:val="20"/>
                <w:lang w:val="es-ES_tradnl"/>
              </w:rPr>
              <w:tab/>
              <w:t>1.3.1</w:t>
            </w:r>
            <w:r w:rsidRPr="001B067F">
              <w:rPr>
                <w:rFonts w:cs="Arial"/>
                <w:sz w:val="20"/>
                <w:lang w:val="es-ES_tradnl"/>
              </w:rPr>
              <w:tab/>
              <w:t>Aplicación de material extra.</w:t>
            </w:r>
          </w:p>
        </w:tc>
        <w:tc>
          <w:tcPr>
            <w:tcW w:w="3060" w:type="dxa"/>
            <w:tcBorders>
              <w:top w:val="single" w:sz="4" w:space="0" w:color="auto"/>
            </w:tcBorders>
          </w:tcPr>
          <w:p w:rsidR="00E01B6B" w:rsidRDefault="00E01B6B" w:rsidP="00CA192F">
            <w:pPr>
              <w:widowControl w:val="0"/>
              <w:autoSpaceDE w:val="0"/>
              <w:autoSpaceDN w:val="0"/>
              <w:adjustRightInd w:val="0"/>
              <w:spacing w:before="53"/>
              <w:ind w:left="64" w:right="-20"/>
              <w:jc w:val="both"/>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Aplicación de técnica de integración y comunicación grupal</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Presentación del curso</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Materiales didácticos</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Forma de trabajo</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Presentación de los objetivos y beneficios del curso de capacitación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Pr="00FF0C5F" w:rsidRDefault="002B5401"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 xml:space="preserve">Explicación y </w:t>
            </w:r>
            <w:r w:rsidR="00232EA5" w:rsidRPr="00FF0C5F">
              <w:rPr>
                <w:sz w:val="18"/>
                <w:szCs w:val="18"/>
              </w:rPr>
              <w:t xml:space="preserve">práctica </w:t>
            </w:r>
            <w:r w:rsidRPr="00FF0C5F">
              <w:rPr>
                <w:sz w:val="18"/>
                <w:szCs w:val="18"/>
              </w:rPr>
              <w:t>de</w:t>
            </w:r>
            <w:r w:rsidR="00134267" w:rsidRPr="00FF0C5F">
              <w:rPr>
                <w:sz w:val="18"/>
                <w:szCs w:val="18"/>
              </w:rPr>
              <w:t xml:space="preserve"> las preguntas con palabras </w:t>
            </w:r>
            <w:proofErr w:type="spellStart"/>
            <w:r w:rsidR="00134267" w:rsidRPr="00FF0C5F">
              <w:rPr>
                <w:sz w:val="18"/>
                <w:szCs w:val="18"/>
              </w:rPr>
              <w:t>wh</w:t>
            </w:r>
            <w:proofErr w:type="spellEnd"/>
            <w:r w:rsidR="00134267" w:rsidRPr="00FF0C5F">
              <w:rPr>
                <w:sz w:val="18"/>
                <w:szCs w:val="18"/>
              </w:rPr>
              <w:t xml:space="preserve"> y preguntas yes-no.</w:t>
            </w:r>
          </w:p>
          <w:p w:rsidR="00E01B6B" w:rsidRPr="00FF0C5F" w:rsidRDefault="00232EA5"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 xml:space="preserve">Desarrollo </w:t>
            </w:r>
            <w:r w:rsidR="00134267" w:rsidRPr="00FF0C5F">
              <w:rPr>
                <w:sz w:val="18"/>
                <w:szCs w:val="18"/>
              </w:rPr>
              <w:t>de enunciados con función de respuesta.</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Pr="00FF0C5F" w:rsidRDefault="0052611C"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Explicació</w:t>
            </w:r>
            <w:r w:rsidR="00657229" w:rsidRPr="00FF0C5F">
              <w:rPr>
                <w:sz w:val="18"/>
                <w:szCs w:val="18"/>
              </w:rPr>
              <w:t>n y demostración de estructuras de pr</w:t>
            </w:r>
            <w:r w:rsidR="00016846" w:rsidRPr="00FF0C5F">
              <w:rPr>
                <w:sz w:val="18"/>
                <w:szCs w:val="18"/>
              </w:rPr>
              <w:t>egunta con diferentes funciones</w:t>
            </w:r>
            <w:r w:rsidRPr="00FF0C5F">
              <w:rPr>
                <w:sz w:val="18"/>
                <w:szCs w:val="18"/>
              </w:rPr>
              <w:t>,</w:t>
            </w:r>
            <w:r w:rsidR="00454531" w:rsidRPr="00FF0C5F">
              <w:rPr>
                <w:sz w:val="18"/>
                <w:szCs w:val="18"/>
              </w:rPr>
              <w:t xml:space="preserve"> realizar oraciones estructuradas </w:t>
            </w:r>
            <w:r w:rsidR="00657229" w:rsidRPr="00FF0C5F">
              <w:rPr>
                <w:sz w:val="18"/>
                <w:szCs w:val="18"/>
              </w:rPr>
              <w:t>bajo reglas gramaticales con estructura de pregunta.</w:t>
            </w:r>
          </w:p>
          <w:p w:rsidR="00CD4938" w:rsidRPr="0052611C" w:rsidRDefault="00657229" w:rsidP="00FF0C5F">
            <w:pPr>
              <w:pStyle w:val="Prrafodelista"/>
              <w:numPr>
                <w:ilvl w:val="0"/>
                <w:numId w:val="13"/>
              </w:numPr>
              <w:tabs>
                <w:tab w:val="num" w:pos="215"/>
                <w:tab w:val="num" w:pos="501"/>
              </w:tabs>
              <w:autoSpaceDE w:val="0"/>
              <w:autoSpaceDN w:val="0"/>
              <w:adjustRightInd w:val="0"/>
              <w:ind w:left="571"/>
              <w:jc w:val="both"/>
              <w:rPr>
                <w:rFonts w:cs="Arial"/>
                <w:sz w:val="20"/>
              </w:rPr>
            </w:pPr>
            <w:r w:rsidRPr="00FF0C5F">
              <w:rPr>
                <w:sz w:val="18"/>
                <w:szCs w:val="18"/>
              </w:rPr>
              <w:t xml:space="preserve">Utilizar las palabras o preguntas </w:t>
            </w:r>
            <w:proofErr w:type="spellStart"/>
            <w:r w:rsidRPr="00FF0C5F">
              <w:rPr>
                <w:sz w:val="18"/>
                <w:szCs w:val="18"/>
              </w:rPr>
              <w:t>wh</w:t>
            </w:r>
            <w:proofErr w:type="spellEnd"/>
            <w:r w:rsidRPr="00FF0C5F">
              <w:rPr>
                <w:sz w:val="18"/>
                <w:szCs w:val="18"/>
              </w:rPr>
              <w:t>, para hacer preguntas de diversa índole.</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p>
          <w:p w:rsidR="00CD4938" w:rsidRPr="00E01B6B" w:rsidRDefault="00E01B6B" w:rsidP="009B649C">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sidR="009B649C">
              <w:rPr>
                <w:rFonts w:cs="Arial"/>
                <w:position w:val="-1"/>
                <w:sz w:val="20"/>
              </w:rPr>
              <w:t xml:space="preserve">Copias del Libro New </w:t>
            </w:r>
            <w:proofErr w:type="spellStart"/>
            <w:r w:rsidR="009B649C">
              <w:rPr>
                <w:rFonts w:cs="Arial"/>
                <w:position w:val="-1"/>
                <w:sz w:val="20"/>
              </w:rPr>
              <w:t>InterchangeThirdEdition</w:t>
            </w:r>
            <w:proofErr w:type="spellEnd"/>
            <w:r w:rsidR="009B649C">
              <w:rPr>
                <w:rFonts w:cs="Arial"/>
                <w:position w:val="-1"/>
                <w:sz w:val="20"/>
              </w:rPr>
              <w:t>.</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sidR="0022637D">
              <w:rPr>
                <w:rFonts w:cs="Arial"/>
                <w:sz w:val="20"/>
              </w:rPr>
              <w:t>Ejercicio.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sidR="0022637D">
              <w:rPr>
                <w:rFonts w:cs="Arial"/>
                <w:sz w:val="20"/>
              </w:rPr>
              <w:t>Monitoreo y resolución de dudas.</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sidR="0022637D">
              <w:rPr>
                <w:rFonts w:cs="Arial"/>
                <w:sz w:val="20"/>
              </w:rPr>
              <w:t>Ejercicios de reforzamiento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sidR="00C302CD">
              <w:rPr>
                <w:rFonts w:cs="Arial"/>
                <w:sz w:val="20"/>
              </w:rPr>
              <w:t>Mini evaluación</w:t>
            </w:r>
            <w:r w:rsidR="0022637D">
              <w:rPr>
                <w:rFonts w:cs="Arial"/>
                <w:sz w:val="20"/>
              </w:rPr>
              <w:t>.</w:t>
            </w:r>
          </w:p>
          <w:p w:rsidR="00F448B0" w:rsidRPr="00970EDB" w:rsidRDefault="00F448B0" w:rsidP="0022637D">
            <w:pPr>
              <w:jc w:val="center"/>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016846" w:rsidP="00E015F3">
            <w:pPr>
              <w:jc w:val="center"/>
              <w:rPr>
                <w:lang w:val="es-ES_tradnl"/>
              </w:rPr>
            </w:pPr>
            <w:r>
              <w:rPr>
                <w:lang w:val="es-ES_tradnl"/>
              </w:rPr>
              <w:t xml:space="preserve">8 </w:t>
            </w:r>
            <w:proofErr w:type="spellStart"/>
            <w:r w:rsidR="00A57504">
              <w:rPr>
                <w:lang w:val="es-ES_tradnl"/>
              </w:rPr>
              <w:t>hrs</w:t>
            </w:r>
            <w:proofErr w:type="spellEnd"/>
            <w:r w:rsidR="00A57504">
              <w:rPr>
                <w:lang w:val="es-ES_tradnl"/>
              </w:rPr>
              <w:t>.</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260"/>
        <w:gridCol w:w="326"/>
        <w:gridCol w:w="2723"/>
        <w:gridCol w:w="2551"/>
        <w:gridCol w:w="3544"/>
        <w:gridCol w:w="2055"/>
        <w:gridCol w:w="19"/>
      </w:tblGrid>
      <w:tr w:rsidR="0048238D" w:rsidTr="003B2AB7">
        <w:trPr>
          <w:gridBefore w:val="1"/>
          <w:gridAfter w:val="1"/>
          <w:wBefore w:w="105" w:type="dxa"/>
          <w:wAfter w:w="19" w:type="dxa"/>
        </w:trPr>
        <w:tc>
          <w:tcPr>
            <w:tcW w:w="3260" w:type="dxa"/>
            <w:tcBorders>
              <w:bottom w:val="single" w:sz="4" w:space="0" w:color="auto"/>
            </w:tcBorders>
            <w:shd w:val="clear" w:color="auto" w:fill="00B050"/>
            <w:vAlign w:val="center"/>
          </w:tcPr>
          <w:p w:rsidR="0048238D" w:rsidRDefault="0048238D" w:rsidP="00E015F3">
            <w:pPr>
              <w:rPr>
                <w:b/>
                <w:lang w:val="es-ES_tradnl"/>
              </w:rPr>
            </w:pPr>
            <w:r>
              <w:rPr>
                <w:b/>
                <w:lang w:val="es-ES_tradnl"/>
              </w:rPr>
              <w:t>NOMBRE DE LA UNIDAD:</w:t>
            </w:r>
          </w:p>
        </w:tc>
        <w:tc>
          <w:tcPr>
            <w:tcW w:w="11199" w:type="dxa"/>
            <w:gridSpan w:val="5"/>
            <w:tcBorders>
              <w:bottom w:val="single" w:sz="4" w:space="0" w:color="auto"/>
            </w:tcBorders>
            <w:vAlign w:val="center"/>
          </w:tcPr>
          <w:p w:rsidR="0048238D" w:rsidRPr="0027001A" w:rsidRDefault="0048238D" w:rsidP="0063558E">
            <w:pPr>
              <w:rPr>
                <w:b/>
                <w:szCs w:val="24"/>
                <w:lang w:val="es-ES_tradnl"/>
              </w:rPr>
            </w:pPr>
            <w:r>
              <w:rPr>
                <w:b/>
                <w:szCs w:val="24"/>
                <w:lang w:val="es-ES_tradnl"/>
              </w:rPr>
              <w:t xml:space="preserve">1. </w:t>
            </w:r>
            <w:r w:rsidR="009B649C">
              <w:rPr>
                <w:b/>
                <w:szCs w:val="24"/>
                <w:lang w:val="es-ES_tradnl"/>
              </w:rPr>
              <w:t>E</w:t>
            </w:r>
            <w:r w:rsidR="0063558E">
              <w:rPr>
                <w:b/>
                <w:szCs w:val="24"/>
                <w:lang w:val="es-ES_tradnl"/>
              </w:rPr>
              <w:t xml:space="preserve">structuras de las preguntas </w:t>
            </w:r>
            <w:proofErr w:type="spellStart"/>
            <w:r w:rsidR="0063558E">
              <w:rPr>
                <w:b/>
                <w:szCs w:val="24"/>
                <w:lang w:val="es-ES_tradnl"/>
              </w:rPr>
              <w:t>wh</w:t>
            </w:r>
            <w:proofErr w:type="spellEnd"/>
            <w:r w:rsidR="0063558E">
              <w:rPr>
                <w:b/>
                <w:szCs w:val="24"/>
                <w:lang w:val="es-ES_tradnl"/>
              </w:rPr>
              <w:t>.</w:t>
            </w:r>
          </w:p>
        </w:tc>
      </w:tr>
      <w:tr w:rsidR="0048238D" w:rsidTr="003B2AB7">
        <w:trPr>
          <w:gridBefore w:val="1"/>
          <w:gridAfter w:val="1"/>
          <w:wBefore w:w="105" w:type="dxa"/>
          <w:wAfter w:w="19" w:type="dxa"/>
        </w:trPr>
        <w:tc>
          <w:tcPr>
            <w:tcW w:w="3260" w:type="dxa"/>
            <w:tcBorders>
              <w:left w:val="nil"/>
              <w:bottom w:val="single" w:sz="4" w:space="0" w:color="auto"/>
            </w:tcBorders>
            <w:shd w:val="clear" w:color="auto" w:fill="00B050"/>
            <w:vAlign w:val="center"/>
          </w:tcPr>
          <w:p w:rsidR="0048238D" w:rsidRDefault="0048238D" w:rsidP="00E015F3">
            <w:pPr>
              <w:rPr>
                <w:b/>
                <w:sz w:val="6"/>
                <w:lang w:val="es-ES_tradnl"/>
              </w:rPr>
            </w:pPr>
          </w:p>
        </w:tc>
        <w:tc>
          <w:tcPr>
            <w:tcW w:w="11199" w:type="dxa"/>
            <w:gridSpan w:val="5"/>
            <w:tcBorders>
              <w:bottom w:val="single" w:sz="4" w:space="0" w:color="auto"/>
              <w:right w:val="nil"/>
            </w:tcBorders>
            <w:vAlign w:val="center"/>
          </w:tcPr>
          <w:p w:rsidR="0048238D" w:rsidRDefault="0048238D" w:rsidP="00480F6E">
            <w:pPr>
              <w:rPr>
                <w:b/>
                <w:sz w:val="6"/>
                <w:lang w:val="es-ES_tradnl"/>
              </w:rPr>
            </w:pPr>
          </w:p>
        </w:tc>
      </w:tr>
      <w:tr w:rsidR="0048238D" w:rsidTr="003B2AB7">
        <w:trPr>
          <w:gridBefore w:val="1"/>
          <w:gridAfter w:val="1"/>
          <w:wBefore w:w="105" w:type="dxa"/>
          <w:wAfter w:w="19" w:type="dxa"/>
        </w:trPr>
        <w:tc>
          <w:tcPr>
            <w:tcW w:w="3260" w:type="dxa"/>
            <w:tcBorders>
              <w:bottom w:val="single" w:sz="4" w:space="0" w:color="auto"/>
            </w:tcBorders>
            <w:shd w:val="clear" w:color="auto" w:fill="00B050"/>
            <w:vAlign w:val="center"/>
          </w:tcPr>
          <w:p w:rsidR="0048238D" w:rsidRDefault="0048238D" w:rsidP="00E015F3">
            <w:pPr>
              <w:rPr>
                <w:b/>
                <w:lang w:val="es-ES_tradnl"/>
              </w:rPr>
            </w:pPr>
            <w:r>
              <w:rPr>
                <w:b/>
                <w:lang w:val="es-ES_tradnl"/>
              </w:rPr>
              <w:t>PROPÓSITO:</w:t>
            </w:r>
          </w:p>
        </w:tc>
        <w:tc>
          <w:tcPr>
            <w:tcW w:w="11199" w:type="dxa"/>
            <w:gridSpan w:val="5"/>
            <w:tcBorders>
              <w:bottom w:val="single" w:sz="4" w:space="0" w:color="auto"/>
            </w:tcBorders>
            <w:vAlign w:val="center"/>
          </w:tcPr>
          <w:p w:rsidR="0048238D" w:rsidRDefault="009B649C" w:rsidP="00AA558D">
            <w:pPr>
              <w:jc w:val="both"/>
              <w:rPr>
                <w:b/>
                <w:lang w:val="es-ES_tradnl"/>
              </w:rPr>
            </w:pPr>
            <w:r w:rsidRPr="00833069">
              <w:rPr>
                <w:lang w:val="es-ES_tradnl"/>
              </w:rPr>
              <w:t xml:space="preserve">Al finalizar la unidad el participante </w:t>
            </w:r>
            <w:r>
              <w:rPr>
                <w:lang w:val="es-ES_tradnl"/>
              </w:rPr>
              <w:t xml:space="preserve">hará uso de las estructuras </w:t>
            </w:r>
            <w:proofErr w:type="spellStart"/>
            <w:r>
              <w:rPr>
                <w:lang w:val="es-ES_tradnl"/>
              </w:rPr>
              <w:t>Wh</w:t>
            </w:r>
            <w:r w:rsidRPr="00833069">
              <w:rPr>
                <w:lang w:val="es-ES_tradnl"/>
              </w:rPr>
              <w:t>y</w:t>
            </w:r>
            <w:proofErr w:type="spellEnd"/>
            <w:r w:rsidRPr="00833069">
              <w:rPr>
                <w:lang w:val="es-ES_tradnl"/>
              </w:rPr>
              <w:t xml:space="preserve"> otros </w:t>
            </w:r>
            <w:r w:rsidR="00A25078">
              <w:rPr>
                <w:lang w:val="es-ES_tradnl"/>
              </w:rPr>
              <w:t>aspectos grama</w:t>
            </w:r>
            <w:r>
              <w:rPr>
                <w:lang w:val="es-ES_tradnl"/>
              </w:rPr>
              <w:t>ticales</w:t>
            </w:r>
            <w:r w:rsidRPr="00833069">
              <w:rPr>
                <w:lang w:val="es-ES_tradnl"/>
              </w:rPr>
              <w:t xml:space="preserve"> en frases básicas que le permitan sostener conversaciones en las que </w:t>
            </w:r>
            <w:r>
              <w:rPr>
                <w:lang w:val="es-ES_tradnl"/>
              </w:rPr>
              <w:t>realiza preguntas</w:t>
            </w:r>
            <w:r w:rsidRPr="00833069">
              <w:rPr>
                <w:lang w:val="es-ES_tradnl"/>
              </w:rPr>
              <w:t>.</w:t>
            </w:r>
          </w:p>
        </w:tc>
      </w:tr>
      <w:tr w:rsidR="0048238D" w:rsidTr="00454531">
        <w:trPr>
          <w:gridBefore w:val="1"/>
          <w:gridAfter w:val="1"/>
          <w:wBefore w:w="105" w:type="dxa"/>
          <w:wAfter w:w="19" w:type="dxa"/>
          <w:trHeight w:val="79"/>
        </w:trPr>
        <w:tc>
          <w:tcPr>
            <w:tcW w:w="3260" w:type="dxa"/>
            <w:tcBorders>
              <w:left w:val="nil"/>
              <w:bottom w:val="nil"/>
            </w:tcBorders>
          </w:tcPr>
          <w:p w:rsidR="0048238D" w:rsidRDefault="0048238D" w:rsidP="00E015F3">
            <w:pPr>
              <w:rPr>
                <w:b/>
                <w:sz w:val="10"/>
                <w:lang w:val="es-ES_tradnl"/>
              </w:rPr>
            </w:pPr>
          </w:p>
        </w:tc>
        <w:tc>
          <w:tcPr>
            <w:tcW w:w="11199" w:type="dxa"/>
            <w:gridSpan w:val="5"/>
            <w:tcBorders>
              <w:bottom w:val="nil"/>
              <w:right w:val="nil"/>
            </w:tcBorders>
          </w:tcPr>
          <w:p w:rsidR="0048238D" w:rsidRDefault="0048238D" w:rsidP="00E015F3">
            <w:pPr>
              <w:rPr>
                <w:b/>
                <w:sz w:val="10"/>
                <w:lang w:val="es-ES_tradnl"/>
              </w:rPr>
            </w:pPr>
          </w:p>
        </w:tc>
      </w:tr>
      <w:tr w:rsidR="0048238D" w:rsidTr="003B2AB7">
        <w:tblPrEx>
          <w:jc w:val="center"/>
          <w:tblInd w:w="0" w:type="dxa"/>
        </w:tblPrEx>
        <w:trPr>
          <w:cantSplit/>
          <w:jc w:val="center"/>
        </w:trPr>
        <w:tc>
          <w:tcPr>
            <w:tcW w:w="3691" w:type="dxa"/>
            <w:gridSpan w:val="3"/>
            <w:tcBorders>
              <w:top w:val="single" w:sz="4" w:space="0" w:color="auto"/>
              <w:left w:val="single" w:sz="4" w:space="0" w:color="auto"/>
              <w:bottom w:val="single" w:sz="4" w:space="0" w:color="auto"/>
              <w:right w:val="single" w:sz="4" w:space="0" w:color="auto"/>
            </w:tcBorders>
            <w:shd w:val="clear" w:color="auto" w:fill="00B050"/>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clear" w:color="auto" w:fill="00B050"/>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00B050"/>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00B050"/>
          </w:tcPr>
          <w:p w:rsidR="0048238D" w:rsidRDefault="0048238D" w:rsidP="00E015F3">
            <w:pPr>
              <w:jc w:val="center"/>
              <w:rPr>
                <w:b/>
                <w:lang w:val="es-ES_tradnl"/>
              </w:rPr>
            </w:pPr>
            <w:r>
              <w:rPr>
                <w:b/>
                <w:lang w:val="es-ES_tradnl"/>
              </w:rPr>
              <w:t>CRITERIO DE EVALUACIÓN</w:t>
            </w:r>
          </w:p>
        </w:tc>
        <w:tc>
          <w:tcPr>
            <w:tcW w:w="2074" w:type="dxa"/>
            <w:gridSpan w:val="2"/>
            <w:tcBorders>
              <w:top w:val="single" w:sz="4" w:space="0" w:color="auto"/>
              <w:left w:val="single" w:sz="4" w:space="0" w:color="auto"/>
              <w:bottom w:val="single" w:sz="4" w:space="0" w:color="auto"/>
              <w:right w:val="single" w:sz="4" w:space="0" w:color="auto"/>
            </w:tcBorders>
            <w:shd w:val="clear" w:color="auto" w:fill="00B050"/>
          </w:tcPr>
          <w:p w:rsidR="0048238D" w:rsidRDefault="0048238D" w:rsidP="00E015F3">
            <w:pPr>
              <w:jc w:val="center"/>
              <w:rPr>
                <w:b/>
                <w:lang w:val="es-ES_tradnl"/>
              </w:rPr>
            </w:pPr>
            <w:r>
              <w:rPr>
                <w:b/>
                <w:lang w:val="es-ES_tradnl"/>
              </w:rPr>
              <w:t>TIEMPO</w:t>
            </w:r>
          </w:p>
        </w:tc>
      </w:tr>
      <w:tr w:rsidR="0048238D" w:rsidTr="00454531">
        <w:tblPrEx>
          <w:jc w:val="center"/>
          <w:tblInd w:w="0" w:type="dxa"/>
        </w:tblPrEx>
        <w:trPr>
          <w:cantSplit/>
          <w:trHeight w:val="7405"/>
          <w:jc w:val="center"/>
        </w:trPr>
        <w:tc>
          <w:tcPr>
            <w:tcW w:w="3691" w:type="dxa"/>
            <w:gridSpan w:val="3"/>
            <w:tcBorders>
              <w:top w:val="single" w:sz="4" w:space="0" w:color="auto"/>
            </w:tcBorders>
          </w:tcPr>
          <w:p w:rsidR="00B42EA0" w:rsidRPr="00242DAF" w:rsidRDefault="00B42EA0" w:rsidP="001B067F">
            <w:pPr>
              <w:jc w:val="both"/>
              <w:rPr>
                <w:szCs w:val="24"/>
                <w:lang w:val="es-ES_tradnl"/>
              </w:rPr>
            </w:pPr>
          </w:p>
        </w:tc>
        <w:tc>
          <w:tcPr>
            <w:tcW w:w="2723" w:type="dxa"/>
            <w:tcBorders>
              <w:top w:val="single" w:sz="4" w:space="0" w:color="auto"/>
            </w:tcBorders>
          </w:tcPr>
          <w:p w:rsidR="00585282" w:rsidRPr="00A25078" w:rsidRDefault="00585282"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 xml:space="preserve">Hacer uso </w:t>
            </w:r>
            <w:r w:rsidR="00B248B1" w:rsidRPr="00A25078">
              <w:rPr>
                <w:sz w:val="18"/>
                <w:szCs w:val="18"/>
              </w:rPr>
              <w:t xml:space="preserve">las palabras </w:t>
            </w:r>
            <w:proofErr w:type="spellStart"/>
            <w:r w:rsidR="00B248B1" w:rsidRPr="00A25078">
              <w:rPr>
                <w:sz w:val="18"/>
                <w:szCs w:val="18"/>
              </w:rPr>
              <w:t>wh</w:t>
            </w:r>
            <w:proofErr w:type="spellEnd"/>
            <w:r w:rsidR="00B248B1" w:rsidRPr="00A25078">
              <w:rPr>
                <w:sz w:val="18"/>
                <w:szCs w:val="18"/>
              </w:rPr>
              <w:t xml:space="preserve">: </w:t>
            </w:r>
            <w:proofErr w:type="spellStart"/>
            <w:r w:rsidR="00B248B1" w:rsidRPr="00A25078">
              <w:rPr>
                <w:sz w:val="18"/>
                <w:szCs w:val="18"/>
              </w:rPr>
              <w:t>what</w:t>
            </w:r>
            <w:proofErr w:type="spellEnd"/>
            <w:r w:rsidR="00B248B1" w:rsidRPr="00A25078">
              <w:rPr>
                <w:sz w:val="18"/>
                <w:szCs w:val="18"/>
              </w:rPr>
              <w:t xml:space="preserve">, </w:t>
            </w:r>
            <w:proofErr w:type="spellStart"/>
            <w:r w:rsidR="00B248B1" w:rsidRPr="00A25078">
              <w:rPr>
                <w:sz w:val="18"/>
                <w:szCs w:val="18"/>
              </w:rPr>
              <w:t>where</w:t>
            </w:r>
            <w:proofErr w:type="spellEnd"/>
            <w:r w:rsidR="00B248B1" w:rsidRPr="00A25078">
              <w:rPr>
                <w:sz w:val="18"/>
                <w:szCs w:val="18"/>
              </w:rPr>
              <w:t xml:space="preserve">, </w:t>
            </w:r>
            <w:proofErr w:type="spellStart"/>
            <w:r w:rsidR="00B248B1" w:rsidRPr="00A25078">
              <w:rPr>
                <w:sz w:val="18"/>
                <w:szCs w:val="18"/>
              </w:rPr>
              <w:t>whonadhow</w:t>
            </w:r>
            <w:proofErr w:type="spellEnd"/>
            <w:r w:rsidR="00B248B1" w:rsidRPr="00A25078">
              <w:rPr>
                <w:sz w:val="18"/>
                <w:szCs w:val="18"/>
              </w:rPr>
              <w:t>.</w:t>
            </w:r>
          </w:p>
          <w:p w:rsidR="00585282" w:rsidRPr="00A25078" w:rsidRDefault="00585282"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 xml:space="preserve">Aplicación de </w:t>
            </w:r>
            <w:r w:rsidR="00B248B1" w:rsidRPr="00A25078">
              <w:rPr>
                <w:sz w:val="18"/>
                <w:szCs w:val="18"/>
              </w:rPr>
              <w:t xml:space="preserve">reforzamiento </w:t>
            </w:r>
            <w:proofErr w:type="gramStart"/>
            <w:r w:rsidR="00B248B1" w:rsidRPr="00A25078">
              <w:rPr>
                <w:sz w:val="18"/>
                <w:szCs w:val="18"/>
              </w:rPr>
              <w:t>continuo</w:t>
            </w:r>
            <w:proofErr w:type="gramEnd"/>
            <w:r w:rsidR="00B248B1" w:rsidRPr="00A25078">
              <w:rPr>
                <w:sz w:val="18"/>
                <w:szCs w:val="18"/>
              </w:rPr>
              <w:t xml:space="preserve"> a través de práctica intensiva de ejercicios y ejemplos.</w:t>
            </w:r>
          </w:p>
          <w:p w:rsidR="00E01B6B" w:rsidRPr="00A25078" w:rsidRDefault="00B248B1"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Reforzamiento del aprendizaje por medio de la resolución de ejercicios.</w:t>
            </w:r>
          </w:p>
          <w:p w:rsidR="00585282" w:rsidRDefault="00585282" w:rsidP="00CA192F">
            <w:pPr>
              <w:ind w:left="102" w:right="-71"/>
              <w:jc w:val="both"/>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Pr="00A25078" w:rsidRDefault="00E01B6B"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 xml:space="preserve">Aplicación de prácticas, </w:t>
            </w:r>
            <w:r w:rsidR="00B248B1" w:rsidRPr="00A25078">
              <w:rPr>
                <w:sz w:val="18"/>
                <w:szCs w:val="18"/>
              </w:rPr>
              <w:t>de ejercicios correspondientes a los contenidos temáticos de la evaluación.</w:t>
            </w:r>
          </w:p>
          <w:p w:rsidR="00E01B6B" w:rsidRDefault="00E01B6B" w:rsidP="00CA192F">
            <w:pPr>
              <w:widowControl w:val="0"/>
              <w:autoSpaceDE w:val="0"/>
              <w:autoSpaceDN w:val="0"/>
              <w:adjustRightInd w:val="0"/>
              <w:spacing w:before="14" w:line="230" w:lineRule="exact"/>
              <w:ind w:left="234" w:right="159" w:hanging="170"/>
              <w:jc w:val="both"/>
              <w:rPr>
                <w:rFonts w:ascii="Symbol" w:hAnsi="Symbol" w:cs="Symbol"/>
                <w:sz w:val="20"/>
              </w:rPr>
            </w:pPr>
          </w:p>
          <w:p w:rsidR="00E01B6B" w:rsidRPr="00D34F26" w:rsidRDefault="00E01B6B" w:rsidP="00CA192F">
            <w:pPr>
              <w:widowControl w:val="0"/>
              <w:autoSpaceDE w:val="0"/>
              <w:autoSpaceDN w:val="0"/>
              <w:adjustRightInd w:val="0"/>
              <w:spacing w:line="223" w:lineRule="exact"/>
              <w:ind w:left="64" w:right="-20"/>
              <w:jc w:val="both"/>
              <w:rPr>
                <w:rFonts w:cs="Arial"/>
                <w:b/>
                <w:bCs/>
                <w:i/>
                <w:iCs/>
                <w:sz w:val="20"/>
              </w:rPr>
            </w:pPr>
            <w:r>
              <w:rPr>
                <w:rFonts w:cs="Arial"/>
                <w:b/>
                <w:bCs/>
                <w:i/>
                <w:iCs/>
                <w:sz w:val="20"/>
              </w:rPr>
              <w:t>Reflexión:</w:t>
            </w:r>
          </w:p>
          <w:p w:rsidR="00E01B6B" w:rsidRPr="00A25078" w:rsidRDefault="00E01B6B"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Coordinación de sesiones de retroalimentación al desempeño del capacitando y desarrollo del curso</w:t>
            </w:r>
            <w:r w:rsidR="00454531" w:rsidRPr="00A25078">
              <w:rPr>
                <w:sz w:val="18"/>
                <w:szCs w:val="18"/>
              </w:rPr>
              <w:t>.</w:t>
            </w:r>
          </w:p>
          <w:p w:rsidR="00E01B6B" w:rsidRPr="00A25078" w:rsidRDefault="00E01B6B" w:rsidP="00A25078">
            <w:pPr>
              <w:pStyle w:val="Prrafodelista"/>
              <w:numPr>
                <w:ilvl w:val="0"/>
                <w:numId w:val="13"/>
              </w:numPr>
              <w:tabs>
                <w:tab w:val="num" w:pos="215"/>
                <w:tab w:val="num" w:pos="501"/>
              </w:tabs>
              <w:autoSpaceDE w:val="0"/>
              <w:autoSpaceDN w:val="0"/>
              <w:adjustRightInd w:val="0"/>
              <w:ind w:left="571"/>
              <w:jc w:val="both"/>
              <w:rPr>
                <w:sz w:val="18"/>
                <w:szCs w:val="18"/>
              </w:rPr>
            </w:pPr>
            <w:r w:rsidRPr="00A25078">
              <w:rPr>
                <w:sz w:val="18"/>
                <w:szCs w:val="18"/>
              </w:rPr>
              <w:t>Organización de sesiones</w:t>
            </w:r>
            <w:r w:rsidR="0052611C" w:rsidRPr="00A25078">
              <w:rPr>
                <w:sz w:val="18"/>
                <w:szCs w:val="18"/>
              </w:rPr>
              <w:t xml:space="preserve"> para verificar el logro de los temas vistos.</w:t>
            </w:r>
          </w:p>
          <w:p w:rsidR="00E01B6B" w:rsidRDefault="00E01B6B" w:rsidP="00CA192F">
            <w:pPr>
              <w:widowControl w:val="0"/>
              <w:autoSpaceDE w:val="0"/>
              <w:autoSpaceDN w:val="0"/>
              <w:adjustRightInd w:val="0"/>
              <w:spacing w:before="14" w:line="230" w:lineRule="exact"/>
              <w:ind w:left="234" w:right="159" w:hanging="170"/>
              <w:jc w:val="both"/>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2074" w:type="dxa"/>
            <w:gridSpan w:val="2"/>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3170"/>
        <w:gridCol w:w="2551"/>
        <w:gridCol w:w="3544"/>
        <w:gridCol w:w="1861"/>
        <w:gridCol w:w="52"/>
      </w:tblGrid>
      <w:tr w:rsidR="00CD4938" w:rsidTr="00A559DB">
        <w:trPr>
          <w:gridBefore w:val="1"/>
          <w:wBefore w:w="52" w:type="dxa"/>
        </w:trPr>
        <w:tc>
          <w:tcPr>
            <w:tcW w:w="3402" w:type="dxa"/>
            <w:gridSpan w:val="2"/>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178" w:type="dxa"/>
            <w:gridSpan w:val="5"/>
            <w:tcBorders>
              <w:bottom w:val="single" w:sz="4" w:space="0" w:color="auto"/>
            </w:tcBorders>
            <w:vAlign w:val="center"/>
          </w:tcPr>
          <w:p w:rsidR="00CD4938" w:rsidRPr="002B5401" w:rsidRDefault="00B42EA0" w:rsidP="0063558E">
            <w:pPr>
              <w:rPr>
                <w:b/>
                <w:szCs w:val="24"/>
                <w:lang w:val="es-ES_tradnl"/>
              </w:rPr>
            </w:pPr>
            <w:r w:rsidRPr="002B5401">
              <w:rPr>
                <w:b/>
                <w:szCs w:val="24"/>
                <w:lang w:val="es-ES_tradnl"/>
              </w:rPr>
              <w:t xml:space="preserve">2. </w:t>
            </w:r>
            <w:r w:rsidR="0063558E">
              <w:rPr>
                <w:rFonts w:cs="Arial"/>
                <w:b/>
                <w:szCs w:val="24"/>
                <w:lang w:val="es-ES_tradnl"/>
              </w:rPr>
              <w:t>Presente simple.</w:t>
            </w:r>
          </w:p>
        </w:tc>
      </w:tr>
      <w:tr w:rsidR="00CD4938" w:rsidTr="00A559DB">
        <w:trPr>
          <w:gridBefore w:val="1"/>
          <w:wBefore w:w="52" w:type="dxa"/>
        </w:trPr>
        <w:tc>
          <w:tcPr>
            <w:tcW w:w="3402" w:type="dxa"/>
            <w:gridSpan w:val="2"/>
            <w:tcBorders>
              <w:left w:val="nil"/>
              <w:bottom w:val="single" w:sz="4" w:space="0" w:color="auto"/>
            </w:tcBorders>
            <w:shd w:val="clear" w:color="auto" w:fill="00B050"/>
            <w:vAlign w:val="center"/>
          </w:tcPr>
          <w:p w:rsidR="00CD4938" w:rsidRDefault="00CD4938" w:rsidP="00E015F3">
            <w:pPr>
              <w:rPr>
                <w:b/>
                <w:sz w:val="6"/>
                <w:lang w:val="es-ES_tradnl"/>
              </w:rPr>
            </w:pPr>
          </w:p>
        </w:tc>
        <w:tc>
          <w:tcPr>
            <w:tcW w:w="11178"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A559DB">
        <w:trPr>
          <w:gridBefore w:val="1"/>
          <w:wBefore w:w="52" w:type="dxa"/>
        </w:trPr>
        <w:tc>
          <w:tcPr>
            <w:tcW w:w="3402" w:type="dxa"/>
            <w:gridSpan w:val="2"/>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178" w:type="dxa"/>
            <w:gridSpan w:val="5"/>
            <w:tcBorders>
              <w:bottom w:val="single" w:sz="4" w:space="0" w:color="auto"/>
            </w:tcBorders>
            <w:vAlign w:val="center"/>
          </w:tcPr>
          <w:p w:rsidR="00CD4938" w:rsidRPr="00833069" w:rsidRDefault="000968BD" w:rsidP="00AA558D">
            <w:pPr>
              <w:jc w:val="both"/>
              <w:rPr>
                <w:lang w:val="es-ES_tradnl"/>
              </w:rPr>
            </w:pPr>
            <w:r w:rsidRPr="00833069">
              <w:rPr>
                <w:lang w:val="es-ES_tradnl"/>
              </w:rPr>
              <w:t xml:space="preserve">Al finalizar la unidad el participante </w:t>
            </w:r>
            <w:r w:rsidR="00584993" w:rsidRPr="00833069">
              <w:rPr>
                <w:lang w:val="es-ES_tradnl"/>
              </w:rPr>
              <w:t>será capaz de participar en conversacione</w:t>
            </w:r>
            <w:r w:rsidR="00290BC3" w:rsidRPr="00833069">
              <w:rPr>
                <w:lang w:val="es-ES_tradnl"/>
              </w:rPr>
              <w:t xml:space="preserve">s que faciliten la comunicación </w:t>
            </w:r>
            <w:r w:rsidR="009B649C">
              <w:rPr>
                <w:lang w:val="es-ES_tradnl"/>
              </w:rPr>
              <w:t>en el tiempo verbal presente simple</w:t>
            </w:r>
            <w:r w:rsidR="00584993" w:rsidRPr="00833069">
              <w:rPr>
                <w:lang w:val="es-ES_tradnl"/>
              </w:rPr>
              <w:t>.</w:t>
            </w:r>
          </w:p>
        </w:tc>
      </w:tr>
      <w:tr w:rsidR="00CD4938" w:rsidTr="00A559DB">
        <w:trPr>
          <w:gridBefore w:val="1"/>
          <w:wBefore w:w="52" w:type="dxa"/>
          <w:trHeight w:val="79"/>
        </w:trPr>
        <w:tc>
          <w:tcPr>
            <w:tcW w:w="3402" w:type="dxa"/>
            <w:gridSpan w:val="2"/>
            <w:tcBorders>
              <w:left w:val="nil"/>
              <w:bottom w:val="nil"/>
            </w:tcBorders>
          </w:tcPr>
          <w:p w:rsidR="00CD4938" w:rsidRDefault="00CD4938" w:rsidP="00E015F3">
            <w:pPr>
              <w:rPr>
                <w:b/>
                <w:sz w:val="10"/>
                <w:lang w:val="es-ES_tradnl"/>
              </w:rPr>
            </w:pPr>
          </w:p>
        </w:tc>
        <w:tc>
          <w:tcPr>
            <w:tcW w:w="11178" w:type="dxa"/>
            <w:gridSpan w:val="5"/>
            <w:tcBorders>
              <w:bottom w:val="nil"/>
              <w:right w:val="nil"/>
            </w:tcBorders>
          </w:tcPr>
          <w:p w:rsidR="00CD4938" w:rsidRDefault="00CD4938" w:rsidP="00E015F3">
            <w:pPr>
              <w:rPr>
                <w:b/>
                <w:sz w:val="10"/>
                <w:lang w:val="es-ES_tradnl"/>
              </w:rPr>
            </w:pPr>
          </w:p>
        </w:tc>
      </w:tr>
      <w:tr w:rsidR="00CD4938" w:rsidTr="00A559DB">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E01B6B" w:rsidTr="00A559DB">
        <w:tblPrEx>
          <w:jc w:val="center"/>
          <w:tblInd w:w="0" w:type="dxa"/>
        </w:tblPrEx>
        <w:trPr>
          <w:gridAfter w:val="1"/>
          <w:wAfter w:w="52" w:type="dxa"/>
          <w:cantSplit/>
          <w:trHeight w:val="7405"/>
          <w:jc w:val="center"/>
        </w:trPr>
        <w:tc>
          <w:tcPr>
            <w:tcW w:w="3305" w:type="dxa"/>
            <w:gridSpan w:val="2"/>
            <w:tcBorders>
              <w:top w:val="single" w:sz="4" w:space="0" w:color="auto"/>
            </w:tcBorders>
          </w:tcPr>
          <w:p w:rsidR="00E01B6B" w:rsidRPr="00A559DB" w:rsidRDefault="00E01B6B" w:rsidP="00E015F3">
            <w:pPr>
              <w:rPr>
                <w:sz w:val="20"/>
                <w:lang w:val="es-ES_tradnl"/>
              </w:rPr>
            </w:pPr>
          </w:p>
          <w:p w:rsidR="001B067F" w:rsidRPr="00A559DB" w:rsidRDefault="001B067F" w:rsidP="001B067F">
            <w:pPr>
              <w:jc w:val="both"/>
              <w:rPr>
                <w:sz w:val="20"/>
                <w:lang w:val="es-ES_tradnl"/>
              </w:rPr>
            </w:pPr>
            <w:r w:rsidRPr="00A559DB">
              <w:rPr>
                <w:sz w:val="20"/>
                <w:lang w:val="es-ES_tradnl"/>
              </w:rPr>
              <w:t>2.1</w:t>
            </w:r>
            <w:r w:rsidRPr="00A559DB">
              <w:rPr>
                <w:sz w:val="20"/>
                <w:lang w:val="es-ES_tradnl"/>
              </w:rPr>
              <w:tab/>
              <w:t>Recapitulación de los pronombres posesivos.</w:t>
            </w:r>
          </w:p>
          <w:p w:rsidR="001B067F" w:rsidRPr="00A559DB" w:rsidRDefault="001B067F" w:rsidP="001B067F">
            <w:pPr>
              <w:jc w:val="both"/>
              <w:rPr>
                <w:sz w:val="20"/>
                <w:lang w:val="es-ES_tradnl"/>
              </w:rPr>
            </w:pPr>
            <w:r w:rsidRPr="00A559DB">
              <w:rPr>
                <w:sz w:val="20"/>
                <w:lang w:val="es-ES_tradnl"/>
              </w:rPr>
              <w:tab/>
              <w:t>2.1.1</w:t>
            </w:r>
            <w:r w:rsidRPr="00A559DB">
              <w:rPr>
                <w:sz w:val="20"/>
                <w:lang w:val="es-ES_tradnl"/>
              </w:rPr>
              <w:tab/>
              <w:t>Us</w:t>
            </w:r>
            <w:r w:rsidR="00016846" w:rsidRPr="00A559DB">
              <w:rPr>
                <w:sz w:val="20"/>
                <w:lang w:val="es-ES_tradnl"/>
              </w:rPr>
              <w:t xml:space="preserve">o de los pronombres posesivos: </w:t>
            </w:r>
            <w:proofErr w:type="spellStart"/>
            <w:r w:rsidR="00016846" w:rsidRPr="00A559DB">
              <w:rPr>
                <w:sz w:val="20"/>
                <w:lang w:val="es-ES_tradnl"/>
              </w:rPr>
              <w:t>h</w:t>
            </w:r>
            <w:r w:rsidRPr="00A559DB">
              <w:rPr>
                <w:sz w:val="20"/>
                <w:lang w:val="es-ES_tradnl"/>
              </w:rPr>
              <w:t>is</w:t>
            </w:r>
            <w:proofErr w:type="spellEnd"/>
            <w:r w:rsidRPr="00A559DB">
              <w:rPr>
                <w:sz w:val="20"/>
                <w:lang w:val="es-ES_tradnl"/>
              </w:rPr>
              <w:t xml:space="preserve">, </w:t>
            </w:r>
            <w:proofErr w:type="spellStart"/>
            <w:r w:rsidRPr="00A559DB">
              <w:rPr>
                <w:sz w:val="20"/>
                <w:lang w:val="es-ES_tradnl"/>
              </w:rPr>
              <w:t>her</w:t>
            </w:r>
            <w:proofErr w:type="spellEnd"/>
            <w:r w:rsidRPr="00A559DB">
              <w:rPr>
                <w:sz w:val="20"/>
                <w:lang w:val="es-ES_tradnl"/>
              </w:rPr>
              <w:t xml:space="preserve">, </w:t>
            </w:r>
            <w:proofErr w:type="spellStart"/>
            <w:r w:rsidRPr="00A559DB">
              <w:rPr>
                <w:sz w:val="20"/>
                <w:lang w:val="es-ES_tradnl"/>
              </w:rPr>
              <w:t>its</w:t>
            </w:r>
            <w:proofErr w:type="spellEnd"/>
            <w:r w:rsidRPr="00A559DB">
              <w:rPr>
                <w:sz w:val="20"/>
                <w:lang w:val="es-ES_tradnl"/>
              </w:rPr>
              <w:t xml:space="preserve">, </w:t>
            </w:r>
            <w:proofErr w:type="spellStart"/>
            <w:r w:rsidRPr="00A559DB">
              <w:rPr>
                <w:sz w:val="20"/>
                <w:lang w:val="es-ES_tradnl"/>
              </w:rPr>
              <w:t>our</w:t>
            </w:r>
            <w:proofErr w:type="spellEnd"/>
            <w:r w:rsidRPr="00A559DB">
              <w:rPr>
                <w:sz w:val="20"/>
                <w:lang w:val="es-ES_tradnl"/>
              </w:rPr>
              <w:t xml:space="preserve">, </w:t>
            </w:r>
            <w:proofErr w:type="spellStart"/>
            <w:r w:rsidRPr="00A559DB">
              <w:rPr>
                <w:sz w:val="20"/>
                <w:lang w:val="es-ES_tradnl"/>
              </w:rPr>
              <w:t>their</w:t>
            </w:r>
            <w:proofErr w:type="spellEnd"/>
            <w:r w:rsidRPr="00A559DB">
              <w:rPr>
                <w:sz w:val="20"/>
                <w:lang w:val="es-ES_tradnl"/>
              </w:rPr>
              <w:t xml:space="preserve"> etc. Y de </w:t>
            </w:r>
            <w:r w:rsidR="00DF2432" w:rsidRPr="00A559DB">
              <w:rPr>
                <w:sz w:val="20"/>
                <w:lang w:val="es-ES_tradnl"/>
              </w:rPr>
              <w:t>preposicione</w:t>
            </w:r>
            <w:r w:rsidRPr="00A559DB">
              <w:rPr>
                <w:sz w:val="20"/>
                <w:lang w:val="es-ES_tradnl"/>
              </w:rPr>
              <w:t xml:space="preserve">s de tiempo: </w:t>
            </w:r>
            <w:proofErr w:type="spellStart"/>
            <w:r w:rsidRPr="00A559DB">
              <w:rPr>
                <w:sz w:val="20"/>
                <w:lang w:val="es-ES_tradnl"/>
              </w:rPr>
              <w:t>on</w:t>
            </w:r>
            <w:proofErr w:type="spellEnd"/>
            <w:r w:rsidRPr="00A559DB">
              <w:rPr>
                <w:sz w:val="20"/>
                <w:lang w:val="es-ES_tradnl"/>
              </w:rPr>
              <w:t>, in, at.</w:t>
            </w:r>
          </w:p>
          <w:p w:rsidR="001B067F" w:rsidRPr="00A559DB" w:rsidRDefault="001B067F" w:rsidP="001B067F">
            <w:pPr>
              <w:rPr>
                <w:sz w:val="20"/>
                <w:lang w:val="es-ES_tradnl"/>
              </w:rPr>
            </w:pPr>
            <w:r w:rsidRPr="00A559DB">
              <w:rPr>
                <w:sz w:val="20"/>
                <w:lang w:val="es-ES_tradnl"/>
              </w:rPr>
              <w:tab/>
              <w:t>2.1.2</w:t>
            </w:r>
            <w:r w:rsidRPr="00A559DB">
              <w:rPr>
                <w:sz w:val="20"/>
                <w:lang w:val="es-ES_tradnl"/>
              </w:rPr>
              <w:tab/>
              <w:t>Presente simple. Estructura básica. Enunciados y respuestas cortas.</w:t>
            </w:r>
          </w:p>
          <w:p w:rsidR="001B067F" w:rsidRPr="00A559DB" w:rsidRDefault="001B067F" w:rsidP="001B067F">
            <w:pPr>
              <w:rPr>
                <w:sz w:val="20"/>
                <w:lang w:val="es-ES_tradnl"/>
              </w:rPr>
            </w:pPr>
          </w:p>
          <w:p w:rsidR="001B067F" w:rsidRPr="00A559DB" w:rsidRDefault="001B067F" w:rsidP="001B067F">
            <w:pPr>
              <w:rPr>
                <w:sz w:val="20"/>
                <w:lang w:val="es-ES_tradnl"/>
              </w:rPr>
            </w:pPr>
          </w:p>
          <w:p w:rsidR="00E01B6B" w:rsidRDefault="00E01B6B" w:rsidP="001B067F">
            <w:pPr>
              <w:rPr>
                <w:lang w:val="es-ES_tradnl"/>
              </w:rPr>
            </w:pPr>
          </w:p>
        </w:tc>
        <w:tc>
          <w:tcPr>
            <w:tcW w:w="3319" w:type="dxa"/>
            <w:gridSpan w:val="2"/>
            <w:tcBorders>
              <w:top w:val="single" w:sz="4" w:space="0" w:color="auto"/>
            </w:tcBorders>
          </w:tcPr>
          <w:p w:rsidR="00A559DB" w:rsidRPr="00A559DB" w:rsidRDefault="00A559DB" w:rsidP="00A559DB">
            <w:pPr>
              <w:widowControl w:val="0"/>
              <w:autoSpaceDE w:val="0"/>
              <w:autoSpaceDN w:val="0"/>
              <w:adjustRightInd w:val="0"/>
              <w:ind w:left="64" w:right="-20"/>
              <w:jc w:val="both"/>
              <w:rPr>
                <w:rFonts w:cs="Arial"/>
                <w:b/>
                <w:bCs/>
                <w:i/>
                <w:iCs/>
                <w:sz w:val="20"/>
              </w:rPr>
            </w:pPr>
            <w:r w:rsidRPr="00A559DB">
              <w:rPr>
                <w:rFonts w:cs="Arial"/>
                <w:b/>
                <w:bCs/>
                <w:i/>
                <w:iCs/>
                <w:sz w:val="20"/>
              </w:rPr>
              <w:t>Encuadre grupal:</w:t>
            </w:r>
          </w:p>
          <w:p w:rsidR="00A559DB" w:rsidRPr="00FF0C5F" w:rsidRDefault="00A559D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Resumen de los temas vistos con anterioridad.</w:t>
            </w:r>
          </w:p>
          <w:p w:rsidR="00A559DB" w:rsidRPr="00FF0C5F" w:rsidRDefault="00A559D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El instructor da a conocer el objetivo de la unidad y el contenido temático.</w:t>
            </w:r>
          </w:p>
          <w:p w:rsidR="00A559DB" w:rsidRPr="00A559DB" w:rsidRDefault="00A559DB" w:rsidP="00A559DB">
            <w:pPr>
              <w:widowControl w:val="0"/>
              <w:autoSpaceDE w:val="0"/>
              <w:autoSpaceDN w:val="0"/>
              <w:adjustRightInd w:val="0"/>
              <w:ind w:left="64" w:right="-20"/>
              <w:jc w:val="both"/>
              <w:rPr>
                <w:rFonts w:cs="Arial"/>
                <w:b/>
                <w:bCs/>
                <w:i/>
                <w:iCs/>
                <w:sz w:val="20"/>
              </w:rPr>
            </w:pPr>
          </w:p>
          <w:p w:rsidR="00E01B6B" w:rsidRPr="00A559DB" w:rsidRDefault="00E01B6B" w:rsidP="00A559DB">
            <w:pPr>
              <w:widowControl w:val="0"/>
              <w:autoSpaceDE w:val="0"/>
              <w:autoSpaceDN w:val="0"/>
              <w:adjustRightInd w:val="0"/>
              <w:ind w:left="64" w:right="-20"/>
              <w:jc w:val="both"/>
              <w:rPr>
                <w:rFonts w:cs="Arial"/>
                <w:sz w:val="20"/>
              </w:rPr>
            </w:pPr>
            <w:r w:rsidRPr="00A559DB">
              <w:rPr>
                <w:rFonts w:cs="Arial"/>
                <w:b/>
                <w:bCs/>
                <w:i/>
                <w:iCs/>
                <w:sz w:val="20"/>
              </w:rPr>
              <w:t>Co</w:t>
            </w:r>
            <w:r w:rsidRPr="00A559DB">
              <w:rPr>
                <w:rFonts w:cs="Arial"/>
                <w:b/>
                <w:bCs/>
                <w:i/>
                <w:iCs/>
                <w:spacing w:val="-1"/>
                <w:sz w:val="20"/>
              </w:rPr>
              <w:t>n</w:t>
            </w:r>
            <w:r w:rsidRPr="00A559DB">
              <w:rPr>
                <w:rFonts w:cs="Arial"/>
                <w:b/>
                <w:bCs/>
                <w:i/>
                <w:iCs/>
                <w:sz w:val="20"/>
              </w:rPr>
              <w:t>te</w:t>
            </w:r>
            <w:r w:rsidRPr="00A559DB">
              <w:rPr>
                <w:rFonts w:cs="Arial"/>
                <w:b/>
                <w:bCs/>
                <w:i/>
                <w:iCs/>
                <w:spacing w:val="-1"/>
                <w:sz w:val="20"/>
              </w:rPr>
              <w:t>x</w:t>
            </w:r>
            <w:r w:rsidRPr="00A559DB">
              <w:rPr>
                <w:rFonts w:cs="Arial"/>
                <w:b/>
                <w:bCs/>
                <w:i/>
                <w:iCs/>
                <w:sz w:val="20"/>
              </w:rPr>
              <w:t>tualización:</w:t>
            </w:r>
          </w:p>
          <w:p w:rsidR="00DF2432" w:rsidRPr="00FF0C5F" w:rsidRDefault="00290BC3"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Explicación y demostración de la</w:t>
            </w:r>
            <w:r w:rsidR="0052611C" w:rsidRPr="00FF0C5F">
              <w:rPr>
                <w:sz w:val="18"/>
                <w:szCs w:val="18"/>
              </w:rPr>
              <w:t xml:space="preserve">s </w:t>
            </w:r>
            <w:r w:rsidRPr="00FF0C5F">
              <w:rPr>
                <w:sz w:val="18"/>
                <w:szCs w:val="18"/>
              </w:rPr>
              <w:t xml:space="preserve">formas gramaticales para expresiones </w:t>
            </w:r>
            <w:r w:rsidR="00DF2432" w:rsidRPr="00FF0C5F">
              <w:rPr>
                <w:sz w:val="18"/>
                <w:szCs w:val="18"/>
              </w:rPr>
              <w:t xml:space="preserve">de pregunta y oraciones afirmativas y negativas en </w:t>
            </w:r>
            <w:r w:rsidR="0052611C" w:rsidRPr="00FF0C5F">
              <w:rPr>
                <w:sz w:val="18"/>
                <w:szCs w:val="18"/>
              </w:rPr>
              <w:t>presente simple</w:t>
            </w:r>
            <w:r w:rsidR="00DF2432" w:rsidRPr="00FF0C5F">
              <w:rPr>
                <w:sz w:val="18"/>
                <w:szCs w:val="18"/>
              </w:rPr>
              <w:t xml:space="preserve">, </w:t>
            </w:r>
            <w:r w:rsidR="00016846" w:rsidRPr="00FF0C5F">
              <w:rPr>
                <w:sz w:val="18"/>
                <w:szCs w:val="18"/>
              </w:rPr>
              <w:t>así</w:t>
            </w:r>
            <w:r w:rsidR="00DF2432" w:rsidRPr="00FF0C5F">
              <w:rPr>
                <w:sz w:val="18"/>
                <w:szCs w:val="18"/>
              </w:rPr>
              <w:t xml:space="preserve"> como una recapitulación de los pronombres posesivos y el uso </w:t>
            </w:r>
            <w:r w:rsidR="00A559DB" w:rsidRPr="00FF0C5F">
              <w:rPr>
                <w:sz w:val="18"/>
                <w:szCs w:val="18"/>
              </w:rPr>
              <w:t>de las preposiciones de tiempo.</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Relación de conocimientos nuevos con los anteriores</w:t>
            </w:r>
          </w:p>
          <w:p w:rsidR="00E01B6B" w:rsidRPr="00A559DB" w:rsidRDefault="00E01B6B" w:rsidP="00A559DB">
            <w:pPr>
              <w:jc w:val="both"/>
              <w:rPr>
                <w:rFonts w:cs="Arial"/>
                <w:sz w:val="20"/>
              </w:rPr>
            </w:pPr>
          </w:p>
          <w:p w:rsidR="00E01B6B" w:rsidRPr="00A559DB" w:rsidRDefault="00E01B6B" w:rsidP="00A559DB">
            <w:pPr>
              <w:widowControl w:val="0"/>
              <w:autoSpaceDE w:val="0"/>
              <w:autoSpaceDN w:val="0"/>
              <w:adjustRightInd w:val="0"/>
              <w:spacing w:line="223" w:lineRule="exact"/>
              <w:ind w:left="64" w:right="-20"/>
              <w:jc w:val="both"/>
              <w:rPr>
                <w:rFonts w:cs="Arial"/>
                <w:sz w:val="20"/>
              </w:rPr>
            </w:pPr>
            <w:r w:rsidRPr="00A559DB">
              <w:rPr>
                <w:rFonts w:cs="Arial"/>
                <w:b/>
                <w:bCs/>
                <w:i/>
                <w:iCs/>
                <w:sz w:val="20"/>
              </w:rPr>
              <w:t>Teorización:</w:t>
            </w:r>
          </w:p>
          <w:p w:rsidR="00E01B6B" w:rsidRPr="00FF0C5F" w:rsidRDefault="00E139AA"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 xml:space="preserve">Explicación y demostración de la gramática y estructura de los verbos en </w:t>
            </w:r>
            <w:r w:rsidR="00A606D4" w:rsidRPr="00FF0C5F">
              <w:rPr>
                <w:sz w:val="18"/>
                <w:szCs w:val="18"/>
              </w:rPr>
              <w:t>presente simple</w:t>
            </w:r>
            <w:r w:rsidR="00DF2432" w:rsidRPr="00FF0C5F">
              <w:rPr>
                <w:sz w:val="18"/>
                <w:szCs w:val="18"/>
              </w:rPr>
              <w:t xml:space="preserve">, </w:t>
            </w:r>
            <w:r w:rsidR="00016846" w:rsidRPr="00FF0C5F">
              <w:rPr>
                <w:sz w:val="18"/>
                <w:szCs w:val="18"/>
              </w:rPr>
              <w:t>así</w:t>
            </w:r>
            <w:r w:rsidR="00DF2432" w:rsidRPr="00FF0C5F">
              <w:rPr>
                <w:sz w:val="18"/>
                <w:szCs w:val="18"/>
              </w:rPr>
              <w:t xml:space="preserve"> como la explicación de los pronombres pose</w:t>
            </w:r>
            <w:r w:rsidR="00C302CD" w:rsidRPr="00FF0C5F">
              <w:rPr>
                <w:sz w:val="18"/>
                <w:szCs w:val="18"/>
              </w:rPr>
              <w:t>sivos y preposiciones de tiempo</w:t>
            </w:r>
            <w:r w:rsidRPr="00FF0C5F">
              <w:rPr>
                <w:sz w:val="18"/>
                <w:szCs w:val="18"/>
              </w:rPr>
              <w:t>.</w:t>
            </w:r>
          </w:p>
          <w:p w:rsidR="00E01B6B" w:rsidRPr="00FF0C5F" w:rsidRDefault="00E139AA"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w:t>
            </w:r>
            <w:r w:rsidR="00E01B6B" w:rsidRPr="00FF0C5F">
              <w:rPr>
                <w:sz w:val="18"/>
                <w:szCs w:val="18"/>
              </w:rPr>
              <w:t xml:space="preserve">valuación formativa, a través de </w:t>
            </w:r>
            <w:r w:rsidR="00016846" w:rsidRPr="00FF0C5F">
              <w:rPr>
                <w:sz w:val="18"/>
                <w:szCs w:val="18"/>
              </w:rPr>
              <w:t>ejer</w:t>
            </w:r>
            <w:r w:rsidR="00893F6E" w:rsidRPr="00FF0C5F">
              <w:rPr>
                <w:sz w:val="18"/>
                <w:szCs w:val="18"/>
              </w:rPr>
              <w:t>cicios.</w:t>
            </w:r>
          </w:p>
          <w:p w:rsidR="00E01B6B" w:rsidRPr="00FF0C5F" w:rsidRDefault="00E01B6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 xml:space="preserve">Reforzamiento del aprendizaje, a través </w:t>
            </w:r>
            <w:r w:rsidR="00893F6E" w:rsidRPr="00FF0C5F">
              <w:rPr>
                <w:sz w:val="18"/>
                <w:szCs w:val="18"/>
              </w:rPr>
              <w:t xml:space="preserve">de práctica de ejercicios relacionados al contenido </w:t>
            </w:r>
            <w:r w:rsidR="00016846" w:rsidRPr="00FF0C5F">
              <w:rPr>
                <w:sz w:val="18"/>
                <w:szCs w:val="18"/>
              </w:rPr>
              <w:t>temático</w:t>
            </w:r>
            <w:r w:rsidR="00893F6E" w:rsidRPr="00FF0C5F">
              <w:rPr>
                <w:sz w:val="18"/>
                <w:szCs w:val="18"/>
              </w:rPr>
              <w:t xml:space="preserve"> de la evaluación.</w:t>
            </w:r>
          </w:p>
          <w:p w:rsidR="00E01B6B" w:rsidRPr="00E01B6B" w:rsidRDefault="00E01B6B" w:rsidP="00A559DB">
            <w:pPr>
              <w:widowControl w:val="0"/>
              <w:autoSpaceDE w:val="0"/>
              <w:autoSpaceDN w:val="0"/>
              <w:adjustRightInd w:val="0"/>
              <w:spacing w:before="14" w:line="230" w:lineRule="exact"/>
              <w:ind w:left="110" w:right="159" w:hanging="110"/>
              <w:jc w:val="both"/>
              <w:rPr>
                <w:rFonts w:cs="Arial"/>
                <w:sz w:val="20"/>
              </w:rPr>
            </w:pPr>
          </w:p>
        </w:tc>
        <w:tc>
          <w:tcPr>
            <w:tcW w:w="2551"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Pr="00E01B6B" w:rsidRDefault="00E01B6B" w:rsidP="00DF2432">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sidR="00DF2432">
              <w:rPr>
                <w:rFonts w:cs="Arial"/>
                <w:position w:val="-1"/>
                <w:sz w:val="20"/>
              </w:rPr>
              <w:t xml:space="preserve">Copias del libro New </w:t>
            </w:r>
            <w:proofErr w:type="spellStart"/>
            <w:r w:rsidR="00DF2432">
              <w:rPr>
                <w:rFonts w:cs="Arial"/>
                <w:position w:val="-1"/>
                <w:sz w:val="20"/>
              </w:rPr>
              <w:t>InterchangeThirdEdition</w:t>
            </w:r>
            <w:proofErr w:type="spellEnd"/>
            <w:r w:rsidR="00DF2432">
              <w:rPr>
                <w:rFonts w:cs="Arial"/>
                <w:position w:val="-1"/>
                <w:sz w:val="20"/>
              </w:rPr>
              <w:t>.</w:t>
            </w:r>
          </w:p>
        </w:tc>
        <w:tc>
          <w:tcPr>
            <w:tcW w:w="3544" w:type="dxa"/>
            <w:tcBorders>
              <w:top w:val="single" w:sz="4" w:space="0" w:color="auto"/>
            </w:tcBorders>
          </w:tcPr>
          <w:p w:rsidR="00E01B6B" w:rsidRPr="00970EDB" w:rsidRDefault="00E01B6B" w:rsidP="00E01B6B">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sidR="0022637D">
              <w:rPr>
                <w:spacing w:val="12"/>
                <w:sz w:val="20"/>
              </w:rPr>
              <w:t>Ejercicio.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sidR="00E139AA" w:rsidRPr="00E139AA">
              <w:rPr>
                <w:rFonts w:cs="Arial"/>
                <w:sz w:val="20"/>
              </w:rPr>
              <w:t>Gramática y estructura de los verbos en presente simple</w:t>
            </w:r>
          </w:p>
          <w:p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sidR="00E139AA" w:rsidRPr="00E139AA">
              <w:rPr>
                <w:rFonts w:cs="Arial"/>
                <w:sz w:val="20"/>
              </w:rPr>
              <w:t>Oraciones en presente simple</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Pr="00970EDB" w:rsidRDefault="00E01B6B" w:rsidP="00C302CD">
            <w:pPr>
              <w:tabs>
                <w:tab w:val="left" w:pos="83"/>
              </w:tabs>
              <w:rPr>
                <w:rFonts w:cs="Arial"/>
                <w:szCs w:val="24"/>
                <w:lang w:val="es-ES_tradnl"/>
              </w:rPr>
            </w:pPr>
            <w:r>
              <w:rPr>
                <w:rFonts w:ascii="Symbol" w:hAnsi="Symbol" w:cs="Symbol"/>
                <w:sz w:val="20"/>
              </w:rPr>
              <w:t></w:t>
            </w:r>
            <w:r w:rsidR="00016846">
              <w:rPr>
                <w:rFonts w:cs="Arial"/>
                <w:sz w:val="20"/>
              </w:rPr>
              <w:t>Mini evaluación</w:t>
            </w:r>
            <w:r w:rsidR="0022637D">
              <w:rPr>
                <w:rFonts w:cs="Arial"/>
                <w:sz w:val="20"/>
              </w:rPr>
              <w:t>.</w:t>
            </w:r>
          </w:p>
        </w:tc>
        <w:tc>
          <w:tcPr>
            <w:tcW w:w="1861" w:type="dxa"/>
            <w:tcBorders>
              <w:top w:val="single" w:sz="4" w:space="0" w:color="auto"/>
            </w:tcBorders>
          </w:tcPr>
          <w:p w:rsidR="00E01B6B" w:rsidRDefault="00E01B6B" w:rsidP="00E015F3">
            <w:pPr>
              <w:jc w:val="center"/>
              <w:rPr>
                <w:lang w:val="es-ES_tradnl"/>
              </w:rPr>
            </w:pPr>
          </w:p>
          <w:p w:rsidR="00E01B6B" w:rsidRDefault="001D35E0" w:rsidP="00E139AA">
            <w:pPr>
              <w:jc w:val="center"/>
              <w:rPr>
                <w:lang w:val="es-ES_tradnl"/>
              </w:rPr>
            </w:pPr>
            <w:r>
              <w:rPr>
                <w:lang w:val="es-ES_tradnl"/>
              </w:rPr>
              <w:t>12</w:t>
            </w:r>
            <w:r w:rsidR="00E139AA">
              <w:rPr>
                <w:lang w:val="es-ES_tradnl"/>
              </w:rPr>
              <w:t>hrs.</w:t>
            </w:r>
          </w:p>
        </w:tc>
      </w:tr>
    </w:tbl>
    <w:p w:rsidR="00A559DB" w:rsidRDefault="00A559DB" w:rsidP="00CD4938">
      <w:pPr>
        <w:jc w:val="center"/>
        <w:rPr>
          <w:rFonts w:ascii="Arial Rounded MT Bold" w:hAnsi="Arial Rounded MT Bold"/>
          <w:bCs/>
          <w:spacing w:val="80"/>
          <w:sz w:val="36"/>
          <w:lang w:val="es-ES_tradnl"/>
        </w:rPr>
      </w:pPr>
    </w:p>
    <w:p w:rsidR="00A559DB" w:rsidRDefault="00A559DB" w:rsidP="00CD4938">
      <w:pPr>
        <w:jc w:val="center"/>
        <w:rPr>
          <w:rFonts w:ascii="Arial Rounded MT Bold" w:hAnsi="Arial Rounded MT Bold"/>
          <w:bCs/>
          <w:spacing w:val="80"/>
          <w:sz w:val="36"/>
          <w:lang w:val="es-ES_tradnl"/>
        </w:rPr>
      </w:pPr>
    </w:p>
    <w:p w:rsidR="00A559DB" w:rsidRDefault="00A559DB" w:rsidP="00A559D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3170"/>
        <w:gridCol w:w="2551"/>
        <w:gridCol w:w="3544"/>
        <w:gridCol w:w="1861"/>
        <w:gridCol w:w="52"/>
      </w:tblGrid>
      <w:tr w:rsidR="00A559DB" w:rsidTr="00946317">
        <w:trPr>
          <w:gridBefore w:val="1"/>
          <w:wBefore w:w="52" w:type="dxa"/>
        </w:trPr>
        <w:tc>
          <w:tcPr>
            <w:tcW w:w="3402" w:type="dxa"/>
            <w:gridSpan w:val="2"/>
            <w:tcBorders>
              <w:bottom w:val="single" w:sz="4" w:space="0" w:color="auto"/>
            </w:tcBorders>
            <w:shd w:val="clear" w:color="auto" w:fill="00B050"/>
            <w:vAlign w:val="center"/>
          </w:tcPr>
          <w:p w:rsidR="00A559DB" w:rsidRDefault="00A559DB" w:rsidP="00946317">
            <w:pPr>
              <w:rPr>
                <w:b/>
                <w:lang w:val="es-ES_tradnl"/>
              </w:rPr>
            </w:pPr>
            <w:r>
              <w:rPr>
                <w:b/>
                <w:lang w:val="es-ES_tradnl"/>
              </w:rPr>
              <w:t>NOMBRE DE LA UNIDAD:</w:t>
            </w:r>
          </w:p>
        </w:tc>
        <w:tc>
          <w:tcPr>
            <w:tcW w:w="11178" w:type="dxa"/>
            <w:gridSpan w:val="5"/>
            <w:tcBorders>
              <w:bottom w:val="single" w:sz="4" w:space="0" w:color="auto"/>
            </w:tcBorders>
            <w:vAlign w:val="center"/>
          </w:tcPr>
          <w:p w:rsidR="00A559DB" w:rsidRPr="002B5401" w:rsidRDefault="00A559DB" w:rsidP="00946317">
            <w:pPr>
              <w:rPr>
                <w:b/>
                <w:szCs w:val="24"/>
                <w:lang w:val="es-ES_tradnl"/>
              </w:rPr>
            </w:pPr>
            <w:r w:rsidRPr="002B5401">
              <w:rPr>
                <w:b/>
                <w:szCs w:val="24"/>
                <w:lang w:val="es-ES_tradnl"/>
              </w:rPr>
              <w:t xml:space="preserve">2. </w:t>
            </w:r>
            <w:r>
              <w:rPr>
                <w:rFonts w:cs="Arial"/>
                <w:b/>
                <w:szCs w:val="24"/>
                <w:lang w:val="es-ES_tradnl"/>
              </w:rPr>
              <w:t>Presente simple.</w:t>
            </w:r>
          </w:p>
        </w:tc>
      </w:tr>
      <w:tr w:rsidR="00A559DB" w:rsidTr="00946317">
        <w:trPr>
          <w:gridBefore w:val="1"/>
          <w:wBefore w:w="52" w:type="dxa"/>
        </w:trPr>
        <w:tc>
          <w:tcPr>
            <w:tcW w:w="3402" w:type="dxa"/>
            <w:gridSpan w:val="2"/>
            <w:tcBorders>
              <w:left w:val="nil"/>
              <w:bottom w:val="single" w:sz="4" w:space="0" w:color="auto"/>
            </w:tcBorders>
            <w:shd w:val="clear" w:color="auto" w:fill="00B050"/>
            <w:vAlign w:val="center"/>
          </w:tcPr>
          <w:p w:rsidR="00A559DB" w:rsidRDefault="00A559DB" w:rsidP="00946317">
            <w:pPr>
              <w:rPr>
                <w:b/>
                <w:sz w:val="6"/>
                <w:lang w:val="es-ES_tradnl"/>
              </w:rPr>
            </w:pPr>
          </w:p>
        </w:tc>
        <w:tc>
          <w:tcPr>
            <w:tcW w:w="11178" w:type="dxa"/>
            <w:gridSpan w:val="5"/>
            <w:tcBorders>
              <w:bottom w:val="single" w:sz="4" w:space="0" w:color="auto"/>
              <w:right w:val="nil"/>
            </w:tcBorders>
            <w:vAlign w:val="center"/>
          </w:tcPr>
          <w:p w:rsidR="00A559DB" w:rsidRDefault="00A559DB" w:rsidP="00946317">
            <w:pPr>
              <w:rPr>
                <w:b/>
                <w:sz w:val="6"/>
                <w:lang w:val="es-ES_tradnl"/>
              </w:rPr>
            </w:pPr>
          </w:p>
        </w:tc>
      </w:tr>
      <w:tr w:rsidR="00A559DB" w:rsidTr="00946317">
        <w:trPr>
          <w:gridBefore w:val="1"/>
          <w:wBefore w:w="52" w:type="dxa"/>
        </w:trPr>
        <w:tc>
          <w:tcPr>
            <w:tcW w:w="3402" w:type="dxa"/>
            <w:gridSpan w:val="2"/>
            <w:tcBorders>
              <w:bottom w:val="single" w:sz="4" w:space="0" w:color="auto"/>
            </w:tcBorders>
            <w:shd w:val="clear" w:color="auto" w:fill="00B050"/>
            <w:vAlign w:val="center"/>
          </w:tcPr>
          <w:p w:rsidR="00A559DB" w:rsidRDefault="00A559DB" w:rsidP="00946317">
            <w:pPr>
              <w:rPr>
                <w:b/>
                <w:lang w:val="es-ES_tradnl"/>
              </w:rPr>
            </w:pPr>
            <w:r>
              <w:rPr>
                <w:b/>
                <w:lang w:val="es-ES_tradnl"/>
              </w:rPr>
              <w:t>PROPÓSITO:</w:t>
            </w:r>
          </w:p>
        </w:tc>
        <w:tc>
          <w:tcPr>
            <w:tcW w:w="11178" w:type="dxa"/>
            <w:gridSpan w:val="5"/>
            <w:tcBorders>
              <w:bottom w:val="single" w:sz="4" w:space="0" w:color="auto"/>
            </w:tcBorders>
            <w:vAlign w:val="center"/>
          </w:tcPr>
          <w:p w:rsidR="00A559DB" w:rsidRPr="00833069" w:rsidRDefault="00A559DB" w:rsidP="00AA558D">
            <w:pPr>
              <w:jc w:val="both"/>
              <w:rPr>
                <w:lang w:val="es-ES_tradnl"/>
              </w:rPr>
            </w:pPr>
            <w:r w:rsidRPr="00833069">
              <w:rPr>
                <w:lang w:val="es-ES_tradnl"/>
              </w:rPr>
              <w:t xml:space="preserve">Al finalizar la unidad el participante será capaz de participar en conversaciones que faciliten la comunicación </w:t>
            </w:r>
            <w:r>
              <w:rPr>
                <w:lang w:val="es-ES_tradnl"/>
              </w:rPr>
              <w:t>en el tiempo verbal presente simple.</w:t>
            </w:r>
          </w:p>
        </w:tc>
      </w:tr>
      <w:tr w:rsidR="00A559DB" w:rsidTr="00946317">
        <w:trPr>
          <w:gridBefore w:val="1"/>
          <w:wBefore w:w="52" w:type="dxa"/>
          <w:trHeight w:val="79"/>
        </w:trPr>
        <w:tc>
          <w:tcPr>
            <w:tcW w:w="3402" w:type="dxa"/>
            <w:gridSpan w:val="2"/>
            <w:tcBorders>
              <w:left w:val="nil"/>
              <w:bottom w:val="nil"/>
            </w:tcBorders>
          </w:tcPr>
          <w:p w:rsidR="00A559DB" w:rsidRDefault="00A559DB" w:rsidP="00946317">
            <w:pPr>
              <w:rPr>
                <w:b/>
                <w:sz w:val="10"/>
                <w:lang w:val="es-ES_tradnl"/>
              </w:rPr>
            </w:pPr>
          </w:p>
        </w:tc>
        <w:tc>
          <w:tcPr>
            <w:tcW w:w="11178" w:type="dxa"/>
            <w:gridSpan w:val="5"/>
            <w:tcBorders>
              <w:bottom w:val="nil"/>
              <w:right w:val="nil"/>
            </w:tcBorders>
          </w:tcPr>
          <w:p w:rsidR="00A559DB" w:rsidRDefault="00A559DB" w:rsidP="00946317">
            <w:pPr>
              <w:rPr>
                <w:b/>
                <w:sz w:val="10"/>
                <w:lang w:val="es-ES_tradnl"/>
              </w:rPr>
            </w:pPr>
          </w:p>
        </w:tc>
      </w:tr>
      <w:tr w:rsidR="00A559DB" w:rsidTr="00946317">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clear" w:color="auto" w:fill="00B050"/>
          </w:tcPr>
          <w:p w:rsidR="00A559DB" w:rsidRDefault="00A559DB" w:rsidP="00946317">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clear" w:color="auto" w:fill="00B050"/>
          </w:tcPr>
          <w:p w:rsidR="00A559DB" w:rsidRDefault="00A559DB" w:rsidP="00946317">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00B050"/>
          </w:tcPr>
          <w:p w:rsidR="00A559DB" w:rsidRDefault="00A559DB" w:rsidP="0094631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00B050"/>
          </w:tcPr>
          <w:p w:rsidR="00A559DB" w:rsidRDefault="00A559DB" w:rsidP="00946317">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A559DB" w:rsidRDefault="00A559DB" w:rsidP="00946317">
            <w:pPr>
              <w:jc w:val="center"/>
              <w:rPr>
                <w:b/>
                <w:lang w:val="es-ES_tradnl"/>
              </w:rPr>
            </w:pPr>
            <w:r>
              <w:rPr>
                <w:b/>
                <w:lang w:val="es-ES_tradnl"/>
              </w:rPr>
              <w:t>TIEMPO</w:t>
            </w:r>
          </w:p>
        </w:tc>
      </w:tr>
      <w:tr w:rsidR="00A559DB" w:rsidTr="00946317">
        <w:tblPrEx>
          <w:jc w:val="center"/>
          <w:tblInd w:w="0" w:type="dxa"/>
        </w:tblPrEx>
        <w:trPr>
          <w:gridAfter w:val="1"/>
          <w:wAfter w:w="52" w:type="dxa"/>
          <w:cantSplit/>
          <w:trHeight w:val="7405"/>
          <w:jc w:val="center"/>
        </w:trPr>
        <w:tc>
          <w:tcPr>
            <w:tcW w:w="3305" w:type="dxa"/>
            <w:gridSpan w:val="2"/>
            <w:tcBorders>
              <w:top w:val="single" w:sz="4" w:space="0" w:color="auto"/>
            </w:tcBorders>
          </w:tcPr>
          <w:p w:rsidR="00A559DB" w:rsidRPr="00A559DB" w:rsidRDefault="00A559DB" w:rsidP="00946317">
            <w:pPr>
              <w:rPr>
                <w:sz w:val="20"/>
                <w:lang w:val="es-ES_tradnl"/>
              </w:rPr>
            </w:pPr>
          </w:p>
          <w:p w:rsidR="00A559DB" w:rsidRDefault="00A559DB" w:rsidP="00946317">
            <w:pPr>
              <w:rPr>
                <w:lang w:val="es-ES_tradnl"/>
              </w:rPr>
            </w:pPr>
          </w:p>
        </w:tc>
        <w:tc>
          <w:tcPr>
            <w:tcW w:w="3319" w:type="dxa"/>
            <w:gridSpan w:val="2"/>
            <w:tcBorders>
              <w:top w:val="single" w:sz="4" w:space="0" w:color="auto"/>
            </w:tcBorders>
          </w:tcPr>
          <w:p w:rsidR="00A559DB" w:rsidRPr="00A559DB" w:rsidRDefault="00A559DB" w:rsidP="00946317">
            <w:pPr>
              <w:ind w:left="102" w:right="-71"/>
              <w:jc w:val="both"/>
              <w:rPr>
                <w:rFonts w:cs="Arial"/>
                <w:sz w:val="18"/>
                <w:szCs w:val="18"/>
              </w:rPr>
            </w:pPr>
          </w:p>
          <w:p w:rsidR="00A559DB" w:rsidRPr="00A559DB" w:rsidRDefault="00A559DB" w:rsidP="00946317">
            <w:pPr>
              <w:widowControl w:val="0"/>
              <w:autoSpaceDE w:val="0"/>
              <w:autoSpaceDN w:val="0"/>
              <w:adjustRightInd w:val="0"/>
              <w:spacing w:line="223" w:lineRule="exact"/>
              <w:ind w:left="64" w:right="-20"/>
              <w:jc w:val="both"/>
              <w:rPr>
                <w:rFonts w:cs="Arial"/>
                <w:sz w:val="18"/>
                <w:szCs w:val="18"/>
              </w:rPr>
            </w:pPr>
            <w:r w:rsidRPr="00A559DB">
              <w:rPr>
                <w:rFonts w:cs="Arial"/>
                <w:b/>
                <w:bCs/>
                <w:i/>
                <w:iCs/>
                <w:sz w:val="18"/>
                <w:szCs w:val="18"/>
              </w:rPr>
              <w:t>Ejercitació</w:t>
            </w:r>
            <w:r w:rsidRPr="00A559DB">
              <w:rPr>
                <w:rFonts w:cs="Arial"/>
                <w:b/>
                <w:bCs/>
                <w:i/>
                <w:iCs/>
                <w:spacing w:val="-1"/>
                <w:sz w:val="18"/>
                <w:szCs w:val="18"/>
              </w:rPr>
              <w:t>n</w:t>
            </w:r>
            <w:r w:rsidRPr="00A559DB">
              <w:rPr>
                <w:rFonts w:cs="Arial"/>
                <w:b/>
                <w:bCs/>
                <w:i/>
                <w:iCs/>
                <w:sz w:val="18"/>
                <w:szCs w:val="18"/>
              </w:rPr>
              <w:t>:</w:t>
            </w:r>
          </w:p>
          <w:p w:rsidR="00A559DB" w:rsidRDefault="00A559DB" w:rsidP="00FF0C5F">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Aplicación de prácticas de ejercicios gramaticales.</w:t>
            </w:r>
          </w:p>
          <w:p w:rsidR="00FF0C5F" w:rsidRPr="00FF0C5F" w:rsidRDefault="00FF0C5F" w:rsidP="00FF0C5F">
            <w:pPr>
              <w:pStyle w:val="Prrafodelista"/>
              <w:tabs>
                <w:tab w:val="num" w:pos="501"/>
              </w:tabs>
              <w:autoSpaceDE w:val="0"/>
              <w:autoSpaceDN w:val="0"/>
              <w:adjustRightInd w:val="0"/>
              <w:ind w:left="571"/>
              <w:jc w:val="both"/>
              <w:rPr>
                <w:sz w:val="18"/>
                <w:szCs w:val="18"/>
              </w:rPr>
            </w:pPr>
          </w:p>
          <w:p w:rsidR="00A559DB" w:rsidRPr="00A559DB" w:rsidRDefault="00A559DB" w:rsidP="00946317">
            <w:pPr>
              <w:widowControl w:val="0"/>
              <w:autoSpaceDE w:val="0"/>
              <w:autoSpaceDN w:val="0"/>
              <w:adjustRightInd w:val="0"/>
              <w:spacing w:line="223" w:lineRule="exact"/>
              <w:ind w:left="64" w:right="-20"/>
              <w:jc w:val="both"/>
              <w:rPr>
                <w:rFonts w:cs="Arial"/>
                <w:b/>
                <w:bCs/>
                <w:i/>
                <w:iCs/>
                <w:sz w:val="18"/>
                <w:szCs w:val="18"/>
              </w:rPr>
            </w:pPr>
            <w:r w:rsidRPr="00A559DB">
              <w:rPr>
                <w:rFonts w:cs="Arial"/>
                <w:b/>
                <w:bCs/>
                <w:i/>
                <w:iCs/>
                <w:sz w:val="18"/>
                <w:szCs w:val="18"/>
              </w:rPr>
              <w:t>Reflexión:</w:t>
            </w:r>
          </w:p>
          <w:p w:rsidR="00A559DB" w:rsidRPr="00E01B6B" w:rsidRDefault="00A559DB" w:rsidP="00FF0C5F">
            <w:pPr>
              <w:pStyle w:val="Prrafodelista"/>
              <w:numPr>
                <w:ilvl w:val="0"/>
                <w:numId w:val="13"/>
              </w:numPr>
              <w:tabs>
                <w:tab w:val="num" w:pos="215"/>
                <w:tab w:val="num" w:pos="501"/>
              </w:tabs>
              <w:autoSpaceDE w:val="0"/>
              <w:autoSpaceDN w:val="0"/>
              <w:adjustRightInd w:val="0"/>
              <w:ind w:left="571"/>
              <w:jc w:val="both"/>
              <w:rPr>
                <w:rFonts w:cs="Arial"/>
                <w:sz w:val="20"/>
              </w:rPr>
            </w:pPr>
            <w:r w:rsidRPr="00FF0C5F">
              <w:rPr>
                <w:sz w:val="18"/>
                <w:szCs w:val="18"/>
              </w:rPr>
              <w:t>Coordinación de sesiones de retroalimentación al desempeño del capacitando y desarrollo del curso.</w:t>
            </w:r>
          </w:p>
        </w:tc>
        <w:tc>
          <w:tcPr>
            <w:tcW w:w="2551" w:type="dxa"/>
            <w:tcBorders>
              <w:top w:val="single" w:sz="4" w:space="0" w:color="auto"/>
            </w:tcBorders>
          </w:tcPr>
          <w:p w:rsidR="00A559DB" w:rsidRPr="00E01B6B" w:rsidRDefault="00A559DB" w:rsidP="00946317">
            <w:pPr>
              <w:widowControl w:val="0"/>
              <w:autoSpaceDE w:val="0"/>
              <w:autoSpaceDN w:val="0"/>
              <w:adjustRightInd w:val="0"/>
              <w:spacing w:line="242" w:lineRule="exact"/>
              <w:ind w:left="63" w:right="-20"/>
              <w:rPr>
                <w:rFonts w:cs="Arial"/>
                <w:sz w:val="20"/>
              </w:rPr>
            </w:pPr>
          </w:p>
        </w:tc>
        <w:tc>
          <w:tcPr>
            <w:tcW w:w="3544" w:type="dxa"/>
            <w:tcBorders>
              <w:top w:val="single" w:sz="4" w:space="0" w:color="auto"/>
            </w:tcBorders>
          </w:tcPr>
          <w:p w:rsidR="00A559DB" w:rsidRPr="00970EDB" w:rsidRDefault="00A559DB" w:rsidP="00946317">
            <w:pPr>
              <w:tabs>
                <w:tab w:val="left" w:pos="83"/>
              </w:tabs>
              <w:rPr>
                <w:rFonts w:cs="Arial"/>
                <w:szCs w:val="24"/>
                <w:lang w:val="es-ES_tradnl"/>
              </w:rPr>
            </w:pPr>
          </w:p>
        </w:tc>
        <w:tc>
          <w:tcPr>
            <w:tcW w:w="1861" w:type="dxa"/>
            <w:tcBorders>
              <w:top w:val="single" w:sz="4" w:space="0" w:color="auto"/>
            </w:tcBorders>
          </w:tcPr>
          <w:p w:rsidR="00A559DB" w:rsidRDefault="00A559DB" w:rsidP="00946317">
            <w:pPr>
              <w:jc w:val="center"/>
              <w:rPr>
                <w:lang w:val="es-ES_tradnl"/>
              </w:rPr>
            </w:pPr>
          </w:p>
          <w:p w:rsidR="00A559DB" w:rsidRDefault="00A559DB" w:rsidP="00946317">
            <w:pPr>
              <w:jc w:val="center"/>
              <w:rPr>
                <w:lang w:val="es-ES_tradnl"/>
              </w:rPr>
            </w:pPr>
          </w:p>
        </w:tc>
      </w:tr>
    </w:tbl>
    <w:p w:rsidR="00A559DB" w:rsidRDefault="00A559DB" w:rsidP="00CD4938">
      <w:pPr>
        <w:jc w:val="center"/>
        <w:rPr>
          <w:rFonts w:ascii="Arial Rounded MT Bold" w:hAnsi="Arial Rounded MT Bold"/>
          <w:bCs/>
          <w:spacing w:val="80"/>
          <w:sz w:val="36"/>
          <w:lang w:val="es-ES_tradnl"/>
        </w:rPr>
      </w:pPr>
    </w:p>
    <w:p w:rsidR="00A559DB" w:rsidRDefault="00A559DB"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90BC3" w:rsidRDefault="00290BC3"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350"/>
        <w:gridCol w:w="52"/>
        <w:gridCol w:w="3424"/>
        <w:gridCol w:w="2363"/>
        <w:gridCol w:w="3238"/>
        <w:gridCol w:w="1861"/>
        <w:gridCol w:w="52"/>
      </w:tblGrid>
      <w:tr w:rsidR="00CD4938" w:rsidTr="003B2AB7">
        <w:trPr>
          <w:gridBefore w:val="1"/>
          <w:wBefore w:w="105" w:type="dxa"/>
        </w:trPr>
        <w:tc>
          <w:tcPr>
            <w:tcW w:w="3402" w:type="dxa"/>
            <w:gridSpan w:val="2"/>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480F6E" w:rsidP="001B067F">
            <w:pPr>
              <w:rPr>
                <w:b/>
                <w:lang w:val="es-ES_tradnl"/>
              </w:rPr>
            </w:pPr>
            <w:r>
              <w:rPr>
                <w:b/>
                <w:lang w:val="es-ES_tradnl"/>
              </w:rPr>
              <w:t xml:space="preserve">3. </w:t>
            </w:r>
            <w:r w:rsidR="001B067F">
              <w:rPr>
                <w:rFonts w:cs="Arial"/>
                <w:b/>
                <w:sz w:val="28"/>
                <w:szCs w:val="28"/>
                <w:lang w:val="es-ES_tradnl"/>
              </w:rPr>
              <w:t>Estructuras comparativas.</w:t>
            </w:r>
          </w:p>
        </w:tc>
      </w:tr>
      <w:tr w:rsidR="00CD4938" w:rsidTr="003B2AB7">
        <w:trPr>
          <w:gridBefore w:val="1"/>
          <w:wBefore w:w="105" w:type="dxa"/>
        </w:trPr>
        <w:tc>
          <w:tcPr>
            <w:tcW w:w="3402" w:type="dxa"/>
            <w:gridSpan w:val="2"/>
            <w:tcBorders>
              <w:left w:val="nil"/>
              <w:bottom w:val="single" w:sz="4" w:space="0" w:color="auto"/>
            </w:tcBorders>
            <w:shd w:val="clear" w:color="auto" w:fill="00B050"/>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3B2AB7">
        <w:trPr>
          <w:gridBefore w:val="1"/>
          <w:wBefore w:w="105" w:type="dxa"/>
        </w:trPr>
        <w:tc>
          <w:tcPr>
            <w:tcW w:w="3402" w:type="dxa"/>
            <w:gridSpan w:val="2"/>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Pr="00833069" w:rsidRDefault="000968BD" w:rsidP="00AA558D">
            <w:pPr>
              <w:jc w:val="both"/>
              <w:rPr>
                <w:lang w:val="es-ES_tradnl"/>
              </w:rPr>
            </w:pPr>
            <w:r w:rsidRPr="00833069">
              <w:rPr>
                <w:lang w:val="es-ES_tradnl"/>
              </w:rPr>
              <w:t xml:space="preserve">Al término de la unidad, el </w:t>
            </w:r>
            <w:r w:rsidR="009B649C">
              <w:rPr>
                <w:lang w:val="es-ES_tradnl"/>
              </w:rPr>
              <w:t>capacitando utilizará frases que le permitan expresar preferencias y hacer comparaciones usando diferentes tipos de adjetivos y vocabulario</w:t>
            </w:r>
            <w:r w:rsidR="00016846">
              <w:rPr>
                <w:lang w:val="es-ES_tradnl"/>
              </w:rPr>
              <w:t xml:space="preserve"> referente  a ropa</w:t>
            </w:r>
            <w:r w:rsidR="009B649C">
              <w:rPr>
                <w:lang w:val="es-ES_tradnl"/>
              </w:rPr>
              <w:t>.</w:t>
            </w:r>
          </w:p>
        </w:tc>
      </w:tr>
      <w:tr w:rsidR="00CD4938">
        <w:trPr>
          <w:gridBefore w:val="1"/>
          <w:wBefore w:w="105"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rsidTr="003B2AB7">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E01B6B">
        <w:tblPrEx>
          <w:jc w:val="center"/>
          <w:tblInd w:w="0" w:type="dxa"/>
        </w:tblPrEx>
        <w:trPr>
          <w:gridAfter w:val="1"/>
          <w:wAfter w:w="52" w:type="dxa"/>
          <w:cantSplit/>
          <w:trHeight w:val="7405"/>
          <w:jc w:val="center"/>
        </w:trPr>
        <w:tc>
          <w:tcPr>
            <w:tcW w:w="3455" w:type="dxa"/>
            <w:gridSpan w:val="2"/>
            <w:tcBorders>
              <w:top w:val="single" w:sz="4" w:space="0" w:color="auto"/>
            </w:tcBorders>
          </w:tcPr>
          <w:p w:rsidR="001B067F" w:rsidRDefault="001B067F" w:rsidP="001B067F">
            <w:pPr>
              <w:ind w:left="561" w:hanging="561"/>
              <w:jc w:val="both"/>
              <w:rPr>
                <w:lang w:val="es-ES_tradnl"/>
              </w:rPr>
            </w:pPr>
          </w:p>
          <w:p w:rsidR="001B067F" w:rsidRDefault="001B067F" w:rsidP="001B067F">
            <w:pPr>
              <w:ind w:left="561" w:hanging="561"/>
              <w:jc w:val="both"/>
              <w:rPr>
                <w:lang w:val="es-ES_tradnl"/>
              </w:rPr>
            </w:pPr>
          </w:p>
          <w:p w:rsidR="001B067F" w:rsidRPr="001B067F" w:rsidRDefault="0043681A" w:rsidP="001B067F">
            <w:pPr>
              <w:rPr>
                <w:lang w:val="es-ES_tradnl"/>
              </w:rPr>
            </w:pPr>
            <w:r>
              <w:rPr>
                <w:lang w:val="es-ES_tradnl"/>
              </w:rPr>
              <w:t>3.1</w:t>
            </w:r>
            <w:r>
              <w:rPr>
                <w:lang w:val="es-ES_tradnl"/>
              </w:rPr>
              <w:tab/>
            </w:r>
            <w:r w:rsidR="001B067F" w:rsidRPr="001B067F">
              <w:rPr>
                <w:lang w:val="es-ES_tradnl"/>
              </w:rPr>
              <w:t>Demostrativos y preguntas.</w:t>
            </w:r>
          </w:p>
          <w:p w:rsidR="001B067F" w:rsidRPr="007F6754" w:rsidRDefault="0043681A" w:rsidP="001B067F">
            <w:pPr>
              <w:rPr>
                <w:lang w:val="es-MX"/>
              </w:rPr>
            </w:pPr>
            <w:r>
              <w:rPr>
                <w:lang w:val="es-ES_tradnl"/>
              </w:rPr>
              <w:tab/>
            </w:r>
            <w:r w:rsidR="001B067F" w:rsidRPr="007F6754">
              <w:rPr>
                <w:lang w:val="es-MX"/>
              </w:rPr>
              <w:t>3.1.1</w:t>
            </w:r>
            <w:r w:rsidR="001B067F" w:rsidRPr="007F6754">
              <w:rPr>
                <w:lang w:val="es-MX"/>
              </w:rPr>
              <w:tab/>
              <w:t xml:space="preserve">Uso del </w:t>
            </w:r>
            <w:proofErr w:type="spellStart"/>
            <w:r w:rsidR="001B067F" w:rsidRPr="007F6754">
              <w:rPr>
                <w:lang w:val="es-MX"/>
              </w:rPr>
              <w:t>this</w:t>
            </w:r>
            <w:proofErr w:type="spellEnd"/>
            <w:r w:rsidR="001B067F" w:rsidRPr="007F6754">
              <w:rPr>
                <w:lang w:val="es-MX"/>
              </w:rPr>
              <w:t xml:space="preserve">, </w:t>
            </w:r>
            <w:proofErr w:type="spellStart"/>
            <w:r w:rsidR="001B067F" w:rsidRPr="007F6754">
              <w:rPr>
                <w:lang w:val="es-MX"/>
              </w:rPr>
              <w:t>that</w:t>
            </w:r>
            <w:proofErr w:type="spellEnd"/>
            <w:r w:rsidR="001B067F" w:rsidRPr="007F6754">
              <w:rPr>
                <w:lang w:val="es-MX"/>
              </w:rPr>
              <w:t xml:space="preserve">, </w:t>
            </w:r>
            <w:proofErr w:type="spellStart"/>
            <w:r w:rsidR="001B067F" w:rsidRPr="007F6754">
              <w:rPr>
                <w:lang w:val="es-MX"/>
              </w:rPr>
              <w:t>these</w:t>
            </w:r>
            <w:proofErr w:type="spellEnd"/>
            <w:r w:rsidR="001B067F" w:rsidRPr="007F6754">
              <w:rPr>
                <w:lang w:val="es-MX"/>
              </w:rPr>
              <w:t xml:space="preserve">, y </w:t>
            </w:r>
            <w:proofErr w:type="spellStart"/>
            <w:r w:rsidR="001B067F" w:rsidRPr="007F6754">
              <w:rPr>
                <w:lang w:val="es-MX"/>
              </w:rPr>
              <w:t>those</w:t>
            </w:r>
            <w:proofErr w:type="spellEnd"/>
            <w:r w:rsidR="001B067F" w:rsidRPr="007F6754">
              <w:rPr>
                <w:lang w:val="es-MX"/>
              </w:rPr>
              <w:t>.</w:t>
            </w:r>
          </w:p>
          <w:p w:rsidR="001B067F" w:rsidRPr="001B067F" w:rsidRDefault="0043681A" w:rsidP="001B067F">
            <w:pPr>
              <w:rPr>
                <w:lang w:val="es-ES_tradnl"/>
              </w:rPr>
            </w:pPr>
            <w:r w:rsidRPr="007F6754">
              <w:rPr>
                <w:lang w:val="es-MX"/>
              </w:rPr>
              <w:tab/>
            </w:r>
            <w:r w:rsidR="001B067F" w:rsidRPr="001B067F">
              <w:rPr>
                <w:lang w:val="es-ES_tradnl"/>
              </w:rPr>
              <w:t>3.1.2</w:t>
            </w:r>
            <w:r w:rsidR="001B067F" w:rsidRPr="001B067F">
              <w:rPr>
                <w:lang w:val="es-ES_tradnl"/>
              </w:rPr>
              <w:tab/>
              <w:t xml:space="preserve">Uso del </w:t>
            </w:r>
            <w:proofErr w:type="spellStart"/>
            <w:r w:rsidR="001B067F" w:rsidRPr="001B067F">
              <w:rPr>
                <w:lang w:val="es-ES_tradnl"/>
              </w:rPr>
              <w:t>one-ones</w:t>
            </w:r>
            <w:proofErr w:type="spellEnd"/>
            <w:r w:rsidR="001B067F" w:rsidRPr="001B067F">
              <w:rPr>
                <w:lang w:val="es-ES_tradnl"/>
              </w:rPr>
              <w:t>.</w:t>
            </w:r>
          </w:p>
          <w:p w:rsidR="001B067F" w:rsidRPr="008B4A99" w:rsidRDefault="0043681A" w:rsidP="001B067F">
            <w:pPr>
              <w:rPr>
                <w:lang w:val="es-MX"/>
              </w:rPr>
            </w:pPr>
            <w:r>
              <w:rPr>
                <w:lang w:val="es-ES_tradnl"/>
              </w:rPr>
              <w:tab/>
            </w:r>
            <w:r w:rsidRPr="008B4A99">
              <w:rPr>
                <w:lang w:val="es-MX"/>
              </w:rPr>
              <w:t>3.1.3</w:t>
            </w:r>
            <w:r w:rsidR="001B067F" w:rsidRPr="008B4A99">
              <w:rPr>
                <w:lang w:val="es-MX"/>
              </w:rPr>
              <w:tab/>
              <w:t xml:space="preserve">Uso  del </w:t>
            </w:r>
            <w:proofErr w:type="spellStart"/>
            <w:r w:rsidR="001B067F" w:rsidRPr="008B4A99">
              <w:rPr>
                <w:lang w:val="es-MX"/>
              </w:rPr>
              <w:t>how</w:t>
            </w:r>
            <w:proofErr w:type="spellEnd"/>
            <w:r w:rsidR="001B067F" w:rsidRPr="008B4A99">
              <w:rPr>
                <w:lang w:val="es-MX"/>
              </w:rPr>
              <w:t xml:space="preserve"> </w:t>
            </w:r>
            <w:proofErr w:type="spellStart"/>
            <w:r w:rsidR="001B067F" w:rsidRPr="008B4A99">
              <w:rPr>
                <w:lang w:val="es-MX"/>
              </w:rPr>
              <w:t>much</w:t>
            </w:r>
            <w:proofErr w:type="spellEnd"/>
            <w:r w:rsidR="001B067F" w:rsidRPr="008B4A99">
              <w:rPr>
                <w:lang w:val="es-MX"/>
              </w:rPr>
              <w:t xml:space="preserve"> y </w:t>
            </w:r>
            <w:proofErr w:type="spellStart"/>
            <w:r w:rsidR="001B067F" w:rsidRPr="008B4A99">
              <w:rPr>
                <w:lang w:val="es-MX"/>
              </w:rPr>
              <w:t>which</w:t>
            </w:r>
            <w:proofErr w:type="spellEnd"/>
            <w:r w:rsidR="001B067F" w:rsidRPr="008B4A99">
              <w:rPr>
                <w:lang w:val="es-MX"/>
              </w:rPr>
              <w:t>.</w:t>
            </w:r>
          </w:p>
          <w:p w:rsidR="001B067F" w:rsidRPr="001B067F" w:rsidRDefault="0043681A" w:rsidP="001B067F">
            <w:pPr>
              <w:rPr>
                <w:lang w:val="es-ES_tradnl"/>
              </w:rPr>
            </w:pPr>
            <w:r>
              <w:rPr>
                <w:lang w:val="es-ES_tradnl"/>
              </w:rPr>
              <w:t>3.2</w:t>
            </w:r>
            <w:r>
              <w:rPr>
                <w:lang w:val="es-ES_tradnl"/>
              </w:rPr>
              <w:tab/>
            </w:r>
            <w:r w:rsidR="001B067F" w:rsidRPr="001B067F">
              <w:rPr>
                <w:lang w:val="es-ES_tradnl"/>
              </w:rPr>
              <w:t>Comparaciones con adjetivos.</w:t>
            </w:r>
          </w:p>
          <w:p w:rsidR="001B067F" w:rsidRDefault="0043681A" w:rsidP="001B067F">
            <w:pPr>
              <w:ind w:left="561" w:hanging="561"/>
              <w:jc w:val="both"/>
              <w:rPr>
                <w:lang w:val="es-ES_tradnl"/>
              </w:rPr>
            </w:pPr>
            <w:r>
              <w:rPr>
                <w:lang w:val="es-ES_tradnl"/>
              </w:rPr>
              <w:tab/>
            </w:r>
            <w:r>
              <w:rPr>
                <w:lang w:val="es-ES_tradnl"/>
              </w:rPr>
              <w:tab/>
              <w:t>3.2</w:t>
            </w:r>
            <w:r w:rsidR="001B067F" w:rsidRPr="001B067F">
              <w:rPr>
                <w:lang w:val="es-ES_tradnl"/>
              </w:rPr>
              <w:t>.1</w:t>
            </w:r>
            <w:r w:rsidR="001B067F" w:rsidRPr="001B067F">
              <w:rPr>
                <w:lang w:val="es-ES_tradnl"/>
              </w:rPr>
              <w:tab/>
              <w:t>Adjetivos cortos y largos.</w:t>
            </w:r>
          </w:p>
          <w:p w:rsidR="001B067F" w:rsidRDefault="001B067F" w:rsidP="001B067F">
            <w:pPr>
              <w:ind w:left="561" w:hanging="561"/>
              <w:jc w:val="both"/>
              <w:rPr>
                <w:lang w:val="es-ES_tradnl"/>
              </w:rPr>
            </w:pPr>
          </w:p>
          <w:p w:rsidR="001B067F" w:rsidRDefault="001B067F" w:rsidP="001B067F">
            <w:pPr>
              <w:ind w:left="561" w:hanging="561"/>
              <w:jc w:val="both"/>
              <w:rPr>
                <w:lang w:val="es-ES_tradnl"/>
              </w:rPr>
            </w:pPr>
          </w:p>
          <w:p w:rsidR="001B067F" w:rsidRDefault="001B067F" w:rsidP="001B067F">
            <w:pPr>
              <w:ind w:left="561" w:hanging="561"/>
              <w:jc w:val="both"/>
              <w:rPr>
                <w:lang w:val="es-ES_tradnl"/>
              </w:rPr>
            </w:pPr>
          </w:p>
          <w:p w:rsidR="001B067F" w:rsidRDefault="001B067F" w:rsidP="001B067F">
            <w:pPr>
              <w:ind w:left="561" w:hanging="561"/>
              <w:jc w:val="both"/>
              <w:rPr>
                <w:lang w:val="es-ES_tradnl"/>
              </w:rPr>
            </w:pPr>
          </w:p>
          <w:p w:rsidR="001B067F" w:rsidRDefault="001B067F" w:rsidP="001B067F">
            <w:pPr>
              <w:ind w:left="561" w:hanging="561"/>
              <w:jc w:val="both"/>
              <w:rPr>
                <w:lang w:val="es-ES_tradnl"/>
              </w:rPr>
            </w:pPr>
          </w:p>
          <w:p w:rsidR="00447A2F" w:rsidRDefault="00447A2F" w:rsidP="001B067F">
            <w:pPr>
              <w:ind w:left="561" w:hanging="561"/>
              <w:jc w:val="both"/>
              <w:rPr>
                <w:lang w:val="es-ES_tradnl"/>
              </w:rPr>
            </w:pPr>
          </w:p>
        </w:tc>
        <w:tc>
          <w:tcPr>
            <w:tcW w:w="3476" w:type="dxa"/>
            <w:gridSpan w:val="2"/>
            <w:tcBorders>
              <w:top w:val="single" w:sz="4" w:space="0" w:color="auto"/>
            </w:tcBorders>
          </w:tcPr>
          <w:p w:rsidR="00913CD4" w:rsidRPr="00A559DB" w:rsidRDefault="00913CD4" w:rsidP="00913CD4">
            <w:pPr>
              <w:widowControl w:val="0"/>
              <w:autoSpaceDE w:val="0"/>
              <w:autoSpaceDN w:val="0"/>
              <w:adjustRightInd w:val="0"/>
              <w:ind w:left="64" w:right="-20"/>
              <w:jc w:val="both"/>
              <w:rPr>
                <w:rFonts w:cs="Arial"/>
                <w:b/>
                <w:bCs/>
                <w:i/>
                <w:iCs/>
                <w:sz w:val="20"/>
              </w:rPr>
            </w:pPr>
            <w:r w:rsidRPr="00A559DB">
              <w:rPr>
                <w:rFonts w:cs="Arial"/>
                <w:b/>
                <w:bCs/>
                <w:i/>
                <w:iCs/>
                <w:sz w:val="20"/>
              </w:rPr>
              <w:t>Encuadre grupal:</w:t>
            </w:r>
          </w:p>
          <w:p w:rsidR="00913CD4" w:rsidRPr="00FF0C5F" w:rsidRDefault="00913CD4" w:rsidP="00913CD4">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Resumen de los temas vistos con anterioridad.</w:t>
            </w:r>
          </w:p>
          <w:p w:rsidR="00913CD4" w:rsidRPr="00FF0C5F" w:rsidRDefault="00913CD4" w:rsidP="00913CD4">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El instructor da a conocer el objetivo de la unidad y el contenido temático.</w:t>
            </w:r>
          </w:p>
          <w:p w:rsidR="00913CD4" w:rsidRDefault="00913CD4" w:rsidP="001D35E0">
            <w:pPr>
              <w:widowControl w:val="0"/>
              <w:autoSpaceDE w:val="0"/>
              <w:autoSpaceDN w:val="0"/>
              <w:adjustRightInd w:val="0"/>
              <w:ind w:left="64" w:right="-20"/>
              <w:rPr>
                <w:rFonts w:cs="Arial"/>
                <w:b/>
                <w:bCs/>
                <w:i/>
                <w:iCs/>
                <w:sz w:val="20"/>
              </w:rPr>
            </w:pPr>
          </w:p>
          <w:p w:rsidR="00E01B6B" w:rsidRDefault="00E01B6B" w:rsidP="001D35E0">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Pr="00955C82" w:rsidRDefault="0096739C" w:rsidP="00955C82">
            <w:pPr>
              <w:pStyle w:val="Prrafodelista"/>
              <w:numPr>
                <w:ilvl w:val="0"/>
                <w:numId w:val="13"/>
              </w:numPr>
              <w:tabs>
                <w:tab w:val="num" w:pos="215"/>
                <w:tab w:val="num" w:pos="501"/>
              </w:tabs>
              <w:autoSpaceDE w:val="0"/>
              <w:autoSpaceDN w:val="0"/>
              <w:adjustRightInd w:val="0"/>
              <w:ind w:left="571"/>
              <w:jc w:val="both"/>
              <w:rPr>
                <w:sz w:val="18"/>
                <w:szCs w:val="18"/>
              </w:rPr>
            </w:pPr>
            <w:r w:rsidRPr="00955C82">
              <w:rPr>
                <w:sz w:val="18"/>
                <w:szCs w:val="18"/>
              </w:rPr>
              <w:t xml:space="preserve">En esta unidad el alumno aprende a </w:t>
            </w:r>
            <w:r w:rsidR="00C871B2" w:rsidRPr="00955C82">
              <w:rPr>
                <w:sz w:val="18"/>
                <w:szCs w:val="18"/>
              </w:rPr>
              <w:t>hacer comparaciones y expresar preferencias en términos de ropa.</w:t>
            </w:r>
          </w:p>
          <w:p w:rsidR="0096739C" w:rsidRPr="00955C82" w:rsidRDefault="0096739C" w:rsidP="00955C82">
            <w:pPr>
              <w:pStyle w:val="Prrafodelista"/>
              <w:tabs>
                <w:tab w:val="num" w:pos="501"/>
              </w:tabs>
              <w:autoSpaceDE w:val="0"/>
              <w:autoSpaceDN w:val="0"/>
              <w:adjustRightInd w:val="0"/>
              <w:ind w:left="571"/>
              <w:jc w:val="both"/>
              <w:rPr>
                <w:sz w:val="18"/>
                <w:szCs w:val="18"/>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Pr="00955C82" w:rsidRDefault="00447A2F" w:rsidP="00955C82">
            <w:pPr>
              <w:pStyle w:val="Prrafodelista"/>
              <w:numPr>
                <w:ilvl w:val="0"/>
                <w:numId w:val="13"/>
              </w:numPr>
              <w:tabs>
                <w:tab w:val="num" w:pos="215"/>
                <w:tab w:val="num" w:pos="501"/>
              </w:tabs>
              <w:autoSpaceDE w:val="0"/>
              <w:autoSpaceDN w:val="0"/>
              <w:adjustRightInd w:val="0"/>
              <w:ind w:left="571"/>
              <w:jc w:val="both"/>
              <w:rPr>
                <w:sz w:val="18"/>
                <w:szCs w:val="18"/>
              </w:rPr>
            </w:pPr>
            <w:r w:rsidRPr="00955C82">
              <w:rPr>
                <w:sz w:val="18"/>
                <w:szCs w:val="18"/>
              </w:rPr>
              <w:t xml:space="preserve">Explicación y demostración de </w:t>
            </w:r>
            <w:r w:rsidR="00A17E2E" w:rsidRPr="00955C82">
              <w:rPr>
                <w:sz w:val="18"/>
                <w:szCs w:val="18"/>
              </w:rPr>
              <w:t>frases con el uso de a</w:t>
            </w:r>
            <w:r w:rsidR="00C9312B" w:rsidRPr="00955C82">
              <w:rPr>
                <w:sz w:val="18"/>
                <w:szCs w:val="18"/>
              </w:rPr>
              <w:t>djetivos demostrativos</w:t>
            </w:r>
            <w:r w:rsidR="00A17E2E" w:rsidRPr="00955C82">
              <w:rPr>
                <w:sz w:val="18"/>
                <w:szCs w:val="18"/>
              </w:rPr>
              <w:t xml:space="preserve"> y de las preguntas </w:t>
            </w:r>
            <w:proofErr w:type="spellStart"/>
            <w:r w:rsidR="00A17E2E" w:rsidRPr="00955C82">
              <w:rPr>
                <w:sz w:val="18"/>
                <w:szCs w:val="18"/>
              </w:rPr>
              <w:t>howmuch</w:t>
            </w:r>
            <w:proofErr w:type="spellEnd"/>
            <w:r w:rsidR="00A17E2E" w:rsidRPr="00955C82">
              <w:rPr>
                <w:sz w:val="18"/>
                <w:szCs w:val="18"/>
              </w:rPr>
              <w:t xml:space="preserve"> y </w:t>
            </w:r>
            <w:proofErr w:type="spellStart"/>
            <w:r w:rsidR="00A17E2E" w:rsidRPr="00955C82">
              <w:rPr>
                <w:sz w:val="18"/>
                <w:szCs w:val="18"/>
              </w:rPr>
              <w:t>which</w:t>
            </w:r>
            <w:proofErr w:type="spellEnd"/>
            <w:r w:rsidR="00A17E2E" w:rsidRPr="00955C82">
              <w:rPr>
                <w:sz w:val="18"/>
                <w:szCs w:val="18"/>
              </w:rPr>
              <w:t>.</w:t>
            </w:r>
          </w:p>
          <w:p w:rsidR="00E01B6B" w:rsidRPr="00955C82" w:rsidRDefault="00E01B6B" w:rsidP="00955C82">
            <w:pPr>
              <w:pStyle w:val="Prrafodelista"/>
              <w:numPr>
                <w:ilvl w:val="0"/>
                <w:numId w:val="13"/>
              </w:numPr>
              <w:tabs>
                <w:tab w:val="num" w:pos="215"/>
                <w:tab w:val="num" w:pos="501"/>
              </w:tabs>
              <w:autoSpaceDE w:val="0"/>
              <w:autoSpaceDN w:val="0"/>
              <w:adjustRightInd w:val="0"/>
              <w:ind w:left="571"/>
              <w:jc w:val="both"/>
              <w:rPr>
                <w:sz w:val="18"/>
                <w:szCs w:val="18"/>
              </w:rPr>
            </w:pPr>
            <w:r w:rsidRPr="00955C82">
              <w:rPr>
                <w:sz w:val="18"/>
                <w:szCs w:val="18"/>
              </w:rPr>
              <w:t xml:space="preserve"> Aplicación </w:t>
            </w:r>
            <w:r w:rsidR="00A17E2E" w:rsidRPr="00955C82">
              <w:rPr>
                <w:sz w:val="18"/>
                <w:szCs w:val="18"/>
              </w:rPr>
              <w:t>de ejercicios relacionados a los contenidos temáticos de la evaluación.</w:t>
            </w:r>
          </w:p>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Pr="00601829" w:rsidRDefault="00E01B6B"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Aplicación de prácticas</w:t>
            </w:r>
            <w:r w:rsidR="007E087C" w:rsidRPr="00601829">
              <w:rPr>
                <w:sz w:val="18"/>
                <w:szCs w:val="18"/>
              </w:rPr>
              <w:t xml:space="preserve"> escritas.</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Pr="00601829" w:rsidRDefault="00E01B6B"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Coordinación de sesiones de retroalimentación al desempeño del capacitando y desarrollo del curso</w:t>
            </w:r>
          </w:p>
          <w:p w:rsidR="00E01B6B" w:rsidRPr="00E01B6B" w:rsidRDefault="00E01B6B" w:rsidP="00601829">
            <w:pPr>
              <w:pStyle w:val="Prrafodelista"/>
              <w:numPr>
                <w:ilvl w:val="0"/>
                <w:numId w:val="13"/>
              </w:numPr>
              <w:tabs>
                <w:tab w:val="num" w:pos="215"/>
                <w:tab w:val="num" w:pos="501"/>
              </w:tabs>
              <w:autoSpaceDE w:val="0"/>
              <w:autoSpaceDN w:val="0"/>
              <w:adjustRightInd w:val="0"/>
              <w:ind w:left="571"/>
              <w:jc w:val="both"/>
              <w:rPr>
                <w:rFonts w:cs="Arial"/>
                <w:sz w:val="20"/>
              </w:rPr>
            </w:pPr>
            <w:r w:rsidRPr="00601829">
              <w:rPr>
                <w:sz w:val="18"/>
                <w:szCs w:val="18"/>
              </w:rPr>
              <w:t>Organización de sesiones para verificar el logro de l</w:t>
            </w:r>
            <w:r w:rsidR="00447A2F" w:rsidRPr="00601829">
              <w:rPr>
                <w:sz w:val="18"/>
                <w:szCs w:val="18"/>
              </w:rPr>
              <w:t>os temas vistos.</w:t>
            </w:r>
          </w:p>
        </w:tc>
        <w:tc>
          <w:tcPr>
            <w:tcW w:w="234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A17E2E">
            <w:pPr>
              <w:widowControl w:val="0"/>
              <w:autoSpaceDE w:val="0"/>
              <w:autoSpaceDN w:val="0"/>
              <w:adjustRightInd w:val="0"/>
              <w:spacing w:before="14" w:line="230" w:lineRule="exact"/>
              <w:ind w:left="276" w:hanging="214"/>
              <w:rPr>
                <w:rFonts w:cs="Arial"/>
                <w:sz w:val="20"/>
              </w:rPr>
            </w:pPr>
            <w:r>
              <w:rPr>
                <w:rFonts w:ascii="Symbol" w:hAnsi="Symbol" w:cs="Symbol"/>
                <w:sz w:val="20"/>
              </w:rPr>
              <w:t></w:t>
            </w:r>
            <w:r w:rsidR="00A17E2E">
              <w:rPr>
                <w:rFonts w:cs="Arial"/>
                <w:sz w:val="20"/>
              </w:rPr>
              <w:t>Ejercicios.</w:t>
            </w:r>
          </w:p>
          <w:p w:rsidR="00E01B6B" w:rsidRPr="00E01B6B" w:rsidRDefault="00E01B6B" w:rsidP="00A17E2E">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sidR="00A17E2E">
              <w:rPr>
                <w:rFonts w:cs="Arial"/>
                <w:position w:val="-1"/>
                <w:sz w:val="20"/>
              </w:rPr>
              <w:t xml:space="preserve">Copias del libro New </w:t>
            </w:r>
            <w:proofErr w:type="spellStart"/>
            <w:r w:rsidR="00A17E2E">
              <w:rPr>
                <w:rFonts w:cs="Arial"/>
                <w:position w:val="-1"/>
                <w:sz w:val="20"/>
              </w:rPr>
              <w:t>InterchangeThirdEdition</w:t>
            </w:r>
            <w:proofErr w:type="spellEnd"/>
            <w:r w:rsidR="00A17E2E">
              <w:rPr>
                <w:rFonts w:cs="Arial"/>
                <w:position w:val="-1"/>
                <w:sz w:val="20"/>
              </w:rPr>
              <w:t>.</w:t>
            </w:r>
          </w:p>
        </w:tc>
        <w:tc>
          <w:tcPr>
            <w:tcW w:w="3238" w:type="dxa"/>
            <w:tcBorders>
              <w:top w:val="single" w:sz="4" w:space="0" w:color="auto"/>
            </w:tcBorders>
          </w:tcPr>
          <w:p w:rsidR="00E01B6B" w:rsidRPr="00970EDB" w:rsidRDefault="00E01B6B" w:rsidP="00E01B6B">
            <w:pPr>
              <w:jc w:val="both"/>
              <w:rPr>
                <w:rFonts w:cs="Arial"/>
                <w:szCs w:val="24"/>
                <w:lang w:val="es-ES_tradnl"/>
              </w:rPr>
            </w:pPr>
          </w:p>
          <w:p w:rsidR="00E01B6B" w:rsidRDefault="00447A2F" w:rsidP="00447A2F">
            <w:pPr>
              <w:widowControl w:val="0"/>
              <w:autoSpaceDE w:val="0"/>
              <w:autoSpaceDN w:val="0"/>
              <w:adjustRightInd w:val="0"/>
              <w:spacing w:before="54" w:line="238" w:lineRule="auto"/>
              <w:ind w:left="63" w:right="288"/>
              <w:rPr>
                <w:rFonts w:cs="Arial"/>
                <w:sz w:val="20"/>
              </w:rPr>
            </w:pPr>
            <w:r>
              <w:rPr>
                <w:rFonts w:cs="Arial"/>
                <w:b/>
                <w:bCs/>
                <w:i/>
                <w:iCs/>
                <w:sz w:val="20"/>
              </w:rPr>
              <w:t xml:space="preserve">Evaluación </w:t>
            </w:r>
            <w:r w:rsidR="00E01B6B">
              <w:rPr>
                <w:rFonts w:cs="Arial"/>
                <w:b/>
                <w:bCs/>
                <w:i/>
                <w:iCs/>
                <w:sz w:val="20"/>
              </w:rPr>
              <w:t>diagnó</w:t>
            </w:r>
            <w:r w:rsidR="00E01B6B">
              <w:rPr>
                <w:rFonts w:cs="Arial"/>
                <w:b/>
                <w:bCs/>
                <w:i/>
                <w:iCs/>
                <w:spacing w:val="-1"/>
                <w:sz w:val="20"/>
              </w:rPr>
              <w:t>s</w:t>
            </w:r>
            <w:r w:rsidR="00E01B6B">
              <w:rPr>
                <w:rFonts w:cs="Arial"/>
                <w:b/>
                <w:bCs/>
                <w:i/>
                <w:iCs/>
                <w:sz w:val="20"/>
              </w:rPr>
              <w:t xml:space="preserve">tica: </w:t>
            </w:r>
            <w:r w:rsidR="00E01B6B">
              <w:rPr>
                <w:rFonts w:cs="Arial"/>
                <w:sz w:val="20"/>
              </w:rPr>
              <w:t>D</w:t>
            </w:r>
            <w:r w:rsidR="00E01B6B">
              <w:rPr>
                <w:rFonts w:cs="Arial"/>
                <w:spacing w:val="-1"/>
                <w:sz w:val="20"/>
              </w:rPr>
              <w:t>o</w:t>
            </w:r>
            <w:r w:rsidR="00E01B6B">
              <w:rPr>
                <w:rFonts w:cs="Arial"/>
                <w:sz w:val="20"/>
              </w:rPr>
              <w:t>cum</w:t>
            </w:r>
            <w:r w:rsidR="00E01B6B">
              <w:rPr>
                <w:rFonts w:cs="Arial"/>
                <w:spacing w:val="-1"/>
                <w:sz w:val="20"/>
              </w:rPr>
              <w:t>e</w:t>
            </w:r>
            <w:r w:rsidR="00E01B6B">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sidR="00430745">
              <w:rPr>
                <w:rFonts w:cs="Arial"/>
                <w:sz w:val="20"/>
              </w:rPr>
              <w:t>Ejercic</w:t>
            </w:r>
            <w:r w:rsidR="00821514">
              <w:rPr>
                <w:rFonts w:cs="Arial"/>
                <w:sz w:val="20"/>
              </w:rPr>
              <w:t>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447A2F" w:rsidRDefault="00E01B6B" w:rsidP="00447A2F">
            <w:pPr>
              <w:widowControl w:val="0"/>
              <w:autoSpaceDE w:val="0"/>
              <w:autoSpaceDN w:val="0"/>
              <w:adjustRightInd w:val="0"/>
              <w:spacing w:line="244" w:lineRule="exact"/>
              <w:ind w:left="63" w:right="-20"/>
              <w:rPr>
                <w:rFonts w:cs="Arial"/>
                <w:sz w:val="20"/>
              </w:rPr>
            </w:pPr>
            <w:r>
              <w:rPr>
                <w:rFonts w:ascii="Symbol" w:hAnsi="Symbol" w:cs="Symbol"/>
                <w:sz w:val="20"/>
              </w:rPr>
              <w:t></w:t>
            </w:r>
            <w:r w:rsidR="00447A2F" w:rsidRPr="00447A2F">
              <w:rPr>
                <w:rFonts w:cs="Arial"/>
                <w:spacing w:val="-1"/>
                <w:sz w:val="20"/>
              </w:rPr>
              <w:t xml:space="preserve">Gramática y estructura </w:t>
            </w:r>
            <w:r w:rsidR="00430745">
              <w:rPr>
                <w:rFonts w:cs="Arial"/>
                <w:spacing w:val="-1"/>
                <w:sz w:val="20"/>
              </w:rPr>
              <w:t>de los comparativos.</w:t>
            </w:r>
          </w:p>
          <w:p w:rsidR="00E01B6B" w:rsidRDefault="00E01B6B" w:rsidP="00447A2F">
            <w:pPr>
              <w:widowControl w:val="0"/>
              <w:autoSpaceDE w:val="0"/>
              <w:autoSpaceDN w:val="0"/>
              <w:adjustRightInd w:val="0"/>
              <w:spacing w:line="244" w:lineRule="exact"/>
              <w:ind w:left="63" w:right="-20"/>
              <w:rPr>
                <w:spacing w:val="12"/>
                <w:sz w:val="20"/>
              </w:rPr>
            </w:pPr>
            <w:r>
              <w:rPr>
                <w:rFonts w:ascii="Symbol" w:hAnsi="Symbol" w:cs="Symbol"/>
                <w:sz w:val="20"/>
              </w:rPr>
              <w:t></w:t>
            </w:r>
            <w:r w:rsidR="00447A2F" w:rsidRPr="00447A2F">
              <w:rPr>
                <w:rFonts w:cs="Arial"/>
                <w:spacing w:val="-1"/>
                <w:sz w:val="20"/>
              </w:rPr>
              <w:t xml:space="preserve">Gramática y estructura de </w:t>
            </w:r>
            <w:r w:rsidR="00430745">
              <w:rPr>
                <w:rFonts w:cs="Arial"/>
                <w:spacing w:val="-1"/>
                <w:sz w:val="20"/>
              </w:rPr>
              <w:t>las comparaciones usando adjetivos largos y cortos.</w:t>
            </w:r>
          </w:p>
          <w:p w:rsidR="00447A2F" w:rsidRDefault="00447A2F" w:rsidP="00447A2F">
            <w:pPr>
              <w:widowControl w:val="0"/>
              <w:autoSpaceDE w:val="0"/>
              <w:autoSpaceDN w:val="0"/>
              <w:adjustRightInd w:val="0"/>
              <w:spacing w:line="244" w:lineRule="exact"/>
              <w:ind w:left="63" w:right="-20"/>
              <w:rPr>
                <w:spacing w:val="12"/>
                <w:sz w:val="20"/>
              </w:rPr>
            </w:pPr>
            <w:r>
              <w:rPr>
                <w:rFonts w:cs="Arial"/>
                <w:spacing w:val="-1"/>
                <w:sz w:val="20"/>
              </w:rPr>
              <w:t>.</w:t>
            </w:r>
          </w:p>
          <w:p w:rsidR="00E01B6B" w:rsidRDefault="00E01B6B" w:rsidP="00430745">
            <w:pPr>
              <w:widowControl w:val="0"/>
              <w:autoSpaceDE w:val="0"/>
              <w:autoSpaceDN w:val="0"/>
              <w:adjustRightInd w:val="0"/>
              <w:ind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proofErr w:type="spellStart"/>
            <w:r w:rsidR="00C302CD">
              <w:rPr>
                <w:rFonts w:cs="Arial"/>
                <w:sz w:val="20"/>
              </w:rPr>
              <w:t>Minievaluación</w:t>
            </w:r>
            <w:proofErr w:type="spellEnd"/>
            <w:r w:rsidR="00821514">
              <w:rPr>
                <w:rFonts w:cs="Arial"/>
                <w:sz w:val="20"/>
              </w:rPr>
              <w:t>.</w:t>
            </w:r>
          </w:p>
          <w:p w:rsidR="00E01B6B" w:rsidRPr="00970EDB" w:rsidRDefault="00E01B6B" w:rsidP="00447A2F">
            <w:pPr>
              <w:jc w:val="center"/>
              <w:rPr>
                <w:rFonts w:cs="Arial"/>
                <w:szCs w:val="24"/>
                <w:lang w:val="es-ES_tradnl"/>
              </w:rPr>
            </w:pPr>
          </w:p>
        </w:tc>
        <w:tc>
          <w:tcPr>
            <w:tcW w:w="1861" w:type="dxa"/>
            <w:tcBorders>
              <w:top w:val="single" w:sz="4" w:space="0" w:color="auto"/>
            </w:tcBorders>
          </w:tcPr>
          <w:p w:rsidR="00E01B6B" w:rsidRDefault="00E01B6B" w:rsidP="00E015F3">
            <w:pPr>
              <w:jc w:val="center"/>
              <w:rPr>
                <w:lang w:val="es-ES_tradnl"/>
              </w:rPr>
            </w:pPr>
          </w:p>
          <w:p w:rsidR="00E01B6B" w:rsidRDefault="00016846" w:rsidP="00E015F3">
            <w:pPr>
              <w:jc w:val="center"/>
              <w:rPr>
                <w:lang w:val="es-ES_tradnl"/>
              </w:rPr>
            </w:pPr>
            <w:r>
              <w:rPr>
                <w:lang w:val="es-ES_tradnl"/>
              </w:rPr>
              <w:t xml:space="preserve">12 </w:t>
            </w:r>
            <w:proofErr w:type="spellStart"/>
            <w:r>
              <w:rPr>
                <w:lang w:val="es-ES_tradnl"/>
              </w:rPr>
              <w:t>hrs</w:t>
            </w:r>
            <w:proofErr w:type="spellEnd"/>
            <w:r>
              <w:rPr>
                <w:lang w:val="es-ES_tradnl"/>
              </w:rPr>
              <w:t>.</w:t>
            </w:r>
          </w:p>
        </w:tc>
      </w:tr>
    </w:tbl>
    <w:p w:rsidR="00C871B2" w:rsidRDefault="00C871B2" w:rsidP="001D35E0">
      <w:pPr>
        <w:jc w:val="center"/>
        <w:rPr>
          <w:rFonts w:ascii="Arial Rounded MT Bold" w:hAnsi="Arial Rounded MT Bold"/>
          <w:bCs/>
          <w:spacing w:val="80"/>
          <w:sz w:val="36"/>
          <w:lang w:val="es-ES_tradnl"/>
        </w:rPr>
      </w:pPr>
    </w:p>
    <w:p w:rsidR="001D35E0" w:rsidRDefault="001D35E0" w:rsidP="001D35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350"/>
        <w:gridCol w:w="52"/>
        <w:gridCol w:w="3424"/>
        <w:gridCol w:w="2382"/>
        <w:gridCol w:w="3238"/>
        <w:gridCol w:w="1861"/>
        <w:gridCol w:w="52"/>
      </w:tblGrid>
      <w:tr w:rsidR="001D35E0" w:rsidTr="005B6D76">
        <w:trPr>
          <w:gridBefore w:val="1"/>
          <w:wBefore w:w="105" w:type="dxa"/>
        </w:trPr>
        <w:tc>
          <w:tcPr>
            <w:tcW w:w="3402" w:type="dxa"/>
            <w:gridSpan w:val="2"/>
            <w:tcBorders>
              <w:bottom w:val="single" w:sz="4" w:space="0" w:color="auto"/>
            </w:tcBorders>
            <w:shd w:val="clear" w:color="auto" w:fill="00B050"/>
            <w:vAlign w:val="center"/>
          </w:tcPr>
          <w:p w:rsidR="001D35E0" w:rsidRDefault="001D35E0" w:rsidP="002F6152">
            <w:pPr>
              <w:rPr>
                <w:b/>
                <w:lang w:val="es-ES_tradnl"/>
              </w:rPr>
            </w:pPr>
            <w:r>
              <w:rPr>
                <w:b/>
                <w:lang w:val="es-ES_tradnl"/>
              </w:rPr>
              <w:t>NOMBRE DE LA UNIDAD:</w:t>
            </w:r>
          </w:p>
        </w:tc>
        <w:tc>
          <w:tcPr>
            <w:tcW w:w="10915" w:type="dxa"/>
            <w:gridSpan w:val="5"/>
            <w:tcBorders>
              <w:bottom w:val="single" w:sz="4" w:space="0" w:color="auto"/>
            </w:tcBorders>
            <w:vAlign w:val="center"/>
          </w:tcPr>
          <w:p w:rsidR="001D35E0" w:rsidRDefault="001D35E0" w:rsidP="001B067F">
            <w:pPr>
              <w:rPr>
                <w:b/>
                <w:lang w:val="es-ES_tradnl"/>
              </w:rPr>
            </w:pPr>
            <w:r>
              <w:rPr>
                <w:b/>
                <w:lang w:val="es-ES_tradnl"/>
              </w:rPr>
              <w:t xml:space="preserve">4. </w:t>
            </w:r>
            <w:r w:rsidR="001B067F">
              <w:rPr>
                <w:rFonts w:cs="Arial"/>
                <w:b/>
                <w:sz w:val="28"/>
                <w:szCs w:val="28"/>
                <w:lang w:val="es-ES_tradnl"/>
              </w:rPr>
              <w:t>Modales para peticiones y sugerencias.</w:t>
            </w:r>
          </w:p>
        </w:tc>
      </w:tr>
      <w:tr w:rsidR="001D35E0" w:rsidTr="005B6D76">
        <w:trPr>
          <w:gridBefore w:val="1"/>
          <w:wBefore w:w="105" w:type="dxa"/>
        </w:trPr>
        <w:tc>
          <w:tcPr>
            <w:tcW w:w="3402" w:type="dxa"/>
            <w:gridSpan w:val="2"/>
            <w:tcBorders>
              <w:left w:val="nil"/>
              <w:bottom w:val="single" w:sz="4" w:space="0" w:color="auto"/>
            </w:tcBorders>
            <w:shd w:val="clear" w:color="auto" w:fill="00B050"/>
            <w:vAlign w:val="center"/>
          </w:tcPr>
          <w:p w:rsidR="001D35E0" w:rsidRDefault="001D35E0" w:rsidP="002F6152">
            <w:pPr>
              <w:rPr>
                <w:b/>
                <w:sz w:val="6"/>
                <w:lang w:val="es-ES_tradnl"/>
              </w:rPr>
            </w:pPr>
          </w:p>
        </w:tc>
        <w:tc>
          <w:tcPr>
            <w:tcW w:w="10915" w:type="dxa"/>
            <w:gridSpan w:val="5"/>
            <w:tcBorders>
              <w:bottom w:val="single" w:sz="4" w:space="0" w:color="auto"/>
              <w:right w:val="nil"/>
            </w:tcBorders>
            <w:vAlign w:val="center"/>
          </w:tcPr>
          <w:p w:rsidR="001D35E0" w:rsidRDefault="001D35E0" w:rsidP="002F6152">
            <w:pPr>
              <w:rPr>
                <w:b/>
                <w:sz w:val="6"/>
                <w:lang w:val="es-ES_tradnl"/>
              </w:rPr>
            </w:pPr>
          </w:p>
        </w:tc>
      </w:tr>
      <w:tr w:rsidR="001D35E0" w:rsidTr="005B6D76">
        <w:trPr>
          <w:gridBefore w:val="1"/>
          <w:wBefore w:w="105" w:type="dxa"/>
        </w:trPr>
        <w:tc>
          <w:tcPr>
            <w:tcW w:w="3402" w:type="dxa"/>
            <w:gridSpan w:val="2"/>
            <w:tcBorders>
              <w:bottom w:val="single" w:sz="4" w:space="0" w:color="auto"/>
            </w:tcBorders>
            <w:shd w:val="clear" w:color="auto" w:fill="00B050"/>
            <w:vAlign w:val="center"/>
          </w:tcPr>
          <w:p w:rsidR="001D35E0" w:rsidRDefault="001D35E0" w:rsidP="002F6152">
            <w:pPr>
              <w:rPr>
                <w:b/>
                <w:lang w:val="es-ES_tradnl"/>
              </w:rPr>
            </w:pPr>
            <w:r>
              <w:rPr>
                <w:b/>
                <w:lang w:val="es-ES_tradnl"/>
              </w:rPr>
              <w:t>PROPÓSITO:</w:t>
            </w:r>
          </w:p>
        </w:tc>
        <w:tc>
          <w:tcPr>
            <w:tcW w:w="10915" w:type="dxa"/>
            <w:gridSpan w:val="5"/>
            <w:tcBorders>
              <w:bottom w:val="single" w:sz="4" w:space="0" w:color="auto"/>
            </w:tcBorders>
            <w:vAlign w:val="center"/>
          </w:tcPr>
          <w:p w:rsidR="001D35E0" w:rsidRPr="00833069" w:rsidRDefault="001D35E0" w:rsidP="00325C14">
            <w:pPr>
              <w:jc w:val="both"/>
              <w:rPr>
                <w:lang w:val="es-ES_tradnl"/>
              </w:rPr>
            </w:pPr>
            <w:r w:rsidRPr="00833069">
              <w:rPr>
                <w:lang w:val="es-ES_tradnl"/>
              </w:rPr>
              <w:t xml:space="preserve">Al término de la unidad, el participante </w:t>
            </w:r>
            <w:r w:rsidR="00ED0675" w:rsidRPr="00833069">
              <w:rPr>
                <w:lang w:val="es-ES_tradnl"/>
              </w:rPr>
              <w:t xml:space="preserve">podrá sostener una conversación donde </w:t>
            </w:r>
            <w:r w:rsidR="009B649C">
              <w:rPr>
                <w:lang w:val="es-ES_tradnl"/>
              </w:rPr>
              <w:t>realice una petición o exprese una sugerencia en cuanto a medicamentos.</w:t>
            </w:r>
          </w:p>
        </w:tc>
      </w:tr>
      <w:tr w:rsidR="001D35E0" w:rsidTr="005B6D76">
        <w:trPr>
          <w:gridBefore w:val="1"/>
          <w:wBefore w:w="105" w:type="dxa"/>
          <w:trHeight w:val="79"/>
        </w:trPr>
        <w:tc>
          <w:tcPr>
            <w:tcW w:w="3402" w:type="dxa"/>
            <w:gridSpan w:val="2"/>
            <w:tcBorders>
              <w:left w:val="nil"/>
              <w:bottom w:val="nil"/>
            </w:tcBorders>
          </w:tcPr>
          <w:p w:rsidR="001D35E0" w:rsidRDefault="001D35E0" w:rsidP="002F6152">
            <w:pPr>
              <w:rPr>
                <w:b/>
                <w:sz w:val="10"/>
                <w:lang w:val="es-ES_tradnl"/>
              </w:rPr>
            </w:pPr>
          </w:p>
        </w:tc>
        <w:tc>
          <w:tcPr>
            <w:tcW w:w="10915" w:type="dxa"/>
            <w:gridSpan w:val="5"/>
            <w:tcBorders>
              <w:bottom w:val="nil"/>
              <w:right w:val="nil"/>
            </w:tcBorders>
          </w:tcPr>
          <w:p w:rsidR="001D35E0" w:rsidRDefault="001D35E0" w:rsidP="002F6152">
            <w:pPr>
              <w:rPr>
                <w:b/>
                <w:sz w:val="10"/>
                <w:lang w:val="es-ES_tradnl"/>
              </w:rPr>
            </w:pPr>
          </w:p>
        </w:tc>
      </w:tr>
      <w:tr w:rsidR="001D35E0" w:rsidTr="005B6D76">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TIEMPO</w:t>
            </w:r>
          </w:p>
        </w:tc>
      </w:tr>
      <w:tr w:rsidR="001D35E0" w:rsidTr="005B6D76">
        <w:tblPrEx>
          <w:jc w:val="center"/>
          <w:tblInd w:w="0" w:type="dxa"/>
        </w:tblPrEx>
        <w:trPr>
          <w:gridAfter w:val="1"/>
          <w:wAfter w:w="52" w:type="dxa"/>
          <w:cantSplit/>
          <w:trHeight w:val="7405"/>
          <w:jc w:val="center"/>
        </w:trPr>
        <w:tc>
          <w:tcPr>
            <w:tcW w:w="3455" w:type="dxa"/>
            <w:gridSpan w:val="2"/>
            <w:tcBorders>
              <w:top w:val="single" w:sz="4" w:space="0" w:color="auto"/>
            </w:tcBorders>
          </w:tcPr>
          <w:p w:rsidR="001D35E0" w:rsidRDefault="001D35E0" w:rsidP="002F6152">
            <w:pPr>
              <w:jc w:val="both"/>
              <w:rPr>
                <w:lang w:val="es-ES_tradnl"/>
              </w:rPr>
            </w:pPr>
          </w:p>
          <w:p w:rsidR="0043681A" w:rsidRPr="001B067F" w:rsidRDefault="0043681A" w:rsidP="0043681A">
            <w:pPr>
              <w:ind w:left="561" w:hanging="561"/>
              <w:jc w:val="both"/>
              <w:rPr>
                <w:lang w:val="es-ES_tradnl"/>
              </w:rPr>
            </w:pPr>
            <w:r w:rsidRPr="001B067F">
              <w:rPr>
                <w:lang w:val="es-ES_tradnl"/>
              </w:rPr>
              <w:t>4.1</w:t>
            </w:r>
            <w:r w:rsidRPr="001B067F">
              <w:rPr>
                <w:lang w:val="es-ES_tradnl"/>
              </w:rPr>
              <w:tab/>
            </w:r>
            <w:r w:rsidRPr="001B067F">
              <w:rPr>
                <w:lang w:val="es-ES_tradnl"/>
              </w:rPr>
              <w:tab/>
              <w:t>Complementos infinitivos.</w:t>
            </w:r>
          </w:p>
          <w:p w:rsidR="0043681A" w:rsidRPr="001B067F" w:rsidRDefault="0043681A" w:rsidP="0043681A">
            <w:pPr>
              <w:ind w:left="561" w:hanging="561"/>
              <w:jc w:val="both"/>
              <w:rPr>
                <w:lang w:val="es-ES_tradnl"/>
              </w:rPr>
            </w:pPr>
            <w:r w:rsidRPr="001B067F">
              <w:rPr>
                <w:lang w:val="es-ES_tradnl"/>
              </w:rPr>
              <w:tab/>
            </w:r>
            <w:r w:rsidRPr="001B067F">
              <w:rPr>
                <w:lang w:val="es-ES_tradnl"/>
              </w:rPr>
              <w:tab/>
              <w:t>4.1.1.</w:t>
            </w:r>
            <w:r w:rsidRPr="001B067F">
              <w:rPr>
                <w:lang w:val="es-ES_tradnl"/>
              </w:rPr>
              <w:tab/>
              <w:t xml:space="preserve">Verbo modal </w:t>
            </w:r>
            <w:proofErr w:type="spellStart"/>
            <w:r w:rsidRPr="001B067F">
              <w:rPr>
                <w:lang w:val="es-ES_tradnl"/>
              </w:rPr>
              <w:t>should</w:t>
            </w:r>
            <w:proofErr w:type="spellEnd"/>
            <w:r w:rsidRPr="001B067F">
              <w:rPr>
                <w:lang w:val="es-ES_tradnl"/>
              </w:rPr>
              <w:t xml:space="preserve"> para sugerencias.</w:t>
            </w:r>
          </w:p>
          <w:p w:rsidR="0043681A" w:rsidRPr="001B067F" w:rsidRDefault="0043681A" w:rsidP="0043681A">
            <w:pPr>
              <w:ind w:left="561" w:hanging="561"/>
              <w:jc w:val="both"/>
              <w:rPr>
                <w:lang w:val="es-ES_tradnl"/>
              </w:rPr>
            </w:pPr>
            <w:r w:rsidRPr="001B067F">
              <w:rPr>
                <w:lang w:val="es-ES_tradnl"/>
              </w:rPr>
              <w:t>4.2</w:t>
            </w:r>
            <w:r w:rsidRPr="001B067F">
              <w:rPr>
                <w:lang w:val="es-ES_tradnl"/>
              </w:rPr>
              <w:tab/>
            </w:r>
            <w:r w:rsidRPr="001B067F">
              <w:rPr>
                <w:lang w:val="es-ES_tradnl"/>
              </w:rPr>
              <w:tab/>
              <w:t>Expresión de peticiones.</w:t>
            </w:r>
          </w:p>
          <w:p w:rsidR="001D35E0" w:rsidRDefault="0043681A" w:rsidP="0043681A">
            <w:pPr>
              <w:jc w:val="both"/>
              <w:rPr>
                <w:lang w:val="es-ES_tradnl"/>
              </w:rPr>
            </w:pPr>
            <w:r>
              <w:rPr>
                <w:lang w:val="es-ES_tradnl"/>
              </w:rPr>
              <w:tab/>
            </w:r>
            <w:r w:rsidRPr="001B067F">
              <w:rPr>
                <w:lang w:val="es-ES_tradnl"/>
              </w:rPr>
              <w:t>4.2.1</w:t>
            </w:r>
            <w:r w:rsidRPr="001B067F">
              <w:rPr>
                <w:lang w:val="es-ES_tradnl"/>
              </w:rPr>
              <w:tab/>
              <w:t xml:space="preserve">Uso de los verbos modales can, </w:t>
            </w:r>
            <w:proofErr w:type="spellStart"/>
            <w:r w:rsidRPr="001B067F">
              <w:rPr>
                <w:lang w:val="es-ES_tradnl"/>
              </w:rPr>
              <w:t>could</w:t>
            </w:r>
            <w:proofErr w:type="spellEnd"/>
            <w:r w:rsidRPr="001B067F">
              <w:rPr>
                <w:lang w:val="es-ES_tradnl"/>
              </w:rPr>
              <w:t xml:space="preserve"> y </w:t>
            </w:r>
            <w:proofErr w:type="spellStart"/>
            <w:r w:rsidRPr="001B067F">
              <w:rPr>
                <w:lang w:val="es-ES_tradnl"/>
              </w:rPr>
              <w:t>may</w:t>
            </w:r>
            <w:proofErr w:type="spellEnd"/>
            <w:r w:rsidRPr="001B067F">
              <w:rPr>
                <w:lang w:val="es-ES_tradnl"/>
              </w:rPr>
              <w:t xml:space="preserve"> para peticiones.</w:t>
            </w:r>
          </w:p>
        </w:tc>
        <w:tc>
          <w:tcPr>
            <w:tcW w:w="3476" w:type="dxa"/>
            <w:gridSpan w:val="2"/>
            <w:tcBorders>
              <w:top w:val="single" w:sz="4" w:space="0" w:color="auto"/>
            </w:tcBorders>
          </w:tcPr>
          <w:p w:rsidR="00170DB9" w:rsidRPr="00A559DB" w:rsidRDefault="00170DB9" w:rsidP="00170DB9">
            <w:pPr>
              <w:widowControl w:val="0"/>
              <w:autoSpaceDE w:val="0"/>
              <w:autoSpaceDN w:val="0"/>
              <w:adjustRightInd w:val="0"/>
              <w:ind w:left="64" w:right="-20"/>
              <w:jc w:val="both"/>
              <w:rPr>
                <w:rFonts w:cs="Arial"/>
                <w:b/>
                <w:bCs/>
                <w:i/>
                <w:iCs/>
                <w:sz w:val="20"/>
              </w:rPr>
            </w:pPr>
            <w:r w:rsidRPr="00A559DB">
              <w:rPr>
                <w:rFonts w:cs="Arial"/>
                <w:b/>
                <w:bCs/>
                <w:i/>
                <w:iCs/>
                <w:sz w:val="20"/>
              </w:rPr>
              <w:t>Encuadre grupal:</w:t>
            </w:r>
          </w:p>
          <w:p w:rsidR="00170DB9" w:rsidRPr="00FF0C5F" w:rsidRDefault="00170DB9" w:rsidP="00170DB9">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Resumen de los temas vistos con anterioridad.</w:t>
            </w:r>
          </w:p>
          <w:p w:rsidR="00170DB9" w:rsidRPr="00FF0C5F" w:rsidRDefault="00170DB9" w:rsidP="00170DB9">
            <w:pPr>
              <w:pStyle w:val="Prrafodelista"/>
              <w:numPr>
                <w:ilvl w:val="0"/>
                <w:numId w:val="13"/>
              </w:numPr>
              <w:tabs>
                <w:tab w:val="num" w:pos="215"/>
                <w:tab w:val="num" w:pos="501"/>
              </w:tabs>
              <w:autoSpaceDE w:val="0"/>
              <w:autoSpaceDN w:val="0"/>
              <w:adjustRightInd w:val="0"/>
              <w:ind w:left="571"/>
              <w:jc w:val="both"/>
              <w:rPr>
                <w:sz w:val="18"/>
                <w:szCs w:val="18"/>
              </w:rPr>
            </w:pPr>
            <w:r w:rsidRPr="00FF0C5F">
              <w:rPr>
                <w:sz w:val="18"/>
                <w:szCs w:val="18"/>
              </w:rPr>
              <w:t>El instructor da a conocer el objetivo de la unidad y el contenido temático.</w:t>
            </w:r>
          </w:p>
          <w:p w:rsidR="00170DB9" w:rsidRDefault="00170DB9" w:rsidP="002F6152">
            <w:pPr>
              <w:widowControl w:val="0"/>
              <w:autoSpaceDE w:val="0"/>
              <w:autoSpaceDN w:val="0"/>
              <w:adjustRightInd w:val="0"/>
              <w:ind w:left="64" w:right="-20"/>
              <w:rPr>
                <w:rFonts w:cs="Arial"/>
                <w:b/>
                <w:bCs/>
                <w:i/>
                <w:iCs/>
                <w:sz w:val="20"/>
              </w:rPr>
            </w:pPr>
          </w:p>
          <w:p w:rsidR="001D35E0" w:rsidRDefault="001D35E0" w:rsidP="002F6152">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D35E0" w:rsidRDefault="00C9312B"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 xml:space="preserve">Uso de verbos modales en expresiones </w:t>
            </w:r>
            <w:r w:rsidR="00FD4FC8" w:rsidRPr="00601829">
              <w:rPr>
                <w:sz w:val="18"/>
                <w:szCs w:val="18"/>
              </w:rPr>
              <w:t>de peticiones y sugerencias.</w:t>
            </w:r>
          </w:p>
          <w:p w:rsidR="005B6D76" w:rsidRPr="00601829" w:rsidRDefault="005B6D76" w:rsidP="005B6D76">
            <w:pPr>
              <w:pStyle w:val="Prrafodelista"/>
              <w:tabs>
                <w:tab w:val="num" w:pos="501"/>
              </w:tabs>
              <w:autoSpaceDE w:val="0"/>
              <w:autoSpaceDN w:val="0"/>
              <w:adjustRightInd w:val="0"/>
              <w:ind w:left="571"/>
              <w:jc w:val="both"/>
              <w:rPr>
                <w:sz w:val="18"/>
                <w:szCs w:val="18"/>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Teorización:</w:t>
            </w:r>
          </w:p>
          <w:p w:rsidR="001D35E0" w:rsidRPr="00601829" w:rsidRDefault="00740980"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Revisión, e</w:t>
            </w:r>
            <w:r w:rsidR="001D35E0" w:rsidRPr="00601829">
              <w:rPr>
                <w:sz w:val="18"/>
                <w:szCs w:val="18"/>
              </w:rPr>
              <w:t>xplicación y demostración de los verbos modales</w:t>
            </w:r>
            <w:r w:rsidR="00FD4FC8" w:rsidRPr="00601829">
              <w:rPr>
                <w:sz w:val="18"/>
                <w:szCs w:val="18"/>
              </w:rPr>
              <w:t xml:space="preserve"> para peticiones y sugerencias</w:t>
            </w:r>
            <w:r w:rsidR="001D35E0" w:rsidRPr="00601829">
              <w:rPr>
                <w:sz w:val="18"/>
                <w:szCs w:val="18"/>
              </w:rPr>
              <w:t xml:space="preserve">: </w:t>
            </w:r>
            <w:r w:rsidR="00036CB8" w:rsidRPr="00601829">
              <w:rPr>
                <w:sz w:val="18"/>
                <w:szCs w:val="18"/>
              </w:rPr>
              <w:t>estructura</w:t>
            </w:r>
            <w:r w:rsidR="00FD4FC8" w:rsidRPr="00601829">
              <w:rPr>
                <w:sz w:val="18"/>
                <w:szCs w:val="18"/>
              </w:rPr>
              <w:t xml:space="preserve"> gramatical y ejemplos escritos</w:t>
            </w:r>
            <w:r w:rsidR="001D35E0" w:rsidRPr="00601829">
              <w:rPr>
                <w:sz w:val="18"/>
                <w:szCs w:val="18"/>
              </w:rPr>
              <w:t>.</w:t>
            </w:r>
          </w:p>
          <w:p w:rsidR="001D35E0" w:rsidRPr="00601829" w:rsidRDefault="001D35E0"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Aplicación de evaluación formativa</w:t>
            </w:r>
            <w:r w:rsidR="00FD4FC8" w:rsidRPr="00601829">
              <w:rPr>
                <w:sz w:val="18"/>
                <w:szCs w:val="18"/>
              </w:rPr>
              <w:t xml:space="preserve"> hacie</w:t>
            </w:r>
            <w:r w:rsidR="00016846" w:rsidRPr="00601829">
              <w:rPr>
                <w:sz w:val="18"/>
                <w:szCs w:val="18"/>
              </w:rPr>
              <w:t>ndo uso de material adicional</w:t>
            </w:r>
            <w:r w:rsidR="00C9312B" w:rsidRPr="00601829">
              <w:rPr>
                <w:sz w:val="18"/>
                <w:szCs w:val="18"/>
              </w:rPr>
              <w:t>.</w:t>
            </w:r>
          </w:p>
          <w:p w:rsidR="001D35E0" w:rsidRPr="00601829" w:rsidRDefault="001D35E0"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 xml:space="preserve">Reforzamiento del aprendizaje, a través de </w:t>
            </w:r>
            <w:r w:rsidR="00FD4FC8" w:rsidRPr="00601829">
              <w:rPr>
                <w:sz w:val="18"/>
                <w:szCs w:val="18"/>
              </w:rPr>
              <w:t>la práctica de ejercicios escritos.</w:t>
            </w:r>
          </w:p>
          <w:p w:rsidR="001D35E0" w:rsidRDefault="001D35E0" w:rsidP="002F6152">
            <w:pPr>
              <w:ind w:left="102" w:right="-71"/>
              <w:rPr>
                <w:rFonts w:cs="Arial"/>
                <w:sz w:val="20"/>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1D35E0" w:rsidRPr="00601829" w:rsidRDefault="00C9312B" w:rsidP="00601829">
            <w:pPr>
              <w:pStyle w:val="Prrafodelista"/>
              <w:numPr>
                <w:ilvl w:val="0"/>
                <w:numId w:val="13"/>
              </w:numPr>
              <w:tabs>
                <w:tab w:val="num" w:pos="215"/>
                <w:tab w:val="num" w:pos="501"/>
              </w:tabs>
              <w:autoSpaceDE w:val="0"/>
              <w:autoSpaceDN w:val="0"/>
              <w:adjustRightInd w:val="0"/>
              <w:ind w:left="571"/>
              <w:jc w:val="both"/>
              <w:rPr>
                <w:sz w:val="18"/>
                <w:szCs w:val="18"/>
              </w:rPr>
            </w:pPr>
            <w:r w:rsidRPr="00601829">
              <w:rPr>
                <w:sz w:val="18"/>
                <w:szCs w:val="18"/>
              </w:rPr>
              <w:t xml:space="preserve">Plantear </w:t>
            </w:r>
            <w:r w:rsidR="00FD4FC8" w:rsidRPr="00601829">
              <w:rPr>
                <w:sz w:val="18"/>
                <w:szCs w:val="18"/>
              </w:rPr>
              <w:t>ejemplos de ejerci</w:t>
            </w:r>
            <w:r w:rsidR="00601829">
              <w:rPr>
                <w:sz w:val="18"/>
                <w:szCs w:val="18"/>
              </w:rPr>
              <w:t>ci</w:t>
            </w:r>
            <w:r w:rsidR="00FD4FC8" w:rsidRPr="00601829">
              <w:rPr>
                <w:sz w:val="18"/>
                <w:szCs w:val="18"/>
              </w:rPr>
              <w:t>os parecidos a los que se encuentran en la evaluación.</w:t>
            </w:r>
          </w:p>
          <w:p w:rsidR="00601829" w:rsidRDefault="00601829" w:rsidP="002F6152">
            <w:pPr>
              <w:widowControl w:val="0"/>
              <w:autoSpaceDE w:val="0"/>
              <w:autoSpaceDN w:val="0"/>
              <w:adjustRightInd w:val="0"/>
              <w:spacing w:line="223" w:lineRule="exact"/>
              <w:ind w:left="64" w:right="-20"/>
              <w:rPr>
                <w:rFonts w:cs="Arial"/>
                <w:b/>
                <w:bCs/>
                <w:i/>
                <w:iCs/>
                <w:sz w:val="20"/>
              </w:rPr>
            </w:pPr>
          </w:p>
          <w:p w:rsidR="001D35E0" w:rsidRPr="00D34F26" w:rsidRDefault="001D35E0" w:rsidP="002F6152">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1D35E0" w:rsidRPr="00453060" w:rsidRDefault="001D35E0" w:rsidP="00453060">
            <w:pPr>
              <w:pStyle w:val="Prrafodelista"/>
              <w:numPr>
                <w:ilvl w:val="0"/>
                <w:numId w:val="13"/>
              </w:numPr>
              <w:tabs>
                <w:tab w:val="num" w:pos="215"/>
                <w:tab w:val="num" w:pos="501"/>
              </w:tabs>
              <w:autoSpaceDE w:val="0"/>
              <w:autoSpaceDN w:val="0"/>
              <w:adjustRightInd w:val="0"/>
              <w:ind w:left="571"/>
              <w:jc w:val="both"/>
              <w:rPr>
                <w:sz w:val="18"/>
                <w:szCs w:val="18"/>
              </w:rPr>
            </w:pPr>
            <w:r w:rsidRPr="00453060">
              <w:rPr>
                <w:sz w:val="18"/>
                <w:szCs w:val="18"/>
              </w:rPr>
              <w:t>Coordinación de sesiones de retroalimentación al desempeño del capacitando y desarrollo del curso</w:t>
            </w:r>
          </w:p>
          <w:p w:rsidR="001D35E0" w:rsidRPr="00E01B6B" w:rsidRDefault="001D35E0" w:rsidP="00453060">
            <w:pPr>
              <w:pStyle w:val="Prrafodelista"/>
              <w:numPr>
                <w:ilvl w:val="0"/>
                <w:numId w:val="13"/>
              </w:numPr>
              <w:tabs>
                <w:tab w:val="num" w:pos="215"/>
                <w:tab w:val="num" w:pos="501"/>
              </w:tabs>
              <w:autoSpaceDE w:val="0"/>
              <w:autoSpaceDN w:val="0"/>
              <w:adjustRightInd w:val="0"/>
              <w:ind w:left="571"/>
              <w:jc w:val="both"/>
              <w:rPr>
                <w:rFonts w:cs="Arial"/>
                <w:sz w:val="20"/>
              </w:rPr>
            </w:pPr>
            <w:r w:rsidRPr="00453060">
              <w:rPr>
                <w:sz w:val="18"/>
                <w:szCs w:val="18"/>
              </w:rPr>
              <w:t>Organización de sesiones para verificar el logro de los temas vistos.</w:t>
            </w:r>
          </w:p>
        </w:tc>
        <w:tc>
          <w:tcPr>
            <w:tcW w:w="2340" w:type="dxa"/>
            <w:tcBorders>
              <w:top w:val="single" w:sz="4" w:space="0" w:color="auto"/>
            </w:tcBorders>
          </w:tcPr>
          <w:p w:rsidR="001D35E0" w:rsidRDefault="001D35E0" w:rsidP="002F6152">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D35E0" w:rsidRDefault="001D35E0" w:rsidP="002F6152">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D35E0" w:rsidRDefault="001D35E0" w:rsidP="002F6152">
            <w:pPr>
              <w:widowControl w:val="0"/>
              <w:autoSpaceDE w:val="0"/>
              <w:autoSpaceDN w:val="0"/>
              <w:adjustRightInd w:val="0"/>
              <w:ind w:left="108" w:right="-20"/>
              <w:rPr>
                <w:rFonts w:cs="Arial"/>
                <w:sz w:val="20"/>
              </w:rPr>
            </w:pPr>
          </w:p>
          <w:p w:rsidR="001D35E0" w:rsidRDefault="001D35E0" w:rsidP="002F6152">
            <w:pPr>
              <w:widowControl w:val="0"/>
              <w:autoSpaceDE w:val="0"/>
              <w:autoSpaceDN w:val="0"/>
              <w:adjustRightInd w:val="0"/>
              <w:spacing w:before="12" w:line="220" w:lineRule="exact"/>
              <w:rPr>
                <w:sz w:val="22"/>
                <w:szCs w:val="22"/>
              </w:rPr>
            </w:pPr>
          </w:p>
          <w:p w:rsidR="001D35E0" w:rsidRDefault="001D35E0" w:rsidP="002F6152">
            <w:pPr>
              <w:widowControl w:val="0"/>
              <w:autoSpaceDE w:val="0"/>
              <w:autoSpaceDN w:val="0"/>
              <w:adjustRightInd w:val="0"/>
              <w:ind w:left="64" w:right="-20"/>
              <w:rPr>
                <w:rFonts w:cs="Arial"/>
                <w:sz w:val="20"/>
              </w:rPr>
            </w:pPr>
            <w:r>
              <w:rPr>
                <w:rFonts w:cs="Arial"/>
                <w:b/>
                <w:bCs/>
                <w:i/>
                <w:iCs/>
                <w:sz w:val="20"/>
              </w:rPr>
              <w:t>Mobiliario:</w:t>
            </w:r>
          </w:p>
          <w:p w:rsidR="001D35E0" w:rsidRDefault="001D35E0" w:rsidP="002F6152">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1D35E0" w:rsidRDefault="001D35E0" w:rsidP="002F6152">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1D35E0" w:rsidRDefault="001D35E0" w:rsidP="002F6152">
            <w:pPr>
              <w:widowControl w:val="0"/>
              <w:autoSpaceDE w:val="0"/>
              <w:autoSpaceDN w:val="0"/>
              <w:adjustRightInd w:val="0"/>
              <w:spacing w:before="10" w:line="220" w:lineRule="exact"/>
              <w:rPr>
                <w:sz w:val="22"/>
                <w:szCs w:val="22"/>
              </w:rPr>
            </w:pPr>
          </w:p>
          <w:p w:rsidR="001D35E0" w:rsidRDefault="001D35E0" w:rsidP="002F6152">
            <w:pPr>
              <w:widowControl w:val="0"/>
              <w:autoSpaceDE w:val="0"/>
              <w:autoSpaceDN w:val="0"/>
              <w:adjustRightInd w:val="0"/>
              <w:ind w:left="64" w:right="-20"/>
              <w:rPr>
                <w:rFonts w:cs="Arial"/>
                <w:sz w:val="20"/>
              </w:rPr>
            </w:pPr>
            <w:r>
              <w:rPr>
                <w:rFonts w:cs="Arial"/>
                <w:b/>
                <w:bCs/>
                <w:i/>
                <w:iCs/>
                <w:sz w:val="20"/>
              </w:rPr>
              <w:t>Material impreso</w:t>
            </w:r>
          </w:p>
          <w:p w:rsidR="001D35E0" w:rsidRPr="00E01B6B" w:rsidRDefault="001D35E0" w:rsidP="007E087C">
            <w:pPr>
              <w:widowControl w:val="0"/>
              <w:autoSpaceDE w:val="0"/>
              <w:autoSpaceDN w:val="0"/>
              <w:adjustRightInd w:val="0"/>
              <w:spacing w:before="14" w:line="230" w:lineRule="exact"/>
              <w:ind w:left="276" w:hanging="214"/>
              <w:rPr>
                <w:rFonts w:cs="Arial"/>
                <w:sz w:val="20"/>
              </w:rPr>
            </w:pPr>
            <w:r>
              <w:rPr>
                <w:rFonts w:ascii="Symbol" w:hAnsi="Symbol" w:cs="Symbol"/>
                <w:sz w:val="20"/>
              </w:rPr>
              <w:t></w:t>
            </w:r>
            <w:r w:rsidR="007E087C">
              <w:rPr>
                <w:rFonts w:cs="Arial"/>
                <w:sz w:val="20"/>
              </w:rPr>
              <w:t xml:space="preserve">Copias del libro New </w:t>
            </w:r>
            <w:proofErr w:type="spellStart"/>
            <w:r w:rsidR="007E087C">
              <w:rPr>
                <w:rFonts w:cs="Arial"/>
                <w:sz w:val="20"/>
              </w:rPr>
              <w:t>InterchangeThirdEdition</w:t>
            </w:r>
            <w:proofErr w:type="spellEnd"/>
            <w:r w:rsidR="007E087C">
              <w:rPr>
                <w:rFonts w:cs="Arial"/>
                <w:sz w:val="20"/>
              </w:rPr>
              <w:t>.</w:t>
            </w:r>
          </w:p>
        </w:tc>
        <w:tc>
          <w:tcPr>
            <w:tcW w:w="3238" w:type="dxa"/>
            <w:tcBorders>
              <w:top w:val="single" w:sz="4" w:space="0" w:color="auto"/>
            </w:tcBorders>
          </w:tcPr>
          <w:p w:rsidR="001D35E0" w:rsidRPr="00970EDB" w:rsidRDefault="001D35E0" w:rsidP="002F6152">
            <w:pPr>
              <w:jc w:val="both"/>
              <w:rPr>
                <w:rFonts w:cs="Arial"/>
                <w:szCs w:val="24"/>
                <w:lang w:val="es-ES_tradnl"/>
              </w:rPr>
            </w:pPr>
          </w:p>
          <w:p w:rsidR="001D35E0" w:rsidRDefault="001D35E0" w:rsidP="005B6D76">
            <w:pPr>
              <w:widowControl w:val="0"/>
              <w:autoSpaceDE w:val="0"/>
              <w:autoSpaceDN w:val="0"/>
              <w:adjustRightInd w:val="0"/>
              <w:spacing w:before="54" w:line="238" w:lineRule="auto"/>
              <w:ind w:left="63" w:right="288"/>
              <w:jc w:val="both"/>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5B6D76">
            <w:pPr>
              <w:widowControl w:val="0"/>
              <w:autoSpaceDE w:val="0"/>
              <w:autoSpaceDN w:val="0"/>
              <w:adjustRightInd w:val="0"/>
              <w:ind w:left="63" w:right="-20"/>
              <w:jc w:val="both"/>
              <w:rPr>
                <w:rFonts w:cs="Arial"/>
                <w:sz w:val="20"/>
              </w:rPr>
            </w:pPr>
            <w:r>
              <w:rPr>
                <w:rFonts w:ascii="Symbol" w:hAnsi="Symbol" w:cs="Symbol"/>
                <w:sz w:val="20"/>
              </w:rPr>
              <w:t></w:t>
            </w:r>
            <w:r w:rsidR="007E087C">
              <w:rPr>
                <w:rFonts w:cs="Arial"/>
                <w:sz w:val="20"/>
              </w:rPr>
              <w:t>Ejercicio.</w:t>
            </w:r>
          </w:p>
          <w:p w:rsidR="001D35E0" w:rsidRDefault="001D35E0" w:rsidP="005B6D76">
            <w:pPr>
              <w:widowControl w:val="0"/>
              <w:autoSpaceDE w:val="0"/>
              <w:autoSpaceDN w:val="0"/>
              <w:adjustRightInd w:val="0"/>
              <w:spacing w:before="11" w:line="220" w:lineRule="exact"/>
              <w:jc w:val="both"/>
              <w:rPr>
                <w:sz w:val="22"/>
                <w:szCs w:val="22"/>
              </w:rPr>
            </w:pPr>
          </w:p>
          <w:p w:rsidR="001D35E0" w:rsidRDefault="001D35E0" w:rsidP="005B6D7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5B6D76">
            <w:pPr>
              <w:widowControl w:val="0"/>
              <w:autoSpaceDE w:val="0"/>
              <w:autoSpaceDN w:val="0"/>
              <w:adjustRightInd w:val="0"/>
              <w:spacing w:line="244" w:lineRule="exact"/>
              <w:ind w:left="63" w:right="-20"/>
              <w:jc w:val="both"/>
              <w:rPr>
                <w:rFonts w:cs="Arial"/>
                <w:sz w:val="20"/>
              </w:rPr>
            </w:pPr>
            <w:r>
              <w:rPr>
                <w:rFonts w:ascii="Symbol" w:hAnsi="Symbol" w:cs="Symbol"/>
                <w:sz w:val="20"/>
              </w:rPr>
              <w:t></w:t>
            </w:r>
            <w:r w:rsidR="00036CB8">
              <w:rPr>
                <w:rFonts w:cs="Arial"/>
                <w:spacing w:val="-1"/>
                <w:sz w:val="20"/>
              </w:rPr>
              <w:t>Gramática y estructura del modal para sugerencias y los complementos infinitivos.</w:t>
            </w:r>
          </w:p>
          <w:p w:rsidR="001D35E0" w:rsidRDefault="001D35E0" w:rsidP="005B6D76">
            <w:pPr>
              <w:widowControl w:val="0"/>
              <w:autoSpaceDE w:val="0"/>
              <w:autoSpaceDN w:val="0"/>
              <w:adjustRightInd w:val="0"/>
              <w:spacing w:line="244" w:lineRule="exact"/>
              <w:ind w:left="63" w:right="-20"/>
              <w:jc w:val="both"/>
              <w:rPr>
                <w:rFonts w:cs="Arial"/>
                <w:spacing w:val="-1"/>
                <w:sz w:val="20"/>
              </w:rPr>
            </w:pPr>
            <w:r>
              <w:rPr>
                <w:rFonts w:ascii="Symbol" w:hAnsi="Symbol" w:cs="Symbol"/>
                <w:sz w:val="20"/>
              </w:rPr>
              <w:t></w:t>
            </w:r>
            <w:r w:rsidRPr="00447A2F">
              <w:rPr>
                <w:rFonts w:cs="Arial"/>
                <w:spacing w:val="-1"/>
                <w:sz w:val="20"/>
              </w:rPr>
              <w:t xml:space="preserve">Gramática y estructura de los verbos </w:t>
            </w:r>
            <w:r w:rsidR="00036CB8">
              <w:rPr>
                <w:rFonts w:cs="Arial"/>
                <w:spacing w:val="-1"/>
                <w:sz w:val="20"/>
              </w:rPr>
              <w:t>modales para realizar peticiones.</w:t>
            </w:r>
          </w:p>
          <w:p w:rsidR="00180CA7" w:rsidRDefault="00180CA7" w:rsidP="005B6D76">
            <w:pPr>
              <w:widowControl w:val="0"/>
              <w:autoSpaceDE w:val="0"/>
              <w:autoSpaceDN w:val="0"/>
              <w:adjustRightInd w:val="0"/>
              <w:spacing w:line="244" w:lineRule="exact"/>
              <w:ind w:left="63" w:right="-20"/>
              <w:jc w:val="both"/>
              <w:rPr>
                <w:spacing w:val="12"/>
                <w:sz w:val="20"/>
              </w:rPr>
            </w:pPr>
          </w:p>
          <w:p w:rsidR="001D35E0" w:rsidRDefault="001D35E0" w:rsidP="005B6D76">
            <w:pPr>
              <w:widowControl w:val="0"/>
              <w:autoSpaceDE w:val="0"/>
              <w:autoSpaceDN w:val="0"/>
              <w:adjustRightInd w:val="0"/>
              <w:ind w:left="63" w:right="-20"/>
              <w:jc w:val="both"/>
              <w:rPr>
                <w:rFonts w:cs="Arial"/>
                <w:sz w:val="20"/>
              </w:rPr>
            </w:pPr>
            <w:r>
              <w:rPr>
                <w:rFonts w:cs="Arial"/>
                <w:b/>
                <w:bCs/>
                <w:i/>
                <w:iCs/>
                <w:sz w:val="20"/>
              </w:rPr>
              <w:t>Evaluación final:</w:t>
            </w:r>
          </w:p>
          <w:p w:rsidR="001D35E0" w:rsidRDefault="001D35E0" w:rsidP="005B6D76">
            <w:pPr>
              <w:widowControl w:val="0"/>
              <w:autoSpaceDE w:val="0"/>
              <w:autoSpaceDN w:val="0"/>
              <w:adjustRightInd w:val="0"/>
              <w:spacing w:line="227" w:lineRule="exact"/>
              <w:ind w:left="63" w:right="-20"/>
              <w:jc w:val="both"/>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5B6D76">
            <w:pPr>
              <w:widowControl w:val="0"/>
              <w:autoSpaceDE w:val="0"/>
              <w:autoSpaceDN w:val="0"/>
              <w:adjustRightInd w:val="0"/>
              <w:ind w:left="63" w:right="-20"/>
              <w:jc w:val="both"/>
              <w:rPr>
                <w:rFonts w:cs="Arial"/>
                <w:sz w:val="20"/>
              </w:rPr>
            </w:pPr>
            <w:r>
              <w:rPr>
                <w:rFonts w:ascii="Symbol" w:hAnsi="Symbol" w:cs="Symbol"/>
                <w:sz w:val="20"/>
              </w:rPr>
              <w:t></w:t>
            </w:r>
            <w:r w:rsidR="007E087C">
              <w:rPr>
                <w:rFonts w:cs="Arial"/>
                <w:sz w:val="20"/>
              </w:rPr>
              <w:t>Evaluación escrita.</w:t>
            </w:r>
          </w:p>
          <w:p w:rsidR="001D35E0" w:rsidRPr="00970EDB" w:rsidRDefault="001D35E0" w:rsidP="002F6152">
            <w:pPr>
              <w:jc w:val="center"/>
              <w:rPr>
                <w:rFonts w:cs="Arial"/>
                <w:szCs w:val="24"/>
                <w:lang w:val="es-ES_tradnl"/>
              </w:rPr>
            </w:pPr>
          </w:p>
        </w:tc>
        <w:tc>
          <w:tcPr>
            <w:tcW w:w="1861" w:type="dxa"/>
            <w:tcBorders>
              <w:top w:val="single" w:sz="4" w:space="0" w:color="auto"/>
            </w:tcBorders>
          </w:tcPr>
          <w:p w:rsidR="001D35E0" w:rsidRDefault="001D35E0" w:rsidP="002F6152">
            <w:pPr>
              <w:jc w:val="center"/>
              <w:rPr>
                <w:lang w:val="es-ES_tradnl"/>
              </w:rPr>
            </w:pPr>
          </w:p>
          <w:p w:rsidR="001D35E0" w:rsidRDefault="001D35E0" w:rsidP="002F6152">
            <w:pPr>
              <w:jc w:val="center"/>
              <w:rPr>
                <w:lang w:val="es-ES_tradnl"/>
              </w:rPr>
            </w:pPr>
            <w:r>
              <w:rPr>
                <w:lang w:val="es-ES_tradnl"/>
              </w:rPr>
              <w:t>8</w:t>
            </w:r>
            <w:r w:rsidR="005B6D76">
              <w:rPr>
                <w:lang w:val="es-ES_tradnl"/>
              </w:rPr>
              <w:t>hrs.</w:t>
            </w:r>
          </w:p>
        </w:tc>
      </w:tr>
    </w:tbl>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8A7DEE">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284E0A" w:rsidP="00E015F3">
            <w:pPr>
              <w:jc w:val="center"/>
              <w:rPr>
                <w:sz w:val="40"/>
                <w:lang w:val="es-ES_tradnl"/>
              </w:rPr>
            </w:pPr>
            <w:r>
              <w:rPr>
                <w:sz w:val="40"/>
                <w:lang w:val="es-ES_tradnl"/>
              </w:rPr>
              <w:t>3</w:t>
            </w:r>
          </w:p>
        </w:tc>
        <w:tc>
          <w:tcPr>
            <w:tcW w:w="4071" w:type="dxa"/>
            <w:tcBorders>
              <w:top w:val="thinThickSmallGap" w:sz="12" w:space="0" w:color="auto"/>
            </w:tcBorders>
            <w:vAlign w:val="center"/>
          </w:tcPr>
          <w:p w:rsidR="00CD4938" w:rsidRDefault="004578CD" w:rsidP="00E015F3">
            <w:pPr>
              <w:jc w:val="center"/>
              <w:rPr>
                <w:sz w:val="40"/>
                <w:lang w:val="es-ES_tradnl"/>
              </w:rPr>
            </w:pPr>
            <w:r>
              <w:rPr>
                <w:sz w:val="40"/>
                <w:lang w:val="es-ES_tradnl"/>
              </w:rPr>
              <w:t>8</w:t>
            </w:r>
          </w:p>
        </w:tc>
        <w:tc>
          <w:tcPr>
            <w:tcW w:w="2637" w:type="dxa"/>
            <w:tcBorders>
              <w:top w:val="thinThickSmallGap" w:sz="12" w:space="0" w:color="auto"/>
            </w:tcBorders>
            <w:vAlign w:val="center"/>
          </w:tcPr>
          <w:p w:rsidR="00CD4938" w:rsidRDefault="004578CD" w:rsidP="00A606D4">
            <w:pPr>
              <w:jc w:val="center"/>
              <w:rPr>
                <w:sz w:val="40"/>
                <w:lang w:val="es-ES_tradnl"/>
              </w:rPr>
            </w:pPr>
            <w:r>
              <w:rPr>
                <w:sz w:val="40"/>
                <w:lang w:val="es-ES_tradnl"/>
              </w:rPr>
              <w:t>6</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447A2F" w:rsidP="00E015F3">
            <w:pPr>
              <w:jc w:val="center"/>
              <w:rPr>
                <w:sz w:val="40"/>
                <w:lang w:val="es-ES_tradnl"/>
              </w:rPr>
            </w:pPr>
            <w:r>
              <w:rPr>
                <w:sz w:val="40"/>
                <w:lang w:val="es-ES_tradnl"/>
              </w:rPr>
              <w:t>1</w:t>
            </w:r>
          </w:p>
        </w:tc>
        <w:tc>
          <w:tcPr>
            <w:tcW w:w="2457" w:type="dxa"/>
            <w:vAlign w:val="center"/>
          </w:tcPr>
          <w:p w:rsidR="00CD4938" w:rsidRDefault="00447A2F" w:rsidP="00E015F3">
            <w:pPr>
              <w:jc w:val="center"/>
              <w:rPr>
                <w:sz w:val="40"/>
                <w:lang w:val="es-ES_tradnl"/>
              </w:rPr>
            </w:pPr>
            <w:r>
              <w:rPr>
                <w:sz w:val="40"/>
                <w:lang w:val="es-ES_tradnl"/>
              </w:rPr>
              <w:t>2</w:t>
            </w:r>
          </w:p>
        </w:tc>
        <w:tc>
          <w:tcPr>
            <w:tcW w:w="4071" w:type="dxa"/>
            <w:vAlign w:val="center"/>
          </w:tcPr>
          <w:p w:rsidR="00CD4938" w:rsidRDefault="00284E0A" w:rsidP="00E015F3">
            <w:pPr>
              <w:jc w:val="center"/>
              <w:rPr>
                <w:sz w:val="40"/>
                <w:lang w:val="es-ES_tradnl"/>
              </w:rPr>
            </w:pPr>
            <w:r>
              <w:rPr>
                <w:sz w:val="40"/>
                <w:lang w:val="es-ES_tradnl"/>
              </w:rPr>
              <w:t>12</w:t>
            </w:r>
          </w:p>
        </w:tc>
        <w:tc>
          <w:tcPr>
            <w:tcW w:w="2637" w:type="dxa"/>
            <w:vAlign w:val="center"/>
          </w:tcPr>
          <w:p w:rsidR="00CD4938" w:rsidRDefault="005746C8" w:rsidP="00E015F3">
            <w:pPr>
              <w:jc w:val="center"/>
              <w:rPr>
                <w:sz w:val="40"/>
                <w:lang w:val="es-ES_tradnl"/>
              </w:rPr>
            </w:pPr>
            <w:r>
              <w:rPr>
                <w:sz w:val="40"/>
                <w:lang w:val="es-ES_tradnl"/>
              </w:rPr>
              <w:t>10</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4578CD" w:rsidP="00E015F3">
            <w:pPr>
              <w:jc w:val="center"/>
              <w:rPr>
                <w:sz w:val="40"/>
                <w:lang w:val="es-ES_tradnl"/>
              </w:rPr>
            </w:pPr>
            <w:r>
              <w:rPr>
                <w:sz w:val="40"/>
                <w:lang w:val="es-ES_tradnl"/>
              </w:rPr>
              <w:t>2</w:t>
            </w:r>
          </w:p>
        </w:tc>
        <w:tc>
          <w:tcPr>
            <w:tcW w:w="2457" w:type="dxa"/>
            <w:vAlign w:val="center"/>
          </w:tcPr>
          <w:p w:rsidR="00CD4938" w:rsidRDefault="004578CD" w:rsidP="00E015F3">
            <w:pPr>
              <w:jc w:val="center"/>
              <w:rPr>
                <w:sz w:val="40"/>
                <w:lang w:val="es-ES_tradnl"/>
              </w:rPr>
            </w:pPr>
            <w:r>
              <w:rPr>
                <w:sz w:val="40"/>
                <w:lang w:val="es-ES_tradnl"/>
              </w:rPr>
              <w:t>4</w:t>
            </w:r>
          </w:p>
        </w:tc>
        <w:tc>
          <w:tcPr>
            <w:tcW w:w="4071" w:type="dxa"/>
            <w:vAlign w:val="center"/>
          </w:tcPr>
          <w:p w:rsidR="00CD4938" w:rsidRDefault="004578CD" w:rsidP="00E015F3">
            <w:pPr>
              <w:jc w:val="center"/>
              <w:rPr>
                <w:sz w:val="40"/>
                <w:lang w:val="es-ES_tradnl"/>
              </w:rPr>
            </w:pPr>
            <w:r>
              <w:rPr>
                <w:sz w:val="40"/>
                <w:lang w:val="es-ES_tradnl"/>
              </w:rPr>
              <w:t>12</w:t>
            </w:r>
          </w:p>
        </w:tc>
        <w:tc>
          <w:tcPr>
            <w:tcW w:w="2637" w:type="dxa"/>
            <w:vAlign w:val="center"/>
          </w:tcPr>
          <w:p w:rsidR="00CD4938" w:rsidRDefault="005746C8" w:rsidP="00E015F3">
            <w:pPr>
              <w:jc w:val="center"/>
              <w:rPr>
                <w:sz w:val="40"/>
                <w:lang w:val="es-ES_tradnl"/>
              </w:rPr>
            </w:pPr>
            <w:r>
              <w:rPr>
                <w:sz w:val="40"/>
                <w:lang w:val="es-ES_tradnl"/>
              </w:rPr>
              <w:t>10</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284E0A" w:rsidP="00E015F3">
            <w:pPr>
              <w:jc w:val="center"/>
              <w:rPr>
                <w:sz w:val="40"/>
                <w:lang w:val="es-ES_tradnl"/>
              </w:rPr>
            </w:pPr>
            <w:r>
              <w:rPr>
                <w:sz w:val="40"/>
                <w:lang w:val="es-ES_tradnl"/>
              </w:rPr>
              <w:t>2</w:t>
            </w:r>
          </w:p>
        </w:tc>
        <w:tc>
          <w:tcPr>
            <w:tcW w:w="2457" w:type="dxa"/>
            <w:vAlign w:val="center"/>
          </w:tcPr>
          <w:p w:rsidR="00284E0A" w:rsidRDefault="00284E0A" w:rsidP="00E015F3">
            <w:pPr>
              <w:jc w:val="center"/>
              <w:rPr>
                <w:sz w:val="40"/>
                <w:lang w:val="es-ES_tradnl"/>
              </w:rPr>
            </w:pPr>
            <w:r>
              <w:rPr>
                <w:sz w:val="40"/>
                <w:lang w:val="es-ES_tradnl"/>
              </w:rPr>
              <w:t>2</w:t>
            </w:r>
          </w:p>
        </w:tc>
        <w:tc>
          <w:tcPr>
            <w:tcW w:w="4071" w:type="dxa"/>
            <w:vAlign w:val="center"/>
          </w:tcPr>
          <w:p w:rsidR="00284E0A" w:rsidRDefault="00284E0A" w:rsidP="00E015F3">
            <w:pPr>
              <w:jc w:val="center"/>
              <w:rPr>
                <w:sz w:val="40"/>
                <w:lang w:val="es-ES_tradnl"/>
              </w:rPr>
            </w:pPr>
            <w:r>
              <w:rPr>
                <w:sz w:val="40"/>
                <w:lang w:val="es-ES_tradnl"/>
              </w:rPr>
              <w:t>8</w:t>
            </w:r>
          </w:p>
        </w:tc>
        <w:tc>
          <w:tcPr>
            <w:tcW w:w="2637" w:type="dxa"/>
            <w:vAlign w:val="center"/>
          </w:tcPr>
          <w:p w:rsidR="00284E0A" w:rsidRDefault="005746C8" w:rsidP="00E015F3">
            <w:pPr>
              <w:jc w:val="center"/>
              <w:rPr>
                <w:sz w:val="40"/>
                <w:lang w:val="es-ES_tradnl"/>
              </w:rPr>
            </w:pPr>
            <w:r>
              <w:rPr>
                <w:sz w:val="40"/>
                <w:lang w:val="es-ES_tradnl"/>
              </w:rPr>
              <w:t>6</w:t>
            </w:r>
          </w:p>
        </w:tc>
      </w:tr>
      <w:tr w:rsidR="00CD4938" w:rsidTr="00B77C2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578CD"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284E0A" w:rsidP="00E015F3">
            <w:pPr>
              <w:jc w:val="center"/>
              <w:rPr>
                <w:b/>
                <w:bCs/>
                <w:sz w:val="40"/>
                <w:lang w:val="es-ES_tradnl"/>
              </w:rPr>
            </w:pPr>
            <w:r>
              <w:rPr>
                <w:b/>
                <w:bCs/>
                <w:sz w:val="40"/>
                <w:lang w:val="es-ES_tradnl"/>
              </w:rPr>
              <w:t>1</w:t>
            </w:r>
            <w:r w:rsidR="004578CD">
              <w:rPr>
                <w:b/>
                <w:bCs/>
                <w:sz w:val="40"/>
                <w:lang w:val="es-ES_tradnl"/>
              </w:rPr>
              <w:t>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578CD"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260709" w:rsidP="00E015F3">
            <w:pPr>
              <w:jc w:val="center"/>
              <w:rPr>
                <w:b/>
                <w:bCs/>
                <w:sz w:val="40"/>
                <w:lang w:val="es-ES_tradnl"/>
              </w:rPr>
            </w:pPr>
            <w:r>
              <w:rPr>
                <w:b/>
                <w:bCs/>
                <w:sz w:val="40"/>
                <w:lang w:val="es-ES_tradnl"/>
              </w:rPr>
              <w:t>3</w:t>
            </w:r>
            <w:r w:rsidR="00A606D4">
              <w:rPr>
                <w:b/>
                <w:bCs/>
                <w:sz w:val="40"/>
                <w:lang w:val="es-ES_tradnl"/>
              </w:rPr>
              <w:t>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B77C24">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8B4A99">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FD4FC8" w:rsidRDefault="00CD4938" w:rsidP="00E015F3">
            <w:pPr>
              <w:spacing w:line="360" w:lineRule="auto"/>
              <w:ind w:left="567" w:right="639"/>
              <w:rPr>
                <w:rFonts w:ascii="Arial Rounded MT Bold" w:hAnsi="Arial Rounded MT Bold"/>
                <w:sz w:val="28"/>
                <w:lang w:val="en-US"/>
              </w:rPr>
            </w:pPr>
          </w:p>
          <w:p w:rsidR="003A2480" w:rsidRPr="00FD4FC8" w:rsidRDefault="00FD4FC8" w:rsidP="00E015F3">
            <w:pPr>
              <w:spacing w:line="360" w:lineRule="auto"/>
              <w:ind w:left="567" w:right="639"/>
              <w:jc w:val="center"/>
              <w:rPr>
                <w:rFonts w:ascii="Arial Rounded MT Bold" w:hAnsi="Arial Rounded MT Bold"/>
                <w:sz w:val="28"/>
                <w:lang w:val="en-US"/>
              </w:rPr>
            </w:pPr>
            <w:r w:rsidRPr="00FD4FC8">
              <w:rPr>
                <w:rStyle w:val="nfasis"/>
                <w:rFonts w:ascii="Arial Rounded MT Bold" w:hAnsi="Arial Rounded MT Bold"/>
                <w:lang w:val="en-US"/>
              </w:rPr>
              <w:t>New Interchange</w:t>
            </w:r>
            <w:r w:rsidRPr="00FD4FC8">
              <w:rPr>
                <w:rStyle w:val="st"/>
                <w:rFonts w:ascii="Arial Rounded MT Bold" w:hAnsi="Arial Rounded MT Bold"/>
                <w:lang w:val="en-US"/>
              </w:rPr>
              <w:t xml:space="preserve"> Student's book 1: English for International Communication by Jack C. Richards, Jonathan Hull and Susan Proctor</w:t>
            </w:r>
            <w:r>
              <w:rPr>
                <w:rStyle w:val="st"/>
                <w:rFonts w:ascii="Arial Rounded MT Bold" w:hAnsi="Arial Rounded MT Bold"/>
                <w:lang w:val="en-US"/>
              </w:rPr>
              <w:t>.</w:t>
            </w:r>
          </w:p>
          <w:p w:rsidR="00CD4938" w:rsidRPr="00C302CD" w:rsidRDefault="00CD4938" w:rsidP="00FD4FC8">
            <w:pPr>
              <w:spacing w:line="360" w:lineRule="auto"/>
              <w:ind w:left="567" w:right="639"/>
              <w:rPr>
                <w:b/>
                <w:lang w:val="en-US"/>
              </w:rPr>
            </w:pPr>
          </w:p>
        </w:tc>
      </w:tr>
    </w:tbl>
    <w:p w:rsidR="00CD4938" w:rsidRPr="00C302CD" w:rsidRDefault="00CD4938" w:rsidP="00CD4938">
      <w:pPr>
        <w:jc w:val="center"/>
        <w:rPr>
          <w:b/>
          <w:lang w:val="en-US"/>
        </w:rPr>
      </w:pPr>
    </w:p>
    <w:p w:rsidR="00CD4938" w:rsidRPr="00C302CD" w:rsidRDefault="00CD4938" w:rsidP="00CD4938">
      <w:pPr>
        <w:jc w:val="center"/>
        <w:rPr>
          <w:b/>
          <w:lang w:val="en-US"/>
        </w:rPr>
      </w:pPr>
      <w:r w:rsidRPr="00C302CD">
        <w:rPr>
          <w:b/>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8A7DE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TRABAJO DEL ESTADO DE QUINTANA ROO.</w:t>
            </w:r>
          </w:p>
          <w:p w:rsidR="005746C8" w:rsidRDefault="005746C8" w:rsidP="005746C8">
            <w:pPr>
              <w:spacing w:line="360" w:lineRule="auto"/>
              <w:ind w:left="567" w:right="639"/>
              <w:jc w:val="center"/>
              <w:rPr>
                <w:rFonts w:ascii="Arial Rounded MT Bold" w:hAnsi="Arial Rounded MT Bold"/>
                <w:sz w:val="28"/>
              </w:rPr>
            </w:pPr>
            <w:r>
              <w:rPr>
                <w:rFonts w:ascii="Arial Rounded MT Bold" w:hAnsi="Arial Rounded MT Bold"/>
                <w:sz w:val="28"/>
              </w:rPr>
              <w:t>ICAT UC-134</w:t>
            </w:r>
          </w:p>
          <w:p w:rsidR="005746C8" w:rsidRDefault="005746C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FD4FC8" w:rsidP="00E015F3">
            <w:pPr>
              <w:spacing w:line="360" w:lineRule="auto"/>
              <w:ind w:left="567" w:right="639"/>
              <w:jc w:val="center"/>
              <w:rPr>
                <w:rFonts w:ascii="Arial Rounded MT Bold" w:hAnsi="Arial Rounded MT Bold"/>
                <w:sz w:val="28"/>
              </w:rPr>
            </w:pPr>
            <w:r>
              <w:rPr>
                <w:rFonts w:ascii="Arial Rounded MT Bold" w:hAnsi="Arial Rounded MT Bold"/>
                <w:sz w:val="28"/>
              </w:rPr>
              <w:t>Lic</w:t>
            </w:r>
            <w:r w:rsidR="00AC7C2B">
              <w:rPr>
                <w:rFonts w:ascii="Arial Rounded MT Bold" w:hAnsi="Arial Rounded MT Bold"/>
                <w:sz w:val="28"/>
              </w:rPr>
              <w:t>.</w:t>
            </w:r>
            <w:r>
              <w:rPr>
                <w:rFonts w:ascii="Arial Rounded MT Bold" w:hAnsi="Arial Rounded MT Bold"/>
                <w:sz w:val="28"/>
              </w:rPr>
              <w:t xml:space="preserve"> Oscar Germán </w:t>
            </w:r>
            <w:proofErr w:type="spellStart"/>
            <w:r>
              <w:rPr>
                <w:rFonts w:ascii="Arial Rounded MT Bold" w:hAnsi="Arial Rounded MT Bold"/>
                <w:sz w:val="28"/>
              </w:rPr>
              <w:t>Uc</w:t>
            </w:r>
            <w:proofErr w:type="spellEnd"/>
            <w:r w:rsidR="00325C14">
              <w:rPr>
                <w:rFonts w:ascii="Arial Rounded MT Bold" w:hAnsi="Arial Rounded MT Bold"/>
                <w:sz w:val="28"/>
              </w:rPr>
              <w:t xml:space="preserve"> Sosa</w:t>
            </w:r>
          </w:p>
          <w:p w:rsidR="00325C14" w:rsidRDefault="00325C14" w:rsidP="00325C14">
            <w:pPr>
              <w:spacing w:line="360" w:lineRule="auto"/>
              <w:ind w:left="567" w:right="639"/>
              <w:rPr>
                <w:rFonts w:ascii="Arial Rounded MT Bold" w:hAnsi="Arial Rounded MT Bold"/>
                <w:sz w:val="28"/>
              </w:rPr>
            </w:pP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99903F8"/>
    <w:multiLevelType w:val="hybridMultilevel"/>
    <w:tmpl w:val="E75EA586"/>
    <w:lvl w:ilvl="0" w:tplc="66CE66C4">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111FF7"/>
    <w:multiLevelType w:val="hybridMultilevel"/>
    <w:tmpl w:val="F95CC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8">
    <w:nsid w:val="5BFF0F5C"/>
    <w:multiLevelType w:val="hybridMultilevel"/>
    <w:tmpl w:val="E62010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C7C2D97"/>
    <w:multiLevelType w:val="hybridMultilevel"/>
    <w:tmpl w:val="56649C5E"/>
    <w:lvl w:ilvl="0" w:tplc="080A000B">
      <w:start w:val="1"/>
      <w:numFmt w:val="bullet"/>
      <w:lvlText w:val=""/>
      <w:lvlJc w:val="left"/>
      <w:pPr>
        <w:ind w:left="793" w:hanging="360"/>
      </w:pPr>
      <w:rPr>
        <w:rFonts w:ascii="Wingdings" w:hAnsi="Wingdings" w:hint="default"/>
      </w:rPr>
    </w:lvl>
    <w:lvl w:ilvl="1" w:tplc="080A0003" w:tentative="1">
      <w:start w:val="1"/>
      <w:numFmt w:val="bullet"/>
      <w:lvlText w:val="o"/>
      <w:lvlJc w:val="left"/>
      <w:pPr>
        <w:ind w:left="1513" w:hanging="360"/>
      </w:pPr>
      <w:rPr>
        <w:rFonts w:ascii="Courier New" w:hAnsi="Courier New" w:cs="Courier New" w:hint="default"/>
      </w:rPr>
    </w:lvl>
    <w:lvl w:ilvl="2" w:tplc="080A0005" w:tentative="1">
      <w:start w:val="1"/>
      <w:numFmt w:val="bullet"/>
      <w:lvlText w:val=""/>
      <w:lvlJc w:val="left"/>
      <w:pPr>
        <w:ind w:left="2233" w:hanging="360"/>
      </w:pPr>
      <w:rPr>
        <w:rFonts w:ascii="Wingdings" w:hAnsi="Wingdings" w:hint="default"/>
      </w:rPr>
    </w:lvl>
    <w:lvl w:ilvl="3" w:tplc="080A0001" w:tentative="1">
      <w:start w:val="1"/>
      <w:numFmt w:val="bullet"/>
      <w:lvlText w:val=""/>
      <w:lvlJc w:val="left"/>
      <w:pPr>
        <w:ind w:left="2953" w:hanging="360"/>
      </w:pPr>
      <w:rPr>
        <w:rFonts w:ascii="Symbol" w:hAnsi="Symbol" w:hint="default"/>
      </w:rPr>
    </w:lvl>
    <w:lvl w:ilvl="4" w:tplc="080A0003" w:tentative="1">
      <w:start w:val="1"/>
      <w:numFmt w:val="bullet"/>
      <w:lvlText w:val="o"/>
      <w:lvlJc w:val="left"/>
      <w:pPr>
        <w:ind w:left="3673" w:hanging="360"/>
      </w:pPr>
      <w:rPr>
        <w:rFonts w:ascii="Courier New" w:hAnsi="Courier New" w:cs="Courier New" w:hint="default"/>
      </w:rPr>
    </w:lvl>
    <w:lvl w:ilvl="5" w:tplc="080A0005" w:tentative="1">
      <w:start w:val="1"/>
      <w:numFmt w:val="bullet"/>
      <w:lvlText w:val=""/>
      <w:lvlJc w:val="left"/>
      <w:pPr>
        <w:ind w:left="4393" w:hanging="360"/>
      </w:pPr>
      <w:rPr>
        <w:rFonts w:ascii="Wingdings" w:hAnsi="Wingdings" w:hint="default"/>
      </w:rPr>
    </w:lvl>
    <w:lvl w:ilvl="6" w:tplc="080A0001" w:tentative="1">
      <w:start w:val="1"/>
      <w:numFmt w:val="bullet"/>
      <w:lvlText w:val=""/>
      <w:lvlJc w:val="left"/>
      <w:pPr>
        <w:ind w:left="5113" w:hanging="360"/>
      </w:pPr>
      <w:rPr>
        <w:rFonts w:ascii="Symbol" w:hAnsi="Symbol" w:hint="default"/>
      </w:rPr>
    </w:lvl>
    <w:lvl w:ilvl="7" w:tplc="080A0003" w:tentative="1">
      <w:start w:val="1"/>
      <w:numFmt w:val="bullet"/>
      <w:lvlText w:val="o"/>
      <w:lvlJc w:val="left"/>
      <w:pPr>
        <w:ind w:left="5833" w:hanging="360"/>
      </w:pPr>
      <w:rPr>
        <w:rFonts w:ascii="Courier New" w:hAnsi="Courier New" w:cs="Courier New" w:hint="default"/>
      </w:rPr>
    </w:lvl>
    <w:lvl w:ilvl="8" w:tplc="080A0005" w:tentative="1">
      <w:start w:val="1"/>
      <w:numFmt w:val="bullet"/>
      <w:lvlText w:val=""/>
      <w:lvlJc w:val="left"/>
      <w:pPr>
        <w:ind w:left="6553" w:hanging="360"/>
      </w:pPr>
      <w:rPr>
        <w:rFonts w:ascii="Wingdings" w:hAnsi="Wingdings" w:hint="default"/>
      </w:rPr>
    </w:lvl>
  </w:abstractNum>
  <w:abstractNum w:abstractNumId="12">
    <w:nsid w:val="7F216A81"/>
    <w:multiLevelType w:val="hybridMultilevel"/>
    <w:tmpl w:val="23DAE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6"/>
  </w:num>
  <w:num w:numId="5">
    <w:abstractNumId w:val="10"/>
  </w:num>
  <w:num w:numId="6">
    <w:abstractNumId w:val="2"/>
  </w:num>
  <w:num w:numId="7">
    <w:abstractNumId w:val="7"/>
  </w:num>
  <w:num w:numId="8">
    <w:abstractNumId w:val="1"/>
  </w:num>
  <w:num w:numId="9">
    <w:abstractNumId w:val="8"/>
  </w:num>
  <w:num w:numId="10">
    <w:abstractNumId w:val="12"/>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2E52"/>
    <w:rsid w:val="00006DC7"/>
    <w:rsid w:val="00016846"/>
    <w:rsid w:val="000249D5"/>
    <w:rsid w:val="000356CF"/>
    <w:rsid w:val="00036CB8"/>
    <w:rsid w:val="00062322"/>
    <w:rsid w:val="000956D9"/>
    <w:rsid w:val="000968BD"/>
    <w:rsid w:val="000D54AE"/>
    <w:rsid w:val="000F5C9A"/>
    <w:rsid w:val="00101B4F"/>
    <w:rsid w:val="00106E81"/>
    <w:rsid w:val="00134267"/>
    <w:rsid w:val="00167023"/>
    <w:rsid w:val="00170DB9"/>
    <w:rsid w:val="00180CA7"/>
    <w:rsid w:val="00187F15"/>
    <w:rsid w:val="0019471E"/>
    <w:rsid w:val="001A6737"/>
    <w:rsid w:val="001B067F"/>
    <w:rsid w:val="001B1A9E"/>
    <w:rsid w:val="001B1C5B"/>
    <w:rsid w:val="001C5E10"/>
    <w:rsid w:val="001C7AB8"/>
    <w:rsid w:val="001D35E0"/>
    <w:rsid w:val="001E6452"/>
    <w:rsid w:val="0022637D"/>
    <w:rsid w:val="00232EA5"/>
    <w:rsid w:val="00242DAF"/>
    <w:rsid w:val="0024480E"/>
    <w:rsid w:val="002530CA"/>
    <w:rsid w:val="00260709"/>
    <w:rsid w:val="002624E4"/>
    <w:rsid w:val="00265FC8"/>
    <w:rsid w:val="00270AAD"/>
    <w:rsid w:val="00284E0A"/>
    <w:rsid w:val="002873E4"/>
    <w:rsid w:val="00290BC3"/>
    <w:rsid w:val="002A697A"/>
    <w:rsid w:val="002B2C0A"/>
    <w:rsid w:val="002B5401"/>
    <w:rsid w:val="002D4AA3"/>
    <w:rsid w:val="002E0AA3"/>
    <w:rsid w:val="002E42AB"/>
    <w:rsid w:val="002F6152"/>
    <w:rsid w:val="00325C14"/>
    <w:rsid w:val="003648EA"/>
    <w:rsid w:val="00375207"/>
    <w:rsid w:val="00396637"/>
    <w:rsid w:val="003A053F"/>
    <w:rsid w:val="003A2480"/>
    <w:rsid w:val="003A6CEA"/>
    <w:rsid w:val="003B2AB7"/>
    <w:rsid w:val="003C5321"/>
    <w:rsid w:val="003F152C"/>
    <w:rsid w:val="00421729"/>
    <w:rsid w:val="0042298D"/>
    <w:rsid w:val="00430745"/>
    <w:rsid w:val="0043681A"/>
    <w:rsid w:val="00447A2F"/>
    <w:rsid w:val="00453060"/>
    <w:rsid w:val="00454531"/>
    <w:rsid w:val="004578CD"/>
    <w:rsid w:val="0046610E"/>
    <w:rsid w:val="00480CDE"/>
    <w:rsid w:val="00480F6E"/>
    <w:rsid w:val="0048238D"/>
    <w:rsid w:val="004B19F9"/>
    <w:rsid w:val="004E4462"/>
    <w:rsid w:val="004F7618"/>
    <w:rsid w:val="005050C0"/>
    <w:rsid w:val="00517659"/>
    <w:rsid w:val="0052572E"/>
    <w:rsid w:val="0052611C"/>
    <w:rsid w:val="005746C8"/>
    <w:rsid w:val="00584993"/>
    <w:rsid w:val="00585282"/>
    <w:rsid w:val="00585F97"/>
    <w:rsid w:val="005B6D76"/>
    <w:rsid w:val="005C0DEA"/>
    <w:rsid w:val="005D29FE"/>
    <w:rsid w:val="005D7F32"/>
    <w:rsid w:val="00601829"/>
    <w:rsid w:val="006131F3"/>
    <w:rsid w:val="00620145"/>
    <w:rsid w:val="00627FB9"/>
    <w:rsid w:val="006301A7"/>
    <w:rsid w:val="00633816"/>
    <w:rsid w:val="0063558E"/>
    <w:rsid w:val="0063646E"/>
    <w:rsid w:val="00657229"/>
    <w:rsid w:val="00670698"/>
    <w:rsid w:val="006B5F02"/>
    <w:rsid w:val="00726A92"/>
    <w:rsid w:val="00727779"/>
    <w:rsid w:val="00727A97"/>
    <w:rsid w:val="00731221"/>
    <w:rsid w:val="00740980"/>
    <w:rsid w:val="00741030"/>
    <w:rsid w:val="007421EA"/>
    <w:rsid w:val="00756CCF"/>
    <w:rsid w:val="0076253F"/>
    <w:rsid w:val="007A450E"/>
    <w:rsid w:val="007B6CB9"/>
    <w:rsid w:val="007D57F0"/>
    <w:rsid w:val="007E087C"/>
    <w:rsid w:val="007F6754"/>
    <w:rsid w:val="008124E9"/>
    <w:rsid w:val="008150B3"/>
    <w:rsid w:val="00821514"/>
    <w:rsid w:val="00833069"/>
    <w:rsid w:val="00852441"/>
    <w:rsid w:val="00885D28"/>
    <w:rsid w:val="00893F6E"/>
    <w:rsid w:val="008A7DEE"/>
    <w:rsid w:val="008B4A99"/>
    <w:rsid w:val="008C123E"/>
    <w:rsid w:val="009006BC"/>
    <w:rsid w:val="00913CD4"/>
    <w:rsid w:val="00916D26"/>
    <w:rsid w:val="00946317"/>
    <w:rsid w:val="00955C82"/>
    <w:rsid w:val="0096739C"/>
    <w:rsid w:val="00970EDB"/>
    <w:rsid w:val="00997C80"/>
    <w:rsid w:val="00997D4F"/>
    <w:rsid w:val="009B649C"/>
    <w:rsid w:val="009C2008"/>
    <w:rsid w:val="009C2FA0"/>
    <w:rsid w:val="009E1EE2"/>
    <w:rsid w:val="00A0631F"/>
    <w:rsid w:val="00A17E2E"/>
    <w:rsid w:val="00A25078"/>
    <w:rsid w:val="00A559DB"/>
    <w:rsid w:val="00A57504"/>
    <w:rsid w:val="00A606D4"/>
    <w:rsid w:val="00A628CD"/>
    <w:rsid w:val="00A86985"/>
    <w:rsid w:val="00AA558D"/>
    <w:rsid w:val="00AB2F2B"/>
    <w:rsid w:val="00AC063B"/>
    <w:rsid w:val="00AC7C2B"/>
    <w:rsid w:val="00B248B1"/>
    <w:rsid w:val="00B32BED"/>
    <w:rsid w:val="00B42EA0"/>
    <w:rsid w:val="00B74798"/>
    <w:rsid w:val="00B77C24"/>
    <w:rsid w:val="00B8256E"/>
    <w:rsid w:val="00B82B1D"/>
    <w:rsid w:val="00B91505"/>
    <w:rsid w:val="00BC29F7"/>
    <w:rsid w:val="00BC75D1"/>
    <w:rsid w:val="00BD3A80"/>
    <w:rsid w:val="00C302CD"/>
    <w:rsid w:val="00C463CD"/>
    <w:rsid w:val="00C56662"/>
    <w:rsid w:val="00C57F48"/>
    <w:rsid w:val="00C871B2"/>
    <w:rsid w:val="00C9312B"/>
    <w:rsid w:val="00C9560C"/>
    <w:rsid w:val="00CA192F"/>
    <w:rsid w:val="00CD4938"/>
    <w:rsid w:val="00CE6C1B"/>
    <w:rsid w:val="00D255FC"/>
    <w:rsid w:val="00D34129"/>
    <w:rsid w:val="00D46957"/>
    <w:rsid w:val="00D60EFC"/>
    <w:rsid w:val="00D63672"/>
    <w:rsid w:val="00D81E83"/>
    <w:rsid w:val="00D9663D"/>
    <w:rsid w:val="00DD5AB8"/>
    <w:rsid w:val="00DF2432"/>
    <w:rsid w:val="00DF651F"/>
    <w:rsid w:val="00E015F3"/>
    <w:rsid w:val="00E01B6B"/>
    <w:rsid w:val="00E139AA"/>
    <w:rsid w:val="00E13BC7"/>
    <w:rsid w:val="00E265AA"/>
    <w:rsid w:val="00E51FED"/>
    <w:rsid w:val="00E557BC"/>
    <w:rsid w:val="00E55A40"/>
    <w:rsid w:val="00E722CF"/>
    <w:rsid w:val="00E75B22"/>
    <w:rsid w:val="00EC050C"/>
    <w:rsid w:val="00ED0675"/>
    <w:rsid w:val="00F020F0"/>
    <w:rsid w:val="00F25BE3"/>
    <w:rsid w:val="00F407C5"/>
    <w:rsid w:val="00F448B0"/>
    <w:rsid w:val="00F51FA2"/>
    <w:rsid w:val="00F55A76"/>
    <w:rsid w:val="00F72A16"/>
    <w:rsid w:val="00F94575"/>
    <w:rsid w:val="00FB135F"/>
    <w:rsid w:val="00FC641D"/>
    <w:rsid w:val="00FD4FC8"/>
    <w:rsid w:val="00FF02FE"/>
    <w:rsid w:val="00FF0C5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strokecolor="#0070c0"/>
    </o:shapedefaults>
    <o:shapelayout v:ext="edit">
      <o:idmap v:ext="edit" data="1"/>
    </o:shapelayout>
  </w:shapeDefaults>
  <w:decimalSymbol w:val="."/>
  <w:listSeparator w:val=","/>
  <w15:docId w15:val="{16611ABD-4EE5-4720-AF08-5D2F9616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character" w:customStyle="1" w:styleId="st">
    <w:name w:val="st"/>
    <w:basedOn w:val="Fuentedeprrafopredeter"/>
    <w:rsid w:val="00FD4FC8"/>
  </w:style>
  <w:style w:type="character" w:styleId="nfasis">
    <w:name w:val="Emphasis"/>
    <w:basedOn w:val="Fuentedeprrafopredeter"/>
    <w:uiPriority w:val="20"/>
    <w:qFormat/>
    <w:rsid w:val="00FD4FC8"/>
    <w:rPr>
      <w:i/>
      <w:iCs/>
    </w:rPr>
  </w:style>
  <w:style w:type="paragraph" w:styleId="Prrafodelista">
    <w:name w:val="List Paragraph"/>
    <w:basedOn w:val="Normal"/>
    <w:uiPriority w:val="34"/>
    <w:qFormat/>
    <w:rsid w:val="00A55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B94E7-7F6E-4C4D-99ED-ED6CEF7E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17</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42</cp:revision>
  <cp:lastPrinted>2014-02-10T19:53:00Z</cp:lastPrinted>
  <dcterms:created xsi:type="dcterms:W3CDTF">2014-02-10T17:20:00Z</dcterms:created>
  <dcterms:modified xsi:type="dcterms:W3CDTF">2017-09-04T17:55:00Z</dcterms:modified>
</cp:coreProperties>
</file>