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93368" w:rsidRDefault="00693368" w:rsidP="00693368">
      <w:pPr>
        <w:pStyle w:val="Puesto"/>
        <w:ind w:left="1560"/>
        <w:rPr>
          <w:sz w:val="3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8326755</wp:posOffset>
                </wp:positionH>
                <wp:positionV relativeFrom="paragraph">
                  <wp:posOffset>-628650</wp:posOffset>
                </wp:positionV>
                <wp:extent cx="1188720" cy="365760"/>
                <wp:effectExtent l="1905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6089" w:rsidRDefault="007E6089" w:rsidP="00693368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lang w:val="es-MX"/>
                              </w:rPr>
                              <w:t>FPC/DSTP/0001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655.65pt;margin-top:-49.5pt;width:93.6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" o:allowincell="f" stroked="f">
                <v:textbox>
                  <w:txbxContent>
                    <w:p w:rsidR="007E6089" w:rsidRDefault="007E6089" w:rsidP="00693368">
                      <w:pPr>
                        <w:rPr>
                          <w:sz w:val="20"/>
                          <w:lang w:val="es-MX"/>
                        </w:rPr>
                      </w:pPr>
                      <w:r>
                        <w:rPr>
                          <w:sz w:val="20"/>
                          <w:lang w:val="es-MX"/>
                        </w:rPr>
                        <w:t>FPC/DSTP/0001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-146050</wp:posOffset>
                </wp:positionV>
                <wp:extent cx="8686800" cy="6629400"/>
                <wp:effectExtent l="34290" t="34925" r="32385" b="3175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6294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C4152" id="Rectángulo 3" o:spid="_x0000_s1026" style="position:absolute;margin-left:29.7pt;margin-top:-11.5pt;width:684pt;height:5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" filled="f" strokecolor="#00b0f0" strokeweight="4.5pt">
                <v:stroke linestyle="thinThick"/>
              </v:rect>
            </w:pict>
          </mc:Fallback>
        </mc:AlternateContent>
      </w:r>
    </w:p>
    <w:p w:rsidR="00693368" w:rsidRDefault="00693368" w:rsidP="00693368">
      <w:pPr>
        <w:pStyle w:val="Puesto"/>
        <w:rPr>
          <w:sz w:val="38"/>
        </w:rPr>
      </w:pPr>
      <w:r>
        <w:rPr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368" w:rsidRDefault="00693368" w:rsidP="00693368">
      <w:pPr>
        <w:pStyle w:val="Puesto"/>
        <w:rPr>
          <w:sz w:val="32"/>
        </w:rPr>
      </w:pPr>
    </w:p>
    <w:p w:rsidR="00693368" w:rsidRDefault="00693368" w:rsidP="00693368">
      <w:pPr>
        <w:pStyle w:val="Subttulo"/>
        <w:rPr>
          <w:rFonts w:ascii="Century Gothic" w:hAnsi="Century Gothic"/>
          <w:sz w:val="36"/>
          <w:szCs w:val="36"/>
        </w:rPr>
      </w:pPr>
    </w:p>
    <w:p w:rsidR="00693368" w:rsidRDefault="00693368" w:rsidP="00693368">
      <w:pPr>
        <w:pStyle w:val="Subttul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Instituto de Capacitación para el Trabajo</w:t>
      </w:r>
    </w:p>
    <w:p w:rsidR="00693368" w:rsidRPr="00693368" w:rsidRDefault="00693368" w:rsidP="00693368">
      <w:pPr>
        <w:pStyle w:val="Ttulo7"/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93368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Estado de Quintana Roo</w:t>
      </w:r>
    </w:p>
    <w:p w:rsidR="00693368" w:rsidRPr="00693368" w:rsidRDefault="00693368" w:rsidP="00693368">
      <w:pPr>
        <w:pStyle w:val="Ttulo1"/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93368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General</w:t>
      </w:r>
    </w:p>
    <w:p w:rsidR="00693368" w:rsidRPr="00693368" w:rsidRDefault="00693368" w:rsidP="00693368">
      <w:pPr>
        <w:pStyle w:val="Ttulo7"/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93368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Técnica-Académica</w:t>
      </w:r>
    </w:p>
    <w:p w:rsidR="00693368" w:rsidRDefault="00693368" w:rsidP="00693368">
      <w:pPr>
        <w:rPr>
          <w:rFonts w:ascii="Century Gothic" w:hAnsi="Century Gothic"/>
          <w:b/>
          <w:sz w:val="36"/>
          <w:szCs w:val="36"/>
          <w:lang w:val="es-ES_tradnl"/>
        </w:rPr>
      </w:pPr>
    </w:p>
    <w:p w:rsidR="00693368" w:rsidRDefault="00693368" w:rsidP="00693368">
      <w:pPr>
        <w:rPr>
          <w:rFonts w:ascii="Century Gothic" w:hAnsi="Century Gothic"/>
          <w:b/>
          <w:szCs w:val="36"/>
          <w:lang w:val="es-ES_tradnl"/>
        </w:rPr>
      </w:pPr>
    </w:p>
    <w:p w:rsidR="00693368" w:rsidRDefault="00693368" w:rsidP="00693368">
      <w:pPr>
        <w:pStyle w:val="Ttulo2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PROGRAMA DEL CURSO NO REGULAR</w:t>
      </w:r>
    </w:p>
    <w:p w:rsidR="00693368" w:rsidRDefault="00693368" w:rsidP="00693368">
      <w:pPr>
        <w:rPr>
          <w:rFonts w:ascii="Century Gothic" w:hAnsi="Century Gothic"/>
          <w:b/>
          <w:sz w:val="36"/>
          <w:szCs w:val="36"/>
          <w:lang w:val="es-ES_tradnl"/>
        </w:rPr>
      </w:pPr>
    </w:p>
    <w:p w:rsidR="00693368" w:rsidRPr="00693368" w:rsidRDefault="00693368" w:rsidP="00693368">
      <w:pPr>
        <w:jc w:val="center"/>
        <w:rPr>
          <w:rFonts w:ascii="Century Gothic" w:hAnsi="Century Gothic"/>
          <w:b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93368">
        <w:rPr>
          <w:rFonts w:ascii="Century Gothic" w:hAnsi="Century Gothic"/>
          <w:b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“BASES Y PERMANENTES</w:t>
      </w:r>
      <w:r w:rsidR="00AA1ED6">
        <w:rPr>
          <w:rFonts w:ascii="Century Gothic" w:hAnsi="Century Gothic"/>
          <w:b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PARA PRINCIPIANTES</w:t>
      </w:r>
      <w:r w:rsidRPr="00693368">
        <w:rPr>
          <w:rFonts w:ascii="Century Gothic" w:hAnsi="Century Gothic"/>
          <w:b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</w:p>
    <w:p w:rsidR="00693368" w:rsidRDefault="00693368" w:rsidP="00693368">
      <w:pPr>
        <w:rPr>
          <w:rFonts w:ascii="Century Gothic" w:hAnsi="Century Gothic"/>
          <w:sz w:val="36"/>
          <w:szCs w:val="36"/>
          <w:lang w:val="fr-FR"/>
        </w:rPr>
      </w:pPr>
    </w:p>
    <w:p w:rsidR="00693368" w:rsidRDefault="00693368" w:rsidP="00693368">
      <w:pPr>
        <w:rPr>
          <w:lang w:val="fr-FR"/>
        </w:rPr>
      </w:pPr>
      <w:r>
        <w:rPr>
          <w:lang w:val="fr-FR"/>
        </w:rPr>
        <w:t xml:space="preserve">  </w:t>
      </w:r>
    </w:p>
    <w:p w:rsidR="00693368" w:rsidRDefault="00693368" w:rsidP="00693368">
      <w:pPr>
        <w:tabs>
          <w:tab w:val="left" w:pos="11907"/>
        </w:tabs>
        <w:rPr>
          <w:b/>
          <w:sz w:val="28"/>
          <w:lang w:val="es-ES_tradn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314960</wp:posOffset>
                </wp:positionV>
                <wp:extent cx="8686800" cy="0"/>
                <wp:effectExtent l="45085" t="38735" r="40640" b="4699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7184D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55pt,24.8pt" to="711.5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" o:allowincell="f" strokecolor="#00b0f0" strokeweight="6pt">
                <v:stroke linestyle="thickBetweenThin"/>
              </v:line>
            </w:pict>
          </mc:Fallback>
        </mc:AlternateContent>
      </w:r>
      <w:r>
        <w:rPr>
          <w:b/>
          <w:sz w:val="28"/>
          <w:lang w:val="es-ES_tradnl"/>
        </w:rPr>
        <w:tab/>
      </w:r>
    </w:p>
    <w:p w:rsidR="00693368" w:rsidRDefault="00693368" w:rsidP="00693368">
      <w:pPr>
        <w:tabs>
          <w:tab w:val="left" w:pos="11907"/>
        </w:tabs>
        <w:rPr>
          <w:b/>
          <w:sz w:val="28"/>
          <w:lang w:val="es-ES_tradnl"/>
        </w:rPr>
      </w:pPr>
    </w:p>
    <w:p w:rsidR="00693368" w:rsidRDefault="00693368" w:rsidP="00693368">
      <w:pPr>
        <w:tabs>
          <w:tab w:val="left" w:pos="11907"/>
        </w:tabs>
        <w:jc w:val="center"/>
        <w:rPr>
          <w:rFonts w:ascii="Century Gothic" w:hAnsi="Century Gothic"/>
          <w:b/>
          <w:lang w:val="es-ES_tradnl"/>
        </w:rPr>
      </w:pPr>
      <w:r>
        <w:rPr>
          <w:b/>
          <w:sz w:val="28"/>
          <w:lang w:val="es-ES_tradnl"/>
        </w:rPr>
        <w:t xml:space="preserve">                                                                                                                                       </w:t>
      </w:r>
      <w:r>
        <w:rPr>
          <w:rFonts w:ascii="Century Gothic" w:hAnsi="Century Gothic"/>
          <w:b/>
          <w:sz w:val="28"/>
          <w:lang w:val="es-ES_tradnl"/>
        </w:rPr>
        <w:t xml:space="preserve">HORAS: </w:t>
      </w:r>
      <w:r>
        <w:rPr>
          <w:rFonts w:ascii="Century Gothic" w:hAnsi="Century Gothic"/>
          <w:b/>
          <w:sz w:val="28"/>
          <w:szCs w:val="36"/>
        </w:rPr>
        <w:t>20 HRS</w:t>
      </w:r>
      <w:r>
        <w:rPr>
          <w:rFonts w:ascii="Century Gothic" w:hAnsi="Century Gothic"/>
          <w:b/>
        </w:rPr>
        <w:t>.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3"/>
      </w:tblGrid>
      <w:tr w:rsidR="00693368" w:rsidTr="00693368">
        <w:trPr>
          <w:trHeight w:val="99"/>
        </w:trPr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93368" w:rsidRDefault="00693368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693368" w:rsidTr="00693368">
        <w:trPr>
          <w:trHeight w:val="8788"/>
        </w:trPr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tabs>
                <w:tab w:val="center" w:pos="11270"/>
              </w:tabs>
              <w:ind w:right="2481"/>
              <w:rPr>
                <w:rFonts w:ascii="Arial Rounded MT Bold" w:hAnsi="Arial Rounded MT Bold"/>
                <w:sz w:val="28"/>
              </w:rPr>
            </w:pPr>
          </w:p>
          <w:p w:rsidR="00693368" w:rsidRDefault="00693368">
            <w:pPr>
              <w:ind w:right="1914"/>
              <w:rPr>
                <w:rFonts w:ascii="Arial Rounded MT Bold" w:hAnsi="Arial Rounded MT Bold"/>
                <w:sz w:val="28"/>
              </w:rPr>
            </w:pPr>
          </w:p>
          <w:p w:rsidR="00693368" w:rsidRDefault="00693368">
            <w:pPr>
              <w:ind w:right="1914"/>
              <w:rPr>
                <w:rFonts w:ascii="Arial Rounded MT Bold" w:hAnsi="Arial Rounded MT Bold"/>
                <w:sz w:val="28"/>
              </w:rPr>
            </w:pPr>
          </w:p>
          <w:p w:rsidR="00693368" w:rsidRDefault="00693368">
            <w:pPr>
              <w:ind w:right="1914"/>
              <w:rPr>
                <w:rFonts w:ascii="Arial Rounded MT Bold" w:hAnsi="Arial Rounded MT Bold"/>
                <w:sz w:val="28"/>
              </w:rPr>
            </w:pPr>
          </w:p>
          <w:p w:rsidR="00693368" w:rsidRPr="00DD3D21" w:rsidRDefault="00693368" w:rsidP="007E6089">
            <w:pPr>
              <w:spacing w:line="360" w:lineRule="auto"/>
              <w:ind w:right="1916"/>
              <w:jc w:val="both"/>
              <w:rPr>
                <w:rFonts w:ascii="Arial Rounded MT Bold" w:hAnsi="Arial Rounded MT Bold"/>
                <w:sz w:val="28"/>
              </w:rPr>
            </w:pPr>
          </w:p>
          <w:p w:rsidR="00693368" w:rsidRPr="007E6089" w:rsidRDefault="00DD3D21" w:rsidP="007E6089">
            <w:pPr>
              <w:spacing w:line="360" w:lineRule="auto"/>
              <w:ind w:left="1556" w:right="1914"/>
              <w:jc w:val="both"/>
              <w:rPr>
                <w:rFonts w:cs="Arial"/>
                <w:sz w:val="28"/>
                <w:szCs w:val="28"/>
              </w:rPr>
            </w:pPr>
            <w:r w:rsidRPr="007E6089">
              <w:rPr>
                <w:rFonts w:cs="Arial"/>
                <w:sz w:val="28"/>
                <w:szCs w:val="28"/>
              </w:rPr>
              <w:t>La ondulación permanente es un servicio que se realiza en los</w:t>
            </w:r>
            <w:r w:rsidR="007E6089" w:rsidRPr="007E6089">
              <w:rPr>
                <w:rFonts w:cs="Arial"/>
                <w:sz w:val="28"/>
                <w:szCs w:val="28"/>
              </w:rPr>
              <w:t xml:space="preserve"> salones de </w:t>
            </w:r>
            <w:r w:rsidRPr="007E6089">
              <w:rPr>
                <w:rFonts w:cs="Arial"/>
                <w:sz w:val="28"/>
                <w:szCs w:val="28"/>
              </w:rPr>
              <w:t>peluquería para aportar volumen, ondas o rizos al</w:t>
            </w:r>
            <w:r w:rsidR="007E6089" w:rsidRPr="007E6089">
              <w:rPr>
                <w:rFonts w:cs="Arial"/>
                <w:sz w:val="28"/>
                <w:szCs w:val="28"/>
              </w:rPr>
              <w:t xml:space="preserve"> </w:t>
            </w:r>
            <w:r w:rsidRPr="007E6089">
              <w:rPr>
                <w:rFonts w:cs="Arial"/>
                <w:sz w:val="28"/>
                <w:szCs w:val="28"/>
              </w:rPr>
              <w:t>cabello. Este es un proceso que dura en el tiempo. La permanente se</w:t>
            </w:r>
            <w:r w:rsidR="007E6089" w:rsidRPr="007E6089">
              <w:rPr>
                <w:rFonts w:cs="Arial"/>
                <w:sz w:val="28"/>
                <w:szCs w:val="28"/>
              </w:rPr>
              <w:t xml:space="preserve"> </w:t>
            </w:r>
            <w:r w:rsidRPr="007E6089">
              <w:rPr>
                <w:rFonts w:cs="Arial"/>
                <w:sz w:val="28"/>
                <w:szCs w:val="28"/>
              </w:rPr>
              <w:t>queda en el cabello hasta</w:t>
            </w:r>
            <w:r w:rsidR="00BF1C94">
              <w:rPr>
                <w:rFonts w:cs="Arial"/>
                <w:sz w:val="28"/>
                <w:szCs w:val="28"/>
              </w:rPr>
              <w:t xml:space="preserve"> que</w:t>
            </w:r>
            <w:r w:rsidRPr="007E6089">
              <w:rPr>
                <w:rFonts w:cs="Arial"/>
                <w:sz w:val="28"/>
                <w:szCs w:val="28"/>
              </w:rPr>
              <w:t xml:space="preserve"> la clienta se realice un corte. Es un</w:t>
            </w:r>
            <w:r w:rsidR="007E6089" w:rsidRPr="007E6089">
              <w:rPr>
                <w:rFonts w:cs="Arial"/>
                <w:sz w:val="28"/>
                <w:szCs w:val="28"/>
              </w:rPr>
              <w:t xml:space="preserve"> </w:t>
            </w:r>
            <w:r w:rsidRPr="007E6089">
              <w:rPr>
                <w:rFonts w:cs="Arial"/>
                <w:sz w:val="28"/>
                <w:szCs w:val="28"/>
              </w:rPr>
              <w:t>proceso químico y físico que el profesional de peluquería debe</w:t>
            </w:r>
            <w:r w:rsidR="007E6089" w:rsidRPr="007E6089">
              <w:rPr>
                <w:rFonts w:cs="Arial"/>
                <w:sz w:val="28"/>
                <w:szCs w:val="28"/>
              </w:rPr>
              <w:t xml:space="preserve"> </w:t>
            </w:r>
            <w:r w:rsidRPr="007E6089">
              <w:rPr>
                <w:rFonts w:cs="Arial"/>
                <w:sz w:val="28"/>
                <w:szCs w:val="28"/>
              </w:rPr>
              <w:t>conocer bien, para obtener buenos resultados.</w:t>
            </w:r>
            <w:r w:rsidR="007E6089" w:rsidRPr="007E6089">
              <w:rPr>
                <w:rFonts w:cs="Arial"/>
                <w:sz w:val="28"/>
                <w:szCs w:val="28"/>
              </w:rPr>
              <w:t xml:space="preserve"> </w:t>
            </w:r>
            <w:r w:rsidRPr="007E6089">
              <w:rPr>
                <w:rFonts w:cs="Arial"/>
                <w:sz w:val="28"/>
                <w:szCs w:val="28"/>
              </w:rPr>
              <w:t>El deseo de tener el cabello rizado ha existido desde hace muchísimos</w:t>
            </w:r>
            <w:r w:rsidR="007E6089" w:rsidRPr="007E6089">
              <w:rPr>
                <w:rFonts w:cs="Arial"/>
                <w:sz w:val="28"/>
                <w:szCs w:val="28"/>
              </w:rPr>
              <w:t xml:space="preserve"> </w:t>
            </w:r>
            <w:r w:rsidRPr="007E6089">
              <w:rPr>
                <w:rFonts w:cs="Arial"/>
                <w:sz w:val="28"/>
                <w:szCs w:val="28"/>
              </w:rPr>
              <w:t>años. Hoy en día los productos químicos que se utilizan han avanzado</w:t>
            </w:r>
            <w:r w:rsidR="007E6089" w:rsidRPr="007E6089">
              <w:rPr>
                <w:rFonts w:cs="Arial"/>
                <w:sz w:val="28"/>
                <w:szCs w:val="28"/>
              </w:rPr>
              <w:t xml:space="preserve"> </w:t>
            </w:r>
            <w:r w:rsidRPr="007E6089">
              <w:rPr>
                <w:rFonts w:cs="Arial"/>
                <w:sz w:val="28"/>
                <w:szCs w:val="28"/>
              </w:rPr>
              <w:t>bastante y los resultados son mucho más satisfactorios y el</w:t>
            </w:r>
            <w:r w:rsidR="007E6089" w:rsidRPr="007E6089">
              <w:rPr>
                <w:rFonts w:cs="Arial"/>
                <w:sz w:val="28"/>
                <w:szCs w:val="28"/>
              </w:rPr>
              <w:t xml:space="preserve"> </w:t>
            </w:r>
            <w:r w:rsidRPr="007E6089">
              <w:rPr>
                <w:rFonts w:cs="Arial"/>
                <w:sz w:val="28"/>
                <w:szCs w:val="28"/>
              </w:rPr>
              <w:t>proceso es mucho más rápido.</w:t>
            </w:r>
          </w:p>
          <w:p w:rsidR="00693368" w:rsidRDefault="00693368" w:rsidP="00DD3D21">
            <w:pPr>
              <w:ind w:left="1556" w:right="1914"/>
              <w:jc w:val="both"/>
              <w:rPr>
                <w:rFonts w:ascii="Arial Rounded MT Bold" w:hAnsi="Arial Rounded MT Bold"/>
                <w:sz w:val="28"/>
              </w:rPr>
            </w:pPr>
          </w:p>
          <w:p w:rsidR="00693368" w:rsidRDefault="00693368">
            <w:pPr>
              <w:tabs>
                <w:tab w:val="center" w:pos="2056"/>
              </w:tabs>
              <w:ind w:right="1914"/>
              <w:rPr>
                <w:rFonts w:ascii="Arial Rounded MT Bold" w:hAnsi="Arial Rounded MT Bold"/>
                <w:sz w:val="28"/>
              </w:rPr>
            </w:pPr>
          </w:p>
          <w:p w:rsidR="00693368" w:rsidRDefault="00693368">
            <w:pPr>
              <w:tabs>
                <w:tab w:val="center" w:pos="2056"/>
              </w:tabs>
              <w:ind w:right="1914"/>
              <w:rPr>
                <w:rFonts w:ascii="Arial Rounded MT Bold" w:hAnsi="Arial Rounded MT Bold"/>
                <w:sz w:val="28"/>
              </w:rPr>
            </w:pPr>
          </w:p>
          <w:p w:rsidR="00693368" w:rsidRDefault="00693368">
            <w:pPr>
              <w:jc w:val="center"/>
              <w:rPr>
                <w:rFonts w:ascii="Arial Rounded MT Bold" w:hAnsi="Arial Rounded MT Bold"/>
                <w:sz w:val="28"/>
              </w:rPr>
            </w:pPr>
          </w:p>
          <w:p w:rsidR="00693368" w:rsidRDefault="00693368">
            <w:pPr>
              <w:jc w:val="center"/>
              <w:rPr>
                <w:rFonts w:ascii="Arial Rounded MT Bold" w:hAnsi="Arial Rounded MT Bold"/>
                <w:sz w:val="28"/>
              </w:rPr>
            </w:pPr>
          </w:p>
          <w:p w:rsidR="00693368" w:rsidRDefault="00693368">
            <w:pPr>
              <w:ind w:left="1489" w:hanging="1489"/>
              <w:jc w:val="center"/>
              <w:rPr>
                <w:rFonts w:ascii="Arial Rounded MT Bold" w:hAnsi="Arial Rounded MT Bold"/>
                <w:sz w:val="28"/>
              </w:rPr>
            </w:pPr>
          </w:p>
          <w:p w:rsidR="00693368" w:rsidRDefault="00693368">
            <w:pPr>
              <w:jc w:val="center"/>
              <w:rPr>
                <w:rFonts w:ascii="Arial Rounded MT Bold" w:hAnsi="Arial Rounded MT Bold"/>
                <w:sz w:val="28"/>
              </w:rPr>
            </w:pPr>
          </w:p>
          <w:p w:rsidR="00693368" w:rsidRDefault="00693368">
            <w:pPr>
              <w:rPr>
                <w:rFonts w:ascii="Arial Rounded MT Bold" w:hAnsi="Arial Rounded MT Bold"/>
                <w:sz w:val="28"/>
              </w:rPr>
            </w:pPr>
          </w:p>
        </w:tc>
      </w:tr>
    </w:tbl>
    <w:p w:rsidR="00693368" w:rsidRDefault="00693368" w:rsidP="00693368">
      <w:pPr>
        <w:jc w:val="center"/>
        <w:rPr>
          <w:b/>
          <w:lang w:val="es-ES_tradnl"/>
        </w:rPr>
      </w:pPr>
    </w:p>
    <w:p w:rsidR="00693368" w:rsidRDefault="00693368" w:rsidP="00693368">
      <w:pPr>
        <w:jc w:val="center"/>
        <w:rPr>
          <w:b/>
          <w:lang w:val="es-ES_tradnl"/>
        </w:rPr>
      </w:pPr>
      <w:r>
        <w:rPr>
          <w:b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3"/>
      </w:tblGrid>
      <w:tr w:rsidR="00693368" w:rsidTr="00693368"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93368" w:rsidRDefault="00693368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693368" w:rsidTr="00693368">
        <w:trPr>
          <w:trHeight w:val="8788"/>
        </w:trPr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pStyle w:val="Textoindependiente"/>
              <w:spacing w:line="360" w:lineRule="auto"/>
              <w:ind w:right="497"/>
              <w:rPr>
                <w:rFonts w:ascii="Arial Rounded MT Bold" w:hAnsi="Arial Rounded MT Bold"/>
                <w:lang w:val="es-ES"/>
              </w:rPr>
            </w:pPr>
          </w:p>
          <w:p w:rsidR="00693368" w:rsidRDefault="00693368">
            <w:pPr>
              <w:spacing w:line="360" w:lineRule="auto"/>
              <w:ind w:left="567" w:right="355"/>
              <w:rPr>
                <w:rFonts w:ascii="Arial Rounded MT Bold" w:hAnsi="Arial Rounded MT Bold"/>
                <w:sz w:val="28"/>
              </w:rPr>
            </w:pPr>
          </w:p>
          <w:p w:rsidR="00693368" w:rsidRDefault="00693368">
            <w:pPr>
              <w:spacing w:line="360" w:lineRule="auto"/>
              <w:ind w:left="567" w:right="355"/>
              <w:rPr>
                <w:rFonts w:ascii="Arial Rounded MT Bold" w:hAnsi="Arial Rounded MT Bold"/>
                <w:sz w:val="28"/>
              </w:rPr>
            </w:pPr>
          </w:p>
          <w:p w:rsidR="00693368" w:rsidRPr="007E6089" w:rsidRDefault="00693368">
            <w:pPr>
              <w:spacing w:line="360" w:lineRule="auto"/>
              <w:ind w:left="1631" w:right="1631"/>
              <w:jc w:val="both"/>
              <w:rPr>
                <w:rFonts w:cs="Arial"/>
                <w:sz w:val="28"/>
              </w:rPr>
            </w:pPr>
            <w:r w:rsidRPr="007E6089">
              <w:rPr>
                <w:rFonts w:cs="Arial"/>
                <w:sz w:val="28"/>
              </w:rPr>
              <w:t xml:space="preserve">Con el fin de proporcionar los Servicios de Belleza a las personas interesadas para un desarrollo y capacitación individual que les permite introducirse en forma exitosa al mercado laboral, el ICATQR; </w:t>
            </w:r>
            <w:r w:rsidR="00A84A38" w:rsidRPr="007E6089">
              <w:rPr>
                <w:rFonts w:cs="Arial"/>
                <w:sz w:val="28"/>
              </w:rPr>
              <w:t>consiente</w:t>
            </w:r>
            <w:r w:rsidRPr="007E6089">
              <w:rPr>
                <w:rFonts w:cs="Arial"/>
                <w:sz w:val="28"/>
              </w:rPr>
              <w:t xml:space="preserve"> de su responsabilidad social como institución que colabora en la mejoría de la economía de las familias del estado; diseña y elabora el curso de Bases y Permanentes, el cual </w:t>
            </w:r>
            <w:r w:rsidR="00A84A38" w:rsidRPr="007E6089">
              <w:rPr>
                <w:rFonts w:cs="Arial"/>
                <w:sz w:val="28"/>
              </w:rPr>
              <w:t>está</w:t>
            </w:r>
            <w:r w:rsidRPr="007E6089">
              <w:rPr>
                <w:rFonts w:cs="Arial"/>
                <w:sz w:val="28"/>
              </w:rPr>
              <w:t xml:space="preserve"> dirigido sobre todo a la población que labora en los centros dedicados al arreglo personal.</w:t>
            </w:r>
          </w:p>
          <w:p w:rsidR="00693368" w:rsidRDefault="00693368">
            <w:pPr>
              <w:spacing w:line="360" w:lineRule="auto"/>
              <w:ind w:left="567" w:right="355"/>
              <w:rPr>
                <w:rFonts w:ascii="Arial Rounded MT Bold" w:hAnsi="Arial Rounded MT Bold"/>
                <w:sz w:val="28"/>
              </w:rPr>
            </w:pPr>
          </w:p>
          <w:p w:rsidR="00693368" w:rsidRDefault="00693368">
            <w:pPr>
              <w:spacing w:line="360" w:lineRule="auto"/>
              <w:ind w:left="567" w:right="355"/>
              <w:rPr>
                <w:rFonts w:ascii="Arial Rounded MT Bold" w:hAnsi="Arial Rounded MT Bold"/>
                <w:sz w:val="28"/>
              </w:rPr>
            </w:pPr>
          </w:p>
          <w:p w:rsidR="00693368" w:rsidRDefault="00693368">
            <w:pPr>
              <w:ind w:left="1773"/>
              <w:rPr>
                <w:b/>
              </w:rPr>
            </w:pPr>
            <w:r>
              <w:rPr>
                <w:rFonts w:ascii="Arial Rounded MT Bold" w:hAnsi="Arial Rounded MT Bold"/>
                <w:sz w:val="28"/>
              </w:rPr>
              <w:t xml:space="preserve">    </w:t>
            </w:r>
            <w:r>
              <w:rPr>
                <w:b/>
              </w:rPr>
              <w:t xml:space="preserve"> </w:t>
            </w:r>
          </w:p>
        </w:tc>
      </w:tr>
    </w:tbl>
    <w:p w:rsidR="00693368" w:rsidRDefault="00693368" w:rsidP="00693368">
      <w:pPr>
        <w:jc w:val="center"/>
        <w:rPr>
          <w:b/>
          <w:lang w:val="es-ES_tradnl"/>
        </w:rPr>
      </w:pPr>
    </w:p>
    <w:p w:rsidR="00693368" w:rsidRDefault="00693368" w:rsidP="0069336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3"/>
      </w:tblGrid>
      <w:tr w:rsidR="00693368" w:rsidTr="00693368"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93368" w:rsidRDefault="00523788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</w:t>
            </w:r>
          </w:p>
        </w:tc>
      </w:tr>
      <w:tr w:rsidR="00693368" w:rsidTr="00693368">
        <w:trPr>
          <w:trHeight w:val="8788"/>
        </w:trPr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7E6089" w:rsidRDefault="007E608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OBJETIVO GENERAL:</w:t>
            </w:r>
          </w:p>
          <w:p w:rsidR="007E6089" w:rsidRPr="007E6089" w:rsidRDefault="007E6089" w:rsidP="007E6089">
            <w:pPr>
              <w:pStyle w:val="Default"/>
              <w:ind w:left="989"/>
              <w:rPr>
                <w:rFonts w:ascii="Arial" w:hAnsi="Arial" w:cs="Arial"/>
                <w:sz w:val="28"/>
                <w:szCs w:val="28"/>
              </w:rPr>
            </w:pPr>
            <w:r w:rsidRPr="007E6089">
              <w:rPr>
                <w:rFonts w:ascii="Arial" w:hAnsi="Arial" w:cs="Arial"/>
                <w:sz w:val="28"/>
                <w:szCs w:val="28"/>
              </w:rPr>
              <w:t xml:space="preserve">Proporcionar al capacitando las habilidades, técnicas y conocimientos necesarios para poder realizar </w:t>
            </w:r>
            <w:r>
              <w:rPr>
                <w:rFonts w:ascii="Arial" w:hAnsi="Arial" w:cs="Arial"/>
                <w:sz w:val="28"/>
                <w:szCs w:val="28"/>
              </w:rPr>
              <w:t>los diferentes tipos de bases y permanentes</w:t>
            </w:r>
            <w:r w:rsidRPr="007E6089">
              <w:rPr>
                <w:rFonts w:ascii="Arial" w:hAnsi="Arial" w:cs="Arial"/>
                <w:sz w:val="28"/>
                <w:szCs w:val="28"/>
              </w:rPr>
              <w:t xml:space="preserve"> que los demandantes soliciten. </w:t>
            </w:r>
          </w:p>
          <w:p w:rsidR="007E6089" w:rsidRDefault="007E6089" w:rsidP="00523788">
            <w:pPr>
              <w:spacing w:line="360" w:lineRule="auto"/>
              <w:ind w:right="639"/>
              <w:rPr>
                <w:rFonts w:ascii="Arial Rounded MT Bold" w:hAnsi="Arial Rounded MT Bold"/>
                <w:sz w:val="28"/>
              </w:rPr>
            </w:pPr>
          </w:p>
          <w:p w:rsidR="00693368" w:rsidRDefault="00693368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693368" w:rsidRPr="007E6089" w:rsidRDefault="00523788">
            <w:pPr>
              <w:spacing w:line="360" w:lineRule="auto"/>
              <w:ind w:left="567" w:right="639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 A</w:t>
            </w:r>
            <w:r w:rsidRPr="007E6089">
              <w:rPr>
                <w:rFonts w:cs="Arial"/>
                <w:sz w:val="28"/>
              </w:rPr>
              <w:t>l termino del curso el participante será capaz de:</w:t>
            </w:r>
          </w:p>
          <w:p w:rsidR="00693368" w:rsidRPr="007E6089" w:rsidRDefault="00693368">
            <w:pPr>
              <w:spacing w:line="360" w:lineRule="auto"/>
              <w:ind w:left="567" w:right="639"/>
              <w:rPr>
                <w:rFonts w:cs="Arial"/>
                <w:sz w:val="28"/>
              </w:rPr>
            </w:pPr>
          </w:p>
          <w:p w:rsidR="00693368" w:rsidRPr="007E6089" w:rsidRDefault="00693368" w:rsidP="00693368">
            <w:pPr>
              <w:numPr>
                <w:ilvl w:val="0"/>
                <w:numId w:val="1"/>
              </w:numPr>
              <w:spacing w:line="360" w:lineRule="auto"/>
              <w:ind w:right="639"/>
              <w:rPr>
                <w:rFonts w:cs="Arial"/>
                <w:sz w:val="28"/>
              </w:rPr>
            </w:pPr>
            <w:r w:rsidRPr="007E6089">
              <w:rPr>
                <w:rFonts w:cs="Arial"/>
                <w:sz w:val="28"/>
              </w:rPr>
              <w:t>Realizar de manera correcta el enrollado.</w:t>
            </w:r>
          </w:p>
          <w:p w:rsidR="00693368" w:rsidRPr="007E6089" w:rsidRDefault="00693368" w:rsidP="00693368">
            <w:pPr>
              <w:numPr>
                <w:ilvl w:val="0"/>
                <w:numId w:val="1"/>
              </w:numPr>
              <w:spacing w:line="360" w:lineRule="auto"/>
              <w:ind w:right="639"/>
              <w:rPr>
                <w:rFonts w:cs="Arial"/>
                <w:sz w:val="28"/>
              </w:rPr>
            </w:pPr>
            <w:r w:rsidRPr="007E6089">
              <w:rPr>
                <w:rFonts w:cs="Arial"/>
                <w:sz w:val="28"/>
              </w:rPr>
              <w:t>Aplicar correctamente la loción ondulante.</w:t>
            </w:r>
          </w:p>
          <w:p w:rsidR="00693368" w:rsidRPr="007E6089" w:rsidRDefault="00693368" w:rsidP="00693368">
            <w:pPr>
              <w:numPr>
                <w:ilvl w:val="0"/>
                <w:numId w:val="1"/>
              </w:numPr>
              <w:spacing w:line="360" w:lineRule="auto"/>
              <w:ind w:right="639"/>
              <w:rPr>
                <w:rFonts w:cs="Arial"/>
                <w:sz w:val="28"/>
              </w:rPr>
            </w:pPr>
            <w:r w:rsidRPr="007E6089">
              <w:rPr>
                <w:rFonts w:cs="Arial"/>
                <w:sz w:val="28"/>
              </w:rPr>
              <w:t>Distinguir los diferentes tipos de carretes para una base.</w:t>
            </w:r>
          </w:p>
          <w:p w:rsidR="00693368" w:rsidRPr="007E6089" w:rsidRDefault="00693368" w:rsidP="00693368">
            <w:pPr>
              <w:numPr>
                <w:ilvl w:val="0"/>
                <w:numId w:val="1"/>
              </w:numPr>
              <w:spacing w:line="360" w:lineRule="auto"/>
              <w:ind w:right="639"/>
              <w:rPr>
                <w:rFonts w:cs="Arial"/>
                <w:sz w:val="28"/>
              </w:rPr>
            </w:pPr>
            <w:r w:rsidRPr="007E6089">
              <w:rPr>
                <w:rFonts w:cs="Arial"/>
                <w:sz w:val="28"/>
              </w:rPr>
              <w:t>Efectuar correctamente el aplicado del fijador.</w:t>
            </w:r>
          </w:p>
          <w:p w:rsidR="00693368" w:rsidRPr="007E6089" w:rsidRDefault="00693368" w:rsidP="00693368">
            <w:pPr>
              <w:numPr>
                <w:ilvl w:val="0"/>
                <w:numId w:val="1"/>
              </w:numPr>
              <w:spacing w:line="360" w:lineRule="auto"/>
              <w:ind w:right="639"/>
              <w:rPr>
                <w:rFonts w:cs="Arial"/>
                <w:sz w:val="28"/>
              </w:rPr>
            </w:pPr>
            <w:r w:rsidRPr="007E6089">
              <w:rPr>
                <w:rFonts w:cs="Arial"/>
                <w:sz w:val="28"/>
              </w:rPr>
              <w:t>Aplicar de manera correcta  el acondicionador</w:t>
            </w:r>
          </w:p>
          <w:p w:rsidR="00693368" w:rsidRPr="007E6089" w:rsidRDefault="00693368" w:rsidP="00693368">
            <w:pPr>
              <w:numPr>
                <w:ilvl w:val="0"/>
                <w:numId w:val="1"/>
              </w:numPr>
              <w:spacing w:line="360" w:lineRule="auto"/>
              <w:ind w:right="639"/>
              <w:rPr>
                <w:rFonts w:cs="Arial"/>
                <w:sz w:val="28"/>
              </w:rPr>
            </w:pPr>
            <w:r w:rsidRPr="007E6089">
              <w:rPr>
                <w:rFonts w:cs="Arial"/>
                <w:sz w:val="28"/>
              </w:rPr>
              <w:t>Distinguir las diferencias de las base y permanentes.</w:t>
            </w:r>
          </w:p>
          <w:p w:rsidR="00693368" w:rsidRDefault="00693368">
            <w:pPr>
              <w:jc w:val="center"/>
              <w:rPr>
                <w:b/>
              </w:rPr>
            </w:pPr>
          </w:p>
        </w:tc>
      </w:tr>
    </w:tbl>
    <w:p w:rsidR="00693368" w:rsidRDefault="00693368" w:rsidP="00693368">
      <w:pPr>
        <w:jc w:val="center"/>
        <w:rPr>
          <w:b/>
          <w:lang w:val="es-ES_tradnl"/>
        </w:rPr>
      </w:pPr>
    </w:p>
    <w:p w:rsidR="00693368" w:rsidRDefault="00693368" w:rsidP="0069336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3"/>
      </w:tblGrid>
      <w:tr w:rsidR="00693368" w:rsidTr="00693368"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93368" w:rsidRDefault="00693368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693368" w:rsidTr="00693368">
        <w:trPr>
          <w:trHeight w:val="8788"/>
        </w:trPr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693368" w:rsidRDefault="00693368">
            <w:pPr>
              <w:spacing w:line="360" w:lineRule="auto"/>
              <w:ind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 </w:t>
            </w:r>
          </w:p>
          <w:p w:rsidR="00693368" w:rsidRPr="00523788" w:rsidRDefault="00693368">
            <w:pPr>
              <w:spacing w:line="360" w:lineRule="auto"/>
              <w:ind w:left="1347" w:right="1064"/>
              <w:rPr>
                <w:rFonts w:cs="Arial"/>
                <w:sz w:val="28"/>
              </w:rPr>
            </w:pPr>
          </w:p>
          <w:p w:rsidR="00693368" w:rsidRPr="00523788" w:rsidRDefault="00693368" w:rsidP="00523788">
            <w:pPr>
              <w:spacing w:line="360" w:lineRule="auto"/>
              <w:ind w:left="989" w:right="1064"/>
              <w:rPr>
                <w:rFonts w:cs="Arial"/>
                <w:sz w:val="28"/>
              </w:rPr>
            </w:pPr>
            <w:r w:rsidRPr="00523788">
              <w:rPr>
                <w:rFonts w:cs="Arial"/>
                <w:sz w:val="28"/>
              </w:rPr>
              <w:t>Toda persona que labora</w:t>
            </w:r>
            <w:r w:rsidR="00523788">
              <w:rPr>
                <w:rFonts w:cs="Arial"/>
                <w:sz w:val="28"/>
              </w:rPr>
              <w:t>n</w:t>
            </w:r>
            <w:r w:rsidRPr="00523788">
              <w:rPr>
                <w:rFonts w:cs="Arial"/>
                <w:sz w:val="28"/>
              </w:rPr>
              <w:t xml:space="preserve"> en los centros de servicio de belleza, así como a todas aquellas personas que les guste el arreglo personal.</w:t>
            </w:r>
          </w:p>
          <w:p w:rsidR="00693368" w:rsidRPr="00523788" w:rsidRDefault="00693368">
            <w:pPr>
              <w:spacing w:line="360" w:lineRule="auto"/>
              <w:ind w:left="1347" w:right="1064"/>
              <w:rPr>
                <w:rFonts w:cs="Arial"/>
                <w:sz w:val="28"/>
              </w:rPr>
            </w:pPr>
          </w:p>
          <w:p w:rsidR="00693368" w:rsidRPr="00523788" w:rsidRDefault="00693368">
            <w:pPr>
              <w:spacing w:line="360" w:lineRule="auto"/>
              <w:ind w:left="1347" w:right="1064"/>
              <w:rPr>
                <w:rFonts w:cs="Arial"/>
                <w:sz w:val="28"/>
              </w:rPr>
            </w:pPr>
            <w:r w:rsidRPr="00523788">
              <w:rPr>
                <w:rFonts w:cs="Arial"/>
                <w:sz w:val="28"/>
              </w:rPr>
              <w:t>REQUISITOS:</w:t>
            </w:r>
          </w:p>
          <w:p w:rsidR="00693368" w:rsidRPr="00523788" w:rsidRDefault="00693368">
            <w:pPr>
              <w:spacing w:line="360" w:lineRule="auto"/>
              <w:ind w:left="1347" w:right="1064"/>
              <w:rPr>
                <w:rFonts w:cs="Arial"/>
                <w:sz w:val="28"/>
              </w:rPr>
            </w:pPr>
          </w:p>
          <w:p w:rsidR="00693368" w:rsidRPr="00523788" w:rsidRDefault="00A84A38" w:rsidP="00693368">
            <w:pPr>
              <w:numPr>
                <w:ilvl w:val="0"/>
                <w:numId w:val="1"/>
              </w:numPr>
              <w:spacing w:line="360" w:lineRule="auto"/>
              <w:ind w:right="1064"/>
              <w:rPr>
                <w:rFonts w:cs="Arial"/>
                <w:sz w:val="28"/>
              </w:rPr>
            </w:pPr>
            <w:r w:rsidRPr="00523788">
              <w:rPr>
                <w:rFonts w:cs="Arial"/>
                <w:sz w:val="28"/>
              </w:rPr>
              <w:t>Saber leer y escribir</w:t>
            </w:r>
            <w:r w:rsidR="00693368" w:rsidRPr="00523788">
              <w:rPr>
                <w:rFonts w:cs="Arial"/>
                <w:sz w:val="28"/>
              </w:rPr>
              <w:t>.</w:t>
            </w:r>
          </w:p>
          <w:p w:rsidR="00693368" w:rsidRPr="00523788" w:rsidRDefault="00693368" w:rsidP="00693368">
            <w:pPr>
              <w:numPr>
                <w:ilvl w:val="0"/>
                <w:numId w:val="1"/>
              </w:numPr>
              <w:spacing w:line="360" w:lineRule="auto"/>
              <w:ind w:right="1064"/>
              <w:rPr>
                <w:rFonts w:cs="Arial"/>
                <w:sz w:val="28"/>
              </w:rPr>
            </w:pPr>
            <w:r w:rsidRPr="00523788">
              <w:rPr>
                <w:rFonts w:cs="Arial"/>
                <w:sz w:val="28"/>
              </w:rPr>
              <w:t>Tener 15 años de edad o más.</w:t>
            </w:r>
          </w:p>
          <w:p w:rsidR="00693368" w:rsidRPr="00523788" w:rsidRDefault="00693368" w:rsidP="00693368">
            <w:pPr>
              <w:numPr>
                <w:ilvl w:val="0"/>
                <w:numId w:val="1"/>
              </w:numPr>
              <w:spacing w:line="360" w:lineRule="auto"/>
              <w:ind w:right="1064"/>
              <w:rPr>
                <w:rFonts w:cs="Arial"/>
                <w:sz w:val="28"/>
              </w:rPr>
            </w:pPr>
            <w:r w:rsidRPr="00523788">
              <w:rPr>
                <w:rFonts w:cs="Arial"/>
                <w:sz w:val="28"/>
              </w:rPr>
              <w:t>Tener puntualidad.</w:t>
            </w:r>
          </w:p>
          <w:p w:rsidR="00693368" w:rsidRDefault="00693368" w:rsidP="00693368">
            <w:pPr>
              <w:numPr>
                <w:ilvl w:val="0"/>
                <w:numId w:val="1"/>
              </w:numPr>
              <w:spacing w:line="360" w:lineRule="auto"/>
              <w:ind w:right="1064"/>
              <w:rPr>
                <w:rFonts w:cs="Arial"/>
                <w:sz w:val="28"/>
              </w:rPr>
            </w:pPr>
            <w:r w:rsidRPr="00523788">
              <w:rPr>
                <w:rFonts w:cs="Arial"/>
                <w:sz w:val="28"/>
              </w:rPr>
              <w:t>T</w:t>
            </w:r>
            <w:r w:rsidR="00AC0D51">
              <w:rPr>
                <w:rFonts w:cs="Arial"/>
                <w:sz w:val="28"/>
              </w:rPr>
              <w:t>ener agrado al ambiente laboral.</w:t>
            </w:r>
          </w:p>
          <w:p w:rsidR="00AC0D51" w:rsidRPr="00523788" w:rsidRDefault="00AC0D51" w:rsidP="00693368">
            <w:pPr>
              <w:numPr>
                <w:ilvl w:val="0"/>
                <w:numId w:val="1"/>
              </w:numPr>
              <w:spacing w:line="360" w:lineRule="auto"/>
              <w:ind w:right="1064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No ser alérgica a los tipos de químicos</w:t>
            </w:r>
          </w:p>
          <w:p w:rsidR="00693368" w:rsidRDefault="00693368">
            <w:pPr>
              <w:spacing w:line="360" w:lineRule="auto"/>
              <w:ind w:left="567" w:right="1064"/>
              <w:rPr>
                <w:rFonts w:ascii="Arial Rounded MT Bold" w:hAnsi="Arial Rounded MT Bold"/>
                <w:sz w:val="28"/>
              </w:rPr>
            </w:pPr>
          </w:p>
          <w:p w:rsidR="00693368" w:rsidRDefault="00693368">
            <w:pPr>
              <w:spacing w:line="360" w:lineRule="auto"/>
              <w:ind w:left="1347" w:right="1064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693368" w:rsidRDefault="00693368" w:rsidP="00693368">
      <w:pPr>
        <w:jc w:val="center"/>
        <w:rPr>
          <w:b/>
          <w:lang w:val="es-ES_tradnl"/>
        </w:rPr>
      </w:pPr>
    </w:p>
    <w:p w:rsidR="00693368" w:rsidRDefault="00B75596" w:rsidP="00B75596">
      <w:pPr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t xml:space="preserve"> </w:t>
      </w:r>
      <w:r w:rsidR="00693368">
        <w:rPr>
          <w:b/>
          <w:lang w:val="es-ES_tradnl"/>
        </w:rPr>
        <w:br w:type="page"/>
      </w:r>
      <w:r w:rsidR="00693368"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p w:rsidR="00693368" w:rsidRDefault="00693368" w:rsidP="00693368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8"/>
        <w:gridCol w:w="1890"/>
        <w:gridCol w:w="1890"/>
        <w:gridCol w:w="8137"/>
      </w:tblGrid>
      <w:tr w:rsidR="00693368" w:rsidTr="00693368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693368" w:rsidRDefault="00693368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693368" w:rsidRDefault="00693368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693368" w:rsidTr="00693368">
        <w:trPr>
          <w:cantSplit/>
          <w:trHeight w:val="642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693368" w:rsidRDefault="0069336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693368" w:rsidRDefault="0069336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693368" w:rsidRDefault="0069336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93368">
            <w:pPr>
              <w:rPr>
                <w:rFonts w:cs="Arial"/>
                <w:b/>
                <w:sz w:val="28"/>
                <w:lang w:val="es-ES_tradnl"/>
              </w:rPr>
            </w:pPr>
          </w:p>
        </w:tc>
      </w:tr>
      <w:tr w:rsidR="00B75596" w:rsidTr="00693368">
        <w:trPr>
          <w:trHeight w:val="440"/>
          <w:jc w:val="center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96" w:rsidRDefault="00B7559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96" w:rsidRDefault="00B75596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96" w:rsidRDefault="00B75596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96" w:rsidRDefault="00B75596">
            <w:pPr>
              <w:pStyle w:val="Ttulo9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MATERIALES Y EQUIPOS</w:t>
            </w:r>
          </w:p>
        </w:tc>
      </w:tr>
      <w:tr w:rsidR="00693368" w:rsidTr="00693368">
        <w:trPr>
          <w:trHeight w:val="440"/>
          <w:jc w:val="center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B7559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pStyle w:val="Ttulo9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LÍQUIDOS PERMANENTES Y NEUTRALIZANTES</w:t>
            </w:r>
          </w:p>
        </w:tc>
      </w:tr>
      <w:tr w:rsidR="00693368" w:rsidTr="00693368">
        <w:trPr>
          <w:trHeight w:val="528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B7559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1.1.1</w:t>
            </w:r>
          </w:p>
        </w:tc>
        <w:tc>
          <w:tcPr>
            <w:tcW w:w="8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BF1C94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Preparación de</w:t>
            </w:r>
            <w:r w:rsidR="00693368">
              <w:rPr>
                <w:rFonts w:cs="Arial"/>
                <w:lang w:val="es-ES_tradnl"/>
              </w:rPr>
              <w:t xml:space="preserve"> los líquidos permanentes y neutralizantes.</w:t>
            </w:r>
          </w:p>
          <w:p w:rsidR="00693368" w:rsidRDefault="00693368">
            <w:pPr>
              <w:rPr>
                <w:rFonts w:cs="Arial"/>
                <w:lang w:val="es-ES_tradnl"/>
              </w:rPr>
            </w:pPr>
          </w:p>
        </w:tc>
      </w:tr>
      <w:tr w:rsidR="00693368" w:rsidTr="00693368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B7559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</w:rPr>
              <w:t>PERMANENTE EN FRÍO</w:t>
            </w:r>
          </w:p>
        </w:tc>
      </w:tr>
      <w:tr w:rsidR="00693368" w:rsidTr="00693368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B7559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1.2.1</w:t>
            </w:r>
          </w:p>
        </w:tc>
        <w:tc>
          <w:tcPr>
            <w:tcW w:w="8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Aplicación de los líquidos permanentes y neutralizantes</w:t>
            </w:r>
          </w:p>
        </w:tc>
      </w:tr>
      <w:tr w:rsidR="00693368" w:rsidTr="00693368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B7559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1.2.2</w:t>
            </w:r>
          </w:p>
        </w:tc>
        <w:tc>
          <w:tcPr>
            <w:tcW w:w="8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Aplicación del acondicionador.</w:t>
            </w:r>
          </w:p>
        </w:tc>
      </w:tr>
      <w:tr w:rsidR="00693368" w:rsidTr="00693368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B7559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pStyle w:val="Ttulo6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PERMANENTE EN ESPIRAL</w:t>
            </w:r>
          </w:p>
        </w:tc>
      </w:tr>
      <w:tr w:rsidR="00693368" w:rsidTr="00B75596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B7559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1.3.1</w:t>
            </w:r>
          </w:p>
        </w:tc>
        <w:tc>
          <w:tcPr>
            <w:tcW w:w="8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Características y tipo de cabello para elegir el producto adecuado</w:t>
            </w:r>
          </w:p>
        </w:tc>
      </w:tr>
      <w:tr w:rsidR="00693368" w:rsidTr="00B75596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B7559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1.3.2</w:t>
            </w:r>
          </w:p>
        </w:tc>
        <w:tc>
          <w:tcPr>
            <w:tcW w:w="8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pStyle w:val="Ttulo9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Prendido del cabello</w:t>
            </w:r>
          </w:p>
        </w:tc>
      </w:tr>
      <w:tr w:rsidR="00693368" w:rsidTr="00693368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B7559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pStyle w:val="Ttulo6"/>
              <w:rPr>
                <w:rFonts w:cs="Arial"/>
                <w:bCs/>
              </w:rPr>
            </w:pPr>
            <w:r>
              <w:rPr>
                <w:rFonts w:cs="Arial"/>
              </w:rPr>
              <w:t>PERMANENTE CON CARRETE RECTO</w:t>
            </w:r>
          </w:p>
        </w:tc>
      </w:tr>
      <w:tr w:rsidR="00693368" w:rsidTr="00B75596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B7559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1.4.1</w:t>
            </w:r>
          </w:p>
        </w:tc>
        <w:tc>
          <w:tcPr>
            <w:tcW w:w="8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División del cabello </w:t>
            </w:r>
          </w:p>
        </w:tc>
      </w:tr>
      <w:tr w:rsidR="00693368" w:rsidTr="00B75596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B7559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1.4.2</w:t>
            </w:r>
          </w:p>
        </w:tc>
        <w:tc>
          <w:tcPr>
            <w:tcW w:w="8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Enrollado del cabello</w:t>
            </w:r>
          </w:p>
        </w:tc>
      </w:tr>
      <w:tr w:rsidR="00693368" w:rsidTr="00B75596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B7559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1.4.3</w:t>
            </w:r>
          </w:p>
        </w:tc>
        <w:tc>
          <w:tcPr>
            <w:tcW w:w="8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Despunte de cabello</w:t>
            </w:r>
          </w:p>
        </w:tc>
      </w:tr>
      <w:tr w:rsidR="00693368" w:rsidTr="00693368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B7559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rPr>
                <w:rFonts w:cs="Arial"/>
                <w:b/>
                <w:bCs/>
                <w:lang w:val="es-ES_tradnl"/>
              </w:rPr>
            </w:pPr>
            <w:r>
              <w:rPr>
                <w:rFonts w:cs="Arial"/>
                <w:b/>
                <w:bCs/>
                <w:lang w:val="es-ES_tradnl"/>
              </w:rPr>
              <w:t>PERMANENTE EN CARRETE RECTO EN FORMA DE LABERINTO.</w:t>
            </w:r>
          </w:p>
        </w:tc>
      </w:tr>
      <w:tr w:rsidR="00693368" w:rsidTr="00B75596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B7559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1.5.1</w:t>
            </w:r>
          </w:p>
        </w:tc>
        <w:tc>
          <w:tcPr>
            <w:tcW w:w="8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Enrollado de carrete</w:t>
            </w:r>
          </w:p>
        </w:tc>
      </w:tr>
      <w:tr w:rsidR="00693368" w:rsidTr="00B75596">
        <w:trPr>
          <w:trHeight w:val="44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B75596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1.5.2</w:t>
            </w:r>
          </w:p>
        </w:tc>
        <w:tc>
          <w:tcPr>
            <w:tcW w:w="8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68" w:rsidRDefault="00693368">
            <w:pPr>
              <w:pStyle w:val="Ttulo9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Despunte del cabello forma horizontal</w:t>
            </w:r>
          </w:p>
        </w:tc>
      </w:tr>
    </w:tbl>
    <w:p w:rsidR="00693368" w:rsidRDefault="00693368" w:rsidP="0069336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 xml:space="preserve"> CRITERIOS DE EVALUACIÓN</w:t>
      </w:r>
    </w:p>
    <w:p w:rsidR="00693368" w:rsidRDefault="00693368" w:rsidP="00693368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6"/>
        <w:gridCol w:w="1418"/>
        <w:gridCol w:w="2976"/>
        <w:gridCol w:w="3827"/>
      </w:tblGrid>
      <w:tr w:rsidR="00693368" w:rsidTr="00693368">
        <w:trPr>
          <w:trHeight w:val="495"/>
          <w:jc w:val="center"/>
        </w:trPr>
        <w:tc>
          <w:tcPr>
            <w:tcW w:w="1431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693368" w:rsidRDefault="00693368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693368" w:rsidTr="00693368">
        <w:trPr>
          <w:cantSplit/>
          <w:jc w:val="center"/>
        </w:trPr>
        <w:tc>
          <w:tcPr>
            <w:tcW w:w="6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93368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jc w:val="center"/>
              <w:rPr>
                <w:b/>
                <w:sz w:val="28"/>
                <w:lang w:val="es-ES_tradnl"/>
              </w:rPr>
            </w:pPr>
          </w:p>
          <w:p w:rsidR="00693368" w:rsidRDefault="00693368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693368" w:rsidRDefault="00693368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93368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93368">
            <w:pPr>
              <w:pStyle w:val="Ttulo5"/>
            </w:pPr>
            <w:r>
              <w:t>OBSERVACIONES</w:t>
            </w:r>
          </w:p>
        </w:tc>
      </w:tr>
      <w:tr w:rsidR="00693368" w:rsidTr="00693368">
        <w:trPr>
          <w:cantSplit/>
          <w:jc w:val="center"/>
        </w:trPr>
        <w:tc>
          <w:tcPr>
            <w:tcW w:w="14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93368">
            <w:pPr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693368" w:rsidRDefault="00693368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</w:t>
            </w:r>
          </w:p>
          <w:p w:rsidR="00693368" w:rsidRDefault="00693368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523788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rPr>
                <w:lang w:val="es-ES_tradnl"/>
              </w:rPr>
            </w:pPr>
          </w:p>
        </w:tc>
      </w:tr>
      <w:tr w:rsidR="00693368" w:rsidTr="00693368">
        <w:trPr>
          <w:cantSplit/>
          <w:jc w:val="center"/>
        </w:trPr>
        <w:tc>
          <w:tcPr>
            <w:tcW w:w="6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93368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jc w:val="center"/>
              <w:rPr>
                <w:b/>
                <w:sz w:val="28"/>
                <w:lang w:val="es-ES_tradnl"/>
              </w:rPr>
            </w:pPr>
          </w:p>
          <w:p w:rsidR="00693368" w:rsidRDefault="00693368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693368" w:rsidRDefault="00693368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93368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93368">
            <w:pPr>
              <w:pStyle w:val="Ttulo5"/>
            </w:pPr>
            <w:r>
              <w:t>OBSERVACIONES</w:t>
            </w:r>
          </w:p>
        </w:tc>
      </w:tr>
      <w:tr w:rsidR="00693368" w:rsidTr="00693368">
        <w:trPr>
          <w:cantSplit/>
          <w:jc w:val="center"/>
        </w:trPr>
        <w:tc>
          <w:tcPr>
            <w:tcW w:w="14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93368">
            <w:pPr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693368" w:rsidRDefault="00693368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20</w:t>
            </w:r>
          </w:p>
          <w:p w:rsidR="00693368" w:rsidRDefault="00693368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523788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rPr>
                <w:lang w:val="es-ES_tradnl"/>
              </w:rPr>
            </w:pPr>
          </w:p>
        </w:tc>
      </w:tr>
      <w:tr w:rsidR="00693368" w:rsidTr="00693368">
        <w:trPr>
          <w:cantSplit/>
          <w:jc w:val="center"/>
        </w:trPr>
        <w:tc>
          <w:tcPr>
            <w:tcW w:w="6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93368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jc w:val="center"/>
              <w:rPr>
                <w:b/>
                <w:sz w:val="28"/>
                <w:lang w:val="es-ES_tradnl"/>
              </w:rPr>
            </w:pPr>
          </w:p>
          <w:p w:rsidR="00693368" w:rsidRDefault="00693368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693368" w:rsidRDefault="00693368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93368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93368">
            <w:pPr>
              <w:pStyle w:val="Ttulo5"/>
            </w:pPr>
            <w:r>
              <w:t>OBSERVACIONES</w:t>
            </w:r>
          </w:p>
        </w:tc>
      </w:tr>
      <w:tr w:rsidR="00693368" w:rsidTr="00693368">
        <w:trPr>
          <w:cantSplit/>
          <w:jc w:val="center"/>
        </w:trPr>
        <w:tc>
          <w:tcPr>
            <w:tcW w:w="14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93368">
            <w:pPr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693368" w:rsidRDefault="00693368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70</w:t>
            </w:r>
          </w:p>
          <w:p w:rsidR="00693368" w:rsidRDefault="00693368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523788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56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rPr>
                <w:lang w:val="es-ES_tradnl"/>
              </w:rPr>
            </w:pPr>
          </w:p>
        </w:tc>
      </w:tr>
      <w:tr w:rsidR="00693368" w:rsidTr="00693368">
        <w:trPr>
          <w:cantSplit/>
          <w:jc w:val="center"/>
        </w:trPr>
        <w:tc>
          <w:tcPr>
            <w:tcW w:w="6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93368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B75596" w:rsidP="00B75596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pStyle w:val="Ttulo5"/>
            </w:pPr>
          </w:p>
          <w:p w:rsidR="00693368" w:rsidRDefault="00693368">
            <w:pPr>
              <w:pStyle w:val="Ttulo5"/>
            </w:pPr>
            <w:r>
              <w:t>MÍNIMO REQUERIDO</w:t>
            </w:r>
          </w:p>
          <w:p w:rsidR="00693368" w:rsidRDefault="00693368">
            <w:pPr>
              <w:rPr>
                <w:lang w:val="es-ES_tradnl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93368">
            <w:pPr>
              <w:pStyle w:val="Ttulo5"/>
            </w:pPr>
            <w:r>
              <w:t>OBSERVACIONES</w:t>
            </w:r>
          </w:p>
        </w:tc>
      </w:tr>
      <w:tr w:rsidR="00693368" w:rsidTr="00693368">
        <w:trPr>
          <w:cantSplit/>
          <w:jc w:val="center"/>
        </w:trPr>
        <w:tc>
          <w:tcPr>
            <w:tcW w:w="14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93368">
            <w:pPr>
              <w:rPr>
                <w:b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693368" w:rsidRDefault="00523788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20</w:t>
            </w:r>
          </w:p>
          <w:p w:rsidR="00693368" w:rsidRDefault="00693368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Pr="00523788" w:rsidRDefault="00523788">
            <w:pPr>
              <w:ind w:right="71"/>
              <w:jc w:val="center"/>
              <w:rPr>
                <w:sz w:val="32"/>
                <w:szCs w:val="32"/>
                <w:lang w:val="es-ES_tradnl"/>
              </w:rPr>
            </w:pPr>
            <w:r w:rsidRPr="00523788">
              <w:rPr>
                <w:sz w:val="32"/>
                <w:szCs w:val="32"/>
                <w:lang w:val="es-ES_tradnl"/>
              </w:rPr>
              <w:t>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rPr>
                <w:lang w:val="es-ES_tradnl"/>
              </w:rPr>
            </w:pPr>
          </w:p>
        </w:tc>
      </w:tr>
    </w:tbl>
    <w:p w:rsidR="00693368" w:rsidRDefault="00693368" w:rsidP="00693368">
      <w:pPr>
        <w:rPr>
          <w:lang w:val="es-ES_tradnl"/>
        </w:rPr>
      </w:pPr>
    </w:p>
    <w:p w:rsidR="00693368" w:rsidRDefault="00693368" w:rsidP="00693368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:rsidR="00693368" w:rsidRDefault="00693368" w:rsidP="0069336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693368" w:rsidRDefault="00693368" w:rsidP="00693368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8"/>
        <w:gridCol w:w="212"/>
        <w:gridCol w:w="2879"/>
        <w:gridCol w:w="2529"/>
        <w:gridCol w:w="3506"/>
        <w:gridCol w:w="1688"/>
      </w:tblGrid>
      <w:tr w:rsidR="00693368" w:rsidTr="00523788">
        <w:tc>
          <w:tcPr>
            <w:tcW w:w="3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693368" w:rsidRDefault="0069336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6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Pr="001A1196" w:rsidRDefault="00693368" w:rsidP="001A1196">
            <w:pPr>
              <w:pStyle w:val="Prrafodelista"/>
              <w:numPr>
                <w:ilvl w:val="0"/>
                <w:numId w:val="4"/>
              </w:numPr>
              <w:rPr>
                <w:b/>
                <w:lang w:val="es-ES_tradnl"/>
              </w:rPr>
            </w:pPr>
            <w:r w:rsidRPr="001A1196">
              <w:rPr>
                <w:b/>
                <w:lang w:val="es-ES_tradnl"/>
              </w:rPr>
              <w:t>MATERIALES Y EQUIPOS</w:t>
            </w:r>
          </w:p>
        </w:tc>
      </w:tr>
      <w:tr w:rsidR="00693368" w:rsidTr="00523788">
        <w:tc>
          <w:tcPr>
            <w:tcW w:w="3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6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93368" w:rsidRDefault="00693368">
            <w:pPr>
              <w:rPr>
                <w:b/>
                <w:sz w:val="6"/>
                <w:lang w:val="es-ES_tradnl"/>
              </w:rPr>
            </w:pPr>
          </w:p>
        </w:tc>
      </w:tr>
      <w:tr w:rsidR="00693368" w:rsidTr="00523788">
        <w:tc>
          <w:tcPr>
            <w:tcW w:w="3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693368" w:rsidRDefault="00653BC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  <w:r w:rsidR="00693368">
              <w:rPr>
                <w:b/>
                <w:lang w:val="es-ES_tradnl"/>
              </w:rPr>
              <w:t>:</w:t>
            </w:r>
          </w:p>
        </w:tc>
        <w:tc>
          <w:tcPr>
            <w:tcW w:w="106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503062" w:rsidP="0050306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Al término del curso identificarán los</w:t>
            </w:r>
            <w:r w:rsidR="00693368">
              <w:rPr>
                <w:b/>
                <w:lang w:val="es-ES_tradnl"/>
              </w:rPr>
              <w:t xml:space="preserve"> materiales y equ</w:t>
            </w:r>
            <w:r>
              <w:rPr>
                <w:b/>
                <w:lang w:val="es-ES_tradnl"/>
              </w:rPr>
              <w:t>ipos para la correcta aplicación de líquidos y permanentes</w:t>
            </w:r>
          </w:p>
        </w:tc>
      </w:tr>
      <w:tr w:rsidR="00693368" w:rsidTr="00523788">
        <w:trPr>
          <w:trHeight w:val="79"/>
        </w:trPr>
        <w:tc>
          <w:tcPr>
            <w:tcW w:w="35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93368" w:rsidRDefault="00693368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60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93368" w:rsidRDefault="00693368">
            <w:pPr>
              <w:rPr>
                <w:b/>
                <w:sz w:val="10"/>
                <w:lang w:val="es-ES_tradnl"/>
              </w:rPr>
            </w:pPr>
          </w:p>
        </w:tc>
      </w:tr>
      <w:tr w:rsidR="00693368" w:rsidTr="00523788">
        <w:trPr>
          <w:cantSplit/>
        </w:trPr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pStyle w:val="Ttulo4"/>
            </w:pPr>
            <w:r>
              <w:t>DESARROLLO TEMÁTICO</w:t>
            </w:r>
          </w:p>
        </w:tc>
        <w:tc>
          <w:tcPr>
            <w:tcW w:w="3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pStyle w:val="Ttulo4"/>
            </w:pPr>
            <w:r>
              <w:t>ESTRATEGIA DIDÁCTICA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693368" w:rsidTr="00523788">
        <w:trPr>
          <w:cantSplit/>
          <w:trHeight w:val="7405"/>
        </w:trPr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636E9D" w:rsidRDefault="00693368">
            <w:pPr>
              <w:rPr>
                <w:sz w:val="18"/>
                <w:szCs w:val="18"/>
                <w:lang w:val="es-ES_tradnl"/>
              </w:rPr>
            </w:pPr>
          </w:p>
          <w:p w:rsidR="00693368" w:rsidRPr="00636E9D" w:rsidRDefault="00693368">
            <w:pPr>
              <w:rPr>
                <w:sz w:val="18"/>
                <w:szCs w:val="18"/>
                <w:lang w:val="es-ES_tradnl"/>
              </w:rPr>
            </w:pPr>
          </w:p>
          <w:p w:rsidR="00693368" w:rsidRPr="00636E9D" w:rsidRDefault="00BB187F">
            <w:pPr>
              <w:jc w:val="both"/>
              <w:rPr>
                <w:b/>
                <w:sz w:val="18"/>
                <w:szCs w:val="18"/>
                <w:lang w:val="es-ES_tradnl"/>
              </w:rPr>
            </w:pPr>
            <w:r w:rsidRPr="00636E9D">
              <w:rPr>
                <w:b/>
                <w:sz w:val="18"/>
                <w:szCs w:val="18"/>
                <w:lang w:val="es-ES_tradnl"/>
              </w:rPr>
              <w:t>1.1.Líquidos permanentes y neutralizantes</w:t>
            </w:r>
          </w:p>
          <w:p w:rsidR="00693368" w:rsidRPr="00636E9D" w:rsidRDefault="00693368">
            <w:pPr>
              <w:rPr>
                <w:sz w:val="18"/>
                <w:szCs w:val="18"/>
                <w:lang w:val="es-ES_tradnl"/>
              </w:rPr>
            </w:pPr>
          </w:p>
          <w:p w:rsidR="00BB187F" w:rsidRPr="00636E9D" w:rsidRDefault="00BB187F" w:rsidP="00BB187F">
            <w:pPr>
              <w:rPr>
                <w:sz w:val="18"/>
                <w:szCs w:val="18"/>
                <w:lang w:val="es-ES_tradnl"/>
              </w:rPr>
            </w:pPr>
          </w:p>
          <w:p w:rsidR="00636E9D" w:rsidRDefault="00BB187F">
            <w:pPr>
              <w:rPr>
                <w:rFonts w:cs="Arial"/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1.1.1.</w:t>
            </w:r>
            <w:r w:rsidRPr="00636E9D">
              <w:rPr>
                <w:rFonts w:cs="Arial"/>
                <w:sz w:val="18"/>
                <w:szCs w:val="18"/>
                <w:lang w:val="es-ES_tradnl"/>
              </w:rPr>
              <w:t xml:space="preserve"> Preparación de los líquid</w:t>
            </w:r>
            <w:r w:rsidR="00636E9D">
              <w:rPr>
                <w:rFonts w:cs="Arial"/>
                <w:sz w:val="18"/>
                <w:szCs w:val="18"/>
                <w:lang w:val="es-ES_tradnl"/>
              </w:rPr>
              <w:t>os permanentes y neutralizantes</w:t>
            </w: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693368" w:rsidRPr="00636E9D" w:rsidRDefault="00693368" w:rsidP="00636E9D">
            <w:pPr>
              <w:tabs>
                <w:tab w:val="left" w:pos="2325"/>
              </w:tabs>
              <w:rPr>
                <w:rFonts w:cs="Arial"/>
                <w:sz w:val="18"/>
                <w:szCs w:val="18"/>
                <w:lang w:val="es-ES_tradnl"/>
              </w:rPr>
            </w:pPr>
          </w:p>
        </w:tc>
        <w:tc>
          <w:tcPr>
            <w:tcW w:w="3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636E9D" w:rsidRDefault="00693368">
            <w:pPr>
              <w:rPr>
                <w:sz w:val="18"/>
                <w:szCs w:val="18"/>
                <w:lang w:val="es-ES_tradnl"/>
              </w:rPr>
            </w:pPr>
          </w:p>
          <w:p w:rsidR="00693368" w:rsidRPr="00636E9D" w:rsidRDefault="00693368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Exposición y demostración.</w:t>
            </w:r>
          </w:p>
          <w:p w:rsidR="00693368" w:rsidRPr="00636E9D" w:rsidRDefault="00693368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 xml:space="preserve"> </w:t>
            </w:r>
          </w:p>
          <w:p w:rsidR="00636E9D" w:rsidRPr="00636E9D" w:rsidRDefault="00693368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El instructor explica  y muestra detalladamente los materiales y equipos y función de cada uno para la correcta aplicación de los mismos</w:t>
            </w:r>
          </w:p>
          <w:p w:rsidR="00636E9D" w:rsidRPr="00636E9D" w:rsidRDefault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El instructor explicará y demostrará detalladamente como preparar los líquidos para un resultado correcto</w:t>
            </w:r>
          </w:p>
          <w:p w:rsidR="00693368" w:rsidRPr="00636E9D" w:rsidRDefault="00693368">
            <w:pPr>
              <w:rPr>
                <w:sz w:val="18"/>
                <w:szCs w:val="18"/>
                <w:lang w:val="es-ES_tradnl"/>
              </w:rPr>
            </w:pPr>
          </w:p>
          <w:p w:rsidR="00BB187F" w:rsidRPr="00636E9D" w:rsidRDefault="00BB187F" w:rsidP="00BB187F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Ampolletas</w:t>
            </w:r>
          </w:p>
          <w:p w:rsidR="00BB187F" w:rsidRPr="00636E9D" w:rsidRDefault="00BB187F" w:rsidP="00BB187F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-</w:t>
            </w:r>
            <w:proofErr w:type="spellStart"/>
            <w:r w:rsidRPr="00636E9D">
              <w:rPr>
                <w:sz w:val="18"/>
                <w:szCs w:val="18"/>
                <w:lang w:val="es-ES_tradnl"/>
              </w:rPr>
              <w:t>Shampoo</w:t>
            </w:r>
            <w:proofErr w:type="spellEnd"/>
            <w:r w:rsidRPr="00636E9D">
              <w:rPr>
                <w:sz w:val="18"/>
                <w:szCs w:val="18"/>
                <w:lang w:val="es-ES_tradnl"/>
              </w:rPr>
              <w:t xml:space="preserve"> y enjuague</w:t>
            </w:r>
          </w:p>
          <w:p w:rsidR="00BB187F" w:rsidRPr="00636E9D" w:rsidRDefault="00BB187F" w:rsidP="00BB187F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-Acondicionador</w:t>
            </w:r>
          </w:p>
          <w:p w:rsidR="00BB187F" w:rsidRPr="00636E9D" w:rsidRDefault="00BB187F" w:rsidP="00BB187F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-Tratamientos químicos</w:t>
            </w:r>
          </w:p>
          <w:p w:rsidR="00BB187F" w:rsidRPr="00636E9D" w:rsidRDefault="00BB187F" w:rsidP="00BB187F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-Líquidos neutralizantes</w:t>
            </w:r>
          </w:p>
          <w:p w:rsidR="00BB187F" w:rsidRPr="00636E9D" w:rsidRDefault="00BB187F" w:rsidP="00BB187F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-Papel punta</w:t>
            </w:r>
          </w:p>
          <w:p w:rsidR="00BB187F" w:rsidRPr="00636E9D" w:rsidRDefault="00BB187F" w:rsidP="00BB187F">
            <w:pPr>
              <w:rPr>
                <w:sz w:val="18"/>
                <w:szCs w:val="18"/>
                <w:lang w:val="es-ES_tradnl"/>
              </w:rPr>
            </w:pPr>
          </w:p>
          <w:p w:rsidR="00BB187F" w:rsidRPr="00636E9D" w:rsidRDefault="00BB187F" w:rsidP="00BB187F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-Toallas</w:t>
            </w:r>
          </w:p>
          <w:p w:rsidR="00BB187F" w:rsidRPr="00636E9D" w:rsidRDefault="00BB187F" w:rsidP="00BB187F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-Peine de cola</w:t>
            </w:r>
          </w:p>
          <w:p w:rsidR="00BB187F" w:rsidRPr="00636E9D" w:rsidRDefault="00BB187F" w:rsidP="00BB187F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-Peine afro</w:t>
            </w:r>
          </w:p>
          <w:p w:rsidR="00BB187F" w:rsidRPr="00636E9D" w:rsidRDefault="00BB187F" w:rsidP="00BB187F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-Gorra de plástico</w:t>
            </w:r>
          </w:p>
          <w:p w:rsidR="00BB187F" w:rsidRPr="00636E9D" w:rsidRDefault="00BB187F" w:rsidP="00BB187F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-Mariposa</w:t>
            </w:r>
          </w:p>
          <w:p w:rsidR="00BB187F" w:rsidRPr="00636E9D" w:rsidRDefault="00BB187F" w:rsidP="00BB187F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-</w:t>
            </w:r>
            <w:proofErr w:type="spellStart"/>
            <w:r w:rsidRPr="00636E9D">
              <w:rPr>
                <w:sz w:val="18"/>
                <w:szCs w:val="18"/>
                <w:lang w:val="es-ES_tradnl"/>
              </w:rPr>
              <w:t>Cuellera</w:t>
            </w:r>
            <w:proofErr w:type="spellEnd"/>
          </w:p>
          <w:p w:rsidR="00BB187F" w:rsidRPr="00636E9D" w:rsidRDefault="00BB187F" w:rsidP="00BB187F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-Aplicador</w:t>
            </w:r>
          </w:p>
          <w:p w:rsidR="00BB187F" w:rsidRPr="00636E9D" w:rsidRDefault="00BB187F" w:rsidP="00BB187F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-Carretes rectos y en espiral</w:t>
            </w:r>
          </w:p>
          <w:p w:rsidR="00636E9D" w:rsidRDefault="00BB187F" w:rsidP="00BB187F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-Capa de plástico larga</w:t>
            </w:r>
          </w:p>
          <w:p w:rsidR="00BB187F" w:rsidRPr="00636E9D" w:rsidRDefault="00BB187F" w:rsidP="00636E9D">
            <w:pPr>
              <w:tabs>
                <w:tab w:val="left" w:pos="2250"/>
              </w:tabs>
              <w:rPr>
                <w:sz w:val="18"/>
                <w:szCs w:val="18"/>
                <w:lang w:val="es-ES_tradnl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636E9D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636E9D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636E9D" w:rsidRDefault="00693368">
            <w:pPr>
              <w:jc w:val="both"/>
              <w:rPr>
                <w:sz w:val="18"/>
                <w:szCs w:val="18"/>
                <w:lang w:val="es-ES_tradnl"/>
              </w:rPr>
            </w:pPr>
            <w:proofErr w:type="spellStart"/>
            <w:r w:rsidRPr="00636E9D">
              <w:rPr>
                <w:sz w:val="18"/>
                <w:szCs w:val="18"/>
                <w:lang w:val="es-ES_tradnl"/>
              </w:rPr>
              <w:t>Rotafolio</w:t>
            </w:r>
            <w:proofErr w:type="spellEnd"/>
          </w:p>
          <w:p w:rsidR="00693368" w:rsidRPr="00636E9D" w:rsidRDefault="00693368">
            <w:pPr>
              <w:jc w:val="both"/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 xml:space="preserve">Papel para </w:t>
            </w:r>
            <w:proofErr w:type="spellStart"/>
            <w:r w:rsidRPr="00636E9D">
              <w:rPr>
                <w:sz w:val="18"/>
                <w:szCs w:val="18"/>
                <w:lang w:val="es-ES_tradnl"/>
              </w:rPr>
              <w:t>rotafolio</w:t>
            </w:r>
            <w:proofErr w:type="spellEnd"/>
          </w:p>
          <w:p w:rsidR="00636E9D" w:rsidRDefault="00693368">
            <w:pPr>
              <w:jc w:val="both"/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Plumones</w:t>
            </w: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93368" w:rsidRPr="00636E9D" w:rsidRDefault="00693368" w:rsidP="00636E9D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636E9D" w:rsidRDefault="00693368">
            <w:pPr>
              <w:ind w:left="567"/>
              <w:rPr>
                <w:sz w:val="18"/>
                <w:szCs w:val="18"/>
                <w:lang w:val="es-ES_tradnl"/>
              </w:rPr>
            </w:pPr>
          </w:p>
          <w:p w:rsidR="00636E9D" w:rsidRPr="00636E9D" w:rsidRDefault="00693368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El instructor</w:t>
            </w:r>
            <w:r w:rsidR="00A84A38" w:rsidRPr="00636E9D">
              <w:rPr>
                <w:sz w:val="18"/>
                <w:szCs w:val="18"/>
                <w:lang w:val="es-ES_tradnl"/>
              </w:rPr>
              <w:t xml:space="preserve"> verificará que cada participante</w:t>
            </w:r>
            <w:r w:rsidRPr="00636E9D">
              <w:rPr>
                <w:sz w:val="18"/>
                <w:szCs w:val="18"/>
                <w:lang w:val="es-ES_tradnl"/>
              </w:rPr>
              <w:t xml:space="preserve"> identifique cada uno de los materiales y equipos a utilizar para cada una de las técnicas. </w:t>
            </w: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jc w:val="both"/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El participante realizará los permanentes y neutralizantes correctamente, así como las medidas de seguridad requeridas.</w:t>
            </w:r>
          </w:p>
          <w:p w:rsid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93368" w:rsidRPr="00636E9D" w:rsidRDefault="00693368" w:rsidP="00636E9D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lang w:val="es-ES_tradnl"/>
              </w:rPr>
            </w:pPr>
          </w:p>
          <w:p w:rsidR="00636E9D" w:rsidRPr="00636E9D" w:rsidRDefault="00636E9D" w:rsidP="00636E9D">
            <w:pPr>
              <w:rPr>
                <w:lang w:val="es-ES_tradnl"/>
              </w:rPr>
            </w:pPr>
          </w:p>
          <w:p w:rsidR="00636E9D" w:rsidRPr="00636E9D" w:rsidRDefault="00636E9D" w:rsidP="00636E9D">
            <w:pPr>
              <w:rPr>
                <w:lang w:val="es-ES_tradnl"/>
              </w:rPr>
            </w:pPr>
          </w:p>
          <w:p w:rsidR="00636E9D" w:rsidRPr="00636E9D" w:rsidRDefault="00636E9D" w:rsidP="00636E9D">
            <w:pPr>
              <w:rPr>
                <w:lang w:val="es-ES_tradnl"/>
              </w:rPr>
            </w:pPr>
          </w:p>
          <w:p w:rsidR="00636E9D" w:rsidRPr="00636E9D" w:rsidRDefault="00636E9D" w:rsidP="00636E9D">
            <w:pPr>
              <w:rPr>
                <w:lang w:val="es-ES_tradnl"/>
              </w:rPr>
            </w:pPr>
          </w:p>
          <w:p w:rsidR="00636E9D" w:rsidRPr="00636E9D" w:rsidRDefault="00636E9D" w:rsidP="00636E9D">
            <w:pPr>
              <w:rPr>
                <w:lang w:val="es-ES_tradnl"/>
              </w:rPr>
            </w:pPr>
          </w:p>
          <w:p w:rsidR="00636E9D" w:rsidRPr="00636E9D" w:rsidRDefault="00636E9D" w:rsidP="00636E9D">
            <w:pPr>
              <w:rPr>
                <w:lang w:val="es-ES_tradnl"/>
              </w:rPr>
            </w:pPr>
          </w:p>
          <w:p w:rsidR="00636E9D" w:rsidRPr="00636E9D" w:rsidRDefault="00636E9D" w:rsidP="00636E9D">
            <w:pPr>
              <w:rPr>
                <w:lang w:val="es-ES_tradnl"/>
              </w:rPr>
            </w:pPr>
          </w:p>
          <w:p w:rsidR="00636E9D" w:rsidRPr="00503062" w:rsidRDefault="00503062" w:rsidP="00503062">
            <w:pPr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4</w:t>
            </w:r>
            <w:r w:rsidRPr="00503062">
              <w:rPr>
                <w:sz w:val="18"/>
                <w:szCs w:val="18"/>
                <w:lang w:val="es-ES_tradnl"/>
              </w:rPr>
              <w:t xml:space="preserve"> horas</w:t>
            </w:r>
          </w:p>
          <w:p w:rsidR="00636E9D" w:rsidRPr="00636E9D" w:rsidRDefault="00636E9D" w:rsidP="00636E9D">
            <w:pPr>
              <w:rPr>
                <w:lang w:val="es-ES_tradnl"/>
              </w:rPr>
            </w:pPr>
          </w:p>
          <w:p w:rsidR="00636E9D" w:rsidRPr="00636E9D" w:rsidRDefault="00636E9D" w:rsidP="00636E9D">
            <w:pPr>
              <w:rPr>
                <w:lang w:val="es-ES_tradnl"/>
              </w:rPr>
            </w:pPr>
          </w:p>
          <w:p w:rsidR="00636E9D" w:rsidRPr="00636E9D" w:rsidRDefault="00636E9D" w:rsidP="00636E9D">
            <w:pPr>
              <w:rPr>
                <w:lang w:val="es-ES_tradnl"/>
              </w:rPr>
            </w:pPr>
          </w:p>
          <w:p w:rsidR="00636E9D" w:rsidRPr="00636E9D" w:rsidRDefault="00636E9D" w:rsidP="00636E9D">
            <w:pPr>
              <w:rPr>
                <w:lang w:val="es-ES_tradnl"/>
              </w:rPr>
            </w:pPr>
          </w:p>
          <w:p w:rsidR="00636E9D" w:rsidRPr="00636E9D" w:rsidRDefault="00636E9D" w:rsidP="00636E9D">
            <w:pPr>
              <w:rPr>
                <w:lang w:val="es-ES_tradnl"/>
              </w:rPr>
            </w:pPr>
          </w:p>
          <w:p w:rsidR="00636E9D" w:rsidRPr="00636E9D" w:rsidRDefault="00636E9D" w:rsidP="00636E9D">
            <w:pPr>
              <w:rPr>
                <w:lang w:val="es-ES_tradnl"/>
              </w:rPr>
            </w:pPr>
          </w:p>
          <w:p w:rsidR="00636E9D" w:rsidRPr="00636E9D" w:rsidRDefault="00636E9D" w:rsidP="00636E9D">
            <w:pPr>
              <w:rPr>
                <w:lang w:val="es-ES_tradnl"/>
              </w:rPr>
            </w:pPr>
          </w:p>
          <w:p w:rsidR="00636E9D" w:rsidRPr="00636E9D" w:rsidRDefault="00636E9D" w:rsidP="00636E9D">
            <w:pPr>
              <w:rPr>
                <w:lang w:val="es-ES_tradnl"/>
              </w:rPr>
            </w:pPr>
          </w:p>
          <w:p w:rsidR="00693368" w:rsidRPr="00636E9D" w:rsidRDefault="00693368" w:rsidP="00636E9D">
            <w:pPr>
              <w:rPr>
                <w:lang w:val="es-ES_tradnl"/>
              </w:rPr>
            </w:pPr>
          </w:p>
        </w:tc>
      </w:tr>
    </w:tbl>
    <w:p w:rsidR="00693368" w:rsidRDefault="00693368" w:rsidP="00693368">
      <w:pPr>
        <w:jc w:val="center"/>
        <w:rPr>
          <w:lang w:val="es-ES_tradnl"/>
        </w:rPr>
      </w:pPr>
    </w:p>
    <w:p w:rsidR="00693368" w:rsidRDefault="00693368" w:rsidP="00693368">
      <w:pPr>
        <w:jc w:val="center"/>
        <w:rPr>
          <w:lang w:val="es-ES_tradnl"/>
        </w:rPr>
      </w:pPr>
    </w:p>
    <w:p w:rsidR="00693368" w:rsidRDefault="00693368" w:rsidP="00693368">
      <w:pPr>
        <w:jc w:val="center"/>
        <w:rPr>
          <w:lang w:val="es-ES_tradnl"/>
        </w:rPr>
      </w:pPr>
    </w:p>
    <w:p w:rsidR="00693368" w:rsidRDefault="00693368" w:rsidP="0069336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693368" w:rsidRDefault="00693368" w:rsidP="0069336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693368" w:rsidRDefault="00693368" w:rsidP="00693368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212"/>
        <w:gridCol w:w="2907"/>
        <w:gridCol w:w="2551"/>
        <w:gridCol w:w="3544"/>
        <w:gridCol w:w="1413"/>
        <w:gridCol w:w="76"/>
      </w:tblGrid>
      <w:tr w:rsidR="00693368" w:rsidTr="00523788">
        <w:trPr>
          <w:gridAfter w:val="1"/>
          <w:wAfter w:w="76" w:type="dxa"/>
        </w:trPr>
        <w:tc>
          <w:tcPr>
            <w:tcW w:w="3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693368" w:rsidRDefault="0069336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BB187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MATERIALES Y EQUIPOS</w:t>
            </w:r>
          </w:p>
        </w:tc>
      </w:tr>
      <w:tr w:rsidR="00693368" w:rsidTr="00523788">
        <w:trPr>
          <w:gridAfter w:val="1"/>
          <w:wAfter w:w="76" w:type="dxa"/>
        </w:trPr>
        <w:tc>
          <w:tcPr>
            <w:tcW w:w="36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93368" w:rsidRDefault="00693368">
            <w:pPr>
              <w:rPr>
                <w:b/>
                <w:sz w:val="6"/>
                <w:lang w:val="es-ES_tradnl"/>
              </w:rPr>
            </w:pPr>
          </w:p>
        </w:tc>
      </w:tr>
      <w:tr w:rsidR="00693368" w:rsidTr="00523788">
        <w:trPr>
          <w:gridAfter w:val="1"/>
          <w:wAfter w:w="76" w:type="dxa"/>
        </w:trPr>
        <w:tc>
          <w:tcPr>
            <w:tcW w:w="3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693368" w:rsidRDefault="0069336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53BC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Al término del curso identificarán los materiales y equipos para la correcta aplicación de líquidos y permanentes</w:t>
            </w:r>
          </w:p>
        </w:tc>
      </w:tr>
      <w:tr w:rsidR="00693368" w:rsidTr="00523788">
        <w:trPr>
          <w:gridAfter w:val="1"/>
          <w:wAfter w:w="76" w:type="dxa"/>
          <w:trHeight w:val="79"/>
        </w:trPr>
        <w:tc>
          <w:tcPr>
            <w:tcW w:w="361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93368" w:rsidRDefault="00693368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41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93368" w:rsidRDefault="00693368">
            <w:pPr>
              <w:rPr>
                <w:b/>
                <w:sz w:val="10"/>
                <w:lang w:val="es-ES_tradnl"/>
              </w:rPr>
            </w:pPr>
          </w:p>
        </w:tc>
      </w:tr>
      <w:tr w:rsidR="00693368" w:rsidTr="00693368">
        <w:trPr>
          <w:cantSplit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693368" w:rsidTr="00693368">
        <w:trPr>
          <w:cantSplit/>
          <w:trHeight w:val="7405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636E9D" w:rsidRDefault="00693368">
            <w:pPr>
              <w:rPr>
                <w:sz w:val="18"/>
                <w:szCs w:val="18"/>
                <w:lang w:val="es-ES_tradnl"/>
              </w:rPr>
            </w:pPr>
          </w:p>
          <w:p w:rsidR="00693368" w:rsidRPr="00636E9D" w:rsidRDefault="00693368">
            <w:pPr>
              <w:rPr>
                <w:b/>
                <w:bCs/>
                <w:sz w:val="18"/>
                <w:szCs w:val="18"/>
                <w:lang w:val="es-ES_tradnl"/>
              </w:rPr>
            </w:pPr>
          </w:p>
          <w:p w:rsidR="00693368" w:rsidRPr="00636E9D" w:rsidRDefault="00BB187F">
            <w:pPr>
              <w:rPr>
                <w:b/>
                <w:bCs/>
                <w:sz w:val="18"/>
                <w:szCs w:val="18"/>
                <w:lang w:val="es-ES_tradnl"/>
              </w:rPr>
            </w:pPr>
            <w:r w:rsidRPr="00636E9D">
              <w:rPr>
                <w:b/>
                <w:bCs/>
                <w:sz w:val="18"/>
                <w:szCs w:val="18"/>
                <w:lang w:val="es-ES_tradnl"/>
              </w:rPr>
              <w:t>1.2. Permanente en frío</w:t>
            </w:r>
          </w:p>
          <w:p w:rsidR="00BB187F" w:rsidRPr="00636E9D" w:rsidRDefault="00693368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.</w:t>
            </w:r>
          </w:p>
          <w:p w:rsidR="00BB187F" w:rsidRPr="00636E9D" w:rsidRDefault="00BB187F" w:rsidP="00BB187F">
            <w:pPr>
              <w:rPr>
                <w:sz w:val="18"/>
                <w:szCs w:val="18"/>
                <w:lang w:val="es-ES_tradnl"/>
              </w:rPr>
            </w:pPr>
          </w:p>
          <w:p w:rsidR="00BB187F" w:rsidRPr="00636E9D" w:rsidRDefault="00BB187F" w:rsidP="00BB187F">
            <w:pPr>
              <w:jc w:val="both"/>
              <w:rPr>
                <w:sz w:val="18"/>
                <w:szCs w:val="18"/>
                <w:lang w:val="es-ES_tradnl"/>
              </w:rPr>
            </w:pPr>
            <w:r w:rsidRPr="00636E9D">
              <w:rPr>
                <w:rFonts w:cs="Arial"/>
                <w:sz w:val="18"/>
                <w:szCs w:val="18"/>
                <w:lang w:val="es-ES_tradnl"/>
              </w:rPr>
              <w:t>1.2.1. Aplicación de los líquidos permanentes y neutralizantes</w:t>
            </w:r>
          </w:p>
          <w:p w:rsidR="00BB187F" w:rsidRPr="00636E9D" w:rsidRDefault="00BB187F" w:rsidP="00BB187F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BB187F" w:rsidRPr="00636E9D" w:rsidRDefault="00BB187F" w:rsidP="00BB187F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636E9D" w:rsidRDefault="00BB187F" w:rsidP="00BB187F">
            <w:pPr>
              <w:pStyle w:val="Prrafodelista"/>
              <w:numPr>
                <w:ilvl w:val="2"/>
                <w:numId w:val="4"/>
              </w:numPr>
              <w:jc w:val="both"/>
              <w:rPr>
                <w:sz w:val="18"/>
                <w:szCs w:val="18"/>
                <w:lang w:val="es-ES_tradnl"/>
              </w:rPr>
            </w:pPr>
            <w:r w:rsidRPr="00636E9D">
              <w:rPr>
                <w:rFonts w:cs="Arial"/>
                <w:sz w:val="18"/>
                <w:szCs w:val="18"/>
                <w:lang w:val="es-ES_tradnl"/>
              </w:rPr>
              <w:t>Aplicación del acondicionador.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636E9D" w:rsidRDefault="00693368">
            <w:pPr>
              <w:jc w:val="center"/>
              <w:rPr>
                <w:sz w:val="18"/>
                <w:szCs w:val="18"/>
                <w:lang w:val="es-ES_tradnl"/>
              </w:rPr>
            </w:pPr>
          </w:p>
          <w:p w:rsidR="00693368" w:rsidRPr="00636E9D" w:rsidRDefault="00693368">
            <w:pPr>
              <w:rPr>
                <w:sz w:val="18"/>
                <w:szCs w:val="18"/>
                <w:lang w:val="es-ES_tradnl"/>
              </w:rPr>
            </w:pPr>
          </w:p>
          <w:p w:rsidR="00693368" w:rsidRPr="00636E9D" w:rsidRDefault="00693368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Exposición y demostración.</w:t>
            </w:r>
          </w:p>
          <w:p w:rsidR="00693368" w:rsidRPr="00636E9D" w:rsidRDefault="00693368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 xml:space="preserve"> </w:t>
            </w:r>
          </w:p>
          <w:p w:rsidR="00693368" w:rsidRPr="00636E9D" w:rsidRDefault="00636E9D">
            <w:pPr>
              <w:jc w:val="both"/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El instructor explicará y demostrará paso por paso la aplicación correcta de los líquidos para realizar un correcto permanente en frío.</w:t>
            </w:r>
          </w:p>
          <w:p w:rsidR="00BB187F" w:rsidRPr="00636E9D" w:rsidRDefault="00BB187F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36E9D" w:rsidRPr="00636E9D" w:rsidRDefault="00BB187F">
            <w:pPr>
              <w:jc w:val="both"/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-Preparar los líquidos de los permanentes y neutralizantes</w:t>
            </w: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-Aplicación correcta del acondicionadores</w:t>
            </w:r>
          </w:p>
          <w:p w:rsidR="00BB187F" w:rsidRPr="00636E9D" w:rsidRDefault="00BB187F" w:rsidP="00636E9D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636E9D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636E9D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636E9D" w:rsidRDefault="00693368">
            <w:pPr>
              <w:jc w:val="both"/>
              <w:rPr>
                <w:sz w:val="18"/>
                <w:szCs w:val="18"/>
                <w:lang w:val="es-ES_tradnl"/>
              </w:rPr>
            </w:pPr>
            <w:proofErr w:type="spellStart"/>
            <w:r w:rsidRPr="00636E9D">
              <w:rPr>
                <w:sz w:val="18"/>
                <w:szCs w:val="18"/>
                <w:lang w:val="es-ES_tradnl"/>
              </w:rPr>
              <w:t>Rotafolio</w:t>
            </w:r>
            <w:proofErr w:type="spellEnd"/>
          </w:p>
          <w:p w:rsidR="00693368" w:rsidRPr="00636E9D" w:rsidRDefault="00693368">
            <w:pPr>
              <w:jc w:val="both"/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 xml:space="preserve">Papel para </w:t>
            </w:r>
            <w:proofErr w:type="spellStart"/>
            <w:r w:rsidRPr="00636E9D">
              <w:rPr>
                <w:sz w:val="18"/>
                <w:szCs w:val="18"/>
                <w:lang w:val="es-ES_tradnl"/>
              </w:rPr>
              <w:t>rotafolio</w:t>
            </w:r>
            <w:proofErr w:type="spellEnd"/>
          </w:p>
          <w:p w:rsidR="00693368" w:rsidRPr="00636E9D" w:rsidRDefault="00693368">
            <w:pPr>
              <w:jc w:val="both"/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Plumones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636E9D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jc w:val="both"/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El participante realizará un permanente en frío con los pasos y técnicas correctas para un permanente duradero.</w:t>
            </w:r>
          </w:p>
          <w:p w:rsidR="00693368" w:rsidRPr="00636E9D" w:rsidRDefault="00693368" w:rsidP="00636E9D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636E9D" w:rsidRDefault="00693368">
            <w:pPr>
              <w:jc w:val="center"/>
              <w:rPr>
                <w:sz w:val="18"/>
                <w:szCs w:val="18"/>
                <w:lang w:val="es-ES_tradnl"/>
              </w:rPr>
            </w:pPr>
          </w:p>
          <w:p w:rsidR="00503062" w:rsidRDefault="00503062">
            <w:pPr>
              <w:jc w:val="center"/>
              <w:rPr>
                <w:sz w:val="18"/>
                <w:szCs w:val="18"/>
                <w:lang w:val="es-ES_tradnl"/>
              </w:rPr>
            </w:pPr>
          </w:p>
          <w:p w:rsidR="00503062" w:rsidRPr="00503062" w:rsidRDefault="00503062" w:rsidP="00503062">
            <w:pPr>
              <w:rPr>
                <w:sz w:val="18"/>
                <w:szCs w:val="18"/>
                <w:lang w:val="es-ES_tradnl"/>
              </w:rPr>
            </w:pPr>
          </w:p>
          <w:p w:rsidR="00503062" w:rsidRPr="00503062" w:rsidRDefault="00503062" w:rsidP="00503062">
            <w:pPr>
              <w:rPr>
                <w:sz w:val="18"/>
                <w:szCs w:val="18"/>
                <w:lang w:val="es-ES_tradnl"/>
              </w:rPr>
            </w:pPr>
          </w:p>
          <w:p w:rsidR="00503062" w:rsidRPr="00503062" w:rsidRDefault="00503062" w:rsidP="00503062">
            <w:pPr>
              <w:rPr>
                <w:sz w:val="18"/>
                <w:szCs w:val="18"/>
                <w:lang w:val="es-ES_tradnl"/>
              </w:rPr>
            </w:pPr>
          </w:p>
          <w:p w:rsidR="00503062" w:rsidRPr="00503062" w:rsidRDefault="00503062" w:rsidP="00503062">
            <w:pPr>
              <w:rPr>
                <w:sz w:val="18"/>
                <w:szCs w:val="18"/>
                <w:lang w:val="es-ES_tradnl"/>
              </w:rPr>
            </w:pPr>
          </w:p>
          <w:p w:rsidR="00503062" w:rsidRDefault="00503062" w:rsidP="00503062">
            <w:pPr>
              <w:rPr>
                <w:sz w:val="18"/>
                <w:szCs w:val="18"/>
                <w:lang w:val="es-ES_tradnl"/>
              </w:rPr>
            </w:pPr>
          </w:p>
          <w:p w:rsidR="00693368" w:rsidRPr="00503062" w:rsidRDefault="00503062" w:rsidP="00503062">
            <w:pPr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4 horas</w:t>
            </w:r>
          </w:p>
        </w:tc>
      </w:tr>
    </w:tbl>
    <w:p w:rsidR="00693368" w:rsidRDefault="00693368" w:rsidP="00693368">
      <w:pPr>
        <w:jc w:val="center"/>
        <w:rPr>
          <w:lang w:val="es-ES_tradnl"/>
        </w:rPr>
      </w:pPr>
    </w:p>
    <w:p w:rsidR="00693368" w:rsidRDefault="00693368" w:rsidP="00693368">
      <w:pPr>
        <w:jc w:val="center"/>
        <w:rPr>
          <w:lang w:val="es-ES_tradnl"/>
        </w:rPr>
      </w:pPr>
    </w:p>
    <w:p w:rsidR="00693368" w:rsidRDefault="00693368" w:rsidP="00693368">
      <w:pPr>
        <w:jc w:val="center"/>
        <w:rPr>
          <w:lang w:val="es-ES_tradnl"/>
        </w:rPr>
      </w:pPr>
    </w:p>
    <w:p w:rsidR="00A84A38" w:rsidRDefault="00A84A38" w:rsidP="0069336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693368" w:rsidRDefault="00693368" w:rsidP="0069336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693368" w:rsidRDefault="00693368" w:rsidP="00693368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3"/>
        <w:gridCol w:w="212"/>
        <w:gridCol w:w="2877"/>
        <w:gridCol w:w="2528"/>
        <w:gridCol w:w="3505"/>
        <w:gridCol w:w="1687"/>
      </w:tblGrid>
      <w:tr w:rsidR="00693368" w:rsidTr="00523788"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693368" w:rsidRDefault="0069336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5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BB187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MATERIALES Y EQUIPO</w:t>
            </w:r>
            <w:r w:rsidR="00503062">
              <w:rPr>
                <w:b/>
                <w:lang w:val="es-ES_tradnl"/>
              </w:rPr>
              <w:t>S</w:t>
            </w:r>
          </w:p>
        </w:tc>
      </w:tr>
      <w:tr w:rsidR="00693368" w:rsidTr="00523788">
        <w:tc>
          <w:tcPr>
            <w:tcW w:w="35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5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93368" w:rsidRDefault="00693368">
            <w:pPr>
              <w:rPr>
                <w:b/>
                <w:sz w:val="6"/>
                <w:lang w:val="es-ES_tradnl"/>
              </w:rPr>
            </w:pPr>
          </w:p>
        </w:tc>
      </w:tr>
      <w:tr w:rsidR="00693368" w:rsidTr="00523788"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693368" w:rsidRDefault="0069336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5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53BC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Al término del curso identificarán los materiales y equipos para la correcta aplicación de líquidos y permanentes</w:t>
            </w:r>
          </w:p>
        </w:tc>
      </w:tr>
      <w:tr w:rsidR="00693368" w:rsidTr="00523788">
        <w:trPr>
          <w:trHeight w:val="79"/>
        </w:trPr>
        <w:tc>
          <w:tcPr>
            <w:tcW w:w="35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93368" w:rsidRDefault="00693368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59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93368" w:rsidRDefault="00693368">
            <w:pPr>
              <w:rPr>
                <w:b/>
                <w:sz w:val="10"/>
                <w:lang w:val="es-ES_tradnl"/>
              </w:rPr>
            </w:pPr>
          </w:p>
        </w:tc>
      </w:tr>
      <w:tr w:rsidR="00693368" w:rsidTr="00523788">
        <w:trPr>
          <w:cantSplit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pStyle w:val="Ttulo4"/>
            </w:pPr>
            <w:r>
              <w:t>DESARROLLO TEMÁTICO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pStyle w:val="Ttulo4"/>
            </w:pPr>
            <w:r>
              <w:t>ESTRATEGIA DIDÁCTICA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693368" w:rsidTr="00523788">
        <w:trPr>
          <w:cantSplit/>
          <w:trHeight w:val="7405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503062" w:rsidRDefault="00693368">
            <w:pPr>
              <w:rPr>
                <w:sz w:val="18"/>
                <w:szCs w:val="18"/>
                <w:lang w:val="es-ES_tradnl"/>
              </w:rPr>
            </w:pPr>
          </w:p>
          <w:p w:rsidR="00693368" w:rsidRPr="00503062" w:rsidRDefault="00693368">
            <w:pPr>
              <w:rPr>
                <w:b/>
                <w:bCs/>
                <w:sz w:val="18"/>
                <w:szCs w:val="18"/>
                <w:lang w:val="es-ES_tradnl"/>
              </w:rPr>
            </w:pPr>
          </w:p>
          <w:p w:rsidR="00693368" w:rsidRPr="00503062" w:rsidRDefault="00BB187F">
            <w:pPr>
              <w:rPr>
                <w:b/>
                <w:bCs/>
                <w:sz w:val="18"/>
                <w:szCs w:val="18"/>
                <w:lang w:val="es-ES_tradnl"/>
              </w:rPr>
            </w:pPr>
            <w:r w:rsidRPr="00503062">
              <w:rPr>
                <w:b/>
                <w:bCs/>
                <w:sz w:val="18"/>
                <w:szCs w:val="18"/>
                <w:lang w:val="es-ES_tradnl"/>
              </w:rPr>
              <w:t>1.3.</w:t>
            </w:r>
            <w:r w:rsidR="00693368" w:rsidRPr="00503062">
              <w:rPr>
                <w:b/>
                <w:bCs/>
                <w:sz w:val="18"/>
                <w:szCs w:val="18"/>
                <w:lang w:val="es-ES_tradnl"/>
              </w:rPr>
              <w:t xml:space="preserve">Permanente en </w:t>
            </w:r>
            <w:r w:rsidRPr="00503062">
              <w:rPr>
                <w:b/>
                <w:bCs/>
                <w:sz w:val="18"/>
                <w:szCs w:val="18"/>
                <w:lang w:val="es-ES_tradnl"/>
              </w:rPr>
              <w:t>espiral</w:t>
            </w:r>
          </w:p>
          <w:p w:rsidR="00BB187F" w:rsidRPr="00503062" w:rsidRDefault="00BB187F" w:rsidP="00BB187F">
            <w:pPr>
              <w:rPr>
                <w:sz w:val="18"/>
                <w:szCs w:val="18"/>
                <w:lang w:val="es-ES_tradnl"/>
              </w:rPr>
            </w:pPr>
          </w:p>
          <w:p w:rsidR="00BB187F" w:rsidRPr="00503062" w:rsidRDefault="00BB187F" w:rsidP="00BB187F">
            <w:pPr>
              <w:rPr>
                <w:sz w:val="18"/>
                <w:szCs w:val="18"/>
                <w:lang w:val="es-ES_tradnl"/>
              </w:rPr>
            </w:pPr>
          </w:p>
          <w:p w:rsidR="00BB187F" w:rsidRPr="00503062" w:rsidRDefault="00BB187F" w:rsidP="00BB187F">
            <w:pPr>
              <w:rPr>
                <w:sz w:val="18"/>
                <w:szCs w:val="18"/>
                <w:lang w:val="es-ES_tradnl"/>
              </w:rPr>
            </w:pPr>
            <w:r w:rsidRPr="00503062">
              <w:rPr>
                <w:rFonts w:cs="Arial"/>
                <w:sz w:val="18"/>
                <w:szCs w:val="18"/>
                <w:lang w:val="es-ES_tradnl"/>
              </w:rPr>
              <w:t>1.3.1.Características y tipo de cabello para elegir el producto adecuado</w:t>
            </w:r>
          </w:p>
          <w:p w:rsidR="00BB187F" w:rsidRPr="00503062" w:rsidRDefault="00BB187F" w:rsidP="00BB187F">
            <w:pPr>
              <w:rPr>
                <w:sz w:val="18"/>
                <w:szCs w:val="18"/>
                <w:lang w:val="es-ES_tradnl"/>
              </w:rPr>
            </w:pPr>
          </w:p>
          <w:p w:rsidR="00693368" w:rsidRPr="00503062" w:rsidRDefault="00BB187F" w:rsidP="00BB187F">
            <w:pPr>
              <w:rPr>
                <w:sz w:val="18"/>
                <w:szCs w:val="18"/>
                <w:lang w:val="es-ES_tradnl"/>
              </w:rPr>
            </w:pPr>
            <w:r w:rsidRPr="00503062">
              <w:rPr>
                <w:rFonts w:cs="Arial"/>
                <w:sz w:val="18"/>
                <w:szCs w:val="18"/>
              </w:rPr>
              <w:t>1.3.2.Prendido del cabello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503062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503062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503062" w:rsidRDefault="00693368">
            <w:pPr>
              <w:jc w:val="both"/>
              <w:rPr>
                <w:sz w:val="18"/>
                <w:szCs w:val="18"/>
                <w:lang w:val="es-ES_tradnl"/>
              </w:rPr>
            </w:pPr>
            <w:r w:rsidRPr="00503062">
              <w:rPr>
                <w:sz w:val="18"/>
                <w:szCs w:val="18"/>
                <w:lang w:val="es-ES_tradnl"/>
              </w:rPr>
              <w:t>Exposición y demostración.</w:t>
            </w:r>
          </w:p>
          <w:p w:rsidR="00693368" w:rsidRPr="00503062" w:rsidRDefault="00693368">
            <w:pPr>
              <w:jc w:val="both"/>
              <w:rPr>
                <w:sz w:val="18"/>
                <w:szCs w:val="18"/>
                <w:lang w:val="es-ES_tradnl"/>
              </w:rPr>
            </w:pPr>
            <w:r w:rsidRPr="00503062">
              <w:rPr>
                <w:sz w:val="18"/>
                <w:szCs w:val="18"/>
                <w:lang w:val="es-ES_tradnl"/>
              </w:rPr>
              <w:t xml:space="preserve"> </w:t>
            </w:r>
          </w:p>
          <w:p w:rsidR="00636E9D" w:rsidRPr="00503062" w:rsidRDefault="00636E9D">
            <w:pPr>
              <w:jc w:val="both"/>
              <w:rPr>
                <w:sz w:val="18"/>
                <w:szCs w:val="18"/>
                <w:lang w:val="es-ES_tradnl"/>
              </w:rPr>
            </w:pPr>
            <w:r w:rsidRPr="00503062">
              <w:rPr>
                <w:sz w:val="18"/>
                <w:szCs w:val="18"/>
                <w:lang w:val="es-ES_tradnl"/>
              </w:rPr>
              <w:t>El instructor explica y demuestra los pasos a seguir para realizar un  enrollado del permanente en espiral.</w:t>
            </w:r>
          </w:p>
          <w:p w:rsidR="00BB187F" w:rsidRPr="00503062" w:rsidRDefault="00BB187F" w:rsidP="00BB187F">
            <w:pPr>
              <w:rPr>
                <w:sz w:val="18"/>
                <w:szCs w:val="18"/>
                <w:lang w:val="es-ES_tradnl"/>
              </w:rPr>
            </w:pPr>
          </w:p>
          <w:p w:rsidR="00636E9D" w:rsidRPr="00503062" w:rsidRDefault="00636E9D" w:rsidP="00636E9D">
            <w:pPr>
              <w:rPr>
                <w:sz w:val="18"/>
                <w:szCs w:val="18"/>
                <w:lang w:val="es-ES_tradnl"/>
              </w:rPr>
            </w:pPr>
            <w:r w:rsidRPr="00503062">
              <w:rPr>
                <w:sz w:val="18"/>
                <w:szCs w:val="18"/>
                <w:lang w:val="es-ES_tradnl"/>
              </w:rPr>
              <w:t>Características y tipos de cabello para la elección del producto adecuado.</w:t>
            </w:r>
          </w:p>
          <w:p w:rsidR="00693368" w:rsidRPr="00503062" w:rsidRDefault="00693368" w:rsidP="00BB187F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503062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503062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503062" w:rsidRDefault="00693368">
            <w:pPr>
              <w:jc w:val="both"/>
              <w:rPr>
                <w:sz w:val="18"/>
                <w:szCs w:val="18"/>
                <w:lang w:val="es-ES_tradnl"/>
              </w:rPr>
            </w:pPr>
            <w:r w:rsidRPr="00503062">
              <w:rPr>
                <w:sz w:val="18"/>
                <w:szCs w:val="18"/>
                <w:lang w:val="es-ES_tradnl"/>
              </w:rPr>
              <w:t>Proyector</w:t>
            </w:r>
          </w:p>
          <w:p w:rsidR="00693368" w:rsidRPr="00503062" w:rsidRDefault="00693368">
            <w:pPr>
              <w:jc w:val="both"/>
              <w:rPr>
                <w:sz w:val="18"/>
                <w:szCs w:val="18"/>
                <w:lang w:val="es-ES_tradnl"/>
              </w:rPr>
            </w:pPr>
            <w:r w:rsidRPr="00503062">
              <w:rPr>
                <w:sz w:val="18"/>
                <w:szCs w:val="18"/>
                <w:lang w:val="es-ES_tradnl"/>
              </w:rPr>
              <w:t>Cañón de videos</w:t>
            </w:r>
          </w:p>
          <w:p w:rsidR="00693368" w:rsidRPr="00503062" w:rsidRDefault="00693368">
            <w:pPr>
              <w:jc w:val="both"/>
              <w:rPr>
                <w:sz w:val="18"/>
                <w:szCs w:val="18"/>
                <w:lang w:val="es-ES_tradnl"/>
              </w:rPr>
            </w:pPr>
            <w:r w:rsidRPr="00503062">
              <w:rPr>
                <w:sz w:val="18"/>
                <w:szCs w:val="18"/>
                <w:lang w:val="es-ES_tradnl"/>
              </w:rPr>
              <w:t>Una laptop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503062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503062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503062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36E9D" w:rsidRPr="00503062" w:rsidRDefault="00636E9D" w:rsidP="00636E9D">
            <w:pPr>
              <w:jc w:val="both"/>
              <w:rPr>
                <w:sz w:val="18"/>
                <w:szCs w:val="18"/>
                <w:lang w:val="es-ES_tradnl"/>
              </w:rPr>
            </w:pPr>
            <w:r w:rsidRPr="00503062">
              <w:rPr>
                <w:sz w:val="18"/>
                <w:szCs w:val="18"/>
                <w:lang w:val="es-ES_tradnl"/>
              </w:rPr>
              <w:t>El participante realizará correctamente la aplicación de un permanente en espiral, siguiendo el proceso establecido, para un mejor resultado.</w:t>
            </w:r>
          </w:p>
          <w:p w:rsidR="00636E9D" w:rsidRPr="00503062" w:rsidRDefault="00636E9D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36E9D" w:rsidRPr="00503062" w:rsidRDefault="00636E9D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503062" w:rsidRDefault="00A84A38">
            <w:pPr>
              <w:jc w:val="both"/>
              <w:rPr>
                <w:sz w:val="18"/>
                <w:szCs w:val="18"/>
                <w:lang w:val="es-ES_tradnl"/>
              </w:rPr>
            </w:pPr>
            <w:r w:rsidRPr="00503062">
              <w:rPr>
                <w:sz w:val="18"/>
                <w:szCs w:val="18"/>
                <w:lang w:val="es-ES_tradnl"/>
              </w:rPr>
              <w:t>El participante</w:t>
            </w:r>
            <w:r w:rsidR="00693368" w:rsidRPr="00503062">
              <w:rPr>
                <w:sz w:val="18"/>
                <w:szCs w:val="18"/>
                <w:lang w:val="es-ES_tradnl"/>
              </w:rPr>
              <w:t xml:space="preserve"> aplicará las medidas de seguridad e higiene para un trabajo de calidad.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503062" w:rsidRDefault="00693368">
            <w:pPr>
              <w:jc w:val="center"/>
              <w:rPr>
                <w:sz w:val="18"/>
                <w:szCs w:val="18"/>
                <w:lang w:val="es-ES_tradnl"/>
              </w:rPr>
            </w:pPr>
          </w:p>
          <w:p w:rsidR="00503062" w:rsidRDefault="00503062">
            <w:pPr>
              <w:jc w:val="center"/>
              <w:rPr>
                <w:sz w:val="18"/>
                <w:szCs w:val="18"/>
                <w:lang w:val="es-ES_tradnl"/>
              </w:rPr>
            </w:pPr>
          </w:p>
          <w:p w:rsidR="00503062" w:rsidRDefault="00503062" w:rsidP="00503062">
            <w:pPr>
              <w:rPr>
                <w:sz w:val="18"/>
                <w:szCs w:val="18"/>
                <w:lang w:val="es-ES_tradnl"/>
              </w:rPr>
            </w:pPr>
          </w:p>
          <w:p w:rsidR="00693368" w:rsidRPr="00503062" w:rsidRDefault="00503062" w:rsidP="00503062">
            <w:pPr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4 horas</w:t>
            </w:r>
          </w:p>
        </w:tc>
      </w:tr>
    </w:tbl>
    <w:p w:rsidR="00693368" w:rsidRDefault="00693368" w:rsidP="00693368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693368" w:rsidRDefault="00693368" w:rsidP="0069336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693368" w:rsidRDefault="00693368" w:rsidP="00693368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212"/>
        <w:gridCol w:w="2907"/>
        <w:gridCol w:w="2551"/>
        <w:gridCol w:w="3544"/>
        <w:gridCol w:w="1129"/>
        <w:gridCol w:w="65"/>
      </w:tblGrid>
      <w:tr w:rsidR="00693368" w:rsidTr="00523788">
        <w:trPr>
          <w:gridAfter w:val="1"/>
          <w:wAfter w:w="65" w:type="dxa"/>
        </w:trPr>
        <w:tc>
          <w:tcPr>
            <w:tcW w:w="3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693368" w:rsidRDefault="0069336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1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BB187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MATERIALES Y EQUIPO</w:t>
            </w:r>
          </w:p>
        </w:tc>
      </w:tr>
      <w:tr w:rsidR="00693368" w:rsidTr="00523788">
        <w:trPr>
          <w:gridAfter w:val="1"/>
          <w:wAfter w:w="65" w:type="dxa"/>
        </w:trPr>
        <w:tc>
          <w:tcPr>
            <w:tcW w:w="36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1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93368" w:rsidRDefault="00693368">
            <w:pPr>
              <w:rPr>
                <w:b/>
                <w:sz w:val="6"/>
                <w:lang w:val="es-ES_tradnl"/>
              </w:rPr>
            </w:pPr>
          </w:p>
        </w:tc>
      </w:tr>
      <w:tr w:rsidR="00693368" w:rsidTr="00523788">
        <w:trPr>
          <w:gridAfter w:val="1"/>
          <w:wAfter w:w="65" w:type="dxa"/>
        </w:trPr>
        <w:tc>
          <w:tcPr>
            <w:tcW w:w="3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693368" w:rsidRDefault="0069336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1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53BC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Al término del curso identificarán los materiales y equipos para la correcta aplicación de líquidos y permanentes</w:t>
            </w:r>
          </w:p>
        </w:tc>
      </w:tr>
      <w:tr w:rsidR="00693368" w:rsidTr="00523788">
        <w:trPr>
          <w:gridAfter w:val="1"/>
          <w:wAfter w:w="65" w:type="dxa"/>
          <w:trHeight w:val="79"/>
        </w:trPr>
        <w:tc>
          <w:tcPr>
            <w:tcW w:w="361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93368" w:rsidRDefault="00693368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13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93368" w:rsidRDefault="00693368">
            <w:pPr>
              <w:rPr>
                <w:b/>
                <w:sz w:val="10"/>
                <w:lang w:val="es-ES_tradnl"/>
              </w:rPr>
            </w:pPr>
          </w:p>
        </w:tc>
      </w:tr>
      <w:tr w:rsidR="00693368" w:rsidTr="00693368">
        <w:trPr>
          <w:cantSplit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693368" w:rsidTr="00693368">
        <w:trPr>
          <w:cantSplit/>
          <w:trHeight w:val="7405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503062" w:rsidRDefault="00693368">
            <w:pPr>
              <w:rPr>
                <w:sz w:val="18"/>
                <w:szCs w:val="18"/>
                <w:lang w:val="es-ES_tradnl"/>
              </w:rPr>
            </w:pPr>
          </w:p>
          <w:p w:rsidR="00693368" w:rsidRPr="00503062" w:rsidRDefault="00BB187F" w:rsidP="00BB187F">
            <w:pPr>
              <w:rPr>
                <w:b/>
                <w:bCs/>
                <w:sz w:val="18"/>
                <w:szCs w:val="18"/>
                <w:lang w:val="es-ES_tradnl"/>
              </w:rPr>
            </w:pPr>
            <w:r w:rsidRPr="00503062">
              <w:rPr>
                <w:b/>
                <w:bCs/>
                <w:sz w:val="18"/>
                <w:szCs w:val="18"/>
                <w:lang w:val="es-ES_tradnl"/>
              </w:rPr>
              <w:t>1.4.Permanente con carrete recto</w:t>
            </w:r>
          </w:p>
          <w:p w:rsidR="00693368" w:rsidRPr="00503062" w:rsidRDefault="00693368">
            <w:pPr>
              <w:rPr>
                <w:b/>
                <w:bCs/>
                <w:sz w:val="18"/>
                <w:szCs w:val="18"/>
                <w:lang w:val="es-ES_tradnl"/>
              </w:rPr>
            </w:pPr>
          </w:p>
          <w:p w:rsidR="00693368" w:rsidRPr="00503062" w:rsidRDefault="00BB187F" w:rsidP="00BB187F">
            <w:pPr>
              <w:rPr>
                <w:sz w:val="18"/>
                <w:szCs w:val="18"/>
                <w:lang w:val="es-ES_tradnl"/>
              </w:rPr>
            </w:pPr>
            <w:r w:rsidRPr="00503062">
              <w:rPr>
                <w:rFonts w:cs="Arial"/>
                <w:sz w:val="18"/>
                <w:szCs w:val="18"/>
                <w:lang w:val="es-ES_tradnl"/>
              </w:rPr>
              <w:t>1.4.1.División del cabello</w:t>
            </w:r>
          </w:p>
          <w:p w:rsidR="00BB187F" w:rsidRPr="00503062" w:rsidRDefault="00BB187F" w:rsidP="00BB187F">
            <w:pPr>
              <w:rPr>
                <w:sz w:val="18"/>
                <w:szCs w:val="18"/>
                <w:lang w:val="es-ES_tradnl"/>
              </w:rPr>
            </w:pPr>
            <w:r w:rsidRPr="00503062">
              <w:rPr>
                <w:rFonts w:cs="Arial"/>
                <w:sz w:val="18"/>
                <w:szCs w:val="18"/>
                <w:lang w:val="es-ES_tradnl"/>
              </w:rPr>
              <w:t>1.4.2.Enrollado del cabello</w:t>
            </w:r>
          </w:p>
          <w:p w:rsidR="00693368" w:rsidRPr="00503062" w:rsidRDefault="00BB187F">
            <w:pPr>
              <w:rPr>
                <w:sz w:val="18"/>
                <w:szCs w:val="18"/>
                <w:lang w:val="es-ES_tradnl"/>
              </w:rPr>
            </w:pPr>
            <w:r w:rsidRPr="00503062">
              <w:rPr>
                <w:rFonts w:cs="Arial"/>
                <w:sz w:val="18"/>
                <w:szCs w:val="18"/>
                <w:lang w:val="es-ES_tradnl"/>
              </w:rPr>
              <w:t>1.4.3.Despunte de cabello</w:t>
            </w:r>
          </w:p>
          <w:p w:rsidR="00A84A38" w:rsidRPr="00503062" w:rsidRDefault="00A84A38">
            <w:pPr>
              <w:rPr>
                <w:sz w:val="18"/>
                <w:szCs w:val="18"/>
                <w:lang w:val="es-ES_tradnl"/>
              </w:rPr>
            </w:pPr>
          </w:p>
          <w:p w:rsidR="00A84A38" w:rsidRPr="00503062" w:rsidRDefault="00A84A38">
            <w:pPr>
              <w:rPr>
                <w:sz w:val="18"/>
                <w:szCs w:val="18"/>
                <w:lang w:val="es-ES_tradnl"/>
              </w:rPr>
            </w:pPr>
          </w:p>
          <w:p w:rsidR="00693368" w:rsidRPr="00503062" w:rsidRDefault="00693368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503062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503062" w:rsidRDefault="00636E9D">
            <w:pPr>
              <w:jc w:val="both"/>
              <w:rPr>
                <w:sz w:val="18"/>
                <w:szCs w:val="18"/>
                <w:lang w:val="es-ES_tradnl"/>
              </w:rPr>
            </w:pPr>
            <w:r w:rsidRPr="00503062">
              <w:rPr>
                <w:sz w:val="18"/>
                <w:szCs w:val="18"/>
                <w:lang w:val="es-ES_tradnl"/>
              </w:rPr>
              <w:t>El instructor explicará y demostrará la aplicación correctamente el líquido de permanente, así como el enrollado de los carretes.</w:t>
            </w:r>
          </w:p>
          <w:p w:rsidR="00BB187F" w:rsidRPr="00503062" w:rsidRDefault="00BB187F" w:rsidP="00BB187F">
            <w:pPr>
              <w:rPr>
                <w:sz w:val="18"/>
                <w:szCs w:val="18"/>
                <w:lang w:val="es-ES_tradnl"/>
              </w:rPr>
            </w:pPr>
          </w:p>
          <w:p w:rsidR="00BB187F" w:rsidRPr="00503062" w:rsidRDefault="00BB187F" w:rsidP="00BB187F">
            <w:pPr>
              <w:rPr>
                <w:sz w:val="18"/>
                <w:szCs w:val="18"/>
                <w:lang w:val="es-ES_tradnl"/>
              </w:rPr>
            </w:pPr>
          </w:p>
          <w:p w:rsidR="00693368" w:rsidRPr="00503062" w:rsidRDefault="00BB187F" w:rsidP="00BB187F">
            <w:pPr>
              <w:rPr>
                <w:sz w:val="18"/>
                <w:szCs w:val="18"/>
                <w:lang w:val="es-ES_tradnl"/>
              </w:rPr>
            </w:pPr>
            <w:r w:rsidRPr="00503062">
              <w:rPr>
                <w:sz w:val="18"/>
                <w:szCs w:val="18"/>
                <w:lang w:val="es-ES_tradnl"/>
              </w:rPr>
              <w:t>-Uso de las mariposas y prendido de cabello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503062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503062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A84A38" w:rsidRPr="00503062" w:rsidRDefault="00A84A38" w:rsidP="00A84A38">
            <w:pPr>
              <w:jc w:val="both"/>
              <w:rPr>
                <w:sz w:val="18"/>
                <w:szCs w:val="18"/>
                <w:lang w:val="es-ES_tradnl"/>
              </w:rPr>
            </w:pPr>
            <w:r w:rsidRPr="00503062">
              <w:rPr>
                <w:sz w:val="18"/>
                <w:szCs w:val="18"/>
                <w:lang w:val="es-ES_tradnl"/>
              </w:rPr>
              <w:t>Proyector</w:t>
            </w:r>
          </w:p>
          <w:p w:rsidR="00A84A38" w:rsidRPr="00503062" w:rsidRDefault="00A84A38" w:rsidP="00A84A38">
            <w:pPr>
              <w:jc w:val="both"/>
              <w:rPr>
                <w:sz w:val="18"/>
                <w:szCs w:val="18"/>
                <w:lang w:val="es-ES_tradnl"/>
              </w:rPr>
            </w:pPr>
            <w:r w:rsidRPr="00503062">
              <w:rPr>
                <w:sz w:val="18"/>
                <w:szCs w:val="18"/>
                <w:lang w:val="es-ES_tradnl"/>
              </w:rPr>
              <w:t>Cañón de videos</w:t>
            </w:r>
          </w:p>
          <w:p w:rsidR="00693368" w:rsidRPr="00503062" w:rsidRDefault="00A84A38" w:rsidP="00A84A38">
            <w:pPr>
              <w:jc w:val="both"/>
              <w:rPr>
                <w:sz w:val="18"/>
                <w:szCs w:val="18"/>
                <w:lang w:val="es-ES_tradnl"/>
              </w:rPr>
            </w:pPr>
            <w:r w:rsidRPr="00503062">
              <w:rPr>
                <w:sz w:val="18"/>
                <w:szCs w:val="18"/>
                <w:lang w:val="es-ES_tradnl"/>
              </w:rPr>
              <w:t>Una laptop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503062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503062" w:rsidRDefault="00A84A38">
            <w:pPr>
              <w:jc w:val="both"/>
              <w:rPr>
                <w:sz w:val="18"/>
                <w:szCs w:val="18"/>
                <w:lang w:val="es-ES_tradnl"/>
              </w:rPr>
            </w:pPr>
            <w:r w:rsidRPr="00503062">
              <w:rPr>
                <w:sz w:val="18"/>
                <w:szCs w:val="18"/>
                <w:lang w:val="es-ES_tradnl"/>
              </w:rPr>
              <w:t>El participante</w:t>
            </w:r>
            <w:r w:rsidR="00693368" w:rsidRPr="00503062">
              <w:rPr>
                <w:sz w:val="18"/>
                <w:szCs w:val="18"/>
                <w:lang w:val="es-ES_tradnl"/>
              </w:rPr>
              <w:t xml:space="preserve"> realizará correctamente la aplica</w:t>
            </w:r>
            <w:r w:rsidR="00636E9D" w:rsidRPr="00503062">
              <w:rPr>
                <w:sz w:val="18"/>
                <w:szCs w:val="18"/>
                <w:lang w:val="es-ES_tradnl"/>
              </w:rPr>
              <w:t>ción de un permanente con carrete recto</w:t>
            </w:r>
            <w:r w:rsidR="00693368" w:rsidRPr="00503062">
              <w:rPr>
                <w:sz w:val="18"/>
                <w:szCs w:val="18"/>
                <w:lang w:val="es-ES_tradnl"/>
              </w:rPr>
              <w:t>, siguiendo el proceso establecido, para un mejor resultado.</w:t>
            </w:r>
          </w:p>
          <w:p w:rsidR="00693368" w:rsidRPr="00503062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503062" w:rsidRDefault="00A84A38">
            <w:pPr>
              <w:jc w:val="both"/>
              <w:rPr>
                <w:sz w:val="18"/>
                <w:szCs w:val="18"/>
                <w:lang w:val="es-ES_tradnl"/>
              </w:rPr>
            </w:pPr>
            <w:r w:rsidRPr="00503062">
              <w:rPr>
                <w:sz w:val="18"/>
                <w:szCs w:val="18"/>
                <w:lang w:val="es-ES_tradnl"/>
              </w:rPr>
              <w:t>El participante</w:t>
            </w:r>
            <w:r w:rsidR="00693368" w:rsidRPr="00503062">
              <w:rPr>
                <w:sz w:val="18"/>
                <w:szCs w:val="18"/>
                <w:lang w:val="es-ES_tradnl"/>
              </w:rPr>
              <w:t xml:space="preserve"> aplicará las medidas de seguridad e higiene.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503062" w:rsidRDefault="00693368">
            <w:pPr>
              <w:jc w:val="center"/>
              <w:rPr>
                <w:sz w:val="18"/>
                <w:szCs w:val="18"/>
                <w:lang w:val="es-ES_tradnl"/>
              </w:rPr>
            </w:pPr>
          </w:p>
          <w:p w:rsidR="00503062" w:rsidRDefault="00503062">
            <w:pPr>
              <w:jc w:val="center"/>
              <w:rPr>
                <w:sz w:val="18"/>
                <w:szCs w:val="18"/>
                <w:lang w:val="es-ES_tradnl"/>
              </w:rPr>
            </w:pPr>
          </w:p>
          <w:p w:rsidR="00503062" w:rsidRPr="00503062" w:rsidRDefault="00503062" w:rsidP="00503062">
            <w:pPr>
              <w:rPr>
                <w:sz w:val="18"/>
                <w:szCs w:val="18"/>
                <w:lang w:val="es-ES_tradnl"/>
              </w:rPr>
            </w:pPr>
          </w:p>
          <w:p w:rsidR="00503062" w:rsidRPr="00503062" w:rsidRDefault="00503062" w:rsidP="00503062">
            <w:pPr>
              <w:rPr>
                <w:sz w:val="18"/>
                <w:szCs w:val="18"/>
                <w:lang w:val="es-ES_tradnl"/>
              </w:rPr>
            </w:pPr>
          </w:p>
          <w:p w:rsidR="00503062" w:rsidRDefault="00503062" w:rsidP="00503062">
            <w:pPr>
              <w:rPr>
                <w:sz w:val="18"/>
                <w:szCs w:val="18"/>
                <w:lang w:val="es-ES_tradnl"/>
              </w:rPr>
            </w:pPr>
          </w:p>
          <w:p w:rsidR="00503062" w:rsidRDefault="00503062" w:rsidP="00503062">
            <w:pPr>
              <w:rPr>
                <w:sz w:val="18"/>
                <w:szCs w:val="18"/>
                <w:lang w:val="es-ES_tradnl"/>
              </w:rPr>
            </w:pPr>
          </w:p>
          <w:p w:rsidR="00693368" w:rsidRPr="00503062" w:rsidRDefault="00503062" w:rsidP="00503062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4 horas</w:t>
            </w:r>
          </w:p>
        </w:tc>
      </w:tr>
    </w:tbl>
    <w:p w:rsidR="00693368" w:rsidRDefault="00693368" w:rsidP="00693368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693368" w:rsidRDefault="00693368" w:rsidP="0069336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693368" w:rsidRDefault="00693368" w:rsidP="00693368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212"/>
        <w:gridCol w:w="2907"/>
        <w:gridCol w:w="2551"/>
        <w:gridCol w:w="3544"/>
        <w:gridCol w:w="1129"/>
        <w:gridCol w:w="65"/>
      </w:tblGrid>
      <w:tr w:rsidR="00693368" w:rsidTr="00523788">
        <w:trPr>
          <w:gridAfter w:val="1"/>
          <w:wAfter w:w="65" w:type="dxa"/>
        </w:trPr>
        <w:tc>
          <w:tcPr>
            <w:tcW w:w="3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693368" w:rsidRDefault="0069336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1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36E9D" w:rsidP="00636E9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MATERIALES Y EQUIPO</w:t>
            </w:r>
          </w:p>
        </w:tc>
      </w:tr>
      <w:tr w:rsidR="00693368" w:rsidTr="00523788">
        <w:trPr>
          <w:gridAfter w:val="1"/>
          <w:wAfter w:w="65" w:type="dxa"/>
        </w:trPr>
        <w:tc>
          <w:tcPr>
            <w:tcW w:w="36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1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93368" w:rsidRDefault="00693368">
            <w:pPr>
              <w:rPr>
                <w:b/>
                <w:sz w:val="6"/>
                <w:lang w:val="es-ES_tradnl"/>
              </w:rPr>
            </w:pPr>
          </w:p>
        </w:tc>
      </w:tr>
      <w:tr w:rsidR="00693368" w:rsidTr="00523788">
        <w:trPr>
          <w:gridAfter w:val="1"/>
          <w:wAfter w:w="65" w:type="dxa"/>
        </w:trPr>
        <w:tc>
          <w:tcPr>
            <w:tcW w:w="3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693368" w:rsidRDefault="0069336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1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53BC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Al término del curso identificarán los materiales y equipos para la correcta aplicación de líquidos y permanentes</w:t>
            </w:r>
          </w:p>
        </w:tc>
      </w:tr>
      <w:tr w:rsidR="00693368" w:rsidTr="00523788">
        <w:trPr>
          <w:gridAfter w:val="1"/>
          <w:wAfter w:w="65" w:type="dxa"/>
          <w:trHeight w:val="79"/>
        </w:trPr>
        <w:tc>
          <w:tcPr>
            <w:tcW w:w="361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93368" w:rsidRDefault="00693368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13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93368" w:rsidRDefault="00693368">
            <w:pPr>
              <w:rPr>
                <w:b/>
                <w:sz w:val="10"/>
                <w:lang w:val="es-ES_tradnl"/>
              </w:rPr>
            </w:pPr>
          </w:p>
        </w:tc>
      </w:tr>
      <w:tr w:rsidR="00693368" w:rsidTr="00693368">
        <w:trPr>
          <w:cantSplit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693368" w:rsidRDefault="006933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693368" w:rsidTr="00693368">
        <w:trPr>
          <w:cantSplit/>
          <w:trHeight w:val="7405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636E9D" w:rsidRDefault="00693368">
            <w:pPr>
              <w:rPr>
                <w:sz w:val="18"/>
                <w:szCs w:val="18"/>
                <w:lang w:val="es-ES_tradnl"/>
              </w:rPr>
            </w:pPr>
          </w:p>
          <w:p w:rsidR="00693368" w:rsidRPr="00636E9D" w:rsidRDefault="00693368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rFonts w:cs="Arial"/>
                <w:b/>
                <w:bCs/>
                <w:sz w:val="18"/>
                <w:szCs w:val="18"/>
                <w:lang w:val="es-ES_tradnl"/>
              </w:rPr>
              <w:t>1.5</w:t>
            </w:r>
            <w:proofErr w:type="gramStart"/>
            <w:r w:rsidRPr="00636E9D">
              <w:rPr>
                <w:rFonts w:cs="Arial"/>
                <w:b/>
                <w:bCs/>
                <w:sz w:val="18"/>
                <w:szCs w:val="18"/>
                <w:lang w:val="es-ES_tradnl"/>
              </w:rPr>
              <w:t>.Permanente</w:t>
            </w:r>
            <w:proofErr w:type="gramEnd"/>
            <w:r w:rsidRPr="00636E9D">
              <w:rPr>
                <w:rFonts w:cs="Arial"/>
                <w:b/>
                <w:bCs/>
                <w:sz w:val="18"/>
                <w:szCs w:val="18"/>
                <w:lang w:val="es-ES_tradnl"/>
              </w:rPr>
              <w:t xml:space="preserve"> en carrete recto en forma de laberinto.</w:t>
            </w: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</w:p>
          <w:p w:rsidR="00636E9D" w:rsidRPr="00636E9D" w:rsidRDefault="00636E9D" w:rsidP="00636E9D">
            <w:pPr>
              <w:rPr>
                <w:sz w:val="18"/>
                <w:szCs w:val="18"/>
                <w:lang w:val="es-ES_tradnl"/>
              </w:rPr>
            </w:pPr>
            <w:r w:rsidRPr="00636E9D">
              <w:rPr>
                <w:rFonts w:cs="Arial"/>
                <w:sz w:val="18"/>
                <w:szCs w:val="18"/>
                <w:lang w:val="es-ES_tradnl"/>
              </w:rPr>
              <w:t>1.5.1.Enrollado de carrete</w:t>
            </w:r>
          </w:p>
          <w:p w:rsidR="00693368" w:rsidRPr="00636E9D" w:rsidRDefault="00636E9D" w:rsidP="00636E9D">
            <w:pPr>
              <w:tabs>
                <w:tab w:val="left" w:pos="930"/>
              </w:tabs>
              <w:rPr>
                <w:sz w:val="18"/>
                <w:szCs w:val="18"/>
                <w:lang w:val="es-ES_tradnl"/>
              </w:rPr>
            </w:pPr>
            <w:r w:rsidRPr="00636E9D">
              <w:rPr>
                <w:rFonts w:cs="Arial"/>
                <w:sz w:val="18"/>
                <w:szCs w:val="18"/>
              </w:rPr>
              <w:t>1.5.2.Despunte del cabello forma horizontal</w:t>
            </w:r>
            <w:r w:rsidRPr="00636E9D">
              <w:rPr>
                <w:sz w:val="18"/>
                <w:szCs w:val="18"/>
                <w:lang w:val="es-ES_tradnl"/>
              </w:rPr>
              <w:tab/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636E9D" w:rsidRDefault="00693368">
            <w:pPr>
              <w:jc w:val="center"/>
              <w:rPr>
                <w:sz w:val="18"/>
                <w:szCs w:val="18"/>
                <w:lang w:val="es-ES_tradnl"/>
              </w:rPr>
            </w:pPr>
          </w:p>
          <w:p w:rsidR="00693368" w:rsidRPr="00636E9D" w:rsidRDefault="00693368">
            <w:pPr>
              <w:rPr>
                <w:sz w:val="18"/>
                <w:szCs w:val="18"/>
                <w:lang w:val="es-ES_tradnl"/>
              </w:rPr>
            </w:pPr>
          </w:p>
          <w:p w:rsidR="00693368" w:rsidRPr="00636E9D" w:rsidRDefault="00636E9D">
            <w:pPr>
              <w:jc w:val="both"/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El instructor explicará y demostrará la aplicación correctamente el líquido de permanente, así como el enrollado de los carretes.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636E9D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636E9D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636E9D" w:rsidRDefault="00A84A38" w:rsidP="00A84A38">
            <w:pPr>
              <w:jc w:val="both"/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Peines</w:t>
            </w:r>
          </w:p>
          <w:p w:rsidR="00A84A38" w:rsidRPr="00636E9D" w:rsidRDefault="00A84A38" w:rsidP="00A84A38">
            <w:pPr>
              <w:jc w:val="both"/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 xml:space="preserve">Carretes </w:t>
            </w:r>
          </w:p>
          <w:p w:rsidR="00A84A38" w:rsidRPr="00636E9D" w:rsidRDefault="00A84A38" w:rsidP="00A84A38">
            <w:pPr>
              <w:jc w:val="both"/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Proyector</w:t>
            </w:r>
          </w:p>
          <w:p w:rsidR="00A84A38" w:rsidRPr="00636E9D" w:rsidRDefault="00A84A38" w:rsidP="00A84A38">
            <w:pPr>
              <w:jc w:val="both"/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Cañón de videos</w:t>
            </w:r>
          </w:p>
          <w:p w:rsidR="00A84A38" w:rsidRPr="00636E9D" w:rsidRDefault="00A84A38" w:rsidP="00A84A38">
            <w:pPr>
              <w:jc w:val="both"/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Una laptop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636E9D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636E9D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636E9D" w:rsidRDefault="00906776">
            <w:pPr>
              <w:jc w:val="both"/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El participante</w:t>
            </w:r>
            <w:r w:rsidR="00693368" w:rsidRPr="00636E9D">
              <w:rPr>
                <w:sz w:val="18"/>
                <w:szCs w:val="18"/>
                <w:lang w:val="es-ES_tradnl"/>
              </w:rPr>
              <w:t xml:space="preserve"> realizará con las técnicas correctas el enrollado en c</w:t>
            </w:r>
            <w:r w:rsidR="00293832" w:rsidRPr="00636E9D">
              <w:rPr>
                <w:sz w:val="18"/>
                <w:szCs w:val="18"/>
                <w:lang w:val="es-ES_tradnl"/>
              </w:rPr>
              <w:t>arrete recto, así como su despu</w:t>
            </w:r>
            <w:r w:rsidR="00693368" w:rsidRPr="00636E9D">
              <w:rPr>
                <w:sz w:val="18"/>
                <w:szCs w:val="18"/>
                <w:lang w:val="es-ES_tradnl"/>
              </w:rPr>
              <w:t>nte requerido.</w:t>
            </w:r>
          </w:p>
          <w:p w:rsidR="00693368" w:rsidRPr="00636E9D" w:rsidRDefault="00693368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93368" w:rsidRPr="00636E9D" w:rsidRDefault="00906776">
            <w:pPr>
              <w:jc w:val="both"/>
              <w:rPr>
                <w:sz w:val="18"/>
                <w:szCs w:val="18"/>
                <w:lang w:val="es-ES_tradnl"/>
              </w:rPr>
            </w:pPr>
            <w:r w:rsidRPr="00636E9D">
              <w:rPr>
                <w:sz w:val="18"/>
                <w:szCs w:val="18"/>
                <w:lang w:val="es-ES_tradnl"/>
              </w:rPr>
              <w:t>El participante</w:t>
            </w:r>
            <w:r w:rsidR="00693368" w:rsidRPr="00636E9D">
              <w:rPr>
                <w:sz w:val="18"/>
                <w:szCs w:val="18"/>
                <w:lang w:val="es-ES_tradnl"/>
              </w:rPr>
              <w:t xml:space="preserve"> tomará las medidas de seguridad e higiene requeridas.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jc w:val="center"/>
              <w:rPr>
                <w:lang w:val="es-ES_tradnl"/>
              </w:rPr>
            </w:pPr>
          </w:p>
          <w:p w:rsidR="00693368" w:rsidRDefault="00693368">
            <w:pPr>
              <w:jc w:val="center"/>
              <w:rPr>
                <w:lang w:val="es-ES_tradnl"/>
              </w:rPr>
            </w:pPr>
          </w:p>
          <w:p w:rsidR="00503062" w:rsidRDefault="00503062">
            <w:pPr>
              <w:jc w:val="center"/>
              <w:rPr>
                <w:lang w:val="es-ES_tradnl"/>
              </w:rPr>
            </w:pPr>
          </w:p>
          <w:p w:rsidR="00693368" w:rsidRPr="00503062" w:rsidRDefault="00503062" w:rsidP="00503062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4</w:t>
            </w:r>
            <w:r w:rsidRPr="00503062">
              <w:rPr>
                <w:sz w:val="18"/>
                <w:szCs w:val="18"/>
                <w:lang w:val="es-ES_tradnl"/>
              </w:rPr>
              <w:t xml:space="preserve"> horas</w:t>
            </w:r>
          </w:p>
        </w:tc>
      </w:tr>
    </w:tbl>
    <w:p w:rsidR="00503062" w:rsidRPr="00503062" w:rsidRDefault="00503062" w:rsidP="00503062">
      <w:pPr>
        <w:rPr>
          <w:b/>
          <w:lang w:val="es-ES_tradnl"/>
        </w:rPr>
      </w:pPr>
    </w:p>
    <w:p w:rsidR="00693368" w:rsidRDefault="00693368" w:rsidP="0050306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 w:rsidRPr="00503062">
        <w:rPr>
          <w:rFonts w:ascii="Arial Rounded MT Bold" w:hAnsi="Arial Rounded MT Bold"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DISTRIBUCIÓN DE CARGA HORARIA</w:t>
      </w:r>
    </w:p>
    <w:p w:rsidR="00693368" w:rsidRDefault="00693368" w:rsidP="0069336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693368" w:rsidRDefault="00693368" w:rsidP="00693368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2"/>
        <w:gridCol w:w="2457"/>
        <w:gridCol w:w="2457"/>
        <w:gridCol w:w="4309"/>
        <w:gridCol w:w="2637"/>
      </w:tblGrid>
      <w:tr w:rsidR="00693368" w:rsidTr="00503062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  <w:hideMark/>
          </w:tcPr>
          <w:p w:rsidR="00693368" w:rsidRDefault="00693368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  <w:hideMark/>
          </w:tcPr>
          <w:p w:rsidR="00693368" w:rsidRDefault="00693368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  <w:hideMark/>
          </w:tcPr>
          <w:p w:rsidR="00693368" w:rsidRDefault="00693368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  <w:hideMark/>
          </w:tcPr>
          <w:p w:rsidR="00693368" w:rsidRDefault="00693368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  <w:hideMark/>
          </w:tcPr>
          <w:p w:rsidR="00693368" w:rsidRDefault="00693368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693368" w:rsidTr="00503062">
        <w:trPr>
          <w:trHeight w:val="685"/>
          <w:jc w:val="center"/>
        </w:trPr>
        <w:tc>
          <w:tcPr>
            <w:tcW w:w="2172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69336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50306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50306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09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50306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2637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503062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3</w:t>
            </w:r>
          </w:p>
        </w:tc>
      </w:tr>
      <w:tr w:rsidR="00693368" w:rsidTr="00503062">
        <w:trPr>
          <w:trHeight w:val="56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jc w:val="center"/>
              <w:rPr>
                <w:lang w:val="es-ES_tradnl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50306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50306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50306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503062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3</w:t>
            </w:r>
          </w:p>
        </w:tc>
      </w:tr>
      <w:tr w:rsidR="00693368" w:rsidTr="00503062">
        <w:trPr>
          <w:trHeight w:val="56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jc w:val="center"/>
              <w:rPr>
                <w:lang w:val="es-ES_tradnl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50306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50306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90677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503062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3</w:t>
            </w:r>
          </w:p>
        </w:tc>
      </w:tr>
      <w:tr w:rsidR="00693368" w:rsidTr="00503062">
        <w:trPr>
          <w:trHeight w:val="54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jc w:val="center"/>
              <w:rPr>
                <w:lang w:val="es-ES_tradnl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50306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50306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90677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503062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3</w:t>
            </w:r>
          </w:p>
        </w:tc>
      </w:tr>
      <w:tr w:rsidR="00693368" w:rsidTr="00503062">
        <w:trPr>
          <w:trHeight w:val="550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jc w:val="center"/>
              <w:rPr>
                <w:lang w:val="es-ES_tradnl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50306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50306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368" w:rsidRDefault="0090677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68" w:rsidRDefault="00693368">
            <w:pPr>
              <w:jc w:val="center"/>
              <w:rPr>
                <w:b/>
                <w:bCs/>
                <w:lang w:val="es-ES_tradnl"/>
              </w:rPr>
            </w:pPr>
          </w:p>
          <w:p w:rsidR="00693368" w:rsidRDefault="00503062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4</w:t>
            </w:r>
          </w:p>
          <w:p w:rsidR="00693368" w:rsidRDefault="00693368">
            <w:pPr>
              <w:jc w:val="center"/>
              <w:rPr>
                <w:b/>
                <w:bCs/>
                <w:lang w:val="es-ES_tradnl"/>
              </w:rPr>
            </w:pPr>
          </w:p>
        </w:tc>
      </w:tr>
      <w:tr w:rsidR="00693368" w:rsidTr="00503062">
        <w:trPr>
          <w:trHeight w:val="416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693368" w:rsidRDefault="006933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693368" w:rsidRDefault="00503062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5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693368" w:rsidRDefault="00503062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10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693368" w:rsidRDefault="00906776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2</w:t>
            </w:r>
            <w:r w:rsidR="00693368">
              <w:rPr>
                <w:b/>
                <w:bCs/>
                <w:lang w:val="es-ES_tradnl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693368" w:rsidRDefault="00906776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1</w:t>
            </w:r>
            <w:r w:rsidR="001A1196">
              <w:rPr>
                <w:b/>
                <w:bCs/>
                <w:lang w:val="es-ES_tradnl"/>
              </w:rPr>
              <w:t>6</w:t>
            </w:r>
          </w:p>
        </w:tc>
      </w:tr>
    </w:tbl>
    <w:p w:rsidR="00693368" w:rsidRDefault="00693368" w:rsidP="00693368">
      <w:pPr>
        <w:rPr>
          <w:lang w:val="es-ES_tradnl"/>
        </w:rPr>
      </w:pPr>
    </w:p>
    <w:p w:rsidR="00693368" w:rsidRDefault="00693368" w:rsidP="00693368">
      <w:pPr>
        <w:rPr>
          <w:lang w:val="es-ES_tradnl"/>
        </w:rPr>
      </w:pPr>
    </w:p>
    <w:p w:rsidR="00693368" w:rsidRDefault="00693368" w:rsidP="00693368">
      <w:pPr>
        <w:jc w:val="center"/>
        <w:rPr>
          <w:b/>
          <w:lang w:val="es-ES_tradnl"/>
        </w:rPr>
      </w:pPr>
      <w:r>
        <w:rPr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3"/>
      </w:tblGrid>
      <w:tr w:rsidR="00693368" w:rsidTr="00693368"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93368" w:rsidRDefault="00AC0D51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REFERENCIAS BIBLIOGRÁFICAS</w:t>
            </w:r>
          </w:p>
        </w:tc>
      </w:tr>
      <w:tr w:rsidR="00693368" w:rsidTr="00693368">
        <w:trPr>
          <w:trHeight w:val="8788"/>
        </w:trPr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Default="00693368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693368" w:rsidRDefault="00693368">
            <w:pPr>
              <w:spacing w:line="360" w:lineRule="auto"/>
              <w:ind w:left="92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  </w:t>
            </w:r>
          </w:p>
          <w:p w:rsidR="00693368" w:rsidRDefault="00FB6607">
            <w:pPr>
              <w:spacing w:line="360" w:lineRule="auto"/>
              <w:ind w:left="927" w:right="639"/>
              <w:rPr>
                <w:rStyle w:val="CitaHTML"/>
              </w:rPr>
            </w:pPr>
            <w:hyperlink r:id="rId6" w:history="1">
              <w:r w:rsidR="00AC0D51" w:rsidRPr="00EB2F3C">
                <w:rPr>
                  <w:rStyle w:val="Hipervnculo"/>
                </w:rPr>
                <w:t>www.bekiabelleza.com/cabello/tipos-permanente-pelo/</w:t>
              </w:r>
            </w:hyperlink>
          </w:p>
          <w:p w:rsidR="00AC0D51" w:rsidRDefault="00AC0D51">
            <w:pPr>
              <w:spacing w:line="360" w:lineRule="auto"/>
              <w:ind w:left="927" w:right="639"/>
              <w:rPr>
                <w:rFonts w:ascii="Arial Rounded MT Bold" w:hAnsi="Arial Rounded MT Bold"/>
                <w:sz w:val="28"/>
              </w:rPr>
            </w:pPr>
          </w:p>
          <w:p w:rsidR="00693368" w:rsidRDefault="00AC0D51">
            <w:pPr>
              <w:spacing w:line="360" w:lineRule="auto"/>
              <w:ind w:left="927" w:right="639"/>
              <w:rPr>
                <w:rStyle w:val="CitaHTML"/>
              </w:rPr>
            </w:pPr>
            <w:r>
              <w:rPr>
                <w:rStyle w:val="CitaHTML"/>
              </w:rPr>
              <w:t>https://belleza.uncomo.com › ... ›</w:t>
            </w:r>
          </w:p>
          <w:p w:rsidR="00AC0D51" w:rsidRDefault="00AC0D51">
            <w:pPr>
              <w:spacing w:line="360" w:lineRule="auto"/>
              <w:ind w:left="927" w:right="639"/>
              <w:rPr>
                <w:rStyle w:val="CitaHTML"/>
              </w:rPr>
            </w:pPr>
          </w:p>
          <w:p w:rsidR="00AC0D51" w:rsidRDefault="00FB6607">
            <w:pPr>
              <w:spacing w:line="360" w:lineRule="auto"/>
              <w:ind w:left="927" w:right="639"/>
              <w:rPr>
                <w:rStyle w:val="CitaHTML"/>
              </w:rPr>
            </w:pPr>
            <w:hyperlink r:id="rId7" w:history="1">
              <w:r w:rsidR="00AC0D51" w:rsidRPr="00EB2F3C">
                <w:rPr>
                  <w:rStyle w:val="Hipervnculo"/>
                </w:rPr>
                <w:t>www.bekiabelleza.com/cabello/permanente-pelo-riza-cabello/</w:t>
              </w:r>
            </w:hyperlink>
          </w:p>
          <w:p w:rsidR="00AC0D51" w:rsidRDefault="00AC0D51">
            <w:pPr>
              <w:spacing w:line="360" w:lineRule="auto"/>
              <w:ind w:left="927" w:right="639"/>
              <w:rPr>
                <w:rFonts w:ascii="Arial Rounded MT Bold" w:hAnsi="Arial Rounded MT Bold"/>
                <w:sz w:val="28"/>
              </w:rPr>
            </w:pPr>
          </w:p>
          <w:p w:rsidR="00693368" w:rsidRDefault="00693368">
            <w:pPr>
              <w:spacing w:line="360" w:lineRule="auto"/>
              <w:ind w:left="927" w:right="639"/>
              <w:rPr>
                <w:rFonts w:ascii="Arial Rounded MT Bold" w:hAnsi="Arial Rounded MT Bold"/>
                <w:sz w:val="28"/>
              </w:rPr>
            </w:pPr>
          </w:p>
          <w:p w:rsidR="00693368" w:rsidRPr="00503062" w:rsidRDefault="00693368" w:rsidP="00503062">
            <w:pPr>
              <w:spacing w:line="360" w:lineRule="auto"/>
              <w:ind w:right="639"/>
              <w:rPr>
                <w:b/>
              </w:rPr>
            </w:pPr>
          </w:p>
        </w:tc>
      </w:tr>
    </w:tbl>
    <w:p w:rsidR="00693368" w:rsidRDefault="00693368" w:rsidP="00693368">
      <w:pPr>
        <w:jc w:val="center"/>
        <w:rPr>
          <w:b/>
          <w:lang w:val="es-ES_tradnl"/>
        </w:rPr>
      </w:pPr>
    </w:p>
    <w:p w:rsidR="00693368" w:rsidRDefault="00693368" w:rsidP="0069336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3"/>
      </w:tblGrid>
      <w:tr w:rsidR="00693368" w:rsidTr="00693368"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93368" w:rsidRDefault="00693368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693368" w:rsidRPr="00320060" w:rsidTr="00693368">
        <w:trPr>
          <w:trHeight w:val="8517"/>
        </w:trPr>
        <w:tc>
          <w:tcPr>
            <w:tcW w:w="1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68" w:rsidRPr="00320060" w:rsidRDefault="00693368">
            <w:pPr>
              <w:spacing w:line="360" w:lineRule="auto"/>
              <w:ind w:left="567" w:right="639"/>
              <w:rPr>
                <w:rFonts w:cs="Arial"/>
                <w:b/>
                <w:sz w:val="28"/>
                <w:szCs w:val="28"/>
              </w:rPr>
            </w:pPr>
          </w:p>
          <w:p w:rsidR="00693368" w:rsidRPr="00320060" w:rsidRDefault="00693368">
            <w:pPr>
              <w:spacing w:line="360" w:lineRule="auto"/>
              <w:ind w:left="567" w:right="639"/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693368" w:rsidRPr="00320060" w:rsidRDefault="00693368" w:rsidP="00503062">
            <w:pPr>
              <w:spacing w:line="360" w:lineRule="auto"/>
              <w:ind w:left="567" w:right="639"/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693368" w:rsidRPr="00320060" w:rsidRDefault="00693368" w:rsidP="00503062">
            <w:pPr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693368" w:rsidRPr="00320060" w:rsidRDefault="00693368" w:rsidP="00503062">
            <w:pPr>
              <w:ind w:left="497" w:firstLine="142"/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693368" w:rsidRPr="00320060" w:rsidRDefault="008471AD" w:rsidP="00503062">
            <w:pPr>
              <w:ind w:left="497" w:firstLine="142"/>
              <w:jc w:val="center"/>
              <w:rPr>
                <w:rFonts w:cs="Arial"/>
                <w:b/>
                <w:sz w:val="28"/>
                <w:szCs w:val="28"/>
              </w:rPr>
            </w:pPr>
            <w:r w:rsidRPr="00320060">
              <w:rPr>
                <w:rFonts w:cs="Arial"/>
                <w:b/>
                <w:sz w:val="28"/>
                <w:szCs w:val="28"/>
              </w:rPr>
              <w:t>Elaboró</w:t>
            </w:r>
          </w:p>
          <w:p w:rsidR="008471AD" w:rsidRPr="00320060" w:rsidRDefault="008471AD" w:rsidP="00503062">
            <w:pPr>
              <w:ind w:left="497" w:firstLine="142"/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8471AD" w:rsidRPr="00320060" w:rsidRDefault="008471AD" w:rsidP="00503062">
            <w:pPr>
              <w:ind w:left="497" w:firstLine="142"/>
              <w:jc w:val="center"/>
              <w:rPr>
                <w:rFonts w:cs="Arial"/>
                <w:b/>
                <w:sz w:val="28"/>
                <w:szCs w:val="28"/>
              </w:rPr>
            </w:pPr>
            <w:r w:rsidRPr="00320060">
              <w:rPr>
                <w:rFonts w:cs="Arial"/>
                <w:b/>
                <w:sz w:val="28"/>
                <w:szCs w:val="28"/>
              </w:rPr>
              <w:t xml:space="preserve">Lic. </w:t>
            </w:r>
            <w:proofErr w:type="spellStart"/>
            <w:r w:rsidRPr="00320060">
              <w:rPr>
                <w:rFonts w:cs="Arial"/>
                <w:b/>
                <w:sz w:val="28"/>
                <w:szCs w:val="28"/>
              </w:rPr>
              <w:t>Durcy</w:t>
            </w:r>
            <w:proofErr w:type="spellEnd"/>
            <w:r w:rsidRPr="00320060">
              <w:rPr>
                <w:rFonts w:cs="Arial"/>
                <w:b/>
                <w:sz w:val="28"/>
                <w:szCs w:val="28"/>
              </w:rPr>
              <w:t xml:space="preserve"> Margarita Soto Padilla.</w:t>
            </w:r>
          </w:p>
          <w:p w:rsidR="001A1196" w:rsidRPr="00320060" w:rsidRDefault="001A1196" w:rsidP="00503062">
            <w:pPr>
              <w:ind w:left="497" w:firstLine="142"/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1A1196" w:rsidRPr="00320060" w:rsidRDefault="001A1196" w:rsidP="00503062">
            <w:pPr>
              <w:ind w:left="497" w:firstLine="142"/>
              <w:jc w:val="center"/>
              <w:rPr>
                <w:rFonts w:cs="Arial"/>
                <w:b/>
                <w:sz w:val="28"/>
                <w:szCs w:val="28"/>
              </w:rPr>
            </w:pPr>
            <w:r w:rsidRPr="00320060">
              <w:rPr>
                <w:rFonts w:cs="Arial"/>
                <w:b/>
                <w:sz w:val="28"/>
                <w:szCs w:val="28"/>
              </w:rPr>
              <w:t>Revisó:</w:t>
            </w:r>
          </w:p>
          <w:p w:rsidR="001A1196" w:rsidRPr="00320060" w:rsidRDefault="001A1196" w:rsidP="00503062">
            <w:pPr>
              <w:ind w:left="497" w:firstLine="142"/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1A1196" w:rsidRPr="00320060" w:rsidRDefault="001A1196" w:rsidP="00503062">
            <w:pPr>
              <w:ind w:left="497" w:firstLine="142"/>
              <w:jc w:val="center"/>
              <w:rPr>
                <w:rFonts w:cs="Arial"/>
                <w:b/>
                <w:sz w:val="28"/>
                <w:szCs w:val="28"/>
              </w:rPr>
            </w:pPr>
            <w:r w:rsidRPr="00320060">
              <w:rPr>
                <w:rFonts w:cs="Arial"/>
                <w:b/>
                <w:sz w:val="28"/>
                <w:szCs w:val="28"/>
              </w:rPr>
              <w:t>Lic. Yara Elena Ávila Dorantes</w:t>
            </w:r>
          </w:p>
          <w:p w:rsidR="00693368" w:rsidRPr="00320060" w:rsidRDefault="00693368" w:rsidP="00503062">
            <w:pPr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693368" w:rsidRPr="00320060" w:rsidRDefault="00693368" w:rsidP="00503062">
            <w:pPr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693368" w:rsidRPr="00320060" w:rsidRDefault="00693368" w:rsidP="00503062">
            <w:pPr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693368" w:rsidRPr="00320060" w:rsidRDefault="00693368" w:rsidP="00503062">
            <w:pPr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693368" w:rsidRPr="00320060" w:rsidRDefault="00693368">
            <w:pPr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693368" w:rsidRPr="00320060" w:rsidRDefault="00693368">
            <w:pPr>
              <w:rPr>
                <w:rFonts w:cs="Arial"/>
                <w:b/>
                <w:sz w:val="28"/>
                <w:szCs w:val="28"/>
              </w:rPr>
            </w:pPr>
          </w:p>
          <w:p w:rsidR="00693368" w:rsidRPr="00320060" w:rsidRDefault="00693368">
            <w:pPr>
              <w:rPr>
                <w:rFonts w:cs="Arial"/>
                <w:b/>
                <w:sz w:val="28"/>
                <w:szCs w:val="28"/>
              </w:rPr>
            </w:pPr>
          </w:p>
          <w:p w:rsidR="00693368" w:rsidRPr="00320060" w:rsidRDefault="00693368">
            <w:pPr>
              <w:rPr>
                <w:rFonts w:cs="Arial"/>
                <w:b/>
                <w:sz w:val="28"/>
                <w:szCs w:val="28"/>
              </w:rPr>
            </w:pPr>
          </w:p>
          <w:p w:rsidR="00693368" w:rsidRPr="00320060" w:rsidRDefault="00693368">
            <w:pPr>
              <w:rPr>
                <w:rFonts w:cs="Arial"/>
                <w:b/>
                <w:sz w:val="28"/>
                <w:szCs w:val="28"/>
              </w:rPr>
            </w:pPr>
          </w:p>
          <w:p w:rsidR="00693368" w:rsidRPr="00320060" w:rsidRDefault="00693368">
            <w:pPr>
              <w:tabs>
                <w:tab w:val="left" w:pos="1060"/>
              </w:tabs>
              <w:rPr>
                <w:rFonts w:cs="Arial"/>
                <w:b/>
                <w:sz w:val="28"/>
                <w:szCs w:val="28"/>
              </w:rPr>
            </w:pPr>
            <w:r w:rsidRPr="00320060">
              <w:rPr>
                <w:rFonts w:cs="Arial"/>
                <w:b/>
                <w:sz w:val="28"/>
                <w:szCs w:val="28"/>
              </w:rPr>
              <w:tab/>
            </w:r>
          </w:p>
        </w:tc>
      </w:tr>
    </w:tbl>
    <w:p w:rsidR="00693368" w:rsidRDefault="00693368" w:rsidP="00693368">
      <w:pPr>
        <w:rPr>
          <w:lang w:val="es-ES_tradnl"/>
        </w:rPr>
      </w:pPr>
    </w:p>
    <w:p w:rsidR="0094680F" w:rsidRPr="00693368" w:rsidRDefault="0094680F">
      <w:pPr>
        <w:rPr>
          <w:lang w:val="es-ES_tradnl"/>
        </w:rPr>
      </w:pPr>
    </w:p>
    <w:sectPr w:rsidR="0094680F" w:rsidRPr="00693368" w:rsidSect="0069336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A18B8"/>
    <w:multiLevelType w:val="hybridMultilevel"/>
    <w:tmpl w:val="B1D6E81E"/>
    <w:lvl w:ilvl="0" w:tplc="6CD6CE16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>
    <w:nsid w:val="17014004"/>
    <w:multiLevelType w:val="hybridMultilevel"/>
    <w:tmpl w:val="5226E3DE"/>
    <w:lvl w:ilvl="0" w:tplc="0C0A0009">
      <w:start w:val="1"/>
      <w:numFmt w:val="bullet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3791643E"/>
    <w:multiLevelType w:val="hybridMultilevel"/>
    <w:tmpl w:val="538803AA"/>
    <w:lvl w:ilvl="0" w:tplc="080A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>
    <w:nsid w:val="6B5D298E"/>
    <w:multiLevelType w:val="multilevel"/>
    <w:tmpl w:val="C0389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Arial"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cs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68"/>
    <w:rsid w:val="001A1196"/>
    <w:rsid w:val="001A536B"/>
    <w:rsid w:val="00293832"/>
    <w:rsid w:val="00320060"/>
    <w:rsid w:val="00503062"/>
    <w:rsid w:val="00523788"/>
    <w:rsid w:val="00636E9D"/>
    <w:rsid w:val="00653BC8"/>
    <w:rsid w:val="00693368"/>
    <w:rsid w:val="007E6089"/>
    <w:rsid w:val="008471AD"/>
    <w:rsid w:val="00862DD8"/>
    <w:rsid w:val="00906776"/>
    <w:rsid w:val="0094680F"/>
    <w:rsid w:val="00A84A38"/>
    <w:rsid w:val="00AA1ED6"/>
    <w:rsid w:val="00AC0D51"/>
    <w:rsid w:val="00B75596"/>
    <w:rsid w:val="00BB187F"/>
    <w:rsid w:val="00BF1C94"/>
    <w:rsid w:val="00DD3D21"/>
    <w:rsid w:val="00FB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A0D54-73D6-4ED7-9823-2528B7D6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368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3368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93368"/>
    <w:pPr>
      <w:keepNext/>
      <w:jc w:val="center"/>
      <w:outlineLvl w:val="1"/>
    </w:pPr>
    <w:rPr>
      <w:rFonts w:ascii="Comic Sans MS" w:hAnsi="Comic Sans MS"/>
      <w:b/>
      <w:shadow/>
      <w:sz w:val="48"/>
      <w:lang w:val="es-ES_tradnl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93368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693368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693368"/>
    <w:pPr>
      <w:keepNext/>
      <w:jc w:val="center"/>
      <w:outlineLvl w:val="4"/>
    </w:pPr>
    <w:rPr>
      <w:b/>
      <w:sz w:val="28"/>
      <w:lang w:val="es-ES_tradnl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693368"/>
    <w:pPr>
      <w:keepNext/>
      <w:outlineLvl w:val="5"/>
    </w:pPr>
    <w:rPr>
      <w:b/>
      <w:lang w:val="es-ES_tradnl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693368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693368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3368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semiHidden/>
    <w:rsid w:val="00693368"/>
    <w:rPr>
      <w:rFonts w:ascii="Comic Sans MS" w:eastAsia="Times New Roman" w:hAnsi="Comic Sans MS" w:cs="Times New Roman"/>
      <w:b/>
      <w:shadow/>
      <w:sz w:val="4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693368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semiHidden/>
    <w:rsid w:val="00693368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semiHidden/>
    <w:rsid w:val="00693368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semiHidden/>
    <w:rsid w:val="00693368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semiHidden/>
    <w:rsid w:val="00693368"/>
    <w:rPr>
      <w:rFonts w:ascii="Book Antiqua" w:eastAsia="Times New Roman" w:hAnsi="Book Antiqua" w:cs="Times New Roman"/>
      <w:b/>
      <w:sz w:val="3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semiHidden/>
    <w:rsid w:val="00693368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styleId="Puesto">
    <w:name w:val="Title"/>
    <w:basedOn w:val="Normal"/>
    <w:link w:val="PuestoCar"/>
    <w:qFormat/>
    <w:rsid w:val="00693368"/>
    <w:pPr>
      <w:jc w:val="center"/>
    </w:pPr>
    <w:rPr>
      <w:rFonts w:ascii="Book Antiqua" w:hAnsi="Book Antiqua"/>
      <w:b/>
      <w:sz w:val="40"/>
      <w:lang w:val="es-ES_tradnl"/>
    </w:rPr>
  </w:style>
  <w:style w:type="character" w:customStyle="1" w:styleId="PuestoCar">
    <w:name w:val="Puesto Car"/>
    <w:basedOn w:val="Fuentedeprrafopredeter"/>
    <w:link w:val="Puesto"/>
    <w:rsid w:val="00693368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693368"/>
    <w:pPr>
      <w:jc w:val="both"/>
    </w:pPr>
    <w:rPr>
      <w:sz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93368"/>
    <w:rPr>
      <w:rFonts w:ascii="Arial" w:eastAsia="Times New Roman" w:hAnsi="Arial" w:cs="Times New Roman"/>
      <w:sz w:val="28"/>
      <w:szCs w:val="20"/>
      <w:lang w:eastAsia="es-ES"/>
    </w:rPr>
  </w:style>
  <w:style w:type="paragraph" w:styleId="Subttulo">
    <w:name w:val="Subtitle"/>
    <w:basedOn w:val="Normal"/>
    <w:link w:val="SubttuloCar"/>
    <w:qFormat/>
    <w:rsid w:val="00693368"/>
    <w:pPr>
      <w:jc w:val="center"/>
    </w:pPr>
    <w:rPr>
      <w:rFonts w:ascii="Verdana" w:hAnsi="Verdana"/>
      <w:b/>
      <w:smallCaps/>
      <w:shadow/>
      <w:sz w:val="38"/>
      <w:lang w:val="es-ES_tradnl"/>
    </w:rPr>
  </w:style>
  <w:style w:type="character" w:customStyle="1" w:styleId="SubttuloCar">
    <w:name w:val="Subtítulo Car"/>
    <w:basedOn w:val="Fuentedeprrafopredeter"/>
    <w:link w:val="Subttulo"/>
    <w:rsid w:val="00693368"/>
    <w:rPr>
      <w:rFonts w:ascii="Verdana" w:eastAsia="Times New Roman" w:hAnsi="Verdana" w:cs="Times New Roman"/>
      <w:b/>
      <w:smallCaps/>
      <w:shadow/>
      <w:sz w:val="3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471AD"/>
    <w:pPr>
      <w:ind w:left="720"/>
      <w:contextualSpacing/>
    </w:pPr>
  </w:style>
  <w:style w:type="paragraph" w:customStyle="1" w:styleId="Default">
    <w:name w:val="Default"/>
    <w:rsid w:val="007E608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CitaHTML">
    <w:name w:val="HTML Cite"/>
    <w:basedOn w:val="Fuentedeprrafopredeter"/>
    <w:uiPriority w:val="99"/>
    <w:semiHidden/>
    <w:unhideWhenUsed/>
    <w:rsid w:val="00AC0D51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C0D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ekiabelleza.com/cabello/permanente-pelo-riza-cabell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kiabelleza.com/cabello/tipos-permanente-pelo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1387</Words>
  <Characters>7633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Pineda</dc:creator>
  <cp:keywords/>
  <dc:description/>
  <cp:lastModifiedBy>pc</cp:lastModifiedBy>
  <cp:revision>2</cp:revision>
  <dcterms:created xsi:type="dcterms:W3CDTF">2017-11-24T17:49:00Z</dcterms:created>
  <dcterms:modified xsi:type="dcterms:W3CDTF">2017-11-24T17:49:00Z</dcterms:modified>
</cp:coreProperties>
</file>