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3AE" w:rsidRPr="00C91E6E" w:rsidRDefault="00C91E6E" w:rsidP="000D673C">
      <w:pPr>
        <w:rPr>
          <w:rFonts w:ascii="Verdana" w:hAnsi="Verdana"/>
          <w:b/>
          <w:smallCaps/>
          <w:sz w:val="40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ook Antiqua" w:hAnsi="Book Antiqua"/>
          <w:b/>
          <w:noProof/>
          <w:sz w:val="38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margin">
                  <wp:align>center</wp:align>
                </wp:positionV>
                <wp:extent cx="8692515" cy="6524625"/>
                <wp:effectExtent l="19050" t="19050" r="32385" b="47625"/>
                <wp:wrapNone/>
                <wp:docPr id="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2515" cy="652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85CFE" w:rsidRPr="00C91E6E" w:rsidRDefault="00085CFE" w:rsidP="000D673C">
                            <w:pPr>
                              <w:rPr>
                                <w:rFonts w:ascii="Verdana" w:hAnsi="Verdana"/>
                                <w:b/>
                                <w:smallCaps/>
                                <w:sz w:val="40"/>
                                <w:szCs w:val="20"/>
                                <w:lang w:val="es-ES_tradnl" w:eastAsia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085CFE" w:rsidRPr="00C91E6E" w:rsidRDefault="000F42E6" w:rsidP="000F42E6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mallCaps/>
                                <w:sz w:val="40"/>
                                <w:szCs w:val="20"/>
                                <w:lang w:val="es-ES_tradnl" w:eastAsia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257B4">
                              <w:rPr>
                                <w:rFonts w:ascii="Verdana" w:hAnsi="Verdana"/>
                                <w:b/>
                                <w:smallCaps/>
                                <w:noProof/>
                                <w:sz w:val="40"/>
                                <w:szCs w:val="2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drawing>
                                <wp:inline distT="0" distB="0" distL="0" distR="0" wp14:anchorId="67B75E09" wp14:editId="009F7775">
                                  <wp:extent cx="5767884" cy="1314379"/>
                                  <wp:effectExtent l="0" t="0" r="4445" b="63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89308" cy="13192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257B4" w:rsidRDefault="00B257B4" w:rsidP="00E851E5">
                            <w:pPr>
                              <w:pStyle w:val="Subttulo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085CFE" w:rsidRPr="000F42E6" w:rsidRDefault="00085CFE" w:rsidP="00E851E5">
                            <w:pPr>
                              <w:pStyle w:val="Subttulo"/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 w:rsidRPr="000F42E6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 xml:space="preserve">Instituto de Capacitación para el Trabajo del </w:t>
                            </w:r>
                          </w:p>
                          <w:p w:rsidR="00085CFE" w:rsidRPr="000F42E6" w:rsidRDefault="00085CFE" w:rsidP="00E851E5">
                            <w:pPr>
                              <w:pStyle w:val="Subttulo"/>
                              <w:rPr>
                                <w:rFonts w:ascii="Century Gothic" w:hAnsi="Century Gothic"/>
                                <w:b w:val="0"/>
                                <w:bCs w:val="0"/>
                                <w:i/>
                                <w:iCs/>
                                <w:smallCaps w:val="0"/>
                                <w:sz w:val="36"/>
                                <w:szCs w:val="36"/>
                              </w:rPr>
                            </w:pPr>
                            <w:r w:rsidRPr="000F42E6"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Estado de Quintana Roo</w:t>
                            </w:r>
                          </w:p>
                          <w:p w:rsidR="00085CFE" w:rsidRPr="000F42E6" w:rsidRDefault="00085CFE" w:rsidP="00E851E5">
                            <w:pPr>
                              <w:pStyle w:val="Ttulo1"/>
                              <w:jc w:val="center"/>
                              <w:rPr>
                                <w:rFonts w:ascii="Century Gothic" w:hAnsi="Century Gothic" w:cs="Verdana"/>
                                <w:smallCaps/>
                                <w:kern w:val="0"/>
                                <w:sz w:val="36"/>
                                <w:szCs w:val="36"/>
                                <w:lang w:val="es-ES_tradnl" w:eastAsia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0F42E6">
                              <w:rPr>
                                <w:rFonts w:ascii="Century Gothic" w:hAnsi="Century Gothic" w:cs="Verdana"/>
                                <w:smallCaps/>
                                <w:kern w:val="0"/>
                                <w:sz w:val="36"/>
                                <w:szCs w:val="36"/>
                                <w:lang w:val="es-ES_tradnl" w:eastAsia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Dirección General</w:t>
                            </w:r>
                          </w:p>
                          <w:p w:rsidR="00085CFE" w:rsidRPr="000F42E6" w:rsidRDefault="00085CFE" w:rsidP="00E851E5">
                            <w:pPr>
                              <w:pStyle w:val="Ttulo7"/>
                              <w:jc w:val="center"/>
                              <w:rPr>
                                <w:rFonts w:ascii="Century Gothic" w:eastAsia="Times New Roman" w:hAnsi="Century Gothic" w:cs="Verdana"/>
                                <w:b/>
                                <w:bCs/>
                                <w:i w:val="0"/>
                                <w:iCs w:val="0"/>
                                <w:smallCaps/>
                                <w:color w:val="auto"/>
                                <w:sz w:val="36"/>
                                <w:szCs w:val="36"/>
                                <w:lang w:val="es-ES_tradnl" w:eastAsia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0F42E6">
                              <w:rPr>
                                <w:rFonts w:ascii="Century Gothic" w:eastAsia="Times New Roman" w:hAnsi="Century Gothic" w:cs="Verdana"/>
                                <w:b/>
                                <w:bCs/>
                                <w:i w:val="0"/>
                                <w:iCs w:val="0"/>
                                <w:smallCaps/>
                                <w:color w:val="auto"/>
                                <w:sz w:val="36"/>
                                <w:szCs w:val="36"/>
                                <w:lang w:val="es-ES_tradnl" w:eastAsia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Dirección Técnica-Académica</w:t>
                            </w:r>
                          </w:p>
                          <w:p w:rsidR="00085CFE" w:rsidRPr="000F42E6" w:rsidRDefault="00085CFE" w:rsidP="00E851E5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085CFE" w:rsidRPr="000F42E6" w:rsidRDefault="00085CFE" w:rsidP="00E851E5">
                            <w:pPr>
                              <w:jc w:val="center"/>
                              <w:rPr>
                                <w:rFonts w:ascii="Century Gothic" w:hAnsi="Century Gothic"/>
                                <w:lang w:val="es-ES_tradnl"/>
                              </w:rPr>
                            </w:pPr>
                          </w:p>
                          <w:p w:rsidR="00085CFE" w:rsidRPr="000F42E6" w:rsidRDefault="00085CFE" w:rsidP="00E851E5">
                            <w:pPr>
                              <w:pStyle w:val="Ttulo2"/>
                              <w:rPr>
                                <w:rFonts w:ascii="Century Gothic" w:hAnsi="Century Gothic" w:cs="Arial Rounded MT Bold"/>
                              </w:rPr>
                            </w:pPr>
                          </w:p>
                          <w:p w:rsidR="00085CFE" w:rsidRPr="000F42E6" w:rsidRDefault="00085CFE" w:rsidP="00E851E5">
                            <w:pPr>
                              <w:jc w:val="center"/>
                              <w:rPr>
                                <w:rFonts w:ascii="Century Gothic" w:hAnsi="Century Gothic" w:cs="Arial Rounded MT Bold"/>
                                <w:b/>
                                <w:sz w:val="36"/>
                                <w:szCs w:val="36"/>
                                <w:lang w:val="es-ES_tradnl"/>
                              </w:rPr>
                            </w:pPr>
                            <w:r w:rsidRPr="000F42E6">
                              <w:rPr>
                                <w:rFonts w:ascii="Century Gothic" w:hAnsi="Century Gothic" w:cs="Arial Rounded MT Bold"/>
                                <w:b/>
                                <w:sz w:val="36"/>
                                <w:szCs w:val="36"/>
                              </w:rPr>
                              <w:t xml:space="preserve">PROGRAMA DE CURSO </w:t>
                            </w:r>
                            <w:r w:rsidR="00FE4A9F" w:rsidRPr="000F42E6">
                              <w:rPr>
                                <w:rFonts w:ascii="Century Gothic" w:hAnsi="Century Gothic" w:cs="Arial Rounded MT Bold"/>
                                <w:b/>
                                <w:sz w:val="36"/>
                                <w:szCs w:val="36"/>
                              </w:rPr>
                              <w:t>NO REGULAR</w:t>
                            </w:r>
                          </w:p>
                          <w:p w:rsidR="00085CFE" w:rsidRPr="000F42E6" w:rsidRDefault="00085CFE" w:rsidP="00E851E5">
                            <w:pPr>
                              <w:jc w:val="center"/>
                              <w:rPr>
                                <w:rFonts w:ascii="Century Gothic" w:hAnsi="Century Gothic" w:cs="Arial Rounded MT Bold"/>
                                <w:b/>
                                <w:bCs/>
                                <w:iCs/>
                                <w:sz w:val="36"/>
                                <w:szCs w:val="36"/>
                                <w:lang w:val="es-ES_tradnl"/>
                              </w:rPr>
                            </w:pPr>
                            <w:r w:rsidRPr="000F42E6">
                              <w:rPr>
                                <w:rFonts w:ascii="Century Gothic" w:hAnsi="Century Gothic" w:cs="Arial Rounded MT Bold"/>
                                <w:b/>
                                <w:bCs/>
                                <w:iCs/>
                                <w:sz w:val="36"/>
                                <w:szCs w:val="36"/>
                                <w:lang w:val="es-ES_tradnl"/>
                              </w:rPr>
                              <w:t xml:space="preserve">“COCINA FRANCESA” </w:t>
                            </w:r>
                          </w:p>
                          <w:p w:rsidR="00085CFE" w:rsidRDefault="00085CFE"/>
                          <w:p w:rsidR="00085CFE" w:rsidRDefault="00085CFE"/>
                          <w:p w:rsidR="00085CFE" w:rsidRDefault="00085CFE"/>
                          <w:p w:rsidR="00085CFE" w:rsidRDefault="00085CFE"/>
                          <w:p w:rsidR="00085CFE" w:rsidRPr="000F42E6" w:rsidRDefault="00085CFE" w:rsidP="00A27A20">
                            <w:pPr>
                              <w:jc w:val="right"/>
                              <w:rPr>
                                <w:rFonts w:ascii="Century Gothic" w:hAnsi="Century Gothic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F42E6">
                              <w:rPr>
                                <w:rFonts w:ascii="Century Gothic" w:hAnsi="Century Gothic" w:cs="Arial"/>
                                <w:b/>
                                <w:sz w:val="28"/>
                                <w:szCs w:val="28"/>
                              </w:rPr>
                              <w:t>40 H</w:t>
                            </w:r>
                            <w:r w:rsidR="000F42E6">
                              <w:rPr>
                                <w:rFonts w:ascii="Century Gothic" w:hAnsi="Century Gothic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 w:rsidRPr="000F42E6">
                              <w:rPr>
                                <w:rFonts w:ascii="Century Gothic" w:hAnsi="Century Gothic" w:cs="Arial"/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0F42E6">
                              <w:rPr>
                                <w:rFonts w:ascii="Century Gothic" w:hAnsi="Century Gothic" w:cs="Arial"/>
                                <w:b/>
                                <w:sz w:val="28"/>
                                <w:szCs w:val="28"/>
                              </w:rPr>
                              <w:t>A</w:t>
                            </w:r>
                            <w:bookmarkStart w:id="0" w:name="_GoBack"/>
                            <w:bookmarkEnd w:id="0"/>
                            <w:r w:rsidRPr="000F42E6">
                              <w:rPr>
                                <w:rFonts w:ascii="Century Gothic" w:hAnsi="Century Gothic" w:cs="Arial"/>
                                <w:b/>
                                <w:sz w:val="28"/>
                                <w:szCs w:val="28"/>
                              </w:rPr>
                              <w:t>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29.7pt;margin-top:0;width:684.45pt;height:51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" strokecolor="#0070c0" strokeweight="5pt">
                <v:stroke linestyle="thickThin"/>
                <v:shadow color="#868686"/>
                <v:textbox>
                  <w:txbxContent>
                    <w:p w:rsidR="00085CFE" w:rsidRPr="00C91E6E" w:rsidRDefault="00085CFE" w:rsidP="000D673C">
                      <w:pPr>
                        <w:rPr>
                          <w:rFonts w:ascii="Verdana" w:hAnsi="Verdana"/>
                          <w:b/>
                          <w:smallCaps/>
                          <w:sz w:val="40"/>
                          <w:szCs w:val="20"/>
                          <w:lang w:val="es-ES_tradnl" w:eastAsia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085CFE" w:rsidRPr="00C91E6E" w:rsidRDefault="000F42E6" w:rsidP="000F42E6">
                      <w:pPr>
                        <w:jc w:val="center"/>
                        <w:rPr>
                          <w:rFonts w:ascii="Verdana" w:hAnsi="Verdana"/>
                          <w:b/>
                          <w:smallCaps/>
                          <w:sz w:val="40"/>
                          <w:szCs w:val="20"/>
                          <w:lang w:val="es-ES_tradnl" w:eastAsia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257B4">
                        <w:rPr>
                          <w:rFonts w:ascii="Verdana" w:hAnsi="Verdana"/>
                          <w:b/>
                          <w:smallCaps/>
                          <w:noProof/>
                          <w:sz w:val="40"/>
                          <w:szCs w:val="2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drawing>
                          <wp:inline distT="0" distB="0" distL="0" distR="0" wp14:anchorId="67B75E09" wp14:editId="009F7775">
                            <wp:extent cx="5767884" cy="1314379"/>
                            <wp:effectExtent l="0" t="0" r="4445" b="63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89308" cy="13192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257B4" w:rsidRDefault="00B257B4" w:rsidP="00E851E5">
                      <w:pPr>
                        <w:pStyle w:val="Subttulo"/>
                        <w:rPr>
                          <w:sz w:val="36"/>
                          <w:szCs w:val="36"/>
                        </w:rPr>
                      </w:pPr>
                    </w:p>
                    <w:p w:rsidR="00085CFE" w:rsidRPr="000F42E6" w:rsidRDefault="00085CFE" w:rsidP="00E851E5">
                      <w:pPr>
                        <w:pStyle w:val="Subttulo"/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 w:rsidRPr="000F42E6">
                        <w:rPr>
                          <w:rFonts w:ascii="Century Gothic" w:hAnsi="Century Gothic"/>
                          <w:sz w:val="36"/>
                          <w:szCs w:val="36"/>
                        </w:rPr>
                        <w:t xml:space="preserve">Instituto de Capacitación para el Trabajo del </w:t>
                      </w:r>
                    </w:p>
                    <w:p w:rsidR="00085CFE" w:rsidRPr="000F42E6" w:rsidRDefault="00085CFE" w:rsidP="00E851E5">
                      <w:pPr>
                        <w:pStyle w:val="Subttulo"/>
                        <w:rPr>
                          <w:rFonts w:ascii="Century Gothic" w:hAnsi="Century Gothic"/>
                          <w:b w:val="0"/>
                          <w:bCs w:val="0"/>
                          <w:i/>
                          <w:iCs/>
                          <w:smallCaps w:val="0"/>
                          <w:sz w:val="36"/>
                          <w:szCs w:val="36"/>
                        </w:rPr>
                      </w:pPr>
                      <w:r w:rsidRPr="000F42E6">
                        <w:rPr>
                          <w:rFonts w:ascii="Century Gothic" w:hAnsi="Century Gothic"/>
                          <w:sz w:val="36"/>
                          <w:szCs w:val="36"/>
                        </w:rPr>
                        <w:t>Estado de Quintana Roo</w:t>
                      </w:r>
                    </w:p>
                    <w:p w:rsidR="00085CFE" w:rsidRPr="000F42E6" w:rsidRDefault="00085CFE" w:rsidP="00E851E5">
                      <w:pPr>
                        <w:pStyle w:val="Ttulo1"/>
                        <w:jc w:val="center"/>
                        <w:rPr>
                          <w:rFonts w:ascii="Century Gothic" w:hAnsi="Century Gothic" w:cs="Verdana"/>
                          <w:smallCaps/>
                          <w:kern w:val="0"/>
                          <w:sz w:val="36"/>
                          <w:szCs w:val="36"/>
                          <w:lang w:val="es-ES_tradnl" w:eastAsia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0F42E6">
                        <w:rPr>
                          <w:rFonts w:ascii="Century Gothic" w:hAnsi="Century Gothic" w:cs="Verdana"/>
                          <w:smallCaps/>
                          <w:kern w:val="0"/>
                          <w:sz w:val="36"/>
                          <w:szCs w:val="36"/>
                          <w:lang w:val="es-ES_tradnl" w:eastAsia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Dirección General</w:t>
                      </w:r>
                    </w:p>
                    <w:p w:rsidR="00085CFE" w:rsidRPr="000F42E6" w:rsidRDefault="00085CFE" w:rsidP="00E851E5">
                      <w:pPr>
                        <w:pStyle w:val="Ttulo7"/>
                        <w:jc w:val="center"/>
                        <w:rPr>
                          <w:rFonts w:ascii="Century Gothic" w:eastAsia="Times New Roman" w:hAnsi="Century Gothic" w:cs="Verdana"/>
                          <w:b/>
                          <w:bCs/>
                          <w:i w:val="0"/>
                          <w:iCs w:val="0"/>
                          <w:smallCaps/>
                          <w:color w:val="auto"/>
                          <w:sz w:val="36"/>
                          <w:szCs w:val="36"/>
                          <w:lang w:val="es-ES_tradnl" w:eastAsia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0F42E6">
                        <w:rPr>
                          <w:rFonts w:ascii="Century Gothic" w:eastAsia="Times New Roman" w:hAnsi="Century Gothic" w:cs="Verdana"/>
                          <w:b/>
                          <w:bCs/>
                          <w:i w:val="0"/>
                          <w:iCs w:val="0"/>
                          <w:smallCaps/>
                          <w:color w:val="auto"/>
                          <w:sz w:val="36"/>
                          <w:szCs w:val="36"/>
                          <w:lang w:val="es-ES_tradnl" w:eastAsia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Dirección Técnica-Académica</w:t>
                      </w:r>
                    </w:p>
                    <w:p w:rsidR="00085CFE" w:rsidRPr="000F42E6" w:rsidRDefault="00085CFE" w:rsidP="00E851E5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</w:p>
                    <w:p w:rsidR="00085CFE" w:rsidRPr="000F42E6" w:rsidRDefault="00085CFE" w:rsidP="00E851E5">
                      <w:pPr>
                        <w:jc w:val="center"/>
                        <w:rPr>
                          <w:rFonts w:ascii="Century Gothic" w:hAnsi="Century Gothic"/>
                          <w:lang w:val="es-ES_tradnl"/>
                        </w:rPr>
                      </w:pPr>
                    </w:p>
                    <w:p w:rsidR="00085CFE" w:rsidRPr="000F42E6" w:rsidRDefault="00085CFE" w:rsidP="00E851E5">
                      <w:pPr>
                        <w:pStyle w:val="Ttulo2"/>
                        <w:rPr>
                          <w:rFonts w:ascii="Century Gothic" w:hAnsi="Century Gothic" w:cs="Arial Rounded MT Bold"/>
                        </w:rPr>
                      </w:pPr>
                    </w:p>
                    <w:p w:rsidR="00085CFE" w:rsidRPr="000F42E6" w:rsidRDefault="00085CFE" w:rsidP="00E851E5">
                      <w:pPr>
                        <w:jc w:val="center"/>
                        <w:rPr>
                          <w:rFonts w:ascii="Century Gothic" w:hAnsi="Century Gothic" w:cs="Arial Rounded MT Bold"/>
                          <w:b/>
                          <w:sz w:val="36"/>
                          <w:szCs w:val="36"/>
                          <w:lang w:val="es-ES_tradnl"/>
                        </w:rPr>
                      </w:pPr>
                      <w:r w:rsidRPr="000F42E6">
                        <w:rPr>
                          <w:rFonts w:ascii="Century Gothic" w:hAnsi="Century Gothic" w:cs="Arial Rounded MT Bold"/>
                          <w:b/>
                          <w:sz w:val="36"/>
                          <w:szCs w:val="36"/>
                        </w:rPr>
                        <w:t xml:space="preserve">PROGRAMA DE CURSO </w:t>
                      </w:r>
                      <w:r w:rsidR="00FE4A9F" w:rsidRPr="000F42E6">
                        <w:rPr>
                          <w:rFonts w:ascii="Century Gothic" w:hAnsi="Century Gothic" w:cs="Arial Rounded MT Bold"/>
                          <w:b/>
                          <w:sz w:val="36"/>
                          <w:szCs w:val="36"/>
                        </w:rPr>
                        <w:t>NO REGULAR</w:t>
                      </w:r>
                    </w:p>
                    <w:p w:rsidR="00085CFE" w:rsidRPr="000F42E6" w:rsidRDefault="00085CFE" w:rsidP="00E851E5">
                      <w:pPr>
                        <w:jc w:val="center"/>
                        <w:rPr>
                          <w:rFonts w:ascii="Century Gothic" w:hAnsi="Century Gothic" w:cs="Arial Rounded MT Bold"/>
                          <w:b/>
                          <w:bCs/>
                          <w:iCs/>
                          <w:sz w:val="36"/>
                          <w:szCs w:val="36"/>
                          <w:lang w:val="es-ES_tradnl"/>
                        </w:rPr>
                      </w:pPr>
                      <w:r w:rsidRPr="000F42E6">
                        <w:rPr>
                          <w:rFonts w:ascii="Century Gothic" w:hAnsi="Century Gothic" w:cs="Arial Rounded MT Bold"/>
                          <w:b/>
                          <w:bCs/>
                          <w:iCs/>
                          <w:sz w:val="36"/>
                          <w:szCs w:val="36"/>
                          <w:lang w:val="es-ES_tradnl"/>
                        </w:rPr>
                        <w:t xml:space="preserve">“COCINA FRANCESA” </w:t>
                      </w:r>
                    </w:p>
                    <w:p w:rsidR="00085CFE" w:rsidRDefault="00085CFE"/>
                    <w:p w:rsidR="00085CFE" w:rsidRDefault="00085CFE"/>
                    <w:p w:rsidR="00085CFE" w:rsidRDefault="00085CFE"/>
                    <w:p w:rsidR="00085CFE" w:rsidRDefault="00085CFE"/>
                    <w:p w:rsidR="00085CFE" w:rsidRPr="000F42E6" w:rsidRDefault="00085CFE" w:rsidP="00A27A20">
                      <w:pPr>
                        <w:jc w:val="right"/>
                        <w:rPr>
                          <w:rFonts w:ascii="Century Gothic" w:hAnsi="Century Gothic" w:cs="Arial"/>
                          <w:b/>
                          <w:sz w:val="28"/>
                          <w:szCs w:val="28"/>
                        </w:rPr>
                      </w:pPr>
                      <w:r w:rsidRPr="000F42E6">
                        <w:rPr>
                          <w:rFonts w:ascii="Century Gothic" w:hAnsi="Century Gothic" w:cs="Arial"/>
                          <w:b/>
                          <w:sz w:val="28"/>
                          <w:szCs w:val="28"/>
                        </w:rPr>
                        <w:t>40 H</w:t>
                      </w:r>
                      <w:r w:rsidR="000F42E6">
                        <w:rPr>
                          <w:rFonts w:ascii="Century Gothic" w:hAnsi="Century Gothic" w:cs="Arial"/>
                          <w:b/>
                          <w:sz w:val="28"/>
                          <w:szCs w:val="28"/>
                        </w:rPr>
                        <w:t>O</w:t>
                      </w:r>
                      <w:r w:rsidRPr="000F42E6">
                        <w:rPr>
                          <w:rFonts w:ascii="Century Gothic" w:hAnsi="Century Gothic" w:cs="Arial"/>
                          <w:b/>
                          <w:sz w:val="28"/>
                          <w:szCs w:val="28"/>
                        </w:rPr>
                        <w:t>R</w:t>
                      </w:r>
                      <w:r w:rsidR="000F42E6">
                        <w:rPr>
                          <w:rFonts w:ascii="Century Gothic" w:hAnsi="Century Gothic" w:cs="Arial"/>
                          <w:b/>
                          <w:sz w:val="28"/>
                          <w:szCs w:val="28"/>
                        </w:rPr>
                        <w:t>A</w:t>
                      </w:r>
                      <w:bookmarkStart w:id="1" w:name="_GoBack"/>
                      <w:bookmarkEnd w:id="1"/>
                      <w:r w:rsidRPr="000F42E6">
                        <w:rPr>
                          <w:rFonts w:ascii="Century Gothic" w:hAnsi="Century Gothic" w:cs="Arial"/>
                          <w:b/>
                          <w:sz w:val="28"/>
                          <w:szCs w:val="28"/>
                        </w:rPr>
                        <w:t>S.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</w:p>
    <w:p w:rsidR="000063AE" w:rsidRPr="00D20BBB" w:rsidRDefault="000063AE" w:rsidP="000063AE">
      <w:pPr>
        <w:rPr>
          <w:rFonts w:ascii="Arial" w:hAnsi="Arial"/>
          <w:sz w:val="32"/>
          <w:szCs w:val="20"/>
          <w:lang w:val="es-ES_tradnl" w:eastAsia="es-ES"/>
        </w:rPr>
      </w:pPr>
    </w:p>
    <w:p w:rsidR="000063AE" w:rsidRPr="00D20BBB" w:rsidRDefault="000063AE" w:rsidP="000063AE">
      <w:pPr>
        <w:rPr>
          <w:rFonts w:ascii="Arial" w:hAnsi="Arial"/>
          <w:szCs w:val="20"/>
          <w:lang w:val="es-ES_tradnl" w:eastAsia="es-ES"/>
        </w:rPr>
      </w:pPr>
    </w:p>
    <w:p w:rsidR="000063AE" w:rsidRDefault="000063AE" w:rsidP="000063AE">
      <w:pPr>
        <w:rPr>
          <w:rFonts w:ascii="Arial" w:hAnsi="Arial"/>
          <w:szCs w:val="20"/>
          <w:lang w:val="es-ES_tradnl" w:eastAsia="es-ES"/>
        </w:rPr>
      </w:pPr>
    </w:p>
    <w:p w:rsidR="000063AE" w:rsidRDefault="000063AE" w:rsidP="000063AE">
      <w:pPr>
        <w:rPr>
          <w:rFonts w:ascii="Arial" w:hAnsi="Arial"/>
          <w:szCs w:val="20"/>
          <w:lang w:val="es-ES_tradnl" w:eastAsia="es-ES"/>
        </w:rPr>
      </w:pPr>
    </w:p>
    <w:p w:rsidR="000063AE" w:rsidRDefault="000063AE" w:rsidP="000063AE">
      <w:pPr>
        <w:rPr>
          <w:rFonts w:ascii="Arial" w:hAnsi="Arial"/>
          <w:szCs w:val="20"/>
          <w:lang w:val="es-ES_tradnl" w:eastAsia="es-ES"/>
        </w:rPr>
      </w:pPr>
    </w:p>
    <w:p w:rsidR="000063AE" w:rsidRPr="00D20BBB" w:rsidRDefault="000063AE" w:rsidP="000063AE">
      <w:pPr>
        <w:rPr>
          <w:rFonts w:ascii="Arial" w:hAnsi="Arial"/>
          <w:szCs w:val="20"/>
          <w:lang w:val="es-ES_tradnl" w:eastAsia="es-ES"/>
        </w:rPr>
      </w:pPr>
    </w:p>
    <w:p w:rsidR="002C0C04" w:rsidRPr="00C91E6E" w:rsidRDefault="002C0C04" w:rsidP="000063AE">
      <w:pPr>
        <w:keepNext/>
        <w:jc w:val="center"/>
        <w:outlineLvl w:val="1"/>
        <w:rPr>
          <w:rFonts w:ascii="Arial Rounded MT Bold" w:hAnsi="Arial Rounded MT Bold"/>
          <w:b/>
          <w:sz w:val="48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C0C04" w:rsidRPr="00C91E6E" w:rsidRDefault="002C0C04" w:rsidP="000063AE">
      <w:pPr>
        <w:keepNext/>
        <w:jc w:val="center"/>
        <w:outlineLvl w:val="1"/>
        <w:rPr>
          <w:rFonts w:ascii="Arial Rounded MT Bold" w:hAnsi="Arial Rounded MT Bold"/>
          <w:b/>
          <w:sz w:val="48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C0C04" w:rsidRPr="00C91E6E" w:rsidRDefault="002C0C04" w:rsidP="000063AE">
      <w:pPr>
        <w:keepNext/>
        <w:jc w:val="center"/>
        <w:outlineLvl w:val="1"/>
        <w:rPr>
          <w:rFonts w:ascii="Arial Rounded MT Bold" w:hAnsi="Arial Rounded MT Bold"/>
          <w:b/>
          <w:sz w:val="48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63AE" w:rsidRPr="00D20BBB" w:rsidRDefault="000063AE" w:rsidP="000063AE">
      <w:pPr>
        <w:rPr>
          <w:rFonts w:ascii="Arial" w:hAnsi="Arial"/>
          <w:szCs w:val="20"/>
          <w:lang w:val="es-ES_tradnl" w:eastAsia="es-ES"/>
        </w:rPr>
      </w:pPr>
    </w:p>
    <w:p w:rsidR="000063AE" w:rsidRPr="00D20BBB" w:rsidRDefault="000063AE" w:rsidP="000063AE">
      <w:pPr>
        <w:rPr>
          <w:rFonts w:ascii="Arial" w:hAnsi="Arial"/>
          <w:szCs w:val="20"/>
          <w:lang w:val="es-ES" w:eastAsia="es-ES"/>
        </w:rPr>
      </w:pPr>
    </w:p>
    <w:p w:rsidR="000063AE" w:rsidRDefault="000063AE" w:rsidP="000063AE">
      <w:pPr>
        <w:rPr>
          <w:rFonts w:ascii="Arial" w:hAnsi="Arial"/>
          <w:szCs w:val="20"/>
          <w:lang w:val="es-ES" w:eastAsia="es-ES"/>
        </w:rPr>
      </w:pPr>
    </w:p>
    <w:p w:rsidR="000063AE" w:rsidRDefault="000063AE" w:rsidP="000063AE">
      <w:pPr>
        <w:rPr>
          <w:rFonts w:ascii="Arial" w:hAnsi="Arial"/>
          <w:szCs w:val="20"/>
          <w:lang w:val="es-ES" w:eastAsia="es-ES"/>
        </w:rPr>
      </w:pPr>
    </w:p>
    <w:p w:rsidR="000063AE" w:rsidRDefault="000063AE" w:rsidP="000063AE">
      <w:pPr>
        <w:rPr>
          <w:rFonts w:ascii="Arial" w:hAnsi="Arial"/>
          <w:szCs w:val="20"/>
          <w:lang w:val="es-ES" w:eastAsia="es-ES"/>
        </w:rPr>
      </w:pPr>
    </w:p>
    <w:p w:rsidR="000063AE" w:rsidRDefault="000063AE" w:rsidP="000063AE">
      <w:pPr>
        <w:rPr>
          <w:rFonts w:ascii="Arial" w:hAnsi="Arial"/>
          <w:szCs w:val="20"/>
          <w:lang w:val="es-ES" w:eastAsia="es-ES"/>
        </w:rPr>
      </w:pPr>
    </w:p>
    <w:p w:rsidR="00D20BBB" w:rsidRDefault="00D20BBB" w:rsidP="000063AE">
      <w:pPr>
        <w:jc w:val="both"/>
        <w:rPr>
          <w:rFonts w:ascii="Arial" w:hAnsi="Arial"/>
          <w:b/>
          <w:szCs w:val="20"/>
          <w:lang w:val="es-ES_tradnl" w:eastAsia="es-ES"/>
        </w:rPr>
      </w:pPr>
    </w:p>
    <w:p w:rsidR="00D20BBB" w:rsidRPr="00D20BBB" w:rsidRDefault="00D20BBB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D20BBB" w:rsidRPr="00D20BBB" w:rsidRDefault="00A27A20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  <w:r>
        <w:rPr>
          <w:rFonts w:ascii="Arial" w:hAnsi="Arial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1606550</wp:posOffset>
                </wp:positionV>
                <wp:extent cx="8686800" cy="19050"/>
                <wp:effectExtent l="0" t="19050" r="38100" b="3810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19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89715" id="4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126.5pt" to="719.4pt,1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" filled="t" strokecolor="#0070c0" strokeweight="5pt">
                <v:stroke linestyle="thickThin" joinstyle="miter"/>
                <v:shadow color="#868686"/>
              </v:line>
            </w:pict>
          </mc:Fallback>
        </mc:AlternateContent>
      </w:r>
      <w:r w:rsidR="00D20BBB" w:rsidRPr="00D20BBB">
        <w:rPr>
          <w:rFonts w:ascii="Arial" w:hAnsi="Arial"/>
          <w:b/>
          <w:szCs w:val="20"/>
          <w:lang w:val="es-ES" w:eastAsia="es-ES"/>
        </w:rPr>
        <w:br w:type="page"/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  <w:gridCol w:w="353"/>
      </w:tblGrid>
      <w:tr w:rsidR="000A47CD" w:rsidRPr="005F4E0E" w:rsidTr="00E16DC3">
        <w:trPr>
          <w:gridAfter w:val="1"/>
          <w:wAfter w:w="353" w:type="dxa"/>
          <w:trHeight w:val="99"/>
        </w:trPr>
        <w:tc>
          <w:tcPr>
            <w:tcW w:w="14033" w:type="dxa"/>
            <w:shd w:val="clear" w:color="auto" w:fill="E6E6E6"/>
          </w:tcPr>
          <w:p w:rsidR="000A47CD" w:rsidRPr="005F4E0E" w:rsidRDefault="000A47CD" w:rsidP="000A47CD">
            <w:pPr>
              <w:pStyle w:val="Ttulo3"/>
              <w:jc w:val="center"/>
              <w:rPr>
                <w:rFonts w:ascii="Arial" w:hAnsi="Arial" w:cs="Arial"/>
                <w:bCs w:val="0"/>
                <w:spacing w:val="80"/>
                <w:sz w:val="36"/>
                <w:szCs w:val="36"/>
              </w:rPr>
            </w:pPr>
            <w:r w:rsidRPr="005F4E0E">
              <w:rPr>
                <w:rFonts w:ascii="Arial" w:hAnsi="Arial" w:cs="Arial"/>
                <w:color w:val="auto"/>
                <w:spacing w:val="80"/>
                <w:sz w:val="36"/>
                <w:szCs w:val="36"/>
                <w:lang w:val="es-ES"/>
              </w:rPr>
              <w:lastRenderedPageBreak/>
              <w:t>PRESENTACIÓN</w:t>
            </w:r>
          </w:p>
        </w:tc>
      </w:tr>
      <w:tr w:rsidR="000A47CD" w:rsidRPr="005F4E0E" w:rsidTr="00E16DC3">
        <w:trPr>
          <w:gridAfter w:val="1"/>
          <w:wAfter w:w="353" w:type="dxa"/>
          <w:trHeight w:val="8788"/>
        </w:trPr>
        <w:tc>
          <w:tcPr>
            <w:tcW w:w="14033" w:type="dxa"/>
          </w:tcPr>
          <w:p w:rsidR="000A47CD" w:rsidRPr="005F4E0E" w:rsidRDefault="000A47CD" w:rsidP="00E16DC3">
            <w:pPr>
              <w:ind w:left="1631" w:right="1631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0A47CD" w:rsidRPr="005F4E0E" w:rsidRDefault="000A47CD" w:rsidP="00E16DC3">
            <w:pPr>
              <w:ind w:left="1631" w:right="1631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0A47CD" w:rsidRPr="005F4E0E" w:rsidRDefault="000A47CD" w:rsidP="00E16DC3">
            <w:pPr>
              <w:ind w:left="1631" w:right="1631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0A47CD" w:rsidRPr="005F4E0E" w:rsidRDefault="000A47CD" w:rsidP="00E16DC3">
            <w:pPr>
              <w:tabs>
                <w:tab w:val="left" w:pos="12971"/>
              </w:tabs>
              <w:ind w:left="780" w:right="922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F4E0E">
              <w:rPr>
                <w:rFonts w:ascii="Arial" w:hAnsi="Arial" w:cs="Arial"/>
                <w:sz w:val="28"/>
                <w:szCs w:val="28"/>
              </w:rPr>
              <w:t xml:space="preserve">El  Instituto de Capacitación para el Trabajo del Estado de Quintana Roo con  base al programa de estudios de  especialidad de Preparación de alimentos y bebidas, ha  elaborado el curso </w:t>
            </w:r>
            <w:r w:rsidRPr="005F4E0E">
              <w:rPr>
                <w:rFonts w:ascii="Arial" w:hAnsi="Arial" w:cs="Arial"/>
                <w:b/>
                <w:sz w:val="28"/>
                <w:szCs w:val="28"/>
              </w:rPr>
              <w:t>“CO</w:t>
            </w:r>
            <w:r w:rsidR="002726B9" w:rsidRPr="005F4E0E">
              <w:rPr>
                <w:rFonts w:ascii="Arial" w:hAnsi="Arial" w:cs="Arial"/>
                <w:b/>
                <w:sz w:val="28"/>
                <w:szCs w:val="28"/>
              </w:rPr>
              <w:t>CIN</w:t>
            </w:r>
            <w:r w:rsidRPr="005F4E0E">
              <w:rPr>
                <w:rFonts w:ascii="Arial" w:hAnsi="Arial" w:cs="Arial"/>
                <w:b/>
                <w:sz w:val="28"/>
                <w:szCs w:val="28"/>
              </w:rPr>
              <w:t>A FRANCESA”</w:t>
            </w:r>
            <w:r w:rsidRPr="005F4E0E">
              <w:rPr>
                <w:rFonts w:ascii="Arial" w:hAnsi="Arial" w:cs="Arial"/>
                <w:sz w:val="28"/>
                <w:szCs w:val="28"/>
              </w:rPr>
              <w:t xml:space="preserve">  en base a las necesidades y requerimiento</w:t>
            </w:r>
            <w:r w:rsidR="00D83E7F" w:rsidRPr="005F4E0E">
              <w:rPr>
                <w:rFonts w:ascii="Arial" w:hAnsi="Arial" w:cs="Arial"/>
                <w:sz w:val="28"/>
                <w:szCs w:val="28"/>
              </w:rPr>
              <w:t>s</w:t>
            </w:r>
            <w:r w:rsidRPr="005F4E0E">
              <w:rPr>
                <w:rFonts w:ascii="Arial" w:hAnsi="Arial" w:cs="Arial"/>
                <w:sz w:val="28"/>
                <w:szCs w:val="28"/>
              </w:rPr>
              <w:t xml:space="preserve"> de aquellas personas que deseen aprender nuevas recetas para estos eventos especiales o simplemente para su consumo. </w:t>
            </w:r>
          </w:p>
          <w:p w:rsidR="000A47CD" w:rsidRPr="005F4E0E" w:rsidRDefault="000A47CD" w:rsidP="00E16DC3">
            <w:pPr>
              <w:tabs>
                <w:tab w:val="left" w:pos="12971"/>
              </w:tabs>
              <w:ind w:left="780" w:right="922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0A47CD" w:rsidRPr="005F4E0E" w:rsidRDefault="000A47CD" w:rsidP="00E16DC3">
            <w:pPr>
              <w:ind w:left="777" w:right="641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0A47CD" w:rsidRPr="005F4E0E" w:rsidRDefault="000A47CD" w:rsidP="00E16DC3">
            <w:pPr>
              <w:ind w:left="777" w:right="641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F4E0E">
              <w:rPr>
                <w:rFonts w:ascii="Arial" w:hAnsi="Arial" w:cs="Arial"/>
                <w:sz w:val="28"/>
                <w:szCs w:val="28"/>
              </w:rPr>
              <w:t xml:space="preserve">Este programa </w:t>
            </w:r>
            <w:r w:rsidR="001D04C0" w:rsidRPr="005F4E0E">
              <w:rPr>
                <w:rFonts w:ascii="Arial" w:hAnsi="Arial" w:cs="Arial"/>
                <w:sz w:val="28"/>
                <w:szCs w:val="28"/>
              </w:rPr>
              <w:t>conocerán parte de la gastronomía francesa considerada una de la más importantes del mundo</w:t>
            </w:r>
            <w:r w:rsidRPr="005F4E0E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1D04C0" w:rsidRPr="005F4E0E">
              <w:rPr>
                <w:rFonts w:ascii="Arial" w:hAnsi="Arial" w:cs="Arial"/>
                <w:sz w:val="28"/>
                <w:szCs w:val="28"/>
              </w:rPr>
              <w:t>que al</w:t>
            </w:r>
            <w:r w:rsidR="00D83E7F" w:rsidRPr="005F4E0E">
              <w:rPr>
                <w:rFonts w:ascii="Arial" w:hAnsi="Arial" w:cs="Arial"/>
                <w:sz w:val="28"/>
                <w:szCs w:val="28"/>
              </w:rPr>
              <w:t xml:space="preserve"> igual que México</w:t>
            </w:r>
            <w:r w:rsidR="001D04C0" w:rsidRPr="005F4E0E">
              <w:rPr>
                <w:rFonts w:ascii="Arial" w:hAnsi="Arial" w:cs="Arial"/>
                <w:sz w:val="28"/>
                <w:szCs w:val="28"/>
              </w:rPr>
              <w:t xml:space="preserve"> está dentro de</w:t>
            </w:r>
            <w:r w:rsidR="00D83E7F" w:rsidRPr="005F4E0E">
              <w:rPr>
                <w:rFonts w:ascii="Arial" w:hAnsi="Arial" w:cs="Arial"/>
                <w:sz w:val="28"/>
                <w:szCs w:val="28"/>
              </w:rPr>
              <w:t xml:space="preserve"> lista del Patrimonio Cultura</w:t>
            </w:r>
            <w:r w:rsidR="005F4E0E" w:rsidRPr="005F4E0E">
              <w:rPr>
                <w:rFonts w:ascii="Arial" w:hAnsi="Arial" w:cs="Arial"/>
                <w:sz w:val="28"/>
                <w:szCs w:val="28"/>
              </w:rPr>
              <w:t>l Inmaterial de la humanidad y</w:t>
            </w:r>
            <w:r w:rsidR="00D83E7F" w:rsidRPr="005F4E0E">
              <w:rPr>
                <w:rFonts w:ascii="Arial" w:hAnsi="Arial" w:cs="Arial"/>
                <w:sz w:val="28"/>
                <w:szCs w:val="28"/>
              </w:rPr>
              <w:t xml:space="preserve"> siendo ésta (La francesa) la denominada “Madre de la gastronomía”. Con duración de 4</w:t>
            </w:r>
            <w:r w:rsidRPr="005F4E0E">
              <w:rPr>
                <w:rFonts w:ascii="Arial" w:hAnsi="Arial" w:cs="Arial"/>
                <w:sz w:val="28"/>
                <w:szCs w:val="28"/>
              </w:rPr>
              <w:t xml:space="preserve">0 horas de capacitación, </w:t>
            </w:r>
            <w:r w:rsidR="003A68B3" w:rsidRPr="005F4E0E">
              <w:rPr>
                <w:rFonts w:ascii="Arial" w:hAnsi="Arial" w:cs="Arial"/>
                <w:sz w:val="28"/>
                <w:szCs w:val="28"/>
              </w:rPr>
              <w:t>4</w:t>
            </w:r>
            <w:r w:rsidRPr="005F4E0E">
              <w:rPr>
                <w:rFonts w:ascii="Arial" w:hAnsi="Arial" w:cs="Arial"/>
                <w:sz w:val="28"/>
                <w:szCs w:val="28"/>
              </w:rPr>
              <w:t xml:space="preserve"> unidad</w:t>
            </w:r>
            <w:r w:rsidR="003A68B3" w:rsidRPr="005F4E0E">
              <w:rPr>
                <w:rFonts w:ascii="Arial" w:hAnsi="Arial" w:cs="Arial"/>
                <w:sz w:val="28"/>
                <w:szCs w:val="28"/>
              </w:rPr>
              <w:t>es</w:t>
            </w:r>
            <w:r w:rsidR="006F2F7E" w:rsidRPr="005F4E0E">
              <w:rPr>
                <w:rFonts w:ascii="Arial" w:hAnsi="Arial" w:cs="Arial"/>
                <w:sz w:val="28"/>
                <w:szCs w:val="28"/>
              </w:rPr>
              <w:t>, 9 Temas y 3</w:t>
            </w:r>
            <w:r w:rsidR="00620374" w:rsidRPr="005F4E0E">
              <w:rPr>
                <w:rFonts w:ascii="Arial" w:hAnsi="Arial" w:cs="Arial"/>
                <w:sz w:val="28"/>
                <w:szCs w:val="28"/>
              </w:rPr>
              <w:t xml:space="preserve"> sub</w:t>
            </w:r>
            <w:r w:rsidR="006F2F7E" w:rsidRPr="005F4E0E">
              <w:rPr>
                <w:rFonts w:ascii="Arial" w:hAnsi="Arial" w:cs="Arial"/>
                <w:sz w:val="28"/>
                <w:szCs w:val="28"/>
              </w:rPr>
              <w:t>temas:</w:t>
            </w:r>
          </w:p>
          <w:p w:rsidR="006F2F7E" w:rsidRDefault="006F2F7E" w:rsidP="00E16DC3">
            <w:pPr>
              <w:ind w:left="777" w:right="641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D514BE" w:rsidRPr="005F4E0E" w:rsidRDefault="00D514BE" w:rsidP="00E16DC3">
            <w:pPr>
              <w:ind w:left="777" w:right="641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6F2F7E" w:rsidRPr="00B65C8C" w:rsidRDefault="006F2F7E" w:rsidP="006F2F7E">
            <w:pPr>
              <w:ind w:left="777" w:right="64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65C8C">
              <w:rPr>
                <w:rFonts w:ascii="Arial" w:hAnsi="Arial" w:cs="Arial"/>
                <w:b/>
                <w:sz w:val="20"/>
                <w:szCs w:val="20"/>
              </w:rPr>
              <w:t>1. INTRODUCCIÓN</w:t>
            </w:r>
            <w:r w:rsidR="0075791A">
              <w:rPr>
                <w:rFonts w:ascii="Arial" w:hAnsi="Arial" w:cs="Arial"/>
                <w:b/>
                <w:sz w:val="20"/>
                <w:szCs w:val="20"/>
              </w:rPr>
              <w:t xml:space="preserve"> A LA COCINA FRANCESA</w:t>
            </w:r>
          </w:p>
          <w:p w:rsidR="006F2F7E" w:rsidRPr="00B65C8C" w:rsidRDefault="006F2F7E" w:rsidP="006F2F7E">
            <w:pPr>
              <w:ind w:left="777" w:right="6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5C8C">
              <w:rPr>
                <w:rFonts w:ascii="Arial" w:hAnsi="Arial" w:cs="Arial"/>
                <w:sz w:val="20"/>
                <w:szCs w:val="20"/>
              </w:rPr>
              <w:t xml:space="preserve">       1.1. Seguridad e higiene</w:t>
            </w:r>
          </w:p>
          <w:p w:rsidR="006F2F7E" w:rsidRPr="00B65C8C" w:rsidRDefault="00B65C8C" w:rsidP="006F2F7E">
            <w:pPr>
              <w:ind w:left="777" w:right="64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6F2F7E" w:rsidRPr="00B65C8C">
              <w:rPr>
                <w:rFonts w:ascii="Arial" w:hAnsi="Arial" w:cs="Arial"/>
                <w:sz w:val="20"/>
                <w:szCs w:val="20"/>
              </w:rPr>
              <w:t>1.2. Materiales y utensilios</w:t>
            </w:r>
          </w:p>
          <w:p w:rsidR="006F2F7E" w:rsidRPr="00B65C8C" w:rsidRDefault="006F2F7E" w:rsidP="006F2F7E">
            <w:pPr>
              <w:ind w:left="777" w:right="64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F2F7E" w:rsidRPr="00B65C8C" w:rsidRDefault="006F2F7E" w:rsidP="006F2F7E">
            <w:pPr>
              <w:ind w:left="777" w:right="64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65C8C">
              <w:rPr>
                <w:rFonts w:ascii="Arial" w:hAnsi="Arial" w:cs="Arial"/>
                <w:b/>
                <w:sz w:val="20"/>
                <w:szCs w:val="20"/>
              </w:rPr>
              <w:t xml:space="preserve">2. CONOCIMIENTOS GENERALES DE LA COCINA FRANCESA </w:t>
            </w:r>
          </w:p>
          <w:p w:rsidR="006F2F7E" w:rsidRPr="00B65C8C" w:rsidRDefault="00B65C8C" w:rsidP="006F2F7E">
            <w:pPr>
              <w:ind w:left="777" w:right="64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6F2F7E" w:rsidRPr="00B65C8C">
              <w:rPr>
                <w:rFonts w:ascii="Arial" w:hAnsi="Arial" w:cs="Arial"/>
                <w:sz w:val="20"/>
                <w:szCs w:val="20"/>
              </w:rPr>
              <w:t xml:space="preserve">2.1. Características básicas de la cocina Francesa </w:t>
            </w:r>
          </w:p>
          <w:p w:rsidR="006F2F7E" w:rsidRPr="00B65C8C" w:rsidRDefault="006F2F7E" w:rsidP="006F2F7E">
            <w:pPr>
              <w:ind w:left="777" w:right="64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65C8C">
              <w:rPr>
                <w:rFonts w:ascii="Arial" w:hAnsi="Arial" w:cs="Arial"/>
                <w:sz w:val="20"/>
                <w:szCs w:val="20"/>
              </w:rPr>
              <w:tab/>
            </w:r>
          </w:p>
          <w:p w:rsidR="006F2F7E" w:rsidRPr="00B65C8C" w:rsidRDefault="006F2F7E" w:rsidP="006F2F7E">
            <w:pPr>
              <w:ind w:left="777" w:right="64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65C8C">
              <w:rPr>
                <w:rFonts w:ascii="Arial" w:hAnsi="Arial" w:cs="Arial"/>
                <w:b/>
                <w:sz w:val="20"/>
                <w:szCs w:val="20"/>
              </w:rPr>
              <w:t xml:space="preserve">3. PREPARACIÓN DE </w:t>
            </w:r>
            <w:r w:rsidR="0089649C">
              <w:rPr>
                <w:rFonts w:ascii="Arial" w:hAnsi="Arial" w:cs="Arial"/>
                <w:b/>
                <w:sz w:val="20"/>
                <w:szCs w:val="20"/>
              </w:rPr>
              <w:t>PLATILLOS</w:t>
            </w:r>
            <w:r w:rsidRPr="00B65C8C">
              <w:rPr>
                <w:rFonts w:ascii="Arial" w:hAnsi="Arial" w:cs="Arial"/>
                <w:b/>
                <w:sz w:val="20"/>
                <w:szCs w:val="20"/>
              </w:rPr>
              <w:t xml:space="preserve"> DE LA CO</w:t>
            </w:r>
            <w:r w:rsidR="0075791A">
              <w:rPr>
                <w:rFonts w:ascii="Arial" w:hAnsi="Arial" w:cs="Arial"/>
                <w:b/>
                <w:sz w:val="20"/>
                <w:szCs w:val="20"/>
              </w:rPr>
              <w:t>CIN</w:t>
            </w:r>
            <w:r w:rsidRPr="00B65C8C">
              <w:rPr>
                <w:rFonts w:ascii="Arial" w:hAnsi="Arial" w:cs="Arial"/>
                <w:b/>
                <w:sz w:val="20"/>
                <w:szCs w:val="20"/>
              </w:rPr>
              <w:t>A FRANCESA</w:t>
            </w:r>
          </w:p>
          <w:p w:rsidR="006F2F7E" w:rsidRPr="00B65C8C" w:rsidRDefault="00B65C8C" w:rsidP="006F2F7E">
            <w:pPr>
              <w:ind w:left="777" w:right="64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6F2F7E" w:rsidRPr="00B65C8C">
              <w:rPr>
                <w:rFonts w:ascii="Arial" w:hAnsi="Arial" w:cs="Arial"/>
                <w:sz w:val="20"/>
                <w:szCs w:val="20"/>
              </w:rPr>
              <w:t xml:space="preserve">3.1. </w:t>
            </w:r>
            <w:r w:rsidR="00D514BE">
              <w:rPr>
                <w:rFonts w:ascii="Arial" w:hAnsi="Arial" w:cs="Arial"/>
                <w:sz w:val="20"/>
                <w:szCs w:val="20"/>
              </w:rPr>
              <w:t xml:space="preserve">Técnicas para la elaboración de platillos típicos de </w:t>
            </w:r>
            <w:r w:rsidR="00C91839">
              <w:rPr>
                <w:rFonts w:ascii="Arial" w:hAnsi="Arial" w:cs="Arial"/>
                <w:sz w:val="20"/>
                <w:szCs w:val="20"/>
              </w:rPr>
              <w:t>Francia</w:t>
            </w:r>
          </w:p>
          <w:p w:rsidR="006F2F7E" w:rsidRPr="00B65C8C" w:rsidRDefault="006F2F7E" w:rsidP="006F2F7E">
            <w:pPr>
              <w:ind w:left="777" w:right="64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20374" w:rsidRPr="005F4E0E" w:rsidRDefault="00620374" w:rsidP="00E16DC3">
            <w:pPr>
              <w:ind w:left="777" w:right="641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0A47CD" w:rsidRPr="005F4E0E" w:rsidRDefault="000A47CD" w:rsidP="00E16DC3">
            <w:pPr>
              <w:ind w:left="777" w:right="641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0A47CD" w:rsidRPr="005F4E0E" w:rsidRDefault="000A47CD" w:rsidP="00E16DC3">
            <w:pPr>
              <w:ind w:left="777" w:right="641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A47CD" w:rsidRPr="005F4E0E" w:rsidRDefault="000A47CD" w:rsidP="00E16DC3">
            <w:pPr>
              <w:ind w:left="1631" w:right="1631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0A47CD" w:rsidRPr="005F4E0E" w:rsidRDefault="000A47CD" w:rsidP="00E16DC3">
            <w:pPr>
              <w:ind w:left="1631" w:right="1631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0A47CD" w:rsidRPr="005F4E0E" w:rsidRDefault="000A47CD" w:rsidP="00E16DC3">
            <w:pPr>
              <w:ind w:left="1631" w:right="1631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726B9" w:rsidRPr="005F4E0E" w:rsidTr="00E16DC3">
        <w:tc>
          <w:tcPr>
            <w:tcW w:w="14386" w:type="dxa"/>
            <w:gridSpan w:val="2"/>
            <w:shd w:val="clear" w:color="auto" w:fill="E6E6E6"/>
          </w:tcPr>
          <w:p w:rsidR="002726B9" w:rsidRPr="005F4E0E" w:rsidRDefault="002726B9" w:rsidP="002726B9">
            <w:pPr>
              <w:pStyle w:val="Ttulo3"/>
              <w:jc w:val="center"/>
              <w:rPr>
                <w:rFonts w:ascii="Arial" w:hAnsi="Arial" w:cs="Arial"/>
                <w:b w:val="0"/>
                <w:bCs w:val="0"/>
                <w:color w:val="auto"/>
                <w:spacing w:val="80"/>
                <w:sz w:val="36"/>
                <w:szCs w:val="36"/>
                <w:lang w:val="es-ES"/>
              </w:rPr>
            </w:pPr>
            <w:r w:rsidRPr="005F4E0E">
              <w:rPr>
                <w:rFonts w:ascii="Arial" w:hAnsi="Arial" w:cs="Arial"/>
                <w:color w:val="auto"/>
                <w:spacing w:val="80"/>
                <w:sz w:val="36"/>
                <w:szCs w:val="36"/>
                <w:lang w:val="es-ES"/>
              </w:rPr>
              <w:lastRenderedPageBreak/>
              <w:t>JUSTIFICACION</w:t>
            </w:r>
          </w:p>
        </w:tc>
      </w:tr>
      <w:tr w:rsidR="002726B9" w:rsidRPr="005F4E0E" w:rsidTr="00E16DC3">
        <w:trPr>
          <w:trHeight w:val="8788"/>
        </w:trPr>
        <w:tc>
          <w:tcPr>
            <w:tcW w:w="14386" w:type="dxa"/>
            <w:gridSpan w:val="2"/>
          </w:tcPr>
          <w:p w:rsidR="002726B9" w:rsidRPr="005F4E0E" w:rsidRDefault="002726B9" w:rsidP="00E16DC3">
            <w:pPr>
              <w:ind w:left="780"/>
              <w:jc w:val="both"/>
              <w:rPr>
                <w:rFonts w:ascii="Arial" w:hAnsi="Arial" w:cs="Arial"/>
                <w:sz w:val="36"/>
                <w:szCs w:val="36"/>
              </w:rPr>
            </w:pPr>
          </w:p>
          <w:p w:rsidR="002726B9" w:rsidRPr="005F4E0E" w:rsidRDefault="002726B9" w:rsidP="00E16DC3">
            <w:pPr>
              <w:spacing w:line="360" w:lineRule="auto"/>
              <w:ind w:left="780" w:right="708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2726B9" w:rsidRPr="005F4E0E" w:rsidRDefault="002726B9" w:rsidP="00E16DC3">
            <w:pPr>
              <w:spacing w:line="360" w:lineRule="auto"/>
              <w:ind w:left="780" w:right="708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F4E0E">
              <w:rPr>
                <w:rFonts w:ascii="Arial" w:hAnsi="Arial" w:cs="Arial"/>
                <w:sz w:val="28"/>
                <w:szCs w:val="28"/>
              </w:rPr>
              <w:t xml:space="preserve">Este programa </w:t>
            </w:r>
            <w:r w:rsidRPr="005F4E0E">
              <w:rPr>
                <w:rFonts w:ascii="Arial" w:hAnsi="Arial" w:cs="Arial"/>
                <w:b/>
                <w:sz w:val="28"/>
                <w:szCs w:val="28"/>
              </w:rPr>
              <w:t xml:space="preserve">“COCINA FRANCESA” </w:t>
            </w:r>
            <w:r w:rsidRPr="005F4E0E">
              <w:rPr>
                <w:rFonts w:ascii="Arial" w:hAnsi="Arial" w:cs="Arial"/>
                <w:sz w:val="28"/>
                <w:szCs w:val="28"/>
              </w:rPr>
              <w:t xml:space="preserve">es diseñado </w:t>
            </w:r>
            <w:r w:rsidR="00620374" w:rsidRPr="005F4E0E">
              <w:rPr>
                <w:rFonts w:ascii="Arial" w:hAnsi="Arial" w:cs="Arial"/>
                <w:sz w:val="28"/>
                <w:szCs w:val="28"/>
              </w:rPr>
              <w:t>en atención a la petición por parte</w:t>
            </w:r>
            <w:r w:rsidRPr="005F4E0E">
              <w:rPr>
                <w:rFonts w:ascii="Arial" w:hAnsi="Arial" w:cs="Arial"/>
                <w:sz w:val="28"/>
                <w:szCs w:val="28"/>
              </w:rPr>
              <w:t xml:space="preserve"> los capacitandos que han tomado cursos </w:t>
            </w:r>
            <w:r w:rsidR="00620374" w:rsidRPr="005F4E0E">
              <w:rPr>
                <w:rFonts w:ascii="Arial" w:hAnsi="Arial" w:cs="Arial"/>
                <w:sz w:val="28"/>
                <w:szCs w:val="28"/>
              </w:rPr>
              <w:t>de alimentos y desean ampliar sus conocimientos con nuevas recetas internacionales, siendo una de ellas las recetas de Comidas Francesas</w:t>
            </w:r>
            <w:r w:rsidRPr="005F4E0E">
              <w:rPr>
                <w:rFonts w:ascii="Arial" w:hAnsi="Arial" w:cs="Arial"/>
                <w:sz w:val="28"/>
                <w:szCs w:val="28"/>
              </w:rPr>
              <w:t>, y  generar nuevas oportunidades económicas que den beneficio con productos elaborados en casa</w:t>
            </w:r>
            <w:r w:rsidR="00620374" w:rsidRPr="005F4E0E">
              <w:rPr>
                <w:rFonts w:ascii="Arial" w:hAnsi="Arial" w:cs="Arial"/>
                <w:sz w:val="28"/>
                <w:szCs w:val="28"/>
              </w:rPr>
              <w:t xml:space="preserve"> para su consumo o comercialización</w:t>
            </w:r>
            <w:r w:rsidRPr="005F4E0E"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  <w:p w:rsidR="002726B9" w:rsidRPr="005F4E0E" w:rsidRDefault="002726B9" w:rsidP="00E16DC3">
            <w:pPr>
              <w:spacing w:line="360" w:lineRule="auto"/>
              <w:ind w:left="780" w:right="708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2726B9" w:rsidRPr="005F4E0E" w:rsidRDefault="002726B9" w:rsidP="00E16DC3">
            <w:pPr>
              <w:spacing w:line="360" w:lineRule="auto"/>
              <w:ind w:left="780" w:right="708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0A47CD" w:rsidRPr="005F4E0E" w:rsidRDefault="000A47CD" w:rsidP="00D20BBB">
      <w:pPr>
        <w:jc w:val="center"/>
        <w:rPr>
          <w:rFonts w:ascii="Arial" w:hAnsi="Arial" w:cs="Arial"/>
          <w:b/>
          <w:szCs w:val="20"/>
          <w:lang w:eastAsia="es-ES"/>
        </w:rPr>
      </w:pPr>
    </w:p>
    <w:p w:rsidR="002726B9" w:rsidRPr="005F4E0E" w:rsidRDefault="002726B9" w:rsidP="00D20BBB">
      <w:pPr>
        <w:jc w:val="center"/>
        <w:rPr>
          <w:rFonts w:ascii="Arial" w:hAnsi="Arial" w:cs="Arial"/>
          <w:b/>
          <w:szCs w:val="20"/>
          <w:lang w:val="es-ES_tradnl" w:eastAsia="es-ES"/>
        </w:rPr>
      </w:pPr>
    </w:p>
    <w:p w:rsidR="002726B9" w:rsidRPr="005F4E0E" w:rsidRDefault="002726B9" w:rsidP="00D20BBB">
      <w:pPr>
        <w:jc w:val="center"/>
        <w:rPr>
          <w:rFonts w:ascii="Arial" w:hAnsi="Arial" w:cs="Arial"/>
          <w:b/>
          <w:szCs w:val="20"/>
          <w:lang w:val="es-ES_tradnl" w:eastAsia="es-ES"/>
        </w:rPr>
      </w:pPr>
    </w:p>
    <w:p w:rsidR="00D20BBB" w:rsidRPr="005F4E0E" w:rsidRDefault="00D20BBB" w:rsidP="006C7056">
      <w:pPr>
        <w:rPr>
          <w:rFonts w:ascii="Arial" w:hAnsi="Arial" w:cs="Arial"/>
          <w:b/>
          <w:szCs w:val="20"/>
          <w:lang w:val="es-ES_tradnl" w:eastAsia="es-ES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D20BBB" w:rsidRPr="005F4E0E">
        <w:tc>
          <w:tcPr>
            <w:tcW w:w="14033" w:type="dxa"/>
            <w:shd w:val="clear" w:color="auto" w:fill="E6E6E6"/>
          </w:tcPr>
          <w:p w:rsidR="00D20BBB" w:rsidRPr="005F4E0E" w:rsidRDefault="00D20BBB" w:rsidP="0083245E">
            <w:pPr>
              <w:keepNext/>
              <w:tabs>
                <w:tab w:val="left" w:pos="5340"/>
                <w:tab w:val="center" w:pos="6946"/>
              </w:tabs>
              <w:jc w:val="center"/>
              <w:outlineLvl w:val="2"/>
              <w:rPr>
                <w:rFonts w:ascii="Arial" w:hAnsi="Arial" w:cs="Arial"/>
                <w:spacing w:val="80"/>
                <w:sz w:val="36"/>
                <w:szCs w:val="20"/>
                <w:lang w:val="es-ES" w:eastAsia="es-ES"/>
              </w:rPr>
            </w:pPr>
            <w:r w:rsidRPr="005F4E0E">
              <w:rPr>
                <w:rFonts w:ascii="Arial" w:hAnsi="Arial" w:cs="Arial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OBJETIV</w:t>
            </w:r>
            <w:r w:rsidR="0083245E" w:rsidRPr="005F4E0E">
              <w:rPr>
                <w:rFonts w:ascii="Arial" w:hAnsi="Arial" w:cs="Arial"/>
                <w:b/>
                <w:spacing w:val="80"/>
                <w:sz w:val="36"/>
                <w:szCs w:val="20"/>
                <w:lang w:val="es-ES" w:eastAsia="es-ES"/>
              </w:rPr>
              <w:t>O GENERAL</w:t>
            </w:r>
          </w:p>
        </w:tc>
      </w:tr>
      <w:tr w:rsidR="00D20BBB" w:rsidRPr="005F4E0E">
        <w:trPr>
          <w:trHeight w:val="8788"/>
        </w:trPr>
        <w:tc>
          <w:tcPr>
            <w:tcW w:w="14033" w:type="dxa"/>
          </w:tcPr>
          <w:p w:rsidR="00D20BBB" w:rsidRPr="005F4E0E" w:rsidRDefault="00D20BBB" w:rsidP="00D20BBB">
            <w:pPr>
              <w:spacing w:line="360" w:lineRule="auto"/>
              <w:ind w:left="567" w:right="639"/>
              <w:rPr>
                <w:rFonts w:ascii="Arial" w:hAnsi="Arial" w:cs="Arial"/>
                <w:sz w:val="28"/>
                <w:szCs w:val="20"/>
                <w:lang w:val="es-ES" w:eastAsia="es-ES"/>
              </w:rPr>
            </w:pPr>
          </w:p>
          <w:p w:rsidR="00620374" w:rsidRPr="005F4E0E" w:rsidRDefault="00620374" w:rsidP="0083245E">
            <w:pPr>
              <w:spacing w:line="360" w:lineRule="auto"/>
              <w:ind w:left="567" w:right="639"/>
              <w:jc w:val="both"/>
              <w:rPr>
                <w:rFonts w:ascii="Arial" w:hAnsi="Arial" w:cs="Arial"/>
                <w:sz w:val="28"/>
                <w:szCs w:val="20"/>
                <w:lang w:val="es-ES" w:eastAsia="es-ES"/>
              </w:rPr>
            </w:pPr>
          </w:p>
          <w:p w:rsidR="0069639B" w:rsidRPr="005F4E0E" w:rsidRDefault="0069639B" w:rsidP="0083245E">
            <w:pPr>
              <w:spacing w:line="360" w:lineRule="auto"/>
              <w:ind w:left="567" w:right="639"/>
              <w:jc w:val="both"/>
              <w:rPr>
                <w:rFonts w:ascii="Arial" w:hAnsi="Arial" w:cs="Arial"/>
                <w:sz w:val="28"/>
                <w:szCs w:val="20"/>
                <w:lang w:val="es-ES" w:eastAsia="es-ES"/>
              </w:rPr>
            </w:pPr>
            <w:r w:rsidRPr="005F4E0E">
              <w:rPr>
                <w:rFonts w:ascii="Arial" w:hAnsi="Arial" w:cs="Arial"/>
                <w:sz w:val="28"/>
                <w:szCs w:val="20"/>
                <w:lang w:val="es-ES" w:eastAsia="es-ES"/>
              </w:rPr>
              <w:t xml:space="preserve">Al finalizar el </w:t>
            </w:r>
            <w:r w:rsidR="0007452D" w:rsidRPr="005F4E0E">
              <w:rPr>
                <w:rFonts w:ascii="Arial" w:hAnsi="Arial" w:cs="Arial"/>
                <w:sz w:val="28"/>
                <w:szCs w:val="20"/>
                <w:lang w:val="es-ES" w:eastAsia="es-ES"/>
              </w:rPr>
              <w:t xml:space="preserve">curso </w:t>
            </w:r>
            <w:r w:rsidR="00620374" w:rsidRPr="00AB36E3">
              <w:rPr>
                <w:rFonts w:ascii="Arial" w:hAnsi="Arial" w:cs="Arial"/>
                <w:b/>
                <w:sz w:val="28"/>
                <w:szCs w:val="20"/>
                <w:lang w:val="es-ES" w:eastAsia="es-ES"/>
              </w:rPr>
              <w:t>“COCINA FRANCESA”</w:t>
            </w:r>
            <w:r w:rsidR="00620374" w:rsidRPr="005F4E0E">
              <w:rPr>
                <w:rFonts w:ascii="Arial" w:hAnsi="Arial" w:cs="Arial"/>
                <w:sz w:val="28"/>
                <w:szCs w:val="20"/>
                <w:lang w:val="es-ES" w:eastAsia="es-ES"/>
              </w:rPr>
              <w:t xml:space="preserve">, </w:t>
            </w:r>
            <w:r w:rsidR="0007452D" w:rsidRPr="005F4E0E">
              <w:rPr>
                <w:rFonts w:ascii="Arial" w:hAnsi="Arial" w:cs="Arial"/>
                <w:sz w:val="28"/>
                <w:szCs w:val="20"/>
                <w:lang w:val="es-ES" w:eastAsia="es-ES"/>
              </w:rPr>
              <w:t>el capacitando obtendrá lo</w:t>
            </w:r>
            <w:r w:rsidRPr="005F4E0E">
              <w:rPr>
                <w:rFonts w:ascii="Arial" w:hAnsi="Arial" w:cs="Arial"/>
                <w:sz w:val="28"/>
                <w:szCs w:val="20"/>
                <w:lang w:val="es-ES" w:eastAsia="es-ES"/>
              </w:rPr>
              <w:t>s conocimientos</w:t>
            </w:r>
            <w:r w:rsidR="0007452D" w:rsidRPr="005F4E0E">
              <w:rPr>
                <w:rFonts w:ascii="Arial" w:hAnsi="Arial" w:cs="Arial"/>
                <w:sz w:val="28"/>
                <w:szCs w:val="20"/>
                <w:lang w:val="es-ES" w:eastAsia="es-ES"/>
              </w:rPr>
              <w:t xml:space="preserve"> y habilidades</w:t>
            </w:r>
            <w:r w:rsidR="00620374" w:rsidRPr="005F4E0E">
              <w:rPr>
                <w:rFonts w:ascii="Arial" w:hAnsi="Arial" w:cs="Arial"/>
                <w:sz w:val="28"/>
                <w:szCs w:val="20"/>
                <w:lang w:val="es-ES" w:eastAsia="es-ES"/>
              </w:rPr>
              <w:t xml:space="preserve"> básica</w:t>
            </w:r>
            <w:r w:rsidRPr="005F4E0E">
              <w:rPr>
                <w:rFonts w:ascii="Arial" w:hAnsi="Arial" w:cs="Arial"/>
                <w:sz w:val="28"/>
                <w:szCs w:val="20"/>
                <w:lang w:val="es-ES" w:eastAsia="es-ES"/>
              </w:rPr>
              <w:t xml:space="preserve">s para la </w:t>
            </w:r>
            <w:r w:rsidR="005B32DD" w:rsidRPr="005F4E0E">
              <w:rPr>
                <w:rFonts w:ascii="Arial" w:hAnsi="Arial" w:cs="Arial"/>
                <w:sz w:val="28"/>
                <w:szCs w:val="20"/>
                <w:lang w:val="es-ES" w:eastAsia="es-ES"/>
              </w:rPr>
              <w:t>elaboración de los platillos más</w:t>
            </w:r>
            <w:r w:rsidR="0083586A" w:rsidRPr="005F4E0E">
              <w:rPr>
                <w:rFonts w:ascii="Arial" w:hAnsi="Arial" w:cs="Arial"/>
                <w:sz w:val="28"/>
                <w:szCs w:val="20"/>
                <w:lang w:val="es-ES" w:eastAsia="es-ES"/>
              </w:rPr>
              <w:t xml:space="preserve"> representativos de la</w:t>
            </w:r>
            <w:r w:rsidR="00213DAD" w:rsidRPr="005F4E0E">
              <w:rPr>
                <w:rFonts w:ascii="Arial" w:hAnsi="Arial" w:cs="Arial"/>
                <w:sz w:val="28"/>
                <w:szCs w:val="20"/>
                <w:lang w:val="es-ES" w:eastAsia="es-ES"/>
              </w:rPr>
              <w:t xml:space="preserve"> cocina</w:t>
            </w:r>
            <w:r w:rsidR="005B32DD" w:rsidRPr="005F4E0E">
              <w:rPr>
                <w:rFonts w:ascii="Arial" w:hAnsi="Arial" w:cs="Arial"/>
                <w:sz w:val="28"/>
                <w:szCs w:val="20"/>
                <w:lang w:val="es-ES" w:eastAsia="es-ES"/>
              </w:rPr>
              <w:t xml:space="preserve"> </w:t>
            </w:r>
            <w:r w:rsidR="0083586A" w:rsidRPr="005F4E0E">
              <w:rPr>
                <w:rFonts w:ascii="Arial" w:hAnsi="Arial" w:cs="Arial"/>
                <w:sz w:val="28"/>
                <w:szCs w:val="20"/>
                <w:lang w:val="es-ES" w:eastAsia="es-ES"/>
              </w:rPr>
              <w:t xml:space="preserve">Francesa, </w:t>
            </w:r>
            <w:r w:rsidR="005B32DD" w:rsidRPr="005F4E0E">
              <w:rPr>
                <w:rFonts w:ascii="Arial" w:hAnsi="Arial" w:cs="Arial"/>
                <w:sz w:val="28"/>
                <w:szCs w:val="20"/>
                <w:lang w:val="es-ES" w:eastAsia="es-ES"/>
              </w:rPr>
              <w:t>dentro de la amplia gama que contiene el país</w:t>
            </w:r>
            <w:r w:rsidR="00A27A20" w:rsidRPr="005F4E0E">
              <w:rPr>
                <w:rFonts w:ascii="Arial" w:hAnsi="Arial" w:cs="Arial"/>
                <w:sz w:val="28"/>
                <w:szCs w:val="20"/>
                <w:lang w:val="es-ES" w:eastAsia="es-ES"/>
              </w:rPr>
              <w:t>,</w:t>
            </w:r>
            <w:r w:rsidR="0083245E" w:rsidRPr="005F4E0E">
              <w:rPr>
                <w:rFonts w:ascii="Arial" w:hAnsi="Arial" w:cs="Arial"/>
                <w:sz w:val="28"/>
                <w:szCs w:val="20"/>
                <w:lang w:val="es-ES" w:eastAsia="es-ES"/>
              </w:rPr>
              <w:t xml:space="preserve"> </w:t>
            </w:r>
            <w:r w:rsidRPr="005F4E0E">
              <w:rPr>
                <w:rFonts w:ascii="Arial" w:hAnsi="Arial" w:cs="Arial"/>
                <w:sz w:val="28"/>
                <w:szCs w:val="20"/>
                <w:lang w:val="es-ES" w:eastAsia="es-ES"/>
              </w:rPr>
              <w:t>tomando en cuenta la seguridad e higiene en la manipulaci</w:t>
            </w:r>
            <w:r w:rsidR="00A27A20" w:rsidRPr="005F4E0E">
              <w:rPr>
                <w:rFonts w:ascii="Arial" w:hAnsi="Arial" w:cs="Arial"/>
                <w:sz w:val="28"/>
                <w:szCs w:val="20"/>
                <w:lang w:val="es-ES" w:eastAsia="es-ES"/>
              </w:rPr>
              <w:t>ón de alimentos</w:t>
            </w:r>
            <w:r w:rsidRPr="005F4E0E">
              <w:rPr>
                <w:rFonts w:ascii="Arial" w:hAnsi="Arial" w:cs="Arial"/>
                <w:sz w:val="28"/>
                <w:szCs w:val="20"/>
                <w:lang w:val="es-ES" w:eastAsia="es-ES"/>
              </w:rPr>
              <w:t>.</w:t>
            </w:r>
          </w:p>
          <w:p w:rsidR="00D20BBB" w:rsidRPr="005F4E0E" w:rsidRDefault="00D20BBB" w:rsidP="00D20BBB">
            <w:pPr>
              <w:jc w:val="center"/>
              <w:rPr>
                <w:rFonts w:ascii="Arial" w:hAnsi="Arial" w:cs="Arial"/>
                <w:b/>
                <w:szCs w:val="20"/>
                <w:lang w:val="es-ES" w:eastAsia="es-ES"/>
              </w:rPr>
            </w:pPr>
          </w:p>
        </w:tc>
      </w:tr>
    </w:tbl>
    <w:p w:rsidR="00D20BBB" w:rsidRPr="00D20BBB" w:rsidRDefault="00D20BBB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0A47CD" w:rsidRDefault="000A47CD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0A47CD" w:rsidRDefault="000A47CD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0A47CD" w:rsidRDefault="000A47CD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D20BBB" w:rsidRPr="00D20BBB">
        <w:tc>
          <w:tcPr>
            <w:tcW w:w="14033" w:type="dxa"/>
            <w:shd w:val="clear" w:color="auto" w:fill="E6E6E6"/>
          </w:tcPr>
          <w:p w:rsidR="00D20BBB" w:rsidRPr="005F4E0E" w:rsidRDefault="00D20BBB" w:rsidP="00D20BBB">
            <w:pPr>
              <w:keepNext/>
              <w:jc w:val="center"/>
              <w:outlineLvl w:val="2"/>
              <w:rPr>
                <w:rFonts w:ascii="Arial" w:hAnsi="Arial" w:cs="Arial"/>
                <w:spacing w:val="80"/>
                <w:sz w:val="36"/>
                <w:szCs w:val="20"/>
                <w:lang w:val="es-ES" w:eastAsia="es-ES"/>
              </w:rPr>
            </w:pPr>
            <w:r w:rsidRPr="005F4E0E">
              <w:rPr>
                <w:rFonts w:ascii="Arial" w:hAnsi="Arial" w:cs="Arial"/>
                <w:b/>
                <w:spacing w:val="80"/>
                <w:sz w:val="36"/>
                <w:szCs w:val="20"/>
                <w:lang w:val="es-ES" w:eastAsia="es-ES"/>
              </w:rPr>
              <w:t>DIRIGIDO A</w:t>
            </w:r>
          </w:p>
        </w:tc>
      </w:tr>
      <w:tr w:rsidR="00D20BBB" w:rsidRPr="00D20BBB">
        <w:trPr>
          <w:trHeight w:val="8788"/>
        </w:trPr>
        <w:tc>
          <w:tcPr>
            <w:tcW w:w="14033" w:type="dxa"/>
          </w:tcPr>
          <w:p w:rsidR="00082CD7" w:rsidRPr="005F4E0E" w:rsidRDefault="00082CD7" w:rsidP="00082CD7">
            <w:pPr>
              <w:spacing w:line="360" w:lineRule="auto"/>
              <w:ind w:left="780" w:right="1064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F4E0E">
              <w:rPr>
                <w:rFonts w:ascii="Arial" w:hAnsi="Arial" w:cs="Arial"/>
                <w:sz w:val="28"/>
                <w:szCs w:val="28"/>
              </w:rPr>
              <w:t xml:space="preserve">El curso </w:t>
            </w:r>
            <w:r w:rsidRPr="005F4E0E">
              <w:rPr>
                <w:rFonts w:ascii="Arial" w:hAnsi="Arial" w:cs="Arial"/>
                <w:b/>
                <w:sz w:val="28"/>
                <w:szCs w:val="28"/>
              </w:rPr>
              <w:t>“Cocina Francesa”</w:t>
            </w:r>
            <w:r w:rsidRPr="005F4E0E">
              <w:rPr>
                <w:rFonts w:ascii="Arial" w:hAnsi="Arial" w:cs="Arial"/>
                <w:sz w:val="28"/>
                <w:szCs w:val="28"/>
              </w:rPr>
              <w:t xml:space="preserve">  está dirigido al público en general.</w:t>
            </w:r>
          </w:p>
          <w:p w:rsidR="00082CD7" w:rsidRPr="005F4E0E" w:rsidRDefault="00082CD7" w:rsidP="00082CD7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082CD7" w:rsidRPr="005F4E0E" w:rsidRDefault="00082CD7" w:rsidP="00082CD7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F4E0E">
              <w:rPr>
                <w:rFonts w:ascii="Arial" w:hAnsi="Arial" w:cs="Arial"/>
                <w:sz w:val="28"/>
                <w:szCs w:val="28"/>
              </w:rPr>
              <w:t xml:space="preserve">El aspirante que desee ingresar a este curso, deberá cubrir los siguientes requisitos: </w:t>
            </w:r>
          </w:p>
          <w:p w:rsidR="00082CD7" w:rsidRPr="005F4E0E" w:rsidRDefault="00082CD7" w:rsidP="00082CD7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082CD7" w:rsidRPr="005F4E0E" w:rsidRDefault="00082CD7" w:rsidP="00AB36E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497" w:right="1066" w:hanging="357"/>
              <w:rPr>
                <w:rFonts w:ascii="Arial" w:hAnsi="Arial" w:cs="Arial"/>
                <w:sz w:val="28"/>
                <w:szCs w:val="28"/>
              </w:rPr>
            </w:pPr>
            <w:r w:rsidRPr="005F4E0E">
              <w:rPr>
                <w:rFonts w:ascii="Arial" w:hAnsi="Arial" w:cs="Arial"/>
                <w:sz w:val="28"/>
                <w:szCs w:val="28"/>
              </w:rPr>
              <w:t>Aplicar la comunicación verbal</w:t>
            </w:r>
          </w:p>
          <w:p w:rsidR="00082CD7" w:rsidRPr="005F4E0E" w:rsidRDefault="00082CD7" w:rsidP="00AB36E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497" w:right="1066" w:hanging="357"/>
              <w:rPr>
                <w:rFonts w:ascii="Arial" w:hAnsi="Arial" w:cs="Arial"/>
                <w:sz w:val="28"/>
                <w:szCs w:val="28"/>
              </w:rPr>
            </w:pPr>
            <w:r w:rsidRPr="005F4E0E">
              <w:rPr>
                <w:rFonts w:ascii="Arial" w:hAnsi="Arial" w:cs="Arial"/>
                <w:sz w:val="28"/>
                <w:szCs w:val="28"/>
              </w:rPr>
              <w:t>Saber leer y escribir</w:t>
            </w:r>
          </w:p>
          <w:p w:rsidR="00082CD7" w:rsidRPr="005F4E0E" w:rsidRDefault="00082CD7" w:rsidP="00AB36E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497" w:right="1066" w:hanging="357"/>
              <w:rPr>
                <w:rFonts w:ascii="Arial" w:hAnsi="Arial" w:cs="Arial"/>
                <w:sz w:val="28"/>
                <w:szCs w:val="28"/>
              </w:rPr>
            </w:pPr>
            <w:r w:rsidRPr="005F4E0E">
              <w:rPr>
                <w:rFonts w:ascii="Arial" w:hAnsi="Arial" w:cs="Arial"/>
                <w:sz w:val="28"/>
                <w:szCs w:val="28"/>
              </w:rPr>
              <w:t>Aplicar las cuatro operaciones aritméticas básicas</w:t>
            </w:r>
          </w:p>
          <w:p w:rsidR="00082CD7" w:rsidRPr="005F4E0E" w:rsidRDefault="00082CD7" w:rsidP="00AB36E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497" w:right="1066" w:hanging="357"/>
              <w:rPr>
                <w:rFonts w:ascii="Arial" w:hAnsi="Arial" w:cs="Arial"/>
                <w:sz w:val="28"/>
                <w:szCs w:val="28"/>
              </w:rPr>
            </w:pPr>
            <w:r w:rsidRPr="005F4E0E">
              <w:rPr>
                <w:rFonts w:ascii="Arial" w:hAnsi="Arial" w:cs="Arial"/>
                <w:sz w:val="28"/>
                <w:szCs w:val="28"/>
              </w:rPr>
              <w:t>Edad mínima de 15 años</w:t>
            </w:r>
          </w:p>
          <w:p w:rsidR="00082CD7" w:rsidRPr="005F4E0E" w:rsidRDefault="00082CD7" w:rsidP="00AB36E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497" w:right="1066" w:hanging="357"/>
              <w:rPr>
                <w:rFonts w:ascii="Arial" w:hAnsi="Arial" w:cs="Arial"/>
                <w:sz w:val="28"/>
                <w:szCs w:val="28"/>
              </w:rPr>
            </w:pPr>
            <w:r w:rsidRPr="005F4E0E">
              <w:rPr>
                <w:rFonts w:ascii="Arial" w:hAnsi="Arial" w:cs="Arial"/>
                <w:sz w:val="28"/>
                <w:szCs w:val="28"/>
              </w:rPr>
              <w:t>Ganas de aprender</w:t>
            </w:r>
          </w:p>
          <w:p w:rsidR="00082CD7" w:rsidRPr="005F4E0E" w:rsidRDefault="00082CD7" w:rsidP="00082CD7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Arial" w:hAnsi="Arial" w:cs="Arial"/>
                <w:sz w:val="28"/>
                <w:szCs w:val="28"/>
              </w:rPr>
            </w:pPr>
            <w:r w:rsidRPr="005F4E0E">
              <w:rPr>
                <w:rFonts w:ascii="Arial" w:hAnsi="Arial" w:cs="Arial"/>
                <w:sz w:val="28"/>
                <w:szCs w:val="28"/>
              </w:rPr>
              <w:t>Además para poder inscribirse, el aspirante deberá entregar la documentación siguiente:</w:t>
            </w:r>
          </w:p>
          <w:p w:rsidR="00082CD7" w:rsidRPr="00AB36E3" w:rsidRDefault="00082CD7" w:rsidP="00AB36E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497" w:right="1066" w:hanging="357"/>
              <w:rPr>
                <w:rFonts w:ascii="Arial" w:hAnsi="Arial" w:cs="Arial"/>
                <w:sz w:val="28"/>
                <w:szCs w:val="28"/>
              </w:rPr>
            </w:pPr>
            <w:r w:rsidRPr="00AB36E3">
              <w:rPr>
                <w:rFonts w:ascii="Arial" w:hAnsi="Arial" w:cs="Arial"/>
                <w:sz w:val="28"/>
                <w:szCs w:val="28"/>
              </w:rPr>
              <w:t>Acta de nacimiento</w:t>
            </w:r>
          </w:p>
          <w:p w:rsidR="00082CD7" w:rsidRPr="00AB36E3" w:rsidRDefault="00082CD7" w:rsidP="00AB36E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497" w:right="1066" w:hanging="357"/>
              <w:rPr>
                <w:rFonts w:ascii="Arial" w:hAnsi="Arial" w:cs="Arial"/>
                <w:sz w:val="28"/>
                <w:szCs w:val="28"/>
              </w:rPr>
            </w:pPr>
            <w:r w:rsidRPr="00AB36E3">
              <w:rPr>
                <w:rFonts w:ascii="Arial" w:hAnsi="Arial" w:cs="Arial"/>
                <w:sz w:val="28"/>
                <w:szCs w:val="28"/>
              </w:rPr>
              <w:t>Comprobante de domicilio</w:t>
            </w:r>
          </w:p>
          <w:p w:rsidR="00082CD7" w:rsidRPr="00AB36E3" w:rsidRDefault="00082CD7" w:rsidP="00AB36E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497" w:right="1066" w:hanging="357"/>
              <w:rPr>
                <w:rFonts w:ascii="Arial" w:hAnsi="Arial" w:cs="Arial"/>
                <w:sz w:val="28"/>
                <w:szCs w:val="28"/>
              </w:rPr>
            </w:pPr>
            <w:r w:rsidRPr="00AB36E3">
              <w:rPr>
                <w:rFonts w:ascii="Arial" w:hAnsi="Arial" w:cs="Arial"/>
                <w:sz w:val="28"/>
                <w:szCs w:val="28"/>
              </w:rPr>
              <w:t>CURP</w:t>
            </w:r>
          </w:p>
          <w:p w:rsidR="00082CD7" w:rsidRPr="00AB36E3" w:rsidRDefault="00082CD7" w:rsidP="00AB36E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497" w:right="1066" w:hanging="357"/>
              <w:rPr>
                <w:rFonts w:ascii="Arial" w:hAnsi="Arial" w:cs="Arial"/>
                <w:sz w:val="28"/>
                <w:szCs w:val="28"/>
              </w:rPr>
            </w:pPr>
            <w:r w:rsidRPr="00AB36E3">
              <w:rPr>
                <w:rFonts w:ascii="Arial" w:hAnsi="Arial" w:cs="Arial"/>
                <w:sz w:val="28"/>
                <w:szCs w:val="28"/>
              </w:rPr>
              <w:t>Comprobante del último grado de estudios</w:t>
            </w:r>
          </w:p>
          <w:p w:rsidR="00082CD7" w:rsidRPr="00AB36E3" w:rsidRDefault="00082CD7" w:rsidP="00AB36E3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497" w:right="1066" w:hanging="357"/>
              <w:rPr>
                <w:rFonts w:ascii="Arial" w:hAnsi="Arial" w:cs="Arial"/>
                <w:sz w:val="28"/>
                <w:szCs w:val="28"/>
              </w:rPr>
            </w:pPr>
            <w:r w:rsidRPr="00AB36E3">
              <w:rPr>
                <w:rFonts w:ascii="Arial" w:hAnsi="Arial" w:cs="Arial"/>
                <w:sz w:val="28"/>
                <w:szCs w:val="28"/>
              </w:rPr>
              <w:t>Solicitud de inscripción con los datos requeridos</w:t>
            </w:r>
          </w:p>
          <w:p w:rsidR="00082CD7" w:rsidRPr="005F4E0E" w:rsidRDefault="00082CD7" w:rsidP="00082CD7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Arial" w:hAnsi="Arial" w:cs="Arial"/>
                <w:sz w:val="28"/>
                <w:szCs w:val="28"/>
              </w:rPr>
            </w:pPr>
          </w:p>
          <w:p w:rsidR="00FF10E4" w:rsidRPr="005F4E0E" w:rsidRDefault="00082CD7" w:rsidP="00082CD7">
            <w:pPr>
              <w:spacing w:line="360" w:lineRule="auto"/>
              <w:ind w:left="567" w:right="639"/>
              <w:rPr>
                <w:rFonts w:ascii="Arial" w:hAnsi="Arial" w:cs="Arial"/>
                <w:sz w:val="28"/>
                <w:szCs w:val="20"/>
                <w:lang w:eastAsia="es-ES"/>
              </w:rPr>
            </w:pPr>
            <w:r w:rsidRPr="005F4E0E">
              <w:rPr>
                <w:rFonts w:ascii="Arial" w:hAnsi="Arial" w:cs="Arial"/>
                <w:sz w:val="28"/>
                <w:szCs w:val="28"/>
              </w:rPr>
              <w:t xml:space="preserve"> Lo anterior, de acuerdo con las Normas de Control Escolar de las Unidades de Capacitación para el Trabajo, autorizadas por la Dirección General de Centros de Formación para el Trabajo (DGCFT).</w:t>
            </w:r>
          </w:p>
          <w:p w:rsidR="00D20BBB" w:rsidRPr="005F4E0E" w:rsidRDefault="00D20BBB" w:rsidP="00D20BBB">
            <w:pPr>
              <w:jc w:val="center"/>
              <w:rPr>
                <w:rFonts w:ascii="Arial" w:hAnsi="Arial" w:cs="Arial"/>
                <w:b/>
                <w:szCs w:val="20"/>
                <w:lang w:eastAsia="es-ES"/>
              </w:rPr>
            </w:pPr>
          </w:p>
        </w:tc>
      </w:tr>
    </w:tbl>
    <w:p w:rsidR="00D20BBB" w:rsidRPr="00D20BBB" w:rsidRDefault="00D20BBB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D20BBB" w:rsidRPr="00D20BBB" w:rsidRDefault="00D20BBB" w:rsidP="00D20BBB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  <w:r w:rsidRPr="00D20BBB">
        <w:rPr>
          <w:rFonts w:ascii="Arial" w:hAnsi="Arial"/>
          <w:b/>
          <w:szCs w:val="20"/>
          <w:lang w:val="es-ES_tradnl" w:eastAsia="es-ES"/>
        </w:rPr>
        <w:br w:type="page"/>
      </w:r>
      <w:r w:rsidRPr="00D20BBB"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  <w:t>PRESENTACIÓN DE LOS CONTENIDOS TEMÁTICOS</w:t>
      </w:r>
    </w:p>
    <w:p w:rsidR="00D20BBB" w:rsidRPr="00D20BBB" w:rsidRDefault="00D20BBB" w:rsidP="00D20BBB">
      <w:pPr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D20BBB" w:rsidRPr="00D20BBB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20BBB" w:rsidRPr="005F4E0E" w:rsidRDefault="00D20BBB" w:rsidP="00D20BBB">
            <w:pPr>
              <w:jc w:val="center"/>
              <w:rPr>
                <w:rFonts w:ascii="Arial" w:hAnsi="Arial" w:cs="Arial"/>
                <w:bCs/>
                <w:szCs w:val="20"/>
                <w:lang w:val="es-ES" w:eastAsia="es-ES"/>
              </w:rPr>
            </w:pPr>
            <w:r w:rsidRPr="005F4E0E">
              <w:rPr>
                <w:rFonts w:ascii="Arial" w:hAnsi="Arial" w:cs="Arial"/>
                <w:b/>
                <w:bCs/>
                <w:sz w:val="28"/>
                <w:szCs w:val="20"/>
                <w:lang w:val="es-ES" w:eastAsia="es-ES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D20BBB" w:rsidRPr="005F4E0E" w:rsidRDefault="00D20BBB" w:rsidP="00D20BBB">
            <w:pPr>
              <w:keepNext/>
              <w:jc w:val="center"/>
              <w:outlineLvl w:val="3"/>
              <w:rPr>
                <w:rFonts w:ascii="Arial" w:hAnsi="Arial" w:cs="Arial"/>
                <w:b/>
                <w:sz w:val="28"/>
                <w:szCs w:val="20"/>
                <w:lang w:val="es-ES_tradnl" w:eastAsia="es-ES"/>
              </w:rPr>
            </w:pPr>
            <w:r w:rsidRPr="005F4E0E">
              <w:rPr>
                <w:rFonts w:ascii="Arial" w:hAnsi="Arial" w:cs="Arial"/>
                <w:b/>
                <w:sz w:val="28"/>
                <w:szCs w:val="20"/>
                <w:lang w:val="es-ES_tradnl" w:eastAsia="es-ES"/>
              </w:rPr>
              <w:t>NOMBRE</w:t>
            </w:r>
          </w:p>
        </w:tc>
      </w:tr>
      <w:tr w:rsidR="00D20BBB" w:rsidRPr="00D20BBB">
        <w:trPr>
          <w:cantSplit/>
          <w:trHeight w:val="499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20BBB" w:rsidRPr="005F4E0E" w:rsidRDefault="00D20BBB" w:rsidP="00D20BBB">
            <w:pPr>
              <w:jc w:val="center"/>
              <w:rPr>
                <w:rFonts w:ascii="Arial" w:hAnsi="Arial" w:cs="Arial"/>
                <w:b/>
                <w:bCs/>
                <w:sz w:val="28"/>
                <w:szCs w:val="20"/>
                <w:lang w:val="es-ES" w:eastAsia="es-ES"/>
              </w:rPr>
            </w:pPr>
            <w:r w:rsidRPr="005F4E0E">
              <w:rPr>
                <w:rFonts w:ascii="Arial" w:hAnsi="Arial" w:cs="Arial"/>
                <w:b/>
                <w:bCs/>
                <w:sz w:val="28"/>
                <w:szCs w:val="20"/>
                <w:lang w:val="es-ES" w:eastAsia="es-ES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20BBB" w:rsidRPr="005F4E0E" w:rsidRDefault="00D20BBB" w:rsidP="00D20BBB">
            <w:pPr>
              <w:jc w:val="center"/>
              <w:rPr>
                <w:rFonts w:ascii="Arial" w:hAnsi="Arial" w:cs="Arial"/>
                <w:b/>
                <w:bCs/>
                <w:sz w:val="28"/>
                <w:szCs w:val="20"/>
                <w:lang w:val="es-ES" w:eastAsia="es-ES"/>
              </w:rPr>
            </w:pPr>
            <w:r w:rsidRPr="005F4E0E">
              <w:rPr>
                <w:rFonts w:ascii="Arial" w:hAnsi="Arial" w:cs="Arial"/>
                <w:b/>
                <w:bCs/>
                <w:sz w:val="28"/>
                <w:szCs w:val="20"/>
                <w:lang w:val="es-ES" w:eastAsia="es-ES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pct10" w:color="auto" w:fill="FFFFFF"/>
            <w:vAlign w:val="center"/>
          </w:tcPr>
          <w:p w:rsidR="00D20BBB" w:rsidRPr="005F4E0E" w:rsidRDefault="00D20BBB" w:rsidP="00D20BBB">
            <w:pPr>
              <w:jc w:val="center"/>
              <w:rPr>
                <w:rFonts w:ascii="Arial" w:hAnsi="Arial" w:cs="Arial"/>
                <w:b/>
                <w:bCs/>
                <w:sz w:val="28"/>
                <w:szCs w:val="20"/>
                <w:lang w:val="es-ES" w:eastAsia="es-ES"/>
              </w:rPr>
            </w:pPr>
            <w:r w:rsidRPr="005F4E0E">
              <w:rPr>
                <w:rFonts w:ascii="Arial" w:hAnsi="Arial" w:cs="Arial"/>
                <w:b/>
                <w:bCs/>
                <w:sz w:val="28"/>
                <w:szCs w:val="20"/>
                <w:lang w:val="es-ES" w:eastAsia="es-ES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pct10" w:color="auto" w:fill="FFFFFF"/>
          </w:tcPr>
          <w:p w:rsidR="00D20BBB" w:rsidRPr="005F4E0E" w:rsidRDefault="00D20BBB" w:rsidP="00D20BBB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</w:p>
        </w:tc>
      </w:tr>
      <w:tr w:rsidR="00D20BBB" w:rsidRPr="00D20BBB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</w:tcPr>
          <w:p w:rsidR="00D20BBB" w:rsidRPr="005F4E0E" w:rsidRDefault="00276ADF" w:rsidP="00D20BBB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5F4E0E">
              <w:rPr>
                <w:rFonts w:ascii="Arial" w:hAnsi="Arial" w:cs="Arial"/>
                <w:b/>
                <w:szCs w:val="20"/>
                <w:lang w:val="es-ES_tradnl" w:eastAsia="es-ES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</w:tcPr>
          <w:p w:rsidR="00D20BBB" w:rsidRPr="005F4E0E" w:rsidRDefault="00D20BBB" w:rsidP="00D20BBB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D20BBB" w:rsidRPr="005F4E0E" w:rsidRDefault="00D20BBB" w:rsidP="00D20BBB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nil"/>
              <w:bottom w:val="single" w:sz="4" w:space="0" w:color="auto"/>
            </w:tcBorders>
          </w:tcPr>
          <w:p w:rsidR="00D20BBB" w:rsidRPr="005F4E0E" w:rsidRDefault="008F5021" w:rsidP="00175216">
            <w:pPr>
              <w:keepNext/>
              <w:outlineLvl w:val="8"/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5F4E0E">
              <w:rPr>
                <w:rFonts w:ascii="Arial" w:hAnsi="Arial" w:cs="Arial"/>
                <w:b/>
                <w:szCs w:val="20"/>
                <w:lang w:eastAsia="es-ES"/>
              </w:rPr>
              <w:t>INTRODUCCIÓN</w:t>
            </w:r>
            <w:r w:rsidRPr="005F4E0E"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 </w:t>
            </w:r>
            <w:r w:rsidR="0075791A"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 A LA CO</w:t>
            </w:r>
            <w:r w:rsidR="00175216">
              <w:rPr>
                <w:rFonts w:ascii="Arial" w:hAnsi="Arial" w:cs="Arial"/>
                <w:b/>
                <w:szCs w:val="20"/>
                <w:lang w:val="es-ES_tradnl" w:eastAsia="es-ES"/>
              </w:rPr>
              <w:t>CIN</w:t>
            </w:r>
            <w:r w:rsidR="0075791A">
              <w:rPr>
                <w:rFonts w:ascii="Arial" w:hAnsi="Arial" w:cs="Arial"/>
                <w:b/>
                <w:szCs w:val="20"/>
                <w:lang w:val="es-ES_tradnl" w:eastAsia="es-ES"/>
              </w:rPr>
              <w:t>A FRANCESA</w:t>
            </w:r>
          </w:p>
        </w:tc>
      </w:tr>
      <w:tr w:rsidR="00F367FA" w:rsidRPr="00D20BBB">
        <w:trPr>
          <w:trHeight w:val="440"/>
          <w:jc w:val="center"/>
        </w:trPr>
        <w:tc>
          <w:tcPr>
            <w:tcW w:w="1778" w:type="dxa"/>
          </w:tcPr>
          <w:p w:rsidR="00F367FA" w:rsidRPr="005F4E0E" w:rsidRDefault="00F367FA" w:rsidP="00D20BBB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F367FA" w:rsidRPr="005F4E0E" w:rsidRDefault="00F367FA" w:rsidP="009B7AEF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5F4E0E">
              <w:rPr>
                <w:rFonts w:ascii="Arial" w:hAnsi="Arial" w:cs="Arial"/>
                <w:b/>
                <w:szCs w:val="20"/>
                <w:lang w:val="es-ES_tradnl" w:eastAsia="es-ES"/>
              </w:rPr>
              <w:t>1.1</w:t>
            </w:r>
          </w:p>
        </w:tc>
        <w:tc>
          <w:tcPr>
            <w:tcW w:w="1890" w:type="dxa"/>
          </w:tcPr>
          <w:p w:rsidR="00F367FA" w:rsidRPr="005F4E0E" w:rsidRDefault="00F367FA" w:rsidP="00D20BBB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F367FA" w:rsidRPr="005F4E0E" w:rsidRDefault="00E16DC3" w:rsidP="00D20BBB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 w:rsidRPr="005F4E0E">
              <w:rPr>
                <w:rFonts w:ascii="Arial" w:hAnsi="Arial" w:cs="Arial"/>
                <w:szCs w:val="20"/>
                <w:lang w:val="es-ES_tradnl" w:eastAsia="es-ES"/>
              </w:rPr>
              <w:t>Seguridad e higiene</w:t>
            </w:r>
          </w:p>
        </w:tc>
      </w:tr>
      <w:tr w:rsidR="00E16DC3" w:rsidRPr="00D20BBB">
        <w:trPr>
          <w:trHeight w:val="440"/>
          <w:jc w:val="center"/>
        </w:trPr>
        <w:tc>
          <w:tcPr>
            <w:tcW w:w="1778" w:type="dxa"/>
          </w:tcPr>
          <w:p w:rsidR="00E16DC3" w:rsidRPr="005F4E0E" w:rsidRDefault="00E16DC3" w:rsidP="00D20BBB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5F4E0E" w:rsidRDefault="00E16DC3" w:rsidP="009B7AEF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5F4E0E">
              <w:rPr>
                <w:rFonts w:ascii="Arial" w:hAnsi="Arial" w:cs="Arial"/>
                <w:b/>
                <w:szCs w:val="20"/>
                <w:lang w:val="es-ES_tradnl" w:eastAsia="es-ES"/>
              </w:rPr>
              <w:t>1.2</w:t>
            </w:r>
          </w:p>
        </w:tc>
        <w:tc>
          <w:tcPr>
            <w:tcW w:w="1890" w:type="dxa"/>
          </w:tcPr>
          <w:p w:rsidR="00E16DC3" w:rsidRPr="005F4E0E" w:rsidRDefault="00E16DC3" w:rsidP="00D20BBB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16DC3" w:rsidRPr="005F4E0E" w:rsidRDefault="00E16DC3" w:rsidP="00E16DC3">
            <w:pPr>
              <w:keepNext/>
              <w:outlineLvl w:val="8"/>
              <w:rPr>
                <w:rFonts w:ascii="Arial" w:hAnsi="Arial" w:cs="Arial"/>
                <w:szCs w:val="20"/>
                <w:lang w:val="es-ES_tradnl" w:eastAsia="es-ES"/>
              </w:rPr>
            </w:pPr>
            <w:r w:rsidRPr="005F4E0E">
              <w:rPr>
                <w:rFonts w:ascii="Arial" w:hAnsi="Arial" w:cs="Arial"/>
                <w:szCs w:val="20"/>
                <w:lang w:val="es-ES_tradnl" w:eastAsia="es-ES"/>
              </w:rPr>
              <w:t>Materiales y utensilios</w:t>
            </w:r>
          </w:p>
        </w:tc>
      </w:tr>
      <w:tr w:rsidR="00E16DC3" w:rsidRPr="00D20BBB">
        <w:trPr>
          <w:trHeight w:val="440"/>
          <w:jc w:val="center"/>
        </w:trPr>
        <w:tc>
          <w:tcPr>
            <w:tcW w:w="1778" w:type="dxa"/>
          </w:tcPr>
          <w:p w:rsidR="00E16DC3" w:rsidRPr="005F4E0E" w:rsidRDefault="00827A9C" w:rsidP="00D20BBB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5F4E0E">
              <w:rPr>
                <w:rFonts w:ascii="Arial" w:hAnsi="Arial" w:cs="Arial"/>
                <w:b/>
                <w:szCs w:val="20"/>
                <w:lang w:val="es-ES_tradnl" w:eastAsia="es-ES"/>
              </w:rPr>
              <w:t>2</w:t>
            </w:r>
          </w:p>
        </w:tc>
        <w:tc>
          <w:tcPr>
            <w:tcW w:w="1890" w:type="dxa"/>
          </w:tcPr>
          <w:p w:rsidR="00E16DC3" w:rsidRPr="005F4E0E" w:rsidRDefault="00E16DC3" w:rsidP="009B7AEF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5F4E0E" w:rsidRDefault="00E16DC3" w:rsidP="00D20BBB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16DC3" w:rsidRPr="005F4E0E" w:rsidRDefault="00827A9C" w:rsidP="00D20BBB">
            <w:pPr>
              <w:keepNext/>
              <w:outlineLvl w:val="8"/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5F4E0E">
              <w:rPr>
                <w:rFonts w:ascii="Arial" w:hAnsi="Arial" w:cs="Arial"/>
                <w:b/>
                <w:szCs w:val="20"/>
                <w:lang w:eastAsia="es-ES"/>
              </w:rPr>
              <w:t>CONOCIMIENTOS GENERALES DE</w:t>
            </w:r>
            <w:r w:rsidRPr="005F4E0E"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 </w:t>
            </w:r>
            <w:r w:rsidRPr="005F4E0E">
              <w:rPr>
                <w:rFonts w:ascii="Arial" w:hAnsi="Arial" w:cs="Arial"/>
                <w:b/>
                <w:szCs w:val="20"/>
                <w:lang w:eastAsia="es-ES"/>
              </w:rPr>
              <w:t>LA</w:t>
            </w:r>
            <w:r w:rsidRPr="005F4E0E"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 </w:t>
            </w:r>
            <w:r w:rsidRPr="005F4E0E">
              <w:rPr>
                <w:rFonts w:ascii="Arial" w:hAnsi="Arial" w:cs="Arial"/>
                <w:b/>
                <w:szCs w:val="20"/>
                <w:lang w:eastAsia="es-ES"/>
              </w:rPr>
              <w:t>COCINA</w:t>
            </w:r>
            <w:r w:rsidRPr="005F4E0E"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 </w:t>
            </w:r>
            <w:r w:rsidRPr="005F4E0E">
              <w:rPr>
                <w:rFonts w:ascii="Arial" w:hAnsi="Arial" w:cs="Arial"/>
                <w:b/>
                <w:szCs w:val="20"/>
                <w:lang w:eastAsia="es-ES"/>
              </w:rPr>
              <w:t>FRANCESA</w:t>
            </w:r>
            <w:r w:rsidRPr="005F4E0E"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 </w:t>
            </w:r>
          </w:p>
        </w:tc>
      </w:tr>
      <w:tr w:rsidR="00E16DC3" w:rsidRPr="00D20BBB">
        <w:trPr>
          <w:trHeight w:val="440"/>
          <w:jc w:val="center"/>
        </w:trPr>
        <w:tc>
          <w:tcPr>
            <w:tcW w:w="1778" w:type="dxa"/>
          </w:tcPr>
          <w:p w:rsidR="00E16DC3" w:rsidRPr="005F4E0E" w:rsidRDefault="00E16DC3" w:rsidP="00D20BBB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5F4E0E" w:rsidRDefault="00827A9C" w:rsidP="00D20BBB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5F4E0E">
              <w:rPr>
                <w:rFonts w:ascii="Arial" w:hAnsi="Arial" w:cs="Arial"/>
                <w:b/>
                <w:szCs w:val="20"/>
                <w:lang w:val="es-ES_tradnl" w:eastAsia="es-ES"/>
              </w:rPr>
              <w:t>2.1</w:t>
            </w:r>
          </w:p>
        </w:tc>
        <w:tc>
          <w:tcPr>
            <w:tcW w:w="1890" w:type="dxa"/>
          </w:tcPr>
          <w:p w:rsidR="00E16DC3" w:rsidRPr="005F4E0E" w:rsidRDefault="00E16DC3" w:rsidP="00D20BBB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16DC3" w:rsidRPr="005F4E0E" w:rsidRDefault="00827A9C" w:rsidP="00D20BBB">
            <w:pPr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5F4E0E">
              <w:rPr>
                <w:rFonts w:ascii="Arial" w:hAnsi="Arial" w:cs="Arial"/>
                <w:b/>
                <w:szCs w:val="20"/>
                <w:lang w:eastAsia="es-ES"/>
              </w:rPr>
              <w:t>Características</w:t>
            </w:r>
            <w:r w:rsidRPr="005F4E0E"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 </w:t>
            </w:r>
            <w:r w:rsidRPr="005F4E0E">
              <w:rPr>
                <w:rFonts w:ascii="Arial" w:hAnsi="Arial" w:cs="Arial"/>
                <w:b/>
                <w:szCs w:val="20"/>
                <w:lang w:eastAsia="es-ES"/>
              </w:rPr>
              <w:t>básicas</w:t>
            </w:r>
            <w:r w:rsidRPr="005F4E0E"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 </w:t>
            </w:r>
            <w:r w:rsidRPr="005F4E0E">
              <w:rPr>
                <w:rFonts w:ascii="Arial" w:hAnsi="Arial" w:cs="Arial"/>
                <w:b/>
                <w:szCs w:val="20"/>
                <w:lang w:eastAsia="es-ES"/>
              </w:rPr>
              <w:t>de</w:t>
            </w:r>
            <w:r w:rsidRPr="005F4E0E"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 </w:t>
            </w:r>
            <w:r w:rsidRPr="005F4E0E">
              <w:rPr>
                <w:rFonts w:ascii="Arial" w:hAnsi="Arial" w:cs="Arial"/>
                <w:b/>
                <w:szCs w:val="20"/>
                <w:lang w:eastAsia="es-ES"/>
              </w:rPr>
              <w:t>la</w:t>
            </w:r>
            <w:r w:rsidRPr="005F4E0E"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 </w:t>
            </w:r>
            <w:r w:rsidRPr="005F4E0E">
              <w:rPr>
                <w:rFonts w:ascii="Arial" w:hAnsi="Arial" w:cs="Arial"/>
                <w:b/>
                <w:szCs w:val="20"/>
                <w:lang w:eastAsia="es-ES"/>
              </w:rPr>
              <w:t>cocina</w:t>
            </w:r>
            <w:r w:rsidRPr="005F4E0E"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 </w:t>
            </w:r>
            <w:r w:rsidRPr="005F4E0E">
              <w:rPr>
                <w:rFonts w:ascii="Arial" w:hAnsi="Arial" w:cs="Arial"/>
                <w:b/>
                <w:szCs w:val="20"/>
                <w:lang w:eastAsia="es-ES"/>
              </w:rPr>
              <w:t>Francesa</w:t>
            </w:r>
            <w:r w:rsidRPr="005F4E0E"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 </w:t>
            </w:r>
          </w:p>
        </w:tc>
      </w:tr>
      <w:tr w:rsidR="00E16DC3" w:rsidRPr="00D20BBB">
        <w:trPr>
          <w:trHeight w:val="440"/>
          <w:jc w:val="center"/>
        </w:trPr>
        <w:tc>
          <w:tcPr>
            <w:tcW w:w="1778" w:type="dxa"/>
          </w:tcPr>
          <w:p w:rsidR="00E16DC3" w:rsidRPr="005F4E0E" w:rsidRDefault="00E16DC3" w:rsidP="00D20BBB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5F4E0E" w:rsidRDefault="00E16DC3" w:rsidP="009B7AEF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5F4E0E" w:rsidRDefault="00827A9C" w:rsidP="00D20BBB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 w:rsidRPr="005F4E0E">
              <w:rPr>
                <w:rFonts w:ascii="Arial" w:hAnsi="Arial" w:cs="Arial"/>
                <w:szCs w:val="20"/>
                <w:lang w:val="es-ES_tradnl" w:eastAsia="es-ES"/>
              </w:rPr>
              <w:t>2.1.1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16DC3" w:rsidRPr="005F4E0E" w:rsidRDefault="00827A9C" w:rsidP="00D20BBB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 w:rsidRPr="005F4E0E"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 </w:t>
            </w:r>
            <w:r w:rsidRPr="005F4E0E">
              <w:rPr>
                <w:rFonts w:ascii="Arial" w:hAnsi="Arial" w:cs="Arial"/>
                <w:szCs w:val="20"/>
                <w:lang w:val="es-ES_tradnl" w:eastAsia="es-ES"/>
              </w:rPr>
              <w:t>Principales Platillos de las regiones importantes de Francia</w:t>
            </w:r>
          </w:p>
        </w:tc>
      </w:tr>
      <w:tr w:rsidR="00E16DC3" w:rsidRPr="00D20BBB">
        <w:trPr>
          <w:trHeight w:val="440"/>
          <w:jc w:val="center"/>
        </w:trPr>
        <w:tc>
          <w:tcPr>
            <w:tcW w:w="1778" w:type="dxa"/>
          </w:tcPr>
          <w:p w:rsidR="00E16DC3" w:rsidRPr="005F4E0E" w:rsidRDefault="00E16DC3" w:rsidP="00D20BBB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5F4E0E" w:rsidRDefault="00E16DC3" w:rsidP="009B7AEF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5F4E0E" w:rsidRDefault="008F5021" w:rsidP="008F5021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 w:rsidRPr="005F4E0E">
              <w:rPr>
                <w:rFonts w:ascii="Arial" w:hAnsi="Arial" w:cs="Arial"/>
                <w:szCs w:val="20"/>
                <w:lang w:val="es-ES_tradnl" w:eastAsia="es-ES"/>
              </w:rPr>
              <w:t>2.1</w:t>
            </w:r>
            <w:r w:rsidR="00E16DC3" w:rsidRPr="005F4E0E">
              <w:rPr>
                <w:rFonts w:ascii="Arial" w:hAnsi="Arial" w:cs="Arial"/>
                <w:szCs w:val="20"/>
                <w:lang w:val="es-ES_tradnl" w:eastAsia="es-ES"/>
              </w:rPr>
              <w:t>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16DC3" w:rsidRPr="005F4E0E" w:rsidRDefault="008F5021" w:rsidP="009B7AEF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 w:rsidRPr="005F4E0E">
              <w:rPr>
                <w:rFonts w:ascii="Arial" w:hAnsi="Arial" w:cs="Arial"/>
                <w:szCs w:val="20"/>
                <w:lang w:eastAsia="es-ES"/>
              </w:rPr>
              <w:t>Singularidad</w:t>
            </w:r>
            <w:r w:rsidRPr="005F4E0E">
              <w:rPr>
                <w:rFonts w:ascii="Arial" w:hAnsi="Arial" w:cs="Arial"/>
                <w:szCs w:val="20"/>
                <w:lang w:val="es-ES_tradnl" w:eastAsia="es-ES"/>
              </w:rPr>
              <w:t xml:space="preserve"> </w:t>
            </w:r>
            <w:r w:rsidRPr="005F4E0E">
              <w:rPr>
                <w:rFonts w:ascii="Arial" w:hAnsi="Arial" w:cs="Arial"/>
                <w:szCs w:val="20"/>
                <w:lang w:eastAsia="es-ES"/>
              </w:rPr>
              <w:t>Regional</w:t>
            </w:r>
            <w:r w:rsidRPr="005F4E0E">
              <w:rPr>
                <w:rFonts w:ascii="Arial" w:hAnsi="Arial" w:cs="Arial"/>
                <w:szCs w:val="20"/>
                <w:lang w:val="es-ES_tradnl" w:eastAsia="es-ES"/>
              </w:rPr>
              <w:t xml:space="preserve"> </w:t>
            </w:r>
            <w:r w:rsidRPr="005F4E0E">
              <w:rPr>
                <w:rFonts w:ascii="Arial" w:hAnsi="Arial" w:cs="Arial"/>
                <w:szCs w:val="20"/>
                <w:lang w:eastAsia="es-ES"/>
              </w:rPr>
              <w:t>y</w:t>
            </w:r>
            <w:r w:rsidRPr="005F4E0E">
              <w:rPr>
                <w:rFonts w:ascii="Arial" w:hAnsi="Arial" w:cs="Arial"/>
                <w:szCs w:val="20"/>
                <w:lang w:val="es-ES_tradnl" w:eastAsia="es-ES"/>
              </w:rPr>
              <w:t xml:space="preserve"> </w:t>
            </w:r>
            <w:r w:rsidRPr="005F4E0E">
              <w:rPr>
                <w:rFonts w:ascii="Arial" w:hAnsi="Arial" w:cs="Arial"/>
                <w:szCs w:val="20"/>
                <w:lang w:eastAsia="es-ES"/>
              </w:rPr>
              <w:t>materia</w:t>
            </w:r>
            <w:r w:rsidRPr="005F4E0E">
              <w:rPr>
                <w:rFonts w:ascii="Arial" w:hAnsi="Arial" w:cs="Arial"/>
                <w:szCs w:val="20"/>
                <w:lang w:val="es-ES_tradnl" w:eastAsia="es-ES"/>
              </w:rPr>
              <w:t xml:space="preserve"> </w:t>
            </w:r>
            <w:r w:rsidRPr="005F4E0E">
              <w:rPr>
                <w:rFonts w:ascii="Arial" w:hAnsi="Arial" w:cs="Arial"/>
                <w:szCs w:val="20"/>
                <w:lang w:eastAsia="es-ES"/>
              </w:rPr>
              <w:t>prima</w:t>
            </w:r>
            <w:r w:rsidRPr="005F4E0E">
              <w:rPr>
                <w:rFonts w:ascii="Arial" w:hAnsi="Arial" w:cs="Arial"/>
                <w:szCs w:val="20"/>
                <w:lang w:val="es-ES_tradnl" w:eastAsia="es-ES"/>
              </w:rPr>
              <w:t xml:space="preserve"> </w:t>
            </w:r>
          </w:p>
        </w:tc>
      </w:tr>
      <w:tr w:rsidR="00E16DC3" w:rsidRPr="00D20BBB">
        <w:trPr>
          <w:trHeight w:val="440"/>
          <w:jc w:val="center"/>
        </w:trPr>
        <w:tc>
          <w:tcPr>
            <w:tcW w:w="1778" w:type="dxa"/>
          </w:tcPr>
          <w:p w:rsidR="00E16DC3" w:rsidRPr="005F4E0E" w:rsidRDefault="00E16DC3" w:rsidP="00D20BBB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5F4E0E" w:rsidRDefault="00E16DC3" w:rsidP="008F5021">
            <w:pPr>
              <w:rPr>
                <w:rFonts w:ascii="Arial" w:hAnsi="Arial" w:cs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5F4E0E" w:rsidRDefault="008F5021" w:rsidP="00D20BBB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 w:rsidRPr="005F4E0E">
              <w:rPr>
                <w:rFonts w:ascii="Arial" w:hAnsi="Arial" w:cs="Arial"/>
                <w:szCs w:val="20"/>
                <w:lang w:val="es-ES_tradnl" w:eastAsia="es-ES"/>
              </w:rPr>
              <w:t>2.1</w:t>
            </w:r>
            <w:r w:rsidR="00E16DC3" w:rsidRPr="005F4E0E">
              <w:rPr>
                <w:rFonts w:ascii="Arial" w:hAnsi="Arial" w:cs="Arial"/>
                <w:szCs w:val="20"/>
                <w:lang w:val="es-ES_tradnl" w:eastAsia="es-ES"/>
              </w:rPr>
              <w:t>.3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16DC3" w:rsidRPr="005F4E0E" w:rsidRDefault="008F5021" w:rsidP="009B7AEF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 w:rsidRPr="005F4E0E">
              <w:rPr>
                <w:rFonts w:ascii="Arial" w:hAnsi="Arial" w:cs="Arial"/>
                <w:szCs w:val="20"/>
                <w:lang w:val="es-ES_tradnl" w:eastAsia="es-ES"/>
              </w:rPr>
              <w:t>Introducción a los diferentes tipos de cortes de vegetales</w:t>
            </w:r>
          </w:p>
        </w:tc>
      </w:tr>
      <w:tr w:rsidR="00E16DC3" w:rsidRPr="00D20BBB">
        <w:trPr>
          <w:trHeight w:val="440"/>
          <w:jc w:val="center"/>
        </w:trPr>
        <w:tc>
          <w:tcPr>
            <w:tcW w:w="1778" w:type="dxa"/>
          </w:tcPr>
          <w:p w:rsidR="00E16DC3" w:rsidRPr="005F4E0E" w:rsidRDefault="008F5021" w:rsidP="00D20BBB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5F4E0E">
              <w:rPr>
                <w:rFonts w:ascii="Arial" w:hAnsi="Arial" w:cs="Arial"/>
                <w:b/>
                <w:szCs w:val="20"/>
                <w:lang w:val="es-ES_tradnl" w:eastAsia="es-ES"/>
              </w:rPr>
              <w:t>3</w:t>
            </w:r>
          </w:p>
        </w:tc>
        <w:tc>
          <w:tcPr>
            <w:tcW w:w="1890" w:type="dxa"/>
          </w:tcPr>
          <w:p w:rsidR="00E16DC3" w:rsidRPr="005F4E0E" w:rsidRDefault="00E16DC3" w:rsidP="009B7AEF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5F4E0E" w:rsidRDefault="00E16DC3" w:rsidP="00D20BBB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16DC3" w:rsidRPr="005F4E0E" w:rsidRDefault="008F5021" w:rsidP="0089649C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 w:rsidRPr="005F4E0E"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PREPARACIÓN </w:t>
            </w:r>
            <w:r w:rsidRPr="005F4E0E">
              <w:rPr>
                <w:rFonts w:ascii="Arial" w:hAnsi="Arial" w:cs="Arial"/>
                <w:b/>
                <w:szCs w:val="20"/>
                <w:lang w:eastAsia="es-ES"/>
              </w:rPr>
              <w:t>DE</w:t>
            </w:r>
            <w:r w:rsidRPr="005F4E0E"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 </w:t>
            </w:r>
            <w:r w:rsidR="0089649C">
              <w:rPr>
                <w:rFonts w:ascii="Arial" w:hAnsi="Arial" w:cs="Arial"/>
                <w:b/>
                <w:szCs w:val="20"/>
                <w:lang w:eastAsia="es-ES"/>
              </w:rPr>
              <w:t>PLATILLOS</w:t>
            </w:r>
            <w:r w:rsidRPr="005F4E0E"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 DE LA CO</w:t>
            </w:r>
            <w:r w:rsidR="0075791A">
              <w:rPr>
                <w:rFonts w:ascii="Arial" w:hAnsi="Arial" w:cs="Arial"/>
                <w:b/>
                <w:szCs w:val="20"/>
                <w:lang w:val="es-ES_tradnl" w:eastAsia="es-ES"/>
              </w:rPr>
              <w:t>CIN</w:t>
            </w:r>
            <w:r w:rsidRPr="005F4E0E">
              <w:rPr>
                <w:rFonts w:ascii="Arial" w:hAnsi="Arial" w:cs="Arial"/>
                <w:b/>
                <w:szCs w:val="20"/>
                <w:lang w:val="es-ES_tradnl" w:eastAsia="es-ES"/>
              </w:rPr>
              <w:t>A FRANCESA</w:t>
            </w:r>
          </w:p>
        </w:tc>
      </w:tr>
      <w:tr w:rsidR="00E16DC3" w:rsidRPr="00D20BBB">
        <w:trPr>
          <w:trHeight w:val="440"/>
          <w:jc w:val="center"/>
        </w:trPr>
        <w:tc>
          <w:tcPr>
            <w:tcW w:w="1778" w:type="dxa"/>
          </w:tcPr>
          <w:p w:rsidR="00E16DC3" w:rsidRPr="005F4E0E" w:rsidRDefault="00E16DC3" w:rsidP="00D20BBB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16DC3" w:rsidRPr="005F4E0E" w:rsidRDefault="008F5021" w:rsidP="009B7AEF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5F4E0E">
              <w:rPr>
                <w:rFonts w:ascii="Arial" w:hAnsi="Arial" w:cs="Arial"/>
                <w:b/>
                <w:szCs w:val="20"/>
                <w:lang w:val="es-ES_tradnl" w:eastAsia="es-ES"/>
              </w:rPr>
              <w:t>3.1</w:t>
            </w:r>
          </w:p>
        </w:tc>
        <w:tc>
          <w:tcPr>
            <w:tcW w:w="1890" w:type="dxa"/>
          </w:tcPr>
          <w:p w:rsidR="00E16DC3" w:rsidRPr="005F4E0E" w:rsidRDefault="00E16DC3" w:rsidP="009B7AEF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16DC3" w:rsidRPr="0047101A" w:rsidRDefault="0047101A" w:rsidP="00D514BE">
            <w:pPr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 w:rsidRPr="0047101A"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Técnicas para la </w:t>
            </w:r>
            <w:r w:rsidR="00D514BE">
              <w:rPr>
                <w:rFonts w:ascii="Arial" w:hAnsi="Arial" w:cs="Arial"/>
                <w:b/>
                <w:szCs w:val="20"/>
                <w:lang w:val="es-ES_tradnl" w:eastAsia="es-ES"/>
              </w:rPr>
              <w:t>elabora</w:t>
            </w:r>
            <w:r w:rsidRPr="0047101A"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ción de </w:t>
            </w:r>
            <w:r w:rsidR="00D514BE">
              <w:rPr>
                <w:rFonts w:ascii="Arial" w:hAnsi="Arial" w:cs="Arial"/>
                <w:b/>
                <w:szCs w:val="20"/>
                <w:lang w:val="es-ES_tradnl" w:eastAsia="es-ES"/>
              </w:rPr>
              <w:t>platillos</w:t>
            </w:r>
            <w:r w:rsidRPr="0047101A"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 típicos</w:t>
            </w:r>
            <w:r w:rsidR="00D514BE"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 de Francia</w:t>
            </w:r>
          </w:p>
        </w:tc>
      </w:tr>
      <w:tr w:rsidR="0047101A" w:rsidRPr="00D20BBB">
        <w:trPr>
          <w:trHeight w:val="440"/>
          <w:jc w:val="center"/>
        </w:trPr>
        <w:tc>
          <w:tcPr>
            <w:tcW w:w="1778" w:type="dxa"/>
          </w:tcPr>
          <w:p w:rsidR="0047101A" w:rsidRPr="005F4E0E" w:rsidRDefault="0047101A" w:rsidP="00D20BBB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47101A" w:rsidRPr="005F4E0E" w:rsidRDefault="0047101A" w:rsidP="00634916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47101A" w:rsidRPr="005F4E0E" w:rsidRDefault="0047101A" w:rsidP="00634916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3.1.1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47101A" w:rsidRPr="005F4E0E" w:rsidRDefault="0047101A" w:rsidP="00085CFE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 w:rsidRPr="005F4E0E">
              <w:rPr>
                <w:rFonts w:ascii="Arial" w:hAnsi="Arial" w:cs="Arial"/>
                <w:szCs w:val="20"/>
                <w:lang w:eastAsia="es-ES"/>
              </w:rPr>
              <w:t>Apéritif</w:t>
            </w:r>
            <w:r w:rsidRPr="005F4E0E">
              <w:rPr>
                <w:rFonts w:ascii="Arial" w:hAnsi="Arial" w:cs="Arial"/>
                <w:szCs w:val="20"/>
                <w:lang w:val="es-ES_tradnl" w:eastAsia="es-ES"/>
              </w:rPr>
              <w:t xml:space="preserve">, </w:t>
            </w:r>
            <w:r w:rsidRPr="005F4E0E">
              <w:rPr>
                <w:rFonts w:ascii="Arial" w:hAnsi="Arial" w:cs="Arial"/>
                <w:szCs w:val="20"/>
                <w:lang w:eastAsia="es-ES"/>
              </w:rPr>
              <w:t>Entrée</w:t>
            </w:r>
            <w:r w:rsidRPr="005F4E0E">
              <w:rPr>
                <w:rFonts w:ascii="Arial" w:hAnsi="Arial" w:cs="Arial"/>
                <w:szCs w:val="20"/>
                <w:lang w:val="es-ES_tradnl" w:eastAsia="es-ES"/>
              </w:rPr>
              <w:t xml:space="preserve"> </w:t>
            </w:r>
            <w:r w:rsidRPr="005F4E0E">
              <w:rPr>
                <w:rFonts w:ascii="Arial" w:hAnsi="Arial" w:cs="Arial"/>
                <w:szCs w:val="20"/>
                <w:lang w:eastAsia="es-ES"/>
              </w:rPr>
              <w:t>o</w:t>
            </w:r>
            <w:r w:rsidRPr="005F4E0E">
              <w:rPr>
                <w:rFonts w:ascii="Arial" w:hAnsi="Arial" w:cs="Arial"/>
                <w:szCs w:val="20"/>
                <w:lang w:val="es-ES_tradnl" w:eastAsia="es-ES"/>
              </w:rPr>
              <w:t xml:space="preserve"> </w:t>
            </w:r>
            <w:r w:rsidRPr="005F4E0E">
              <w:rPr>
                <w:rFonts w:ascii="Arial" w:hAnsi="Arial" w:cs="Arial"/>
                <w:szCs w:val="20"/>
                <w:lang w:eastAsia="es-ES"/>
              </w:rPr>
              <w:t>hours</w:t>
            </w:r>
            <w:r w:rsidRPr="005F4E0E">
              <w:rPr>
                <w:rFonts w:ascii="Arial" w:hAnsi="Arial" w:cs="Arial"/>
                <w:szCs w:val="20"/>
                <w:lang w:val="es-ES_tradnl" w:eastAsia="es-ES"/>
              </w:rPr>
              <w:t xml:space="preserve"> d´oeuvre (</w:t>
            </w:r>
            <w:r w:rsidRPr="005F4E0E">
              <w:rPr>
                <w:rFonts w:ascii="Arial" w:hAnsi="Arial" w:cs="Arial"/>
                <w:szCs w:val="20"/>
                <w:lang w:eastAsia="es-ES"/>
              </w:rPr>
              <w:t>Entradas</w:t>
            </w:r>
            <w:r w:rsidRPr="005F4E0E">
              <w:rPr>
                <w:rFonts w:ascii="Arial" w:hAnsi="Arial" w:cs="Arial"/>
                <w:szCs w:val="20"/>
                <w:lang w:val="es-ES_tradnl" w:eastAsia="es-ES"/>
              </w:rPr>
              <w:t>)</w:t>
            </w:r>
          </w:p>
        </w:tc>
      </w:tr>
      <w:tr w:rsidR="0047101A" w:rsidRPr="00D20BBB">
        <w:trPr>
          <w:trHeight w:val="440"/>
          <w:jc w:val="center"/>
        </w:trPr>
        <w:tc>
          <w:tcPr>
            <w:tcW w:w="1778" w:type="dxa"/>
          </w:tcPr>
          <w:p w:rsidR="0047101A" w:rsidRPr="005F4E0E" w:rsidRDefault="0047101A" w:rsidP="00D20BBB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47101A" w:rsidRPr="005F4E0E" w:rsidRDefault="0047101A" w:rsidP="00634916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47101A" w:rsidRPr="005F4E0E" w:rsidRDefault="0047101A" w:rsidP="00634916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3.1.2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47101A" w:rsidRPr="005F4E0E" w:rsidRDefault="0047101A" w:rsidP="00085CFE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 w:rsidRPr="005F4E0E">
              <w:rPr>
                <w:rFonts w:ascii="Arial" w:hAnsi="Arial" w:cs="Arial"/>
                <w:szCs w:val="20"/>
                <w:lang w:eastAsia="es-ES"/>
              </w:rPr>
              <w:t>Salads, crudités (Ensaladas)</w:t>
            </w:r>
          </w:p>
        </w:tc>
      </w:tr>
      <w:tr w:rsidR="0047101A" w:rsidRPr="00D20BBB">
        <w:trPr>
          <w:trHeight w:val="440"/>
          <w:jc w:val="center"/>
        </w:trPr>
        <w:tc>
          <w:tcPr>
            <w:tcW w:w="1778" w:type="dxa"/>
          </w:tcPr>
          <w:p w:rsidR="0047101A" w:rsidRPr="005F4E0E" w:rsidRDefault="0047101A" w:rsidP="00D20BBB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47101A" w:rsidRPr="005F4E0E" w:rsidRDefault="0047101A" w:rsidP="00634916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47101A" w:rsidRPr="005F4E0E" w:rsidRDefault="0047101A" w:rsidP="00634916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3.1.3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47101A" w:rsidRPr="005F4E0E" w:rsidRDefault="0047101A" w:rsidP="00085CFE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 w:rsidRPr="005F4E0E">
              <w:rPr>
                <w:rFonts w:ascii="Arial" w:hAnsi="Arial" w:cs="Arial"/>
                <w:szCs w:val="20"/>
                <w:lang w:eastAsia="es-ES"/>
              </w:rPr>
              <w:t>Soupes (Sopas</w:t>
            </w:r>
            <w:r w:rsidRPr="005F4E0E">
              <w:rPr>
                <w:rFonts w:ascii="Arial" w:hAnsi="Arial" w:cs="Arial"/>
                <w:szCs w:val="20"/>
                <w:lang w:val="es-ES_tradnl" w:eastAsia="es-ES"/>
              </w:rPr>
              <w:t>)</w:t>
            </w:r>
          </w:p>
        </w:tc>
      </w:tr>
      <w:tr w:rsidR="0047101A" w:rsidRPr="00D20BBB">
        <w:trPr>
          <w:trHeight w:val="440"/>
          <w:jc w:val="center"/>
        </w:trPr>
        <w:tc>
          <w:tcPr>
            <w:tcW w:w="1778" w:type="dxa"/>
          </w:tcPr>
          <w:p w:rsidR="0047101A" w:rsidRPr="005F4E0E" w:rsidRDefault="0047101A" w:rsidP="00D20BBB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47101A" w:rsidRPr="005F4E0E" w:rsidRDefault="0047101A" w:rsidP="009B7AEF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47101A" w:rsidRPr="005F4E0E" w:rsidRDefault="0047101A" w:rsidP="00D20BBB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3.1.4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47101A" w:rsidRPr="005F4E0E" w:rsidRDefault="0047101A" w:rsidP="00085CFE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 w:rsidRPr="005F4E0E">
              <w:rPr>
                <w:rFonts w:ascii="Arial" w:hAnsi="Arial" w:cs="Arial"/>
                <w:szCs w:val="20"/>
                <w:lang w:eastAsia="es-ES"/>
              </w:rPr>
              <w:t>Plat de Résistance (Plato fuerte)</w:t>
            </w:r>
          </w:p>
        </w:tc>
      </w:tr>
      <w:tr w:rsidR="0047101A" w:rsidRPr="00D20BBB">
        <w:trPr>
          <w:trHeight w:val="440"/>
          <w:jc w:val="center"/>
        </w:trPr>
        <w:tc>
          <w:tcPr>
            <w:tcW w:w="1778" w:type="dxa"/>
          </w:tcPr>
          <w:p w:rsidR="0047101A" w:rsidRPr="005F4E0E" w:rsidRDefault="0047101A" w:rsidP="00D20BBB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47101A" w:rsidRPr="005F4E0E" w:rsidRDefault="0047101A" w:rsidP="009B7AEF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47101A" w:rsidRPr="005F4E0E" w:rsidRDefault="0047101A" w:rsidP="00D20BBB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3.1.5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47101A" w:rsidRPr="005F4E0E" w:rsidRDefault="0047101A" w:rsidP="00085CFE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 w:rsidRPr="005F4E0E">
              <w:rPr>
                <w:rFonts w:ascii="Arial" w:hAnsi="Arial" w:cs="Arial"/>
                <w:szCs w:val="20"/>
                <w:lang w:eastAsia="es-ES"/>
              </w:rPr>
              <w:t>Fromage</w:t>
            </w:r>
            <w:r w:rsidRPr="005F4E0E">
              <w:rPr>
                <w:rFonts w:ascii="Arial" w:hAnsi="Arial" w:cs="Arial"/>
                <w:szCs w:val="20"/>
                <w:lang w:val="es-ES_tradnl" w:eastAsia="es-ES"/>
              </w:rPr>
              <w:t xml:space="preserve"> (</w:t>
            </w:r>
            <w:r w:rsidRPr="005F4E0E">
              <w:rPr>
                <w:rFonts w:ascii="Arial" w:hAnsi="Arial" w:cs="Arial"/>
                <w:szCs w:val="20"/>
                <w:lang w:eastAsia="es-ES"/>
              </w:rPr>
              <w:t>Quesos</w:t>
            </w:r>
            <w:r w:rsidRPr="005F4E0E">
              <w:rPr>
                <w:rFonts w:ascii="Arial" w:hAnsi="Arial" w:cs="Arial"/>
                <w:szCs w:val="20"/>
                <w:lang w:val="es-ES_tradnl" w:eastAsia="es-ES"/>
              </w:rPr>
              <w:t>)</w:t>
            </w:r>
          </w:p>
        </w:tc>
      </w:tr>
      <w:tr w:rsidR="0047101A" w:rsidRPr="00D20BBB">
        <w:trPr>
          <w:trHeight w:val="440"/>
          <w:jc w:val="center"/>
        </w:trPr>
        <w:tc>
          <w:tcPr>
            <w:tcW w:w="1778" w:type="dxa"/>
          </w:tcPr>
          <w:p w:rsidR="0047101A" w:rsidRPr="005F4E0E" w:rsidRDefault="0047101A" w:rsidP="00D20BBB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47101A" w:rsidRPr="005F4E0E" w:rsidRDefault="0047101A" w:rsidP="009B7AEF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47101A" w:rsidRPr="005F4E0E" w:rsidRDefault="0047101A" w:rsidP="00D20BBB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3.1.6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47101A" w:rsidRPr="005F4E0E" w:rsidRDefault="0047101A" w:rsidP="00085CFE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 w:rsidRPr="005F4E0E">
              <w:rPr>
                <w:rFonts w:ascii="Arial" w:hAnsi="Arial" w:cs="Arial"/>
                <w:szCs w:val="20"/>
                <w:lang w:eastAsia="es-ES"/>
              </w:rPr>
              <w:t>Dessert</w:t>
            </w:r>
            <w:r w:rsidRPr="005F4E0E">
              <w:rPr>
                <w:rFonts w:ascii="Arial" w:hAnsi="Arial" w:cs="Arial"/>
                <w:szCs w:val="20"/>
                <w:lang w:val="es-ES_tradnl" w:eastAsia="es-ES"/>
              </w:rPr>
              <w:t xml:space="preserve"> (</w:t>
            </w:r>
            <w:r w:rsidRPr="005F4E0E">
              <w:rPr>
                <w:rFonts w:ascii="Arial" w:hAnsi="Arial" w:cs="Arial"/>
                <w:szCs w:val="20"/>
                <w:lang w:eastAsia="es-ES"/>
              </w:rPr>
              <w:t>Postres</w:t>
            </w:r>
            <w:r w:rsidRPr="005F4E0E">
              <w:rPr>
                <w:rFonts w:ascii="Arial" w:hAnsi="Arial" w:cs="Arial"/>
                <w:szCs w:val="20"/>
                <w:lang w:val="es-ES_tradnl" w:eastAsia="es-ES"/>
              </w:rPr>
              <w:t>)</w:t>
            </w:r>
          </w:p>
        </w:tc>
      </w:tr>
      <w:tr w:rsidR="0047101A" w:rsidRPr="00D20BBB">
        <w:trPr>
          <w:trHeight w:val="440"/>
          <w:jc w:val="center"/>
        </w:trPr>
        <w:tc>
          <w:tcPr>
            <w:tcW w:w="1778" w:type="dxa"/>
          </w:tcPr>
          <w:p w:rsidR="0047101A" w:rsidRPr="00D20BBB" w:rsidRDefault="0047101A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47101A" w:rsidRPr="00D20BBB" w:rsidRDefault="0047101A" w:rsidP="009B7AEF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47101A" w:rsidRPr="00D20BBB" w:rsidRDefault="0047101A" w:rsidP="00D20BBB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47101A" w:rsidRPr="00F367FA" w:rsidRDefault="0047101A" w:rsidP="00D20BBB">
            <w:pPr>
              <w:rPr>
                <w:rFonts w:ascii="Arial" w:hAnsi="Arial" w:cs="Arial"/>
                <w:b/>
                <w:szCs w:val="20"/>
                <w:lang w:val="es-ES_tradnl" w:eastAsia="es-ES"/>
              </w:rPr>
            </w:pPr>
          </w:p>
        </w:tc>
      </w:tr>
      <w:tr w:rsidR="0047101A" w:rsidRPr="00D20BBB">
        <w:trPr>
          <w:trHeight w:val="440"/>
          <w:jc w:val="center"/>
        </w:trPr>
        <w:tc>
          <w:tcPr>
            <w:tcW w:w="1778" w:type="dxa"/>
          </w:tcPr>
          <w:p w:rsidR="0047101A" w:rsidRPr="00D20BBB" w:rsidRDefault="0047101A" w:rsidP="00D20BBB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47101A" w:rsidRPr="00D20BBB" w:rsidRDefault="0047101A" w:rsidP="009B7AEF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47101A" w:rsidRPr="00D20BBB" w:rsidRDefault="0047101A" w:rsidP="00D20BBB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47101A" w:rsidRPr="00D20BBB" w:rsidRDefault="0047101A" w:rsidP="00D20BBB">
            <w:pPr>
              <w:keepNext/>
              <w:outlineLvl w:val="8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</w:tr>
    </w:tbl>
    <w:p w:rsidR="00D20BBB" w:rsidRPr="00D20BBB" w:rsidRDefault="00D20BBB" w:rsidP="00D20BBB">
      <w:pPr>
        <w:rPr>
          <w:rFonts w:ascii="Arial" w:hAnsi="Arial"/>
          <w:b/>
          <w:szCs w:val="20"/>
          <w:lang w:val="es-ES_tradnl" w:eastAsia="es-ES"/>
        </w:rPr>
      </w:pPr>
    </w:p>
    <w:p w:rsidR="00D20BBB" w:rsidRPr="00D20BBB" w:rsidRDefault="00D20BBB" w:rsidP="00D20BBB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  <w:r w:rsidRPr="00D20BBB">
        <w:rPr>
          <w:rFonts w:ascii="Arial" w:hAnsi="Arial"/>
          <w:b/>
          <w:szCs w:val="20"/>
          <w:lang w:val="es-ES_tradnl" w:eastAsia="es-ES"/>
        </w:rPr>
        <w:br w:type="page"/>
      </w:r>
      <w:r w:rsidRPr="00D20BBB"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  <w:t>CRITERIOS DE EVALUACIÓN</w:t>
      </w:r>
    </w:p>
    <w:p w:rsidR="00D20BBB" w:rsidRPr="00D20BBB" w:rsidRDefault="00D20BBB" w:rsidP="00D20BBB">
      <w:pPr>
        <w:rPr>
          <w:rFonts w:ascii="Arial" w:hAnsi="Arial"/>
          <w:szCs w:val="20"/>
          <w:lang w:val="es-ES_tradnl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D20BBB" w:rsidRPr="00D20BBB">
        <w:trPr>
          <w:trHeight w:val="495"/>
          <w:jc w:val="center"/>
        </w:trPr>
        <w:tc>
          <w:tcPr>
            <w:tcW w:w="14317" w:type="dxa"/>
            <w:gridSpan w:val="4"/>
            <w:shd w:val="pct10" w:color="auto" w:fill="FFFFFF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32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32"/>
                <w:szCs w:val="20"/>
                <w:lang w:val="es-ES_tradnl" w:eastAsia="es-ES"/>
              </w:rPr>
              <w:t>ACTIVIDADES ACADÉMICAS</w:t>
            </w:r>
          </w:p>
        </w:tc>
      </w:tr>
      <w:tr w:rsidR="00D20BBB" w:rsidRPr="00D20BB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" w:eastAsia="es-ES"/>
              </w:rPr>
              <w:t>ASISTENCIA</w:t>
            </w:r>
          </w:p>
        </w:tc>
        <w:tc>
          <w:tcPr>
            <w:tcW w:w="1418" w:type="dxa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%</w:t>
            </w:r>
          </w:p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OBSERVACIONES</w:t>
            </w:r>
          </w:p>
        </w:tc>
      </w:tr>
      <w:tr w:rsidR="00D20BBB" w:rsidRPr="00D20BB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1418" w:type="dxa"/>
            <w:vAlign w:val="center"/>
          </w:tcPr>
          <w:p w:rsidR="00D20BBB" w:rsidRPr="00D20BBB" w:rsidRDefault="00D20BBB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  <w:p w:rsidR="00D20BBB" w:rsidRDefault="0013610F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20%</w:t>
            </w:r>
          </w:p>
          <w:p w:rsidR="0013610F" w:rsidRPr="00D20BBB" w:rsidRDefault="0013610F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D20BBB" w:rsidRPr="00D20BBB" w:rsidRDefault="00383183" w:rsidP="00D20BBB">
            <w:pPr>
              <w:ind w:right="71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16</w:t>
            </w:r>
          </w:p>
        </w:tc>
        <w:tc>
          <w:tcPr>
            <w:tcW w:w="3827" w:type="dxa"/>
            <w:vAlign w:val="center"/>
          </w:tcPr>
          <w:p w:rsidR="00D20BBB" w:rsidRPr="00D20BBB" w:rsidRDefault="00DE129B" w:rsidP="00D20BBB">
            <w:p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 xml:space="preserve">                        -</w:t>
            </w:r>
          </w:p>
        </w:tc>
      </w:tr>
      <w:tr w:rsidR="00D20BBB" w:rsidRPr="00D20BB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EVALUACIÓN CONTINUA</w:t>
            </w:r>
          </w:p>
        </w:tc>
        <w:tc>
          <w:tcPr>
            <w:tcW w:w="1418" w:type="dxa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%</w:t>
            </w:r>
          </w:p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OBSERVACIONES</w:t>
            </w:r>
          </w:p>
        </w:tc>
      </w:tr>
      <w:tr w:rsidR="00D20BBB" w:rsidRPr="00D20BB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1418" w:type="dxa"/>
            <w:vAlign w:val="center"/>
          </w:tcPr>
          <w:p w:rsidR="00D20BBB" w:rsidRPr="00D20BBB" w:rsidRDefault="00D20BBB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  <w:p w:rsidR="00D20BBB" w:rsidRDefault="00C04ABC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4</w:t>
            </w:r>
            <w:r w:rsidR="0013610F">
              <w:rPr>
                <w:rFonts w:ascii="Arial" w:hAnsi="Arial"/>
                <w:sz w:val="28"/>
                <w:szCs w:val="20"/>
                <w:lang w:val="es-ES_tradnl" w:eastAsia="es-ES"/>
              </w:rPr>
              <w:t>0</w:t>
            </w:r>
          </w:p>
          <w:p w:rsidR="0013610F" w:rsidRPr="00D20BBB" w:rsidRDefault="0013610F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D20BBB" w:rsidRPr="00D20BBB" w:rsidRDefault="00383183" w:rsidP="00D20BBB">
            <w:pPr>
              <w:ind w:right="71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32</w:t>
            </w:r>
            <w:r w:rsidR="00D83E7F">
              <w:rPr>
                <w:rFonts w:ascii="Arial" w:hAnsi="Arial"/>
                <w:sz w:val="28"/>
                <w:szCs w:val="20"/>
                <w:lang w:val="es-ES_tradnl" w:eastAsia="es-ES"/>
              </w:rPr>
              <w:t>%</w:t>
            </w:r>
          </w:p>
        </w:tc>
        <w:tc>
          <w:tcPr>
            <w:tcW w:w="3827" w:type="dxa"/>
            <w:vAlign w:val="center"/>
          </w:tcPr>
          <w:p w:rsidR="00D20BBB" w:rsidRPr="00D20BBB" w:rsidRDefault="00DE129B" w:rsidP="00D20BBB">
            <w:p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 xml:space="preserve">                          -</w:t>
            </w:r>
          </w:p>
        </w:tc>
      </w:tr>
      <w:tr w:rsidR="00D20BBB" w:rsidRPr="00D20BB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" w:eastAsia="es-ES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%</w:t>
            </w:r>
          </w:p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OBSERVACIONES</w:t>
            </w:r>
          </w:p>
        </w:tc>
      </w:tr>
      <w:tr w:rsidR="00D20BBB" w:rsidRPr="00D20BB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D20BBB" w:rsidRPr="00D20BBB" w:rsidRDefault="00D20BBB" w:rsidP="00D20BBB">
            <w:pPr>
              <w:rPr>
                <w:rFonts w:ascii="Arial" w:hAnsi="Arial"/>
                <w:sz w:val="6"/>
                <w:szCs w:val="20"/>
                <w:lang w:val="es-ES_tradnl" w:eastAsia="es-ES"/>
              </w:rPr>
            </w:pPr>
          </w:p>
        </w:tc>
        <w:tc>
          <w:tcPr>
            <w:tcW w:w="1418" w:type="dxa"/>
            <w:vAlign w:val="center"/>
          </w:tcPr>
          <w:p w:rsidR="00D20BBB" w:rsidRPr="00D20BBB" w:rsidRDefault="00D20BBB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  <w:p w:rsidR="00D20BBB" w:rsidRPr="00D20BBB" w:rsidRDefault="00C04ABC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4</w:t>
            </w:r>
            <w:r w:rsidR="0013610F">
              <w:rPr>
                <w:rFonts w:ascii="Arial" w:hAnsi="Arial"/>
                <w:sz w:val="28"/>
                <w:szCs w:val="20"/>
                <w:lang w:val="es-ES_tradnl" w:eastAsia="es-ES"/>
              </w:rPr>
              <w:t>0</w:t>
            </w:r>
          </w:p>
          <w:p w:rsidR="00D20BBB" w:rsidRPr="00D20BBB" w:rsidRDefault="00D20BBB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D20BBB" w:rsidRPr="00D20BBB" w:rsidRDefault="00383183" w:rsidP="00D20BBB">
            <w:pPr>
              <w:tabs>
                <w:tab w:val="left" w:pos="2836"/>
              </w:tabs>
              <w:ind w:right="71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32</w:t>
            </w:r>
            <w:r w:rsidR="00D83E7F">
              <w:rPr>
                <w:rFonts w:ascii="Arial" w:hAnsi="Arial"/>
                <w:sz w:val="28"/>
                <w:szCs w:val="20"/>
                <w:lang w:val="es-ES_tradnl" w:eastAsia="es-ES"/>
              </w:rPr>
              <w:t>%</w:t>
            </w:r>
          </w:p>
        </w:tc>
        <w:tc>
          <w:tcPr>
            <w:tcW w:w="3827" w:type="dxa"/>
            <w:vAlign w:val="center"/>
          </w:tcPr>
          <w:p w:rsidR="00D20BBB" w:rsidRPr="00D20BBB" w:rsidRDefault="00DE129B" w:rsidP="00D20BBB">
            <w:p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 xml:space="preserve">                          -</w:t>
            </w:r>
          </w:p>
        </w:tc>
      </w:tr>
      <w:tr w:rsidR="00D20BBB" w:rsidRPr="00D20BB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" w:eastAsia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MÍNIMO REQUERIDO</w:t>
            </w:r>
          </w:p>
          <w:p w:rsidR="00D20BBB" w:rsidRPr="00D20BBB" w:rsidRDefault="00D20BBB" w:rsidP="00D20BBB">
            <w:pPr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3827" w:type="dxa"/>
            <w:vAlign w:val="center"/>
          </w:tcPr>
          <w:p w:rsidR="00D20BBB" w:rsidRPr="00D20BBB" w:rsidRDefault="00D20BBB" w:rsidP="00D20BBB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OBSERVACIONES</w:t>
            </w:r>
          </w:p>
        </w:tc>
      </w:tr>
      <w:tr w:rsidR="00D20BBB" w:rsidRPr="00D20BBB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D20BBB" w:rsidRPr="00D20BBB" w:rsidRDefault="00D20BBB" w:rsidP="00D20BBB">
            <w:pPr>
              <w:rPr>
                <w:rFonts w:ascii="Arial" w:hAnsi="Arial"/>
                <w:sz w:val="6"/>
                <w:szCs w:val="20"/>
                <w:lang w:val="es-ES_tradnl" w:eastAsia="es-ES"/>
              </w:rPr>
            </w:pPr>
          </w:p>
        </w:tc>
        <w:tc>
          <w:tcPr>
            <w:tcW w:w="1418" w:type="dxa"/>
          </w:tcPr>
          <w:p w:rsidR="00B73D1C" w:rsidRDefault="00B73D1C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  <w:p w:rsidR="00B73D1C" w:rsidRDefault="00FE6698" w:rsidP="00D20BBB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40</w:t>
            </w:r>
          </w:p>
          <w:p w:rsidR="00B73D1C" w:rsidRPr="00D20BBB" w:rsidRDefault="00B73D1C" w:rsidP="00D20BBB">
            <w:pPr>
              <w:ind w:right="32"/>
              <w:jc w:val="center"/>
              <w:rPr>
                <w:rFonts w:ascii="Arial" w:hAnsi="Arial"/>
                <w:sz w:val="32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E16DC3" w:rsidRDefault="00E16DC3" w:rsidP="00E16DC3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  <w:p w:rsidR="00D20BBB" w:rsidRPr="00E16DC3" w:rsidRDefault="00FE6698" w:rsidP="00E16DC3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36</w:t>
            </w:r>
          </w:p>
          <w:p w:rsidR="00B73D1C" w:rsidRPr="00E16DC3" w:rsidRDefault="00B73D1C" w:rsidP="00E16DC3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</w:tc>
        <w:tc>
          <w:tcPr>
            <w:tcW w:w="3827" w:type="dxa"/>
            <w:vAlign w:val="center"/>
          </w:tcPr>
          <w:p w:rsidR="00D20BBB" w:rsidRPr="00D20BBB" w:rsidRDefault="00DE129B" w:rsidP="00D20BBB">
            <w:p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 xml:space="preserve">                          -</w:t>
            </w:r>
          </w:p>
        </w:tc>
      </w:tr>
    </w:tbl>
    <w:p w:rsidR="00D20BBB" w:rsidRPr="00D20BBB" w:rsidRDefault="00D20BBB" w:rsidP="00D20BBB">
      <w:pPr>
        <w:rPr>
          <w:rFonts w:ascii="Arial" w:hAnsi="Arial"/>
          <w:szCs w:val="20"/>
          <w:lang w:val="es-ES_tradnl" w:eastAsia="es-ES"/>
        </w:rPr>
      </w:pPr>
    </w:p>
    <w:p w:rsidR="00E16DC3" w:rsidRDefault="00D20BBB" w:rsidP="00D20BBB">
      <w:pPr>
        <w:jc w:val="center"/>
        <w:rPr>
          <w:rFonts w:ascii="Arial" w:hAnsi="Arial"/>
          <w:szCs w:val="20"/>
          <w:lang w:val="es-ES_tradnl" w:eastAsia="es-ES"/>
        </w:rPr>
      </w:pPr>
      <w:r w:rsidRPr="00D20BBB">
        <w:rPr>
          <w:rFonts w:ascii="Arial" w:hAnsi="Arial"/>
          <w:szCs w:val="20"/>
          <w:lang w:val="es-ES_tradnl" w:eastAsia="es-ES"/>
        </w:rPr>
        <w:br w:type="page"/>
      </w:r>
    </w:p>
    <w:p w:rsidR="00E16DC3" w:rsidRPr="00D32986" w:rsidRDefault="00E16DC3" w:rsidP="00E16DC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3"/>
        <w:gridCol w:w="876"/>
        <w:gridCol w:w="3828"/>
        <w:gridCol w:w="2835"/>
        <w:gridCol w:w="2551"/>
        <w:gridCol w:w="1178"/>
      </w:tblGrid>
      <w:tr w:rsidR="00E16DC3" w:rsidTr="00887CDC">
        <w:tc>
          <w:tcPr>
            <w:tcW w:w="2963" w:type="dxa"/>
            <w:shd w:val="clear" w:color="auto" w:fill="E0E0E0"/>
            <w:vAlign w:val="center"/>
          </w:tcPr>
          <w:p w:rsidR="00E16DC3" w:rsidRPr="00D139CD" w:rsidRDefault="00E16DC3" w:rsidP="00E16DC3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:rsidR="00E16DC3" w:rsidRPr="00175216" w:rsidRDefault="0075791A" w:rsidP="0075791A">
            <w:pPr>
              <w:pStyle w:val="Prrafodelista"/>
              <w:numPr>
                <w:ilvl w:val="0"/>
                <w:numId w:val="10"/>
              </w:numPr>
              <w:rPr>
                <w:rFonts w:ascii="Arial Unicode MS" w:eastAsia="Arial Unicode MS" w:hAnsi="Arial Unicode MS"/>
                <w:b/>
                <w:bCs/>
                <w:sz w:val="22"/>
                <w:szCs w:val="22"/>
                <w:lang w:val="es-MX"/>
              </w:rPr>
            </w:pPr>
            <w:r w:rsidRPr="00175216">
              <w:rPr>
                <w:b/>
                <w:sz w:val="22"/>
                <w:szCs w:val="22"/>
                <w:lang w:eastAsia="es-MX"/>
              </w:rPr>
              <w:t>INTRODUCCIÓN A LA COCINA FRANCESA</w:t>
            </w:r>
          </w:p>
        </w:tc>
      </w:tr>
      <w:tr w:rsidR="00E16DC3" w:rsidTr="00887CDC">
        <w:tc>
          <w:tcPr>
            <w:tcW w:w="2963" w:type="dxa"/>
            <w:shd w:val="clear" w:color="auto" w:fill="E0E0E0"/>
            <w:vAlign w:val="center"/>
          </w:tcPr>
          <w:p w:rsidR="00E16DC3" w:rsidRPr="00D139CD" w:rsidRDefault="00E16DC3" w:rsidP="00E16DC3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:rsidR="00E16DC3" w:rsidRPr="0075791A" w:rsidRDefault="00E16DC3" w:rsidP="0075791A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125CB">
              <w:rPr>
                <w:rFonts w:ascii="Arial" w:hAnsi="Arial" w:cs="Arial"/>
                <w:sz w:val="20"/>
                <w:szCs w:val="20"/>
                <w:lang w:val="es-ES"/>
              </w:rPr>
              <w:t xml:space="preserve">Al finalizar el curso el capacitando </w:t>
            </w:r>
            <w:r w:rsidR="0075791A">
              <w:rPr>
                <w:rFonts w:ascii="Arial" w:hAnsi="Arial" w:cs="Arial"/>
                <w:sz w:val="20"/>
                <w:szCs w:val="20"/>
                <w:lang w:val="es-ES"/>
              </w:rPr>
              <w:t>conocerá e identificará los mat</w:t>
            </w:r>
            <w:r w:rsidRPr="000125CB">
              <w:rPr>
                <w:rFonts w:ascii="Arial" w:hAnsi="Arial" w:cs="Arial"/>
                <w:sz w:val="20"/>
                <w:szCs w:val="20"/>
                <w:lang w:val="es-ES"/>
              </w:rPr>
              <w:t>e</w:t>
            </w:r>
            <w:r w:rsidR="0075791A">
              <w:rPr>
                <w:rFonts w:ascii="Arial" w:hAnsi="Arial" w:cs="Arial"/>
                <w:sz w:val="20"/>
                <w:szCs w:val="20"/>
                <w:lang w:val="es-ES"/>
              </w:rPr>
              <w:t>riales e insumos que se utilizarán en la elaboración de los platillos típicos de Francia, tomando en cuenta las medidas de s</w:t>
            </w:r>
            <w:r w:rsidR="00DB4785" w:rsidRPr="000125CB">
              <w:rPr>
                <w:rFonts w:ascii="Arial" w:hAnsi="Arial" w:cs="Arial"/>
                <w:sz w:val="20"/>
                <w:szCs w:val="20"/>
                <w:lang w:val="es-ES"/>
              </w:rPr>
              <w:t>eguridad e higiene</w:t>
            </w:r>
            <w:r w:rsidRPr="000125CB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w:rsidR="00E16DC3" w:rsidRPr="003931C4" w:rsidTr="00887CDC">
        <w:trPr>
          <w:trHeight w:val="181"/>
        </w:trPr>
        <w:tc>
          <w:tcPr>
            <w:tcW w:w="2963" w:type="dxa"/>
            <w:tcBorders>
              <w:left w:val="nil"/>
              <w:bottom w:val="nil"/>
              <w:right w:val="nil"/>
            </w:tcBorders>
          </w:tcPr>
          <w:p w:rsidR="00E16DC3" w:rsidRPr="003931C4" w:rsidRDefault="00E16DC3" w:rsidP="00E16DC3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E16DC3" w:rsidRPr="003931C4" w:rsidRDefault="00E16DC3" w:rsidP="00E16DC3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:rsidR="00E16DC3" w:rsidRPr="003931C4" w:rsidRDefault="00E16DC3" w:rsidP="00E16DC3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E16DC3" w:rsidRPr="000B34FA" w:rsidTr="00175216">
        <w:trPr>
          <w:cantSplit/>
        </w:trPr>
        <w:tc>
          <w:tcPr>
            <w:tcW w:w="3839" w:type="dxa"/>
            <w:gridSpan w:val="2"/>
            <w:shd w:val="pct10" w:color="auto" w:fill="FFFFFF"/>
            <w:vAlign w:val="center"/>
          </w:tcPr>
          <w:p w:rsidR="00E16DC3" w:rsidRPr="000E5CFE" w:rsidRDefault="00E16DC3" w:rsidP="00E16DC3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3828" w:type="dxa"/>
            <w:shd w:val="pct10" w:color="auto" w:fill="FFFFFF"/>
            <w:vAlign w:val="center"/>
          </w:tcPr>
          <w:p w:rsidR="00E16DC3" w:rsidRPr="000E5CFE" w:rsidRDefault="00E16DC3" w:rsidP="00E16DC3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835" w:type="dxa"/>
            <w:shd w:val="pct10" w:color="auto" w:fill="FFFFFF"/>
            <w:vAlign w:val="center"/>
          </w:tcPr>
          <w:p w:rsidR="00E16DC3" w:rsidRPr="000E5CFE" w:rsidRDefault="00E16DC3" w:rsidP="00E16DC3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551" w:type="dxa"/>
            <w:shd w:val="pct10" w:color="auto" w:fill="FFFFFF"/>
            <w:vAlign w:val="center"/>
          </w:tcPr>
          <w:p w:rsidR="00E16DC3" w:rsidRPr="000E5CFE" w:rsidRDefault="00E16DC3" w:rsidP="00E16DC3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178" w:type="dxa"/>
            <w:shd w:val="pct10" w:color="auto" w:fill="FFFFFF"/>
            <w:vAlign w:val="center"/>
          </w:tcPr>
          <w:p w:rsidR="00E16DC3" w:rsidRPr="000E5CFE" w:rsidRDefault="00E16DC3" w:rsidP="00E16DC3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E16DC3" w:rsidRPr="00461174" w:rsidTr="00175216">
        <w:trPr>
          <w:cantSplit/>
          <w:trHeight w:val="7405"/>
        </w:trPr>
        <w:tc>
          <w:tcPr>
            <w:tcW w:w="3839" w:type="dxa"/>
            <w:gridSpan w:val="2"/>
          </w:tcPr>
          <w:p w:rsidR="00E16DC3" w:rsidRPr="00A52AA0" w:rsidRDefault="00E16DC3" w:rsidP="00E16DC3">
            <w:pPr>
              <w:pStyle w:val="Encabezado"/>
              <w:rPr>
                <w:b/>
                <w:bCs/>
                <w:sz w:val="10"/>
                <w:szCs w:val="18"/>
                <w:lang w:val="es-ES_tradnl"/>
              </w:rPr>
            </w:pPr>
          </w:p>
          <w:p w:rsidR="00A52AA0" w:rsidRDefault="00A52AA0" w:rsidP="006F2F7E">
            <w:pPr>
              <w:ind w:right="641"/>
              <w:rPr>
                <w:rFonts w:ascii="Arial" w:hAnsi="Arial" w:cs="Arial"/>
                <w:sz w:val="18"/>
                <w:szCs w:val="28"/>
              </w:rPr>
            </w:pPr>
          </w:p>
          <w:p w:rsidR="00A52AA0" w:rsidRDefault="00A52AA0" w:rsidP="006F2F7E">
            <w:pPr>
              <w:ind w:right="641"/>
              <w:rPr>
                <w:rFonts w:ascii="Arial" w:hAnsi="Arial" w:cs="Arial"/>
                <w:sz w:val="18"/>
                <w:szCs w:val="28"/>
              </w:rPr>
            </w:pPr>
          </w:p>
          <w:p w:rsidR="00A52AA0" w:rsidRPr="00A52AA0" w:rsidRDefault="00A52AA0" w:rsidP="006F2F7E">
            <w:pPr>
              <w:ind w:right="641"/>
              <w:rPr>
                <w:rFonts w:ascii="Arial" w:hAnsi="Arial" w:cs="Arial"/>
                <w:sz w:val="18"/>
                <w:szCs w:val="28"/>
              </w:rPr>
            </w:pPr>
          </w:p>
          <w:p w:rsidR="006F2F7E" w:rsidRPr="00A52AA0" w:rsidRDefault="006F2F7E" w:rsidP="006F2F7E">
            <w:pPr>
              <w:ind w:right="641"/>
              <w:rPr>
                <w:rFonts w:ascii="Arial" w:hAnsi="Arial" w:cs="Arial"/>
                <w:sz w:val="18"/>
                <w:szCs w:val="28"/>
              </w:rPr>
            </w:pPr>
            <w:r w:rsidRPr="00A52AA0">
              <w:rPr>
                <w:rFonts w:ascii="Arial" w:hAnsi="Arial" w:cs="Arial"/>
                <w:sz w:val="18"/>
                <w:szCs w:val="28"/>
              </w:rPr>
              <w:t xml:space="preserve">    1.1. Seguridad e higiene</w:t>
            </w:r>
          </w:p>
          <w:p w:rsidR="00A52AA0" w:rsidRDefault="006F2F7E" w:rsidP="006F2F7E">
            <w:pPr>
              <w:ind w:left="777" w:right="641"/>
              <w:rPr>
                <w:rFonts w:ascii="Arial" w:hAnsi="Arial" w:cs="Arial"/>
                <w:sz w:val="18"/>
                <w:szCs w:val="28"/>
              </w:rPr>
            </w:pPr>
            <w:r w:rsidRPr="00A52AA0">
              <w:rPr>
                <w:rFonts w:ascii="Arial" w:hAnsi="Arial" w:cs="Arial"/>
                <w:sz w:val="18"/>
                <w:szCs w:val="28"/>
              </w:rPr>
              <w:tab/>
            </w:r>
          </w:p>
          <w:p w:rsidR="006F2F7E" w:rsidRPr="00A52AA0" w:rsidRDefault="00A52AA0" w:rsidP="00A52AA0">
            <w:pPr>
              <w:ind w:right="641"/>
              <w:rPr>
                <w:rFonts w:ascii="Arial" w:hAnsi="Arial" w:cs="Arial"/>
                <w:sz w:val="18"/>
                <w:szCs w:val="28"/>
              </w:rPr>
            </w:pPr>
            <w:r>
              <w:rPr>
                <w:rFonts w:ascii="Arial" w:hAnsi="Arial" w:cs="Arial"/>
                <w:sz w:val="18"/>
                <w:szCs w:val="28"/>
              </w:rPr>
              <w:t xml:space="preserve">    </w:t>
            </w:r>
            <w:r w:rsidR="006F2F7E" w:rsidRPr="00A52AA0">
              <w:rPr>
                <w:rFonts w:ascii="Arial" w:hAnsi="Arial" w:cs="Arial"/>
                <w:sz w:val="18"/>
                <w:szCs w:val="28"/>
              </w:rPr>
              <w:t>1.2. Materiales y utensilios</w:t>
            </w:r>
          </w:p>
          <w:p w:rsidR="000125CB" w:rsidRPr="007061AF" w:rsidRDefault="000125CB" w:rsidP="00E16DC3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3828" w:type="dxa"/>
          </w:tcPr>
          <w:p w:rsidR="000125CB" w:rsidRDefault="000125CB" w:rsidP="00887CDC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</w:p>
          <w:p w:rsidR="000125CB" w:rsidRDefault="000125CB" w:rsidP="00887CDC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</w:p>
          <w:p w:rsidR="00E16DC3" w:rsidRPr="00887CDC" w:rsidRDefault="00E16DC3" w:rsidP="00887CDC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87CDC">
              <w:rPr>
                <w:rFonts w:ascii="Tahoma" w:hAnsi="Tahoma" w:cs="Tahoma"/>
                <w:b/>
                <w:i/>
                <w:sz w:val="18"/>
                <w:szCs w:val="18"/>
              </w:rPr>
              <w:t>Encuadre Grupal: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Integración grupal , presentación del instructor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Present</w:t>
            </w:r>
            <w:r w:rsidRPr="003D785B">
              <w:rPr>
                <w:sz w:val="18"/>
                <w:szCs w:val="18"/>
              </w:rPr>
              <w:t>ac</w:t>
            </w:r>
            <w:r w:rsidRPr="007061AF">
              <w:rPr>
                <w:sz w:val="18"/>
                <w:szCs w:val="18"/>
              </w:rPr>
              <w:t>ión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del cu</w:t>
            </w:r>
            <w:r w:rsidRPr="003D785B">
              <w:rPr>
                <w:sz w:val="18"/>
                <w:szCs w:val="18"/>
              </w:rPr>
              <w:t>rs</w:t>
            </w:r>
            <w:r w:rsidRPr="007061AF">
              <w:rPr>
                <w:sz w:val="18"/>
                <w:szCs w:val="18"/>
              </w:rPr>
              <w:t>o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Materia</w:t>
            </w:r>
            <w:r w:rsidRPr="003D785B">
              <w:rPr>
                <w:sz w:val="18"/>
                <w:szCs w:val="18"/>
              </w:rPr>
              <w:t>l</w:t>
            </w:r>
            <w:r w:rsidRPr="007061AF">
              <w:rPr>
                <w:sz w:val="18"/>
                <w:szCs w:val="18"/>
              </w:rPr>
              <w:t>es d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dáct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s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Forma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Objetivo general, contenido temático, beneficios y forma de evaluación</w:t>
            </w:r>
          </w:p>
          <w:p w:rsidR="000125CB" w:rsidRDefault="000125CB" w:rsidP="00887CDC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</w:p>
          <w:p w:rsidR="000125CB" w:rsidRDefault="000125CB" w:rsidP="00887CDC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</w:p>
          <w:p w:rsidR="00E16DC3" w:rsidRPr="00887CDC" w:rsidRDefault="00E16DC3" w:rsidP="00887CDC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87CDC">
              <w:rPr>
                <w:rFonts w:ascii="Tahoma" w:hAnsi="Tahoma" w:cs="Tahoma"/>
                <w:b/>
                <w:i/>
                <w:sz w:val="18"/>
                <w:szCs w:val="18"/>
              </w:rPr>
              <w:t>Contextualización:</w:t>
            </w:r>
          </w:p>
          <w:p w:rsidR="00E16DC3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Presentación de videos de </w:t>
            </w:r>
            <w:r w:rsidR="000125CB">
              <w:rPr>
                <w:sz w:val="18"/>
                <w:szCs w:val="18"/>
              </w:rPr>
              <w:t>las costumbres de los Franceses</w:t>
            </w:r>
          </w:p>
          <w:p w:rsidR="000125CB" w:rsidRPr="007061AF" w:rsidRDefault="000125CB" w:rsidP="000125CB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0125CB" w:rsidRDefault="000125CB" w:rsidP="00887CDC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</w:p>
          <w:p w:rsidR="00E16DC3" w:rsidRPr="00887CDC" w:rsidRDefault="00E16DC3" w:rsidP="00887CDC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87CDC">
              <w:rPr>
                <w:rFonts w:ascii="Tahoma" w:hAnsi="Tahoma" w:cs="Tahoma"/>
                <w:b/>
                <w:i/>
                <w:sz w:val="18"/>
                <w:szCs w:val="18"/>
              </w:rPr>
              <w:t>Teorización:</w:t>
            </w:r>
          </w:p>
          <w:p w:rsidR="000125CB" w:rsidRDefault="000125CB" w:rsidP="000125CB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E16DC3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instructor explicará la importancia de aplicar las técnicas de seguridad e higiene</w:t>
            </w:r>
            <w:r w:rsidRPr="007061AF">
              <w:rPr>
                <w:sz w:val="18"/>
                <w:szCs w:val="18"/>
              </w:rPr>
              <w:t xml:space="preserve"> </w:t>
            </w:r>
          </w:p>
          <w:p w:rsidR="00E16DC3" w:rsidRDefault="00E16DC3" w:rsidP="00E16DC3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E16DC3" w:rsidRDefault="00E16DC3" w:rsidP="000125CB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instructor presentará y demostrará </w:t>
            </w:r>
            <w:r w:rsidR="000125CB">
              <w:rPr>
                <w:sz w:val="18"/>
                <w:szCs w:val="18"/>
              </w:rPr>
              <w:t>los materiales y los utensilios y el uso correcto de cada uno de ellos.</w:t>
            </w:r>
          </w:p>
          <w:p w:rsidR="000125CB" w:rsidRPr="000125CB" w:rsidRDefault="000125CB" w:rsidP="000125CB">
            <w:pPr>
              <w:pStyle w:val="Prrafodelista"/>
              <w:rPr>
                <w:sz w:val="18"/>
                <w:szCs w:val="18"/>
              </w:rPr>
            </w:pPr>
          </w:p>
          <w:p w:rsidR="00E16DC3" w:rsidRPr="000125CB" w:rsidRDefault="00E16DC3" w:rsidP="00A52AA0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</w:tc>
        <w:tc>
          <w:tcPr>
            <w:tcW w:w="2835" w:type="dxa"/>
          </w:tcPr>
          <w:p w:rsidR="00E16DC3" w:rsidRDefault="00E16DC3" w:rsidP="00E16DC3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E16DC3" w:rsidRPr="00810686" w:rsidRDefault="00E16DC3" w:rsidP="00810686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>Instalaciones:</w:t>
            </w:r>
          </w:p>
          <w:p w:rsidR="00E16DC3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Aula – taller de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ci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:rsidR="00810686" w:rsidRPr="007061AF" w:rsidRDefault="00810686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Cocina</w:t>
            </w:r>
          </w:p>
          <w:p w:rsidR="00E16DC3" w:rsidRPr="007061AF" w:rsidRDefault="00E16DC3" w:rsidP="00E16DC3">
            <w:pPr>
              <w:widowControl w:val="0"/>
              <w:autoSpaceDE w:val="0"/>
              <w:autoSpaceDN w:val="0"/>
              <w:adjustRightInd w:val="0"/>
              <w:spacing w:before="5" w:line="180" w:lineRule="exact"/>
              <w:rPr>
                <w:sz w:val="18"/>
                <w:szCs w:val="18"/>
              </w:rPr>
            </w:pPr>
          </w:p>
          <w:p w:rsidR="00E16DC3" w:rsidRPr="00810686" w:rsidRDefault="00E16DC3" w:rsidP="00810686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>Mobiliario: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Banco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Mesa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tra</w:t>
            </w:r>
            <w:r w:rsidRPr="003D785B">
              <w:rPr>
                <w:sz w:val="18"/>
                <w:szCs w:val="18"/>
              </w:rPr>
              <w:t>b</w:t>
            </w:r>
            <w:r w:rsidRPr="007061AF">
              <w:rPr>
                <w:sz w:val="18"/>
                <w:szCs w:val="18"/>
              </w:rPr>
              <w:t>ajo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Tarj</w:t>
            </w:r>
            <w:r w:rsidRPr="007061AF">
              <w:rPr>
                <w:sz w:val="18"/>
                <w:szCs w:val="18"/>
              </w:rPr>
              <w:t>a</w:t>
            </w:r>
          </w:p>
          <w:p w:rsidR="00E16DC3" w:rsidRPr="007061AF" w:rsidRDefault="00E16DC3" w:rsidP="00E16DC3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E16DC3" w:rsidRPr="00810686" w:rsidRDefault="00E16DC3" w:rsidP="00810686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>Equipo: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Refri</w:t>
            </w:r>
            <w:r w:rsidRPr="003D785B">
              <w:rPr>
                <w:sz w:val="18"/>
                <w:szCs w:val="18"/>
              </w:rPr>
              <w:t>g</w:t>
            </w:r>
            <w:r w:rsidRPr="007061AF">
              <w:rPr>
                <w:sz w:val="18"/>
                <w:szCs w:val="18"/>
              </w:rPr>
              <w:t>erad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Lic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ad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ra: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Batidor: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Estufa con horno</w:t>
            </w:r>
          </w:p>
          <w:p w:rsidR="00E16DC3" w:rsidRDefault="00E16DC3" w:rsidP="00E16DC3">
            <w:pPr>
              <w:pStyle w:val="Prrafodelista"/>
              <w:widowControl w:val="0"/>
              <w:autoSpaceDE w:val="0"/>
              <w:autoSpaceDN w:val="0"/>
              <w:adjustRightInd w:val="0"/>
              <w:spacing w:line="229" w:lineRule="exact"/>
              <w:ind w:left="320" w:right="-20"/>
              <w:rPr>
                <w:sz w:val="18"/>
                <w:szCs w:val="18"/>
              </w:rPr>
            </w:pPr>
          </w:p>
          <w:p w:rsidR="00810686" w:rsidRPr="007061AF" w:rsidRDefault="00810686" w:rsidP="00E16DC3">
            <w:pPr>
              <w:pStyle w:val="Prrafodelista"/>
              <w:widowControl w:val="0"/>
              <w:autoSpaceDE w:val="0"/>
              <w:autoSpaceDN w:val="0"/>
              <w:adjustRightInd w:val="0"/>
              <w:spacing w:line="229" w:lineRule="exact"/>
              <w:ind w:left="320" w:right="-20"/>
              <w:rPr>
                <w:sz w:val="18"/>
                <w:szCs w:val="18"/>
              </w:rPr>
            </w:pPr>
          </w:p>
          <w:p w:rsidR="00E16DC3" w:rsidRPr="00810686" w:rsidRDefault="00E16DC3" w:rsidP="00810686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>Utensilios: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Sartenes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Platos de presentación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Taz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ch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ra</w:t>
            </w:r>
            <w:r w:rsidR="00175216">
              <w:rPr>
                <w:sz w:val="18"/>
                <w:szCs w:val="18"/>
              </w:rPr>
              <w:t>s</w:t>
            </w:r>
          </w:p>
          <w:p w:rsidR="00E16DC3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Espátula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mad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 xml:space="preserve">ra y 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lástico</w:t>
            </w:r>
          </w:p>
          <w:p w:rsidR="00E16DC3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Bowls</w:t>
            </w:r>
          </w:p>
          <w:p w:rsidR="00810686" w:rsidRDefault="00810686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Mandiles</w:t>
            </w:r>
          </w:p>
          <w:p w:rsidR="00810686" w:rsidRDefault="00810686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Servilletas</w:t>
            </w:r>
          </w:p>
          <w:p w:rsidR="00175216" w:rsidRDefault="00175216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Cuchillos</w:t>
            </w:r>
          </w:p>
          <w:p w:rsidR="00175216" w:rsidRPr="00420C27" w:rsidRDefault="00175216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Tabla para picar</w:t>
            </w:r>
          </w:p>
        </w:tc>
        <w:tc>
          <w:tcPr>
            <w:tcW w:w="2551" w:type="dxa"/>
          </w:tcPr>
          <w:p w:rsidR="00E16DC3" w:rsidRPr="007061AF" w:rsidRDefault="00E16DC3" w:rsidP="00E16DC3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E16DC3" w:rsidRDefault="00E16DC3" w:rsidP="00E16DC3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E16DC3" w:rsidRPr="00C337DC" w:rsidRDefault="00E16DC3" w:rsidP="00810686">
            <w:pPr>
              <w:pStyle w:val="Encabezado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>Evaluación diagnóstica:</w:t>
            </w:r>
            <w:r w:rsidRPr="00C337DC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</w:rPr>
              <w:t xml:space="preserve">     </w:t>
            </w:r>
          </w:p>
          <w:p w:rsidR="00E16DC3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Cu</w:t>
            </w:r>
            <w:r w:rsidRPr="00C337DC">
              <w:rPr>
                <w:sz w:val="18"/>
                <w:szCs w:val="18"/>
              </w:rPr>
              <w:t>es</w:t>
            </w:r>
            <w:r w:rsidRPr="007061AF">
              <w:rPr>
                <w:sz w:val="18"/>
                <w:szCs w:val="18"/>
              </w:rPr>
              <w:t>tio</w:t>
            </w:r>
            <w:r w:rsidRPr="00C337DC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ario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:rsidR="00E16DC3" w:rsidRPr="007061AF" w:rsidRDefault="00E16DC3" w:rsidP="00E16DC3">
            <w:pPr>
              <w:widowControl w:val="0"/>
              <w:autoSpaceDE w:val="0"/>
              <w:autoSpaceDN w:val="0"/>
              <w:adjustRightInd w:val="0"/>
              <w:spacing w:before="11" w:line="220" w:lineRule="exact"/>
              <w:rPr>
                <w:sz w:val="18"/>
                <w:szCs w:val="18"/>
              </w:rPr>
            </w:pPr>
          </w:p>
          <w:p w:rsidR="00E16DC3" w:rsidRPr="00810686" w:rsidRDefault="00E16DC3" w:rsidP="00175216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 xml:space="preserve">Evaluación formativa: </w:t>
            </w:r>
          </w:p>
          <w:p w:rsidR="00E16DC3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De campo</w:t>
            </w:r>
          </w:p>
          <w:p w:rsidR="00810686" w:rsidRDefault="00810686" w:rsidP="00810686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:rsidR="00810686" w:rsidRPr="00810686" w:rsidRDefault="00810686" w:rsidP="00810686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:rsidR="00E16DC3" w:rsidRPr="007061AF" w:rsidRDefault="00E16DC3" w:rsidP="001A426B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E16DC3" w:rsidRDefault="00E16DC3" w:rsidP="00E16DC3">
            <w:pPr>
              <w:pStyle w:val="Encabezado"/>
              <w:jc w:val="center"/>
              <w:rPr>
                <w:rFonts w:ascii="Arial Narrow" w:hAnsi="Arial Narrow" w:cs="Arial Narrow"/>
              </w:rPr>
            </w:pPr>
          </w:p>
          <w:p w:rsidR="00E16DC3" w:rsidRPr="009A40DC" w:rsidRDefault="00A52AA0" w:rsidP="00E16DC3">
            <w:pPr>
              <w:pStyle w:val="Encabezad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 xml:space="preserve"> 2 </w:t>
            </w:r>
            <w:r w:rsidR="00E16DC3">
              <w:rPr>
                <w:rFonts w:ascii="Arial Narrow" w:hAnsi="Arial Narrow" w:cs="Arial Narrow"/>
              </w:rPr>
              <w:t>hrs</w:t>
            </w:r>
          </w:p>
        </w:tc>
      </w:tr>
    </w:tbl>
    <w:p w:rsidR="00E16DC3" w:rsidRDefault="00E16DC3" w:rsidP="00E16DC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E16DC3" w:rsidRDefault="00E16DC3" w:rsidP="00E16DC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0125CB" w:rsidRDefault="000125CB" w:rsidP="00E16DC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175216" w:rsidRPr="00D32986" w:rsidRDefault="00175216" w:rsidP="00175216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3"/>
        <w:gridCol w:w="876"/>
        <w:gridCol w:w="3828"/>
        <w:gridCol w:w="2835"/>
        <w:gridCol w:w="2551"/>
        <w:gridCol w:w="1178"/>
      </w:tblGrid>
      <w:tr w:rsidR="00175216" w:rsidTr="00085CFE">
        <w:tc>
          <w:tcPr>
            <w:tcW w:w="2963" w:type="dxa"/>
            <w:shd w:val="clear" w:color="auto" w:fill="E0E0E0"/>
            <w:vAlign w:val="center"/>
          </w:tcPr>
          <w:p w:rsidR="00175216" w:rsidRPr="00D139CD" w:rsidRDefault="00175216" w:rsidP="00085CFE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:rsidR="00175216" w:rsidRPr="00175216" w:rsidRDefault="00175216" w:rsidP="00175216">
            <w:pPr>
              <w:ind w:left="360"/>
              <w:rPr>
                <w:rFonts w:ascii="Arial Unicode MS" w:eastAsia="Arial Unicode MS" w:hAnsi="Arial Unicode MS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 xml:space="preserve">1.-  </w:t>
            </w:r>
            <w:r w:rsidRPr="00175216">
              <w:rPr>
                <w:rFonts w:ascii="Arial" w:hAnsi="Arial" w:cs="Arial"/>
                <w:b/>
                <w:sz w:val="22"/>
                <w:szCs w:val="22"/>
                <w:lang w:val="es-ES"/>
              </w:rPr>
              <w:t>INTRODUCCIÓN A LA COCINA FRANCESA</w:t>
            </w:r>
          </w:p>
        </w:tc>
      </w:tr>
      <w:tr w:rsidR="00175216" w:rsidTr="00085CFE">
        <w:tc>
          <w:tcPr>
            <w:tcW w:w="2963" w:type="dxa"/>
            <w:shd w:val="clear" w:color="auto" w:fill="E0E0E0"/>
            <w:vAlign w:val="center"/>
          </w:tcPr>
          <w:p w:rsidR="00175216" w:rsidRPr="00D139CD" w:rsidRDefault="00175216" w:rsidP="00085CFE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:rsidR="00175216" w:rsidRPr="0075791A" w:rsidRDefault="00175216" w:rsidP="00085CF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125CB">
              <w:rPr>
                <w:rFonts w:ascii="Arial" w:hAnsi="Arial" w:cs="Arial"/>
                <w:sz w:val="20"/>
                <w:szCs w:val="20"/>
                <w:lang w:val="es-ES"/>
              </w:rPr>
              <w:t xml:space="preserve">Al finalizar el curso el capacitando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conocerá e identificará los mat</w:t>
            </w:r>
            <w:r w:rsidRPr="000125CB">
              <w:rPr>
                <w:rFonts w:ascii="Arial" w:hAnsi="Arial" w:cs="Arial"/>
                <w:sz w:val="20"/>
                <w:szCs w:val="20"/>
                <w:lang w:val="es-ES"/>
              </w:rPr>
              <w:t>e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riales e insumos que se utilizarán en la elaboración de los platillos típicos de Francia, tomando en cuenta las medidas de s</w:t>
            </w:r>
            <w:r w:rsidRPr="000125CB">
              <w:rPr>
                <w:rFonts w:ascii="Arial" w:hAnsi="Arial" w:cs="Arial"/>
                <w:sz w:val="20"/>
                <w:szCs w:val="20"/>
                <w:lang w:val="es-ES"/>
              </w:rPr>
              <w:t>eguridad e higiene.</w:t>
            </w:r>
          </w:p>
        </w:tc>
      </w:tr>
      <w:tr w:rsidR="00175216" w:rsidRPr="003931C4" w:rsidTr="00085CFE">
        <w:trPr>
          <w:trHeight w:val="181"/>
        </w:trPr>
        <w:tc>
          <w:tcPr>
            <w:tcW w:w="2963" w:type="dxa"/>
            <w:tcBorders>
              <w:left w:val="nil"/>
              <w:bottom w:val="nil"/>
              <w:right w:val="nil"/>
            </w:tcBorders>
          </w:tcPr>
          <w:p w:rsidR="00175216" w:rsidRPr="003931C4" w:rsidRDefault="00175216" w:rsidP="00085CFE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175216" w:rsidRPr="003931C4" w:rsidRDefault="00175216" w:rsidP="00085CFE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:rsidR="00175216" w:rsidRPr="003931C4" w:rsidRDefault="00175216" w:rsidP="00085CFE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175216" w:rsidRPr="000B34FA" w:rsidTr="00085CFE">
        <w:trPr>
          <w:cantSplit/>
        </w:trPr>
        <w:tc>
          <w:tcPr>
            <w:tcW w:w="3839" w:type="dxa"/>
            <w:gridSpan w:val="2"/>
            <w:shd w:val="pct10" w:color="auto" w:fill="FFFFFF"/>
            <w:vAlign w:val="center"/>
          </w:tcPr>
          <w:p w:rsidR="00175216" w:rsidRPr="000E5CFE" w:rsidRDefault="00175216" w:rsidP="00085CFE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3828" w:type="dxa"/>
            <w:shd w:val="pct10" w:color="auto" w:fill="FFFFFF"/>
            <w:vAlign w:val="center"/>
          </w:tcPr>
          <w:p w:rsidR="00175216" w:rsidRPr="000E5CFE" w:rsidRDefault="00175216" w:rsidP="00085CFE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835" w:type="dxa"/>
            <w:shd w:val="pct10" w:color="auto" w:fill="FFFFFF"/>
            <w:vAlign w:val="center"/>
          </w:tcPr>
          <w:p w:rsidR="00175216" w:rsidRPr="000E5CFE" w:rsidRDefault="00175216" w:rsidP="00085CFE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551" w:type="dxa"/>
            <w:shd w:val="pct10" w:color="auto" w:fill="FFFFFF"/>
            <w:vAlign w:val="center"/>
          </w:tcPr>
          <w:p w:rsidR="00175216" w:rsidRPr="000E5CFE" w:rsidRDefault="00175216" w:rsidP="00085CFE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178" w:type="dxa"/>
            <w:shd w:val="pct10" w:color="auto" w:fill="FFFFFF"/>
            <w:vAlign w:val="center"/>
          </w:tcPr>
          <w:p w:rsidR="00175216" w:rsidRPr="000E5CFE" w:rsidRDefault="00175216" w:rsidP="00085CFE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175216" w:rsidRPr="00461174" w:rsidTr="00085CFE">
        <w:trPr>
          <w:cantSplit/>
          <w:trHeight w:val="7405"/>
        </w:trPr>
        <w:tc>
          <w:tcPr>
            <w:tcW w:w="3839" w:type="dxa"/>
            <w:gridSpan w:val="2"/>
          </w:tcPr>
          <w:p w:rsidR="00175216" w:rsidRPr="00A52AA0" w:rsidRDefault="00175216" w:rsidP="00085CFE">
            <w:pPr>
              <w:pStyle w:val="Encabezado"/>
              <w:rPr>
                <w:b/>
                <w:bCs/>
                <w:sz w:val="10"/>
                <w:szCs w:val="18"/>
                <w:lang w:val="es-ES_tradnl"/>
              </w:rPr>
            </w:pPr>
          </w:p>
          <w:p w:rsidR="00175216" w:rsidRDefault="00175216" w:rsidP="00085CFE">
            <w:pPr>
              <w:ind w:right="641"/>
              <w:rPr>
                <w:rFonts w:ascii="Arial" w:hAnsi="Arial" w:cs="Arial"/>
                <w:sz w:val="18"/>
                <w:szCs w:val="28"/>
              </w:rPr>
            </w:pPr>
          </w:p>
          <w:p w:rsidR="00175216" w:rsidRDefault="00175216" w:rsidP="00085CFE">
            <w:pPr>
              <w:ind w:right="641"/>
              <w:rPr>
                <w:rFonts w:ascii="Arial" w:hAnsi="Arial" w:cs="Arial"/>
                <w:sz w:val="18"/>
                <w:szCs w:val="28"/>
              </w:rPr>
            </w:pPr>
          </w:p>
          <w:p w:rsidR="00175216" w:rsidRPr="00A52AA0" w:rsidRDefault="00175216" w:rsidP="00085CFE">
            <w:pPr>
              <w:ind w:right="641"/>
              <w:rPr>
                <w:rFonts w:ascii="Arial" w:hAnsi="Arial" w:cs="Arial"/>
                <w:sz w:val="18"/>
                <w:szCs w:val="28"/>
              </w:rPr>
            </w:pPr>
          </w:p>
          <w:p w:rsidR="00175216" w:rsidRPr="007061AF" w:rsidRDefault="00175216" w:rsidP="00175216">
            <w:pPr>
              <w:ind w:right="641"/>
              <w:rPr>
                <w:b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3828" w:type="dxa"/>
          </w:tcPr>
          <w:p w:rsidR="00175216" w:rsidRDefault="00175216" w:rsidP="00085CFE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</w:p>
          <w:p w:rsidR="00175216" w:rsidRDefault="00175216" w:rsidP="00085CFE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</w:p>
          <w:p w:rsidR="00175216" w:rsidRDefault="00175216" w:rsidP="00085CFE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</w:p>
          <w:p w:rsidR="00175216" w:rsidRPr="00887CDC" w:rsidRDefault="00175216" w:rsidP="00085CFE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</w:rPr>
              <w:t>Ejercita</w:t>
            </w:r>
            <w:r w:rsidRPr="00887CDC">
              <w:rPr>
                <w:rFonts w:ascii="Tahoma" w:hAnsi="Tahoma" w:cs="Tahoma"/>
                <w:b/>
                <w:i/>
                <w:sz w:val="18"/>
                <w:szCs w:val="18"/>
              </w:rPr>
              <w:t>ción:</w:t>
            </w:r>
          </w:p>
          <w:p w:rsidR="00175216" w:rsidRDefault="00175216" w:rsidP="00085CFE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175216" w:rsidRDefault="00175216" w:rsidP="00085CFE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participante conocerá e identificará la importancia de aplicar las técnicas de seguridad e higiene en la preparación de los alimentos.</w:t>
            </w:r>
            <w:r w:rsidRPr="007061AF">
              <w:rPr>
                <w:sz w:val="18"/>
                <w:szCs w:val="18"/>
              </w:rPr>
              <w:t xml:space="preserve"> </w:t>
            </w:r>
          </w:p>
          <w:p w:rsidR="00175216" w:rsidRDefault="00175216" w:rsidP="00085CFE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175216" w:rsidRDefault="00175216" w:rsidP="00085CFE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instructor presentará y demostrará los materiales y los utensilios y el uso correcto de cada uno de ellos.</w:t>
            </w:r>
          </w:p>
          <w:p w:rsidR="00175216" w:rsidRPr="000125CB" w:rsidRDefault="00175216" w:rsidP="00085CFE">
            <w:pPr>
              <w:pStyle w:val="Prrafodelista"/>
              <w:rPr>
                <w:sz w:val="18"/>
                <w:szCs w:val="18"/>
              </w:rPr>
            </w:pPr>
          </w:p>
          <w:p w:rsidR="00175216" w:rsidRDefault="00175216" w:rsidP="00085CFE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175216" w:rsidRDefault="00175216" w:rsidP="00085CFE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175216" w:rsidRPr="00810686" w:rsidRDefault="00175216" w:rsidP="00175216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>Reflexión:</w:t>
            </w:r>
          </w:p>
          <w:p w:rsidR="00175216" w:rsidRDefault="00175216" w:rsidP="00175216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175216" w:rsidRPr="007061AF" w:rsidRDefault="00175216" w:rsidP="00175216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Co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rdi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ac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s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sio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 xml:space="preserve">es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retr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aliment</w:t>
            </w:r>
            <w:r w:rsidRPr="003D785B">
              <w:rPr>
                <w:sz w:val="18"/>
                <w:szCs w:val="18"/>
              </w:rPr>
              <w:t>ac</w:t>
            </w:r>
            <w:r w:rsidRPr="007061AF">
              <w:rPr>
                <w:sz w:val="18"/>
                <w:szCs w:val="18"/>
              </w:rPr>
              <w:t>ión al desemp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 xml:space="preserve">ño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el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ndo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y desarrollo del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curso</w:t>
            </w:r>
          </w:p>
          <w:p w:rsidR="00175216" w:rsidRPr="000125CB" w:rsidRDefault="00175216" w:rsidP="00175216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Org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nizac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 xml:space="preserve">de </w:t>
            </w:r>
            <w:r>
              <w:rPr>
                <w:sz w:val="18"/>
                <w:szCs w:val="18"/>
              </w:rPr>
              <w:t>s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sio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 xml:space="preserve">es 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</w:t>
            </w:r>
            <w:r w:rsidRPr="003D785B">
              <w:rPr>
                <w:sz w:val="18"/>
                <w:szCs w:val="18"/>
              </w:rPr>
              <w:t>r</w:t>
            </w:r>
            <w:r w:rsidRPr="007061AF">
              <w:rPr>
                <w:sz w:val="18"/>
                <w:szCs w:val="18"/>
              </w:rPr>
              <w:t>a verific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r el l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gro del contenido temático</w:t>
            </w:r>
          </w:p>
        </w:tc>
        <w:tc>
          <w:tcPr>
            <w:tcW w:w="2835" w:type="dxa"/>
          </w:tcPr>
          <w:p w:rsidR="00175216" w:rsidRDefault="00175216" w:rsidP="00085CFE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085CFE" w:rsidRPr="00085CFE" w:rsidRDefault="00085CFE" w:rsidP="00085CFE">
            <w:pPr>
              <w:widowControl w:val="0"/>
              <w:autoSpaceDE w:val="0"/>
              <w:autoSpaceDN w:val="0"/>
              <w:adjustRightInd w:val="0"/>
              <w:spacing w:line="243" w:lineRule="exact"/>
              <w:ind w:right="-20"/>
              <w:rPr>
                <w:sz w:val="18"/>
                <w:szCs w:val="18"/>
                <w:lang w:val="es-ES_tradnl"/>
              </w:rPr>
            </w:pPr>
          </w:p>
          <w:p w:rsidR="00085CFE" w:rsidRPr="00085CFE" w:rsidRDefault="00085CFE" w:rsidP="00085CF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Colador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Tazas medidoras</w:t>
            </w:r>
          </w:p>
          <w:p w:rsidR="00085CFE" w:rsidRDefault="00085CFE" w:rsidP="00085CFE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</w:p>
          <w:p w:rsidR="00085CFE" w:rsidRPr="00810686" w:rsidRDefault="00085CFE" w:rsidP="00085CFE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>Insumos: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Carnes rojas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Carnes blancas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Mariscos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Mantequilla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Aceite de cocina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hierbas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Pimienta</w:t>
            </w:r>
          </w:p>
          <w:p w:rsidR="00085CFE" w:rsidRPr="00E514AC" w:rsidRDefault="00085CFE" w:rsidP="00085CF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Azúcar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Vegetales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Frutas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Azúcar glas</w:t>
            </w:r>
            <w:r>
              <w:rPr>
                <w:sz w:val="18"/>
                <w:szCs w:val="18"/>
              </w:rPr>
              <w:t>s</w:t>
            </w:r>
          </w:p>
          <w:p w:rsidR="00085CFE" w:rsidRDefault="00085CFE" w:rsidP="00085CF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Pastas</w:t>
            </w:r>
          </w:p>
          <w:p w:rsidR="00175216" w:rsidRPr="00420C27" w:rsidRDefault="00175216" w:rsidP="00085CFE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175216" w:rsidRPr="007061AF" w:rsidRDefault="00175216" w:rsidP="00085CFE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175216" w:rsidRDefault="00175216" w:rsidP="00085CFE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175216" w:rsidRPr="007061AF" w:rsidRDefault="00175216" w:rsidP="00175216">
            <w:pPr>
              <w:pStyle w:val="Encabezado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178" w:type="dxa"/>
          </w:tcPr>
          <w:p w:rsidR="00175216" w:rsidRDefault="00175216" w:rsidP="00085CFE">
            <w:pPr>
              <w:pStyle w:val="Encabezado"/>
              <w:jc w:val="center"/>
              <w:rPr>
                <w:rFonts w:ascii="Arial Narrow" w:hAnsi="Arial Narrow" w:cs="Arial Narrow"/>
              </w:rPr>
            </w:pPr>
          </w:p>
          <w:p w:rsidR="00175216" w:rsidRPr="009A40DC" w:rsidRDefault="00175216" w:rsidP="00085CFE">
            <w:pPr>
              <w:pStyle w:val="Encabezado"/>
              <w:jc w:val="center"/>
              <w:rPr>
                <w:rFonts w:ascii="Arial Narrow" w:hAnsi="Arial Narrow" w:cs="Arial Narrow"/>
              </w:rPr>
            </w:pPr>
          </w:p>
        </w:tc>
      </w:tr>
    </w:tbl>
    <w:p w:rsidR="00175216" w:rsidRDefault="00175216" w:rsidP="00E16DC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175216" w:rsidRDefault="00175216" w:rsidP="00E16DC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175216" w:rsidRDefault="00175216" w:rsidP="00E16DC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E16DC3" w:rsidRDefault="00E16DC3" w:rsidP="00E16DC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p w:rsidR="00E16DC3" w:rsidRPr="00D32986" w:rsidRDefault="00E16DC3" w:rsidP="00E16DC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1"/>
        <w:gridCol w:w="876"/>
        <w:gridCol w:w="3828"/>
        <w:gridCol w:w="3118"/>
        <w:gridCol w:w="2268"/>
        <w:gridCol w:w="1178"/>
      </w:tblGrid>
      <w:tr w:rsidR="00E16DC3" w:rsidTr="007C6B08">
        <w:tc>
          <w:tcPr>
            <w:tcW w:w="3231" w:type="dxa"/>
            <w:shd w:val="clear" w:color="auto" w:fill="E0E0E0"/>
            <w:vAlign w:val="center"/>
          </w:tcPr>
          <w:p w:rsidR="00E16DC3" w:rsidRPr="00D139CD" w:rsidRDefault="00E16DC3" w:rsidP="00E16DC3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:rsidR="00E16DC3" w:rsidRPr="00420C27" w:rsidRDefault="00175216" w:rsidP="00175216">
            <w:pPr>
              <w:ind w:left="360"/>
              <w:rPr>
                <w:rFonts w:ascii="Arial Unicode MS" w:eastAsia="Arial Unicode MS" w:hAnsi="Arial Unicode MS"/>
                <w:b/>
                <w:bCs/>
                <w:sz w:val="20"/>
                <w:szCs w:val="20"/>
              </w:rPr>
            </w:pPr>
            <w:r w:rsidRPr="00175216">
              <w:rPr>
                <w:rFonts w:ascii="Arial" w:hAnsi="Arial" w:cs="Arial"/>
                <w:b/>
                <w:sz w:val="22"/>
                <w:szCs w:val="22"/>
                <w:lang w:val="es-ES"/>
              </w:rPr>
              <w:t>2</w:t>
            </w:r>
            <w:r w:rsidR="00CC5EE6" w:rsidRPr="00175216">
              <w:rPr>
                <w:rFonts w:ascii="Arial" w:hAnsi="Arial" w:cs="Arial"/>
                <w:b/>
                <w:sz w:val="22"/>
                <w:szCs w:val="22"/>
                <w:lang w:val="es-ES"/>
              </w:rPr>
              <w:t>.-</w:t>
            </w:r>
            <w:r w:rsidR="00CC5EE6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Pr="00175216">
              <w:rPr>
                <w:rFonts w:ascii="Arial" w:hAnsi="Arial" w:cs="Arial"/>
                <w:b/>
                <w:sz w:val="22"/>
                <w:szCs w:val="22"/>
                <w:lang w:val="es-ES"/>
              </w:rPr>
              <w:t>CONOCIMIENTOS GENERALES  DE</w:t>
            </w:r>
            <w:r w:rsidR="00CC5EE6" w:rsidRPr="00175216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 LA CO</w:t>
            </w:r>
            <w:r w:rsidRPr="00175216">
              <w:rPr>
                <w:rFonts w:ascii="Arial" w:hAnsi="Arial" w:cs="Arial"/>
                <w:b/>
                <w:sz w:val="22"/>
                <w:szCs w:val="22"/>
                <w:lang w:val="es-ES"/>
              </w:rPr>
              <w:t>CIN</w:t>
            </w:r>
            <w:r w:rsidR="00CC5EE6" w:rsidRPr="00175216">
              <w:rPr>
                <w:rFonts w:ascii="Arial" w:hAnsi="Arial" w:cs="Arial"/>
                <w:b/>
                <w:sz w:val="22"/>
                <w:szCs w:val="22"/>
                <w:lang w:val="es-ES"/>
              </w:rPr>
              <w:t>A FRANCESA</w:t>
            </w:r>
          </w:p>
        </w:tc>
      </w:tr>
      <w:tr w:rsidR="00E16DC3" w:rsidTr="007C6B08">
        <w:tc>
          <w:tcPr>
            <w:tcW w:w="3231" w:type="dxa"/>
            <w:shd w:val="clear" w:color="auto" w:fill="E0E0E0"/>
            <w:vAlign w:val="center"/>
          </w:tcPr>
          <w:p w:rsidR="00E16DC3" w:rsidRPr="00D139CD" w:rsidRDefault="00E16DC3" w:rsidP="00E16DC3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:rsidR="00E16DC3" w:rsidRPr="00D139CD" w:rsidRDefault="00CC5EE6" w:rsidP="00175216">
            <w:pPr>
              <w:jc w:val="both"/>
              <w:rPr>
                <w:rFonts w:ascii="Arial Unicode MS" w:eastAsia="Arial Unicode MS" w:hAnsi="Arial Unicode MS"/>
                <w:sz w:val="20"/>
                <w:szCs w:val="20"/>
              </w:rPr>
            </w:pPr>
            <w:r w:rsidRPr="000125CB">
              <w:rPr>
                <w:rFonts w:ascii="Arial" w:hAnsi="Arial" w:cs="Arial"/>
                <w:sz w:val="20"/>
                <w:szCs w:val="20"/>
                <w:lang w:val="es-ES"/>
              </w:rPr>
              <w:t xml:space="preserve">Al finalizar el curso el capacitando </w:t>
            </w:r>
            <w:r w:rsidR="00175216">
              <w:rPr>
                <w:rFonts w:ascii="Arial" w:hAnsi="Arial" w:cs="Arial"/>
                <w:sz w:val="20"/>
                <w:szCs w:val="20"/>
                <w:lang w:val="es-ES"/>
              </w:rPr>
              <w:t xml:space="preserve">conocerá </w:t>
            </w:r>
            <w:r w:rsidRPr="000125CB">
              <w:rPr>
                <w:rFonts w:ascii="Arial" w:hAnsi="Arial" w:cs="Arial"/>
                <w:sz w:val="20"/>
                <w:szCs w:val="20"/>
                <w:lang w:val="es-ES"/>
              </w:rPr>
              <w:t xml:space="preserve">los platillos de las principales regiones de Francia, </w:t>
            </w:r>
            <w:r w:rsidR="00175216">
              <w:rPr>
                <w:rFonts w:ascii="Arial" w:hAnsi="Arial" w:cs="Arial"/>
                <w:sz w:val="20"/>
                <w:szCs w:val="20"/>
                <w:lang w:val="es-ES"/>
              </w:rPr>
              <w:t xml:space="preserve">así como elaborará los diferentes tipos de cortes de los vegetales para </w:t>
            </w:r>
            <w:r w:rsidRPr="000125CB">
              <w:rPr>
                <w:rFonts w:ascii="Arial" w:hAnsi="Arial" w:cs="Arial"/>
                <w:sz w:val="20"/>
                <w:szCs w:val="20"/>
                <w:lang w:val="es-ES"/>
              </w:rPr>
              <w:t>su correcta presentación, utilizando las medidas de seguridad e higiene.</w:t>
            </w:r>
          </w:p>
        </w:tc>
      </w:tr>
      <w:tr w:rsidR="00E16DC3" w:rsidRPr="003931C4" w:rsidTr="007C6B08">
        <w:trPr>
          <w:trHeight w:val="181"/>
        </w:trPr>
        <w:tc>
          <w:tcPr>
            <w:tcW w:w="3231" w:type="dxa"/>
            <w:tcBorders>
              <w:left w:val="nil"/>
              <w:bottom w:val="nil"/>
              <w:right w:val="nil"/>
            </w:tcBorders>
          </w:tcPr>
          <w:p w:rsidR="00E16DC3" w:rsidRPr="003931C4" w:rsidRDefault="00E16DC3" w:rsidP="00E16DC3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E16DC3" w:rsidRPr="003931C4" w:rsidRDefault="00E16DC3" w:rsidP="00E16DC3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:rsidR="00E16DC3" w:rsidRPr="003931C4" w:rsidRDefault="00E16DC3" w:rsidP="00E16DC3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E16DC3" w:rsidRPr="000B34FA" w:rsidTr="00460A45">
        <w:trPr>
          <w:cantSplit/>
        </w:trPr>
        <w:tc>
          <w:tcPr>
            <w:tcW w:w="4107" w:type="dxa"/>
            <w:gridSpan w:val="2"/>
            <w:shd w:val="pct10" w:color="auto" w:fill="FFFFFF"/>
            <w:vAlign w:val="center"/>
          </w:tcPr>
          <w:p w:rsidR="00E16DC3" w:rsidRPr="000E5CFE" w:rsidRDefault="00E16DC3" w:rsidP="00E16DC3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3828" w:type="dxa"/>
            <w:shd w:val="pct10" w:color="auto" w:fill="FFFFFF"/>
            <w:vAlign w:val="center"/>
          </w:tcPr>
          <w:p w:rsidR="00E16DC3" w:rsidRPr="000E5CFE" w:rsidRDefault="00E16DC3" w:rsidP="00E16DC3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3118" w:type="dxa"/>
            <w:shd w:val="pct10" w:color="auto" w:fill="FFFFFF"/>
            <w:vAlign w:val="center"/>
          </w:tcPr>
          <w:p w:rsidR="00E16DC3" w:rsidRPr="000E5CFE" w:rsidRDefault="00E16DC3" w:rsidP="00E16DC3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268" w:type="dxa"/>
            <w:shd w:val="pct10" w:color="auto" w:fill="FFFFFF"/>
            <w:vAlign w:val="center"/>
          </w:tcPr>
          <w:p w:rsidR="00E16DC3" w:rsidRPr="000E5CFE" w:rsidRDefault="00E16DC3" w:rsidP="00E16DC3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178" w:type="dxa"/>
            <w:shd w:val="pct10" w:color="auto" w:fill="FFFFFF"/>
            <w:vAlign w:val="center"/>
          </w:tcPr>
          <w:p w:rsidR="00E16DC3" w:rsidRPr="000E5CFE" w:rsidRDefault="00E16DC3" w:rsidP="00E16DC3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E16DC3" w:rsidRPr="00461174" w:rsidTr="00460A45">
        <w:trPr>
          <w:cantSplit/>
          <w:trHeight w:val="7405"/>
        </w:trPr>
        <w:tc>
          <w:tcPr>
            <w:tcW w:w="4107" w:type="dxa"/>
            <w:gridSpan w:val="2"/>
          </w:tcPr>
          <w:p w:rsidR="00E16DC3" w:rsidRDefault="00E16DC3" w:rsidP="00E16DC3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085CFE" w:rsidRDefault="00085CFE" w:rsidP="00A52AA0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b/>
                <w:bCs/>
                <w:sz w:val="18"/>
                <w:szCs w:val="18"/>
              </w:rPr>
            </w:pPr>
          </w:p>
          <w:p w:rsidR="00A52AA0" w:rsidRPr="00175216" w:rsidRDefault="00A52AA0" w:rsidP="00A52AA0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b/>
                <w:bCs/>
                <w:sz w:val="18"/>
                <w:szCs w:val="18"/>
              </w:rPr>
            </w:pPr>
            <w:r w:rsidRPr="00175216">
              <w:rPr>
                <w:b/>
                <w:bCs/>
                <w:sz w:val="18"/>
                <w:szCs w:val="18"/>
              </w:rPr>
              <w:t xml:space="preserve">2.1. Características básicas de la cocina Francesa </w:t>
            </w:r>
          </w:p>
          <w:p w:rsidR="00A52AA0" w:rsidRPr="00A52AA0" w:rsidRDefault="00085CFE" w:rsidP="00A52AA0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2.1.1. Principales p</w:t>
            </w:r>
            <w:r w:rsidR="00A52AA0" w:rsidRPr="00A52AA0">
              <w:rPr>
                <w:bCs/>
                <w:sz w:val="18"/>
                <w:szCs w:val="18"/>
              </w:rPr>
              <w:t>latillos de las regiones importantes de Francia</w:t>
            </w:r>
          </w:p>
          <w:p w:rsidR="00A52AA0" w:rsidRPr="00A52AA0" w:rsidRDefault="00A52AA0" w:rsidP="00A52AA0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bCs/>
                <w:sz w:val="18"/>
                <w:szCs w:val="18"/>
              </w:rPr>
            </w:pPr>
            <w:r w:rsidRPr="00A52AA0">
              <w:rPr>
                <w:bCs/>
                <w:sz w:val="18"/>
                <w:szCs w:val="18"/>
              </w:rPr>
              <w:t xml:space="preserve">2.1.2. Singularidad Regional y materia prima </w:t>
            </w:r>
          </w:p>
          <w:p w:rsidR="00E16DC3" w:rsidRPr="00DE6B68" w:rsidRDefault="00A52AA0" w:rsidP="00A52AA0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b/>
                <w:bCs/>
                <w:sz w:val="18"/>
                <w:szCs w:val="18"/>
              </w:rPr>
            </w:pPr>
            <w:r w:rsidRPr="00A52AA0">
              <w:rPr>
                <w:bCs/>
                <w:sz w:val="18"/>
                <w:szCs w:val="18"/>
              </w:rPr>
              <w:t>2.1.3. Introducción a los diferentes tipos de cortes de vegetales</w:t>
            </w:r>
          </w:p>
        </w:tc>
        <w:tc>
          <w:tcPr>
            <w:tcW w:w="3828" w:type="dxa"/>
          </w:tcPr>
          <w:p w:rsidR="00E16DC3" w:rsidRDefault="00E16DC3" w:rsidP="00E16DC3">
            <w:pPr>
              <w:pStyle w:val="Encabezado"/>
              <w:jc w:val="both"/>
              <w:rPr>
                <w:sz w:val="18"/>
                <w:szCs w:val="18"/>
                <w:lang w:val="es-ES_tradnl"/>
              </w:rPr>
            </w:pPr>
          </w:p>
          <w:p w:rsidR="00085CFE" w:rsidRPr="00887CDC" w:rsidRDefault="00085CFE" w:rsidP="00085CFE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87CDC">
              <w:rPr>
                <w:rFonts w:ascii="Tahoma" w:hAnsi="Tahoma" w:cs="Tahoma"/>
                <w:b/>
                <w:i/>
                <w:sz w:val="18"/>
                <w:szCs w:val="18"/>
              </w:rPr>
              <w:t>Encuadre Grupal: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Present</w:t>
            </w:r>
            <w:r w:rsidRPr="003D785B">
              <w:rPr>
                <w:sz w:val="18"/>
                <w:szCs w:val="18"/>
              </w:rPr>
              <w:t>ac</w:t>
            </w:r>
            <w:r w:rsidRPr="007061AF">
              <w:rPr>
                <w:sz w:val="18"/>
                <w:szCs w:val="18"/>
              </w:rPr>
              <w:t>ión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</w:t>
            </w:r>
            <w:r w:rsidR="00B21965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l</w:t>
            </w:r>
            <w:r w:rsidR="00B21965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 xml:space="preserve"> </w:t>
            </w:r>
            <w:r w:rsidR="00B21965">
              <w:rPr>
                <w:sz w:val="18"/>
                <w:szCs w:val="18"/>
              </w:rPr>
              <w:t>unidad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Materia</w:t>
            </w:r>
            <w:r w:rsidRPr="003D785B">
              <w:rPr>
                <w:sz w:val="18"/>
                <w:szCs w:val="18"/>
              </w:rPr>
              <w:t>l</w:t>
            </w:r>
            <w:r w:rsidRPr="007061AF">
              <w:rPr>
                <w:sz w:val="18"/>
                <w:szCs w:val="18"/>
              </w:rPr>
              <w:t>es d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dáct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s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Forma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Objetivo general, contenido temático, beneficios y forma de evaluación</w:t>
            </w:r>
          </w:p>
          <w:p w:rsidR="00085CFE" w:rsidRDefault="00085CFE" w:rsidP="00085CFE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</w:p>
          <w:p w:rsidR="00085CFE" w:rsidRDefault="00085CFE" w:rsidP="00085CFE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</w:p>
          <w:p w:rsidR="00085CFE" w:rsidRPr="00887CDC" w:rsidRDefault="00085CFE" w:rsidP="00085CFE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87CDC">
              <w:rPr>
                <w:rFonts w:ascii="Tahoma" w:hAnsi="Tahoma" w:cs="Tahoma"/>
                <w:b/>
                <w:i/>
                <w:sz w:val="18"/>
                <w:szCs w:val="18"/>
              </w:rPr>
              <w:t>Contextualización:</w:t>
            </w:r>
          </w:p>
          <w:p w:rsidR="00085CFE" w:rsidRDefault="00085CFE" w:rsidP="00085CFE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 videos de las costumbres de los Franceses</w:t>
            </w:r>
          </w:p>
          <w:p w:rsidR="00085CFE" w:rsidRPr="007061AF" w:rsidRDefault="00085CFE" w:rsidP="00085CFE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085CFE" w:rsidRDefault="00085CFE" w:rsidP="00085CFE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</w:p>
          <w:p w:rsidR="00085CFE" w:rsidRDefault="00085CFE" w:rsidP="00085CFE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87CDC">
              <w:rPr>
                <w:rFonts w:ascii="Tahoma" w:hAnsi="Tahoma" w:cs="Tahoma"/>
                <w:b/>
                <w:i/>
                <w:sz w:val="18"/>
                <w:szCs w:val="18"/>
              </w:rPr>
              <w:t>Teorización:</w:t>
            </w:r>
          </w:p>
          <w:p w:rsidR="00460A45" w:rsidRDefault="00460A45" w:rsidP="00460A45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s-MX"/>
              </w:rPr>
              <w:t>El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instructor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explicará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los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principales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platillos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de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las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regiones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importantes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de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Francia</w:t>
            </w:r>
            <w:r>
              <w:rPr>
                <w:sz w:val="18"/>
                <w:szCs w:val="18"/>
              </w:rPr>
              <w:t>.</w:t>
            </w:r>
          </w:p>
          <w:p w:rsidR="00460A45" w:rsidRDefault="00460A45" w:rsidP="00460A45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s-MX"/>
              </w:rPr>
              <w:t>El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instructor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explicará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la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singularidad regional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y características</w:t>
            </w:r>
            <w:r>
              <w:rPr>
                <w:sz w:val="18"/>
                <w:szCs w:val="18"/>
              </w:rPr>
              <w:t xml:space="preserve"> de la </w:t>
            </w:r>
            <w:r>
              <w:rPr>
                <w:sz w:val="18"/>
                <w:szCs w:val="18"/>
                <w:lang w:val="es-MX"/>
              </w:rPr>
              <w:t>materia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prima</w:t>
            </w:r>
            <w:r>
              <w:rPr>
                <w:sz w:val="18"/>
                <w:szCs w:val="18"/>
              </w:rPr>
              <w:t xml:space="preserve"> </w:t>
            </w:r>
          </w:p>
          <w:p w:rsidR="00E16DC3" w:rsidRDefault="000125CB" w:rsidP="00CC5EE6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instructor explicará y demostrará </w:t>
            </w:r>
            <w:r w:rsidR="00CC5EE6">
              <w:rPr>
                <w:sz w:val="18"/>
                <w:szCs w:val="18"/>
              </w:rPr>
              <w:t>los tipos de cortes que se realizan en las vegetales</w:t>
            </w:r>
          </w:p>
          <w:p w:rsidR="00CC5EE6" w:rsidRPr="00CC5EE6" w:rsidRDefault="00CC5EE6" w:rsidP="00CC5EE6">
            <w:pPr>
              <w:rPr>
                <w:lang w:val="es-ES" w:eastAsia="es-ES"/>
              </w:rPr>
            </w:pPr>
          </w:p>
          <w:p w:rsidR="00CC5EE6" w:rsidRPr="00887CDC" w:rsidRDefault="00CC5EE6" w:rsidP="00CC5EE6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87CDC">
              <w:rPr>
                <w:rFonts w:ascii="Tahoma" w:hAnsi="Tahoma" w:cs="Tahoma"/>
                <w:b/>
                <w:i/>
                <w:sz w:val="18"/>
                <w:szCs w:val="18"/>
              </w:rPr>
              <w:t>Ejercitación:</w:t>
            </w:r>
          </w:p>
          <w:p w:rsidR="00460A45" w:rsidRDefault="00460A45" w:rsidP="00460A45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s-MX"/>
              </w:rPr>
              <w:t>El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participante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conocerá e identificará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los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principales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platillos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de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las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regiones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importantes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de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Francia</w:t>
            </w:r>
            <w:r>
              <w:rPr>
                <w:sz w:val="18"/>
                <w:szCs w:val="18"/>
              </w:rPr>
              <w:t>.</w:t>
            </w:r>
          </w:p>
          <w:p w:rsidR="00CC5EE6" w:rsidRPr="00CC5EE6" w:rsidRDefault="00CC5EE6" w:rsidP="00460A45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</w:pPr>
          </w:p>
        </w:tc>
        <w:tc>
          <w:tcPr>
            <w:tcW w:w="3118" w:type="dxa"/>
          </w:tcPr>
          <w:p w:rsidR="00E16DC3" w:rsidRDefault="00E16DC3" w:rsidP="00E16DC3">
            <w:pPr>
              <w:pStyle w:val="Prrafodelista"/>
              <w:widowControl w:val="0"/>
              <w:autoSpaceDE w:val="0"/>
              <w:autoSpaceDN w:val="0"/>
              <w:adjustRightInd w:val="0"/>
              <w:spacing w:before="16" w:line="230" w:lineRule="exact"/>
              <w:ind w:left="424" w:right="220"/>
              <w:rPr>
                <w:sz w:val="18"/>
                <w:szCs w:val="18"/>
              </w:rPr>
            </w:pPr>
          </w:p>
          <w:p w:rsidR="00085CFE" w:rsidRPr="00810686" w:rsidRDefault="00085CFE" w:rsidP="00085CFE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>Instalaciones:</w:t>
            </w:r>
          </w:p>
          <w:p w:rsidR="00085CFE" w:rsidRDefault="00085CFE" w:rsidP="00085CFE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Aula – taller de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ci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Cocina</w:t>
            </w:r>
          </w:p>
          <w:p w:rsidR="00085CFE" w:rsidRPr="007061AF" w:rsidRDefault="00085CFE" w:rsidP="00085CFE">
            <w:pPr>
              <w:widowControl w:val="0"/>
              <w:autoSpaceDE w:val="0"/>
              <w:autoSpaceDN w:val="0"/>
              <w:adjustRightInd w:val="0"/>
              <w:spacing w:before="5" w:line="180" w:lineRule="exact"/>
              <w:rPr>
                <w:sz w:val="18"/>
                <w:szCs w:val="18"/>
              </w:rPr>
            </w:pPr>
          </w:p>
          <w:p w:rsidR="00085CFE" w:rsidRPr="00810686" w:rsidRDefault="00085CFE" w:rsidP="00085CFE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>Mobiliario: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Banco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Mesa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tra</w:t>
            </w:r>
            <w:r w:rsidRPr="003D785B">
              <w:rPr>
                <w:sz w:val="18"/>
                <w:szCs w:val="18"/>
              </w:rPr>
              <w:t>b</w:t>
            </w:r>
            <w:r w:rsidRPr="007061AF">
              <w:rPr>
                <w:sz w:val="18"/>
                <w:szCs w:val="18"/>
              </w:rPr>
              <w:t>ajo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Tarj</w:t>
            </w:r>
            <w:r w:rsidRPr="007061AF">
              <w:rPr>
                <w:sz w:val="18"/>
                <w:szCs w:val="18"/>
              </w:rPr>
              <w:t>a</w:t>
            </w:r>
          </w:p>
          <w:p w:rsidR="00085CFE" w:rsidRPr="007061AF" w:rsidRDefault="00085CFE" w:rsidP="00085CFE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085CFE" w:rsidRPr="00810686" w:rsidRDefault="00085CFE" w:rsidP="00085CFE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>Equipo: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Refri</w:t>
            </w:r>
            <w:r w:rsidRPr="003D785B">
              <w:rPr>
                <w:sz w:val="18"/>
                <w:szCs w:val="18"/>
              </w:rPr>
              <w:t>g</w:t>
            </w:r>
            <w:r w:rsidRPr="007061AF">
              <w:rPr>
                <w:sz w:val="18"/>
                <w:szCs w:val="18"/>
              </w:rPr>
              <w:t>erad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Lic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ad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ra: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Batidor: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Estufa con horno</w:t>
            </w:r>
          </w:p>
          <w:p w:rsidR="00085CFE" w:rsidRDefault="00085CFE" w:rsidP="00085CFE">
            <w:pPr>
              <w:pStyle w:val="Prrafodelista"/>
              <w:widowControl w:val="0"/>
              <w:autoSpaceDE w:val="0"/>
              <w:autoSpaceDN w:val="0"/>
              <w:adjustRightInd w:val="0"/>
              <w:spacing w:line="229" w:lineRule="exact"/>
              <w:ind w:left="320" w:right="-20"/>
              <w:rPr>
                <w:sz w:val="18"/>
                <w:szCs w:val="18"/>
              </w:rPr>
            </w:pPr>
          </w:p>
          <w:p w:rsidR="00085CFE" w:rsidRPr="007061AF" w:rsidRDefault="00085CFE" w:rsidP="00085CFE">
            <w:pPr>
              <w:pStyle w:val="Prrafodelista"/>
              <w:widowControl w:val="0"/>
              <w:autoSpaceDE w:val="0"/>
              <w:autoSpaceDN w:val="0"/>
              <w:adjustRightInd w:val="0"/>
              <w:spacing w:line="229" w:lineRule="exact"/>
              <w:ind w:left="320" w:right="-20"/>
              <w:rPr>
                <w:sz w:val="18"/>
                <w:szCs w:val="18"/>
              </w:rPr>
            </w:pPr>
          </w:p>
          <w:p w:rsidR="00085CFE" w:rsidRPr="00810686" w:rsidRDefault="00085CFE" w:rsidP="00085CFE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>Utensilios: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Sartenes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Platos de presentación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Taz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ch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ra</w:t>
            </w:r>
            <w:r>
              <w:rPr>
                <w:sz w:val="18"/>
                <w:szCs w:val="18"/>
              </w:rPr>
              <w:t>s</w:t>
            </w:r>
          </w:p>
          <w:p w:rsidR="00085CFE" w:rsidRDefault="00085CFE" w:rsidP="00085CFE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Espátula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mad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 xml:space="preserve">ra y 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lástico</w:t>
            </w:r>
          </w:p>
          <w:p w:rsidR="00085CFE" w:rsidRDefault="00085CFE" w:rsidP="00085CFE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Bowls</w:t>
            </w:r>
          </w:p>
          <w:p w:rsidR="00085CFE" w:rsidRDefault="00085CFE" w:rsidP="00085CFE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Mandiles</w:t>
            </w:r>
          </w:p>
          <w:p w:rsidR="00085CFE" w:rsidRDefault="00085CFE" w:rsidP="00085CFE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Servilletas</w:t>
            </w:r>
          </w:p>
          <w:p w:rsidR="00085CFE" w:rsidRDefault="00085CFE" w:rsidP="00085CFE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Cuchillos</w:t>
            </w:r>
          </w:p>
          <w:p w:rsidR="00E16DC3" w:rsidRPr="00E514AC" w:rsidRDefault="00085CFE" w:rsidP="00085CFE">
            <w:pPr>
              <w:pStyle w:val="Prrafodelista"/>
              <w:widowControl w:val="0"/>
              <w:autoSpaceDE w:val="0"/>
              <w:autoSpaceDN w:val="0"/>
              <w:adjustRightInd w:val="0"/>
              <w:spacing w:line="243" w:lineRule="exact"/>
              <w:ind w:left="320" w:right="-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Tabla para picar</w:t>
            </w:r>
          </w:p>
        </w:tc>
        <w:tc>
          <w:tcPr>
            <w:tcW w:w="2268" w:type="dxa"/>
          </w:tcPr>
          <w:p w:rsidR="00E16DC3" w:rsidRDefault="00E16DC3" w:rsidP="00E16DC3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sz w:val="18"/>
                <w:szCs w:val="18"/>
              </w:rPr>
            </w:pPr>
          </w:p>
          <w:p w:rsidR="00460A45" w:rsidRDefault="00460A45" w:rsidP="00E16DC3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sz w:val="18"/>
                <w:szCs w:val="18"/>
              </w:rPr>
            </w:pPr>
          </w:p>
          <w:p w:rsidR="00460A45" w:rsidRPr="00810686" w:rsidRDefault="00460A45" w:rsidP="00460A45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 xml:space="preserve">Evaluación formativa: </w:t>
            </w:r>
          </w:p>
          <w:p w:rsidR="00460A45" w:rsidRPr="00460A45" w:rsidRDefault="00460A45" w:rsidP="00460A45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460A45">
              <w:rPr>
                <w:rFonts w:ascii="Arial" w:hAnsi="Arial" w:cs="Arial"/>
                <w:sz w:val="18"/>
                <w:szCs w:val="18"/>
                <w:lang w:val="es-ES" w:eastAsia="es-ES"/>
              </w:rPr>
              <w:t>De campo</w:t>
            </w:r>
          </w:p>
          <w:p w:rsidR="00460A45" w:rsidRPr="00460A45" w:rsidRDefault="00460A45" w:rsidP="00460A45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460A45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-Lista de </w:t>
            </w:r>
            <w:r>
              <w:rPr>
                <w:rFonts w:ascii="Arial" w:hAnsi="Arial" w:cs="Arial"/>
                <w:sz w:val="18"/>
                <w:szCs w:val="18"/>
                <w:lang w:val="es-ES" w:eastAsia="es-ES"/>
              </w:rPr>
              <w:t>c</w:t>
            </w:r>
            <w:r w:rsidRPr="00460A45">
              <w:rPr>
                <w:rFonts w:ascii="Arial" w:hAnsi="Arial" w:cs="Arial"/>
                <w:sz w:val="18"/>
                <w:szCs w:val="18"/>
                <w:lang w:val="es-ES" w:eastAsia="es-ES"/>
              </w:rPr>
              <w:t>otejo</w:t>
            </w:r>
          </w:p>
          <w:p w:rsidR="00460A45" w:rsidRPr="007061AF" w:rsidRDefault="00460A45" w:rsidP="00460A45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-70" w:hanging="212"/>
              <w:rPr>
                <w:sz w:val="18"/>
                <w:szCs w:val="18"/>
              </w:rPr>
            </w:pPr>
            <w:r w:rsidRPr="00460A45">
              <w:rPr>
                <w:rFonts w:ascii="Arial" w:hAnsi="Arial" w:cs="Arial"/>
                <w:sz w:val="18"/>
                <w:szCs w:val="18"/>
                <w:lang w:val="es-ES" w:eastAsia="es-ES"/>
              </w:rPr>
              <w:t>-Guía de observación</w:t>
            </w:r>
          </w:p>
        </w:tc>
        <w:tc>
          <w:tcPr>
            <w:tcW w:w="1178" w:type="dxa"/>
          </w:tcPr>
          <w:p w:rsidR="00E16DC3" w:rsidRDefault="00E16DC3" w:rsidP="00E16DC3">
            <w:pPr>
              <w:pStyle w:val="Encabezado"/>
              <w:jc w:val="center"/>
              <w:rPr>
                <w:rFonts w:ascii="Arial Narrow" w:hAnsi="Arial Narrow" w:cs="Arial Narrow"/>
              </w:rPr>
            </w:pPr>
          </w:p>
          <w:p w:rsidR="0010295B" w:rsidRPr="009A40DC" w:rsidRDefault="0089649C" w:rsidP="0010295B">
            <w:pPr>
              <w:pStyle w:val="Encabezado"/>
              <w:spacing w:line="48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4</w:t>
            </w:r>
            <w:r w:rsidR="0010295B">
              <w:rPr>
                <w:rFonts w:ascii="Arial Narrow" w:hAnsi="Arial Narrow" w:cs="Arial Narrow"/>
              </w:rPr>
              <w:t xml:space="preserve"> hrs</w:t>
            </w:r>
          </w:p>
        </w:tc>
      </w:tr>
    </w:tbl>
    <w:p w:rsidR="00E16DC3" w:rsidRDefault="00E16DC3" w:rsidP="00D20BBB">
      <w:pPr>
        <w:jc w:val="center"/>
        <w:rPr>
          <w:rFonts w:ascii="Arial" w:hAnsi="Arial"/>
          <w:szCs w:val="20"/>
          <w:lang w:val="es-ES_tradnl" w:eastAsia="es-ES"/>
        </w:rPr>
      </w:pPr>
    </w:p>
    <w:p w:rsidR="00E16DC3" w:rsidRDefault="00E16DC3" w:rsidP="00D20BBB">
      <w:pPr>
        <w:jc w:val="center"/>
        <w:rPr>
          <w:rFonts w:ascii="Arial" w:hAnsi="Arial"/>
          <w:szCs w:val="20"/>
          <w:lang w:val="es-ES_tradnl" w:eastAsia="es-ES"/>
        </w:rPr>
      </w:pPr>
    </w:p>
    <w:p w:rsidR="00B21965" w:rsidRDefault="00B21965" w:rsidP="00D20BBB">
      <w:pPr>
        <w:jc w:val="center"/>
        <w:rPr>
          <w:rFonts w:ascii="Arial" w:hAnsi="Arial"/>
          <w:szCs w:val="20"/>
          <w:lang w:val="es-ES_tradnl" w:eastAsia="es-ES"/>
        </w:rPr>
      </w:pPr>
    </w:p>
    <w:p w:rsidR="00085CFE" w:rsidRDefault="00085CFE" w:rsidP="00085CFE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p w:rsidR="00085CFE" w:rsidRPr="00D32986" w:rsidRDefault="00085CFE" w:rsidP="00085CFE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1"/>
        <w:gridCol w:w="876"/>
        <w:gridCol w:w="3828"/>
        <w:gridCol w:w="3118"/>
        <w:gridCol w:w="2268"/>
        <w:gridCol w:w="1178"/>
      </w:tblGrid>
      <w:tr w:rsidR="00085CFE" w:rsidTr="007C6B08">
        <w:tc>
          <w:tcPr>
            <w:tcW w:w="3231" w:type="dxa"/>
            <w:shd w:val="clear" w:color="auto" w:fill="E0E0E0"/>
            <w:vAlign w:val="center"/>
          </w:tcPr>
          <w:p w:rsidR="00085CFE" w:rsidRPr="00D139CD" w:rsidRDefault="00085CFE" w:rsidP="00085CFE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:rsidR="00085CFE" w:rsidRPr="00420C27" w:rsidRDefault="00085CFE" w:rsidP="00085CFE">
            <w:pPr>
              <w:ind w:left="360"/>
              <w:rPr>
                <w:rFonts w:ascii="Arial Unicode MS" w:eastAsia="Arial Unicode MS" w:hAnsi="Arial Unicode MS"/>
                <w:b/>
                <w:bCs/>
                <w:sz w:val="20"/>
                <w:szCs w:val="20"/>
              </w:rPr>
            </w:pPr>
            <w:r w:rsidRPr="00175216">
              <w:rPr>
                <w:rFonts w:ascii="Arial" w:hAnsi="Arial" w:cs="Arial"/>
                <w:b/>
                <w:sz w:val="22"/>
                <w:szCs w:val="22"/>
                <w:lang w:val="es-ES"/>
              </w:rPr>
              <w:t>2.-</w:t>
            </w:r>
            <w:r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Pr="00175216">
              <w:rPr>
                <w:rFonts w:ascii="Arial" w:hAnsi="Arial" w:cs="Arial"/>
                <w:b/>
                <w:sz w:val="22"/>
                <w:szCs w:val="22"/>
                <w:lang w:val="es-ES"/>
              </w:rPr>
              <w:t>CONOCIMIENTOS GENERALES  DE LA COCINA FRANCESA</w:t>
            </w:r>
          </w:p>
        </w:tc>
      </w:tr>
      <w:tr w:rsidR="00085CFE" w:rsidTr="007C6B08">
        <w:tc>
          <w:tcPr>
            <w:tcW w:w="3231" w:type="dxa"/>
            <w:shd w:val="clear" w:color="auto" w:fill="E0E0E0"/>
            <w:vAlign w:val="center"/>
          </w:tcPr>
          <w:p w:rsidR="00085CFE" w:rsidRPr="00D139CD" w:rsidRDefault="00085CFE" w:rsidP="00085CFE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:rsidR="00085CFE" w:rsidRPr="00D139CD" w:rsidRDefault="00085CFE" w:rsidP="00085CFE">
            <w:pPr>
              <w:jc w:val="both"/>
              <w:rPr>
                <w:rFonts w:ascii="Arial Unicode MS" w:eastAsia="Arial Unicode MS" w:hAnsi="Arial Unicode MS"/>
                <w:sz w:val="20"/>
                <w:szCs w:val="20"/>
              </w:rPr>
            </w:pPr>
            <w:r w:rsidRPr="000125CB">
              <w:rPr>
                <w:rFonts w:ascii="Arial" w:hAnsi="Arial" w:cs="Arial"/>
                <w:sz w:val="20"/>
                <w:szCs w:val="20"/>
                <w:lang w:val="es-ES"/>
              </w:rPr>
              <w:t xml:space="preserve">Al finalizar el curso el capacitando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conocerá </w:t>
            </w:r>
            <w:r w:rsidRPr="000125CB">
              <w:rPr>
                <w:rFonts w:ascii="Arial" w:hAnsi="Arial" w:cs="Arial"/>
                <w:sz w:val="20"/>
                <w:szCs w:val="20"/>
                <w:lang w:val="es-ES"/>
              </w:rPr>
              <w:t xml:space="preserve">los platillos de las principales regiones de Francia,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así como elaborará los diferentes tipos de cortes de los vegetales para </w:t>
            </w:r>
            <w:r w:rsidRPr="000125CB">
              <w:rPr>
                <w:rFonts w:ascii="Arial" w:hAnsi="Arial" w:cs="Arial"/>
                <w:sz w:val="20"/>
                <w:szCs w:val="20"/>
                <w:lang w:val="es-ES"/>
              </w:rPr>
              <w:t>su correcta presentación, utilizando las medidas de seguridad e higiene.</w:t>
            </w:r>
          </w:p>
        </w:tc>
      </w:tr>
      <w:tr w:rsidR="00085CFE" w:rsidRPr="003931C4" w:rsidTr="007C6B08">
        <w:trPr>
          <w:trHeight w:val="181"/>
        </w:trPr>
        <w:tc>
          <w:tcPr>
            <w:tcW w:w="3231" w:type="dxa"/>
            <w:tcBorders>
              <w:left w:val="nil"/>
              <w:bottom w:val="nil"/>
              <w:right w:val="nil"/>
            </w:tcBorders>
          </w:tcPr>
          <w:p w:rsidR="00085CFE" w:rsidRPr="003931C4" w:rsidRDefault="00085CFE" w:rsidP="00085CFE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085CFE" w:rsidRPr="003931C4" w:rsidRDefault="00085CFE" w:rsidP="00085CFE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:rsidR="00085CFE" w:rsidRPr="003931C4" w:rsidRDefault="00085CFE" w:rsidP="00085CFE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085CFE" w:rsidRPr="000B34FA" w:rsidTr="00460A45">
        <w:trPr>
          <w:cantSplit/>
        </w:trPr>
        <w:tc>
          <w:tcPr>
            <w:tcW w:w="4107" w:type="dxa"/>
            <w:gridSpan w:val="2"/>
            <w:shd w:val="pct10" w:color="auto" w:fill="FFFFFF"/>
            <w:vAlign w:val="center"/>
          </w:tcPr>
          <w:p w:rsidR="00085CFE" w:rsidRPr="000E5CFE" w:rsidRDefault="00085CFE" w:rsidP="00085CFE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3828" w:type="dxa"/>
            <w:shd w:val="pct10" w:color="auto" w:fill="FFFFFF"/>
            <w:vAlign w:val="center"/>
          </w:tcPr>
          <w:p w:rsidR="00085CFE" w:rsidRPr="000E5CFE" w:rsidRDefault="00085CFE" w:rsidP="00085CFE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3118" w:type="dxa"/>
            <w:shd w:val="pct10" w:color="auto" w:fill="FFFFFF"/>
            <w:vAlign w:val="center"/>
          </w:tcPr>
          <w:p w:rsidR="00085CFE" w:rsidRPr="000E5CFE" w:rsidRDefault="00085CFE" w:rsidP="00085CFE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268" w:type="dxa"/>
            <w:shd w:val="pct10" w:color="auto" w:fill="FFFFFF"/>
            <w:vAlign w:val="center"/>
          </w:tcPr>
          <w:p w:rsidR="00085CFE" w:rsidRPr="000E5CFE" w:rsidRDefault="00085CFE" w:rsidP="00085CFE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178" w:type="dxa"/>
            <w:shd w:val="pct10" w:color="auto" w:fill="FFFFFF"/>
            <w:vAlign w:val="center"/>
          </w:tcPr>
          <w:p w:rsidR="00085CFE" w:rsidRPr="000E5CFE" w:rsidRDefault="00085CFE" w:rsidP="00085CFE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085CFE" w:rsidRPr="00461174" w:rsidTr="00460A45">
        <w:trPr>
          <w:cantSplit/>
          <w:trHeight w:val="7405"/>
        </w:trPr>
        <w:tc>
          <w:tcPr>
            <w:tcW w:w="4107" w:type="dxa"/>
            <w:gridSpan w:val="2"/>
          </w:tcPr>
          <w:p w:rsidR="00085CFE" w:rsidRDefault="00085CFE" w:rsidP="00085CFE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085CFE" w:rsidRDefault="00085CFE" w:rsidP="00085CFE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b/>
                <w:bCs/>
                <w:sz w:val="18"/>
                <w:szCs w:val="18"/>
              </w:rPr>
            </w:pPr>
          </w:p>
          <w:p w:rsidR="00085CFE" w:rsidRPr="00DE6B68" w:rsidRDefault="00085CFE" w:rsidP="00085CFE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828" w:type="dxa"/>
          </w:tcPr>
          <w:p w:rsidR="00085CFE" w:rsidRDefault="00085CFE" w:rsidP="00085CFE">
            <w:pPr>
              <w:pStyle w:val="Encabezado"/>
              <w:jc w:val="both"/>
              <w:rPr>
                <w:sz w:val="18"/>
                <w:szCs w:val="18"/>
                <w:lang w:val="es-ES_tradnl"/>
              </w:rPr>
            </w:pPr>
          </w:p>
          <w:p w:rsidR="00460A45" w:rsidRDefault="00460A45" w:rsidP="00460A45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s-MX"/>
              </w:rPr>
              <w:t>El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participante conocerá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la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singularidad regional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y características</w:t>
            </w:r>
            <w:r>
              <w:rPr>
                <w:sz w:val="18"/>
                <w:szCs w:val="18"/>
              </w:rPr>
              <w:t xml:space="preserve"> de la </w:t>
            </w:r>
            <w:r>
              <w:rPr>
                <w:sz w:val="18"/>
                <w:szCs w:val="18"/>
                <w:lang w:val="es-MX"/>
              </w:rPr>
              <w:t>materia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prima</w:t>
            </w:r>
            <w:r>
              <w:rPr>
                <w:sz w:val="18"/>
                <w:szCs w:val="18"/>
              </w:rPr>
              <w:t xml:space="preserve"> </w:t>
            </w:r>
          </w:p>
          <w:p w:rsidR="00460A45" w:rsidRDefault="00460A45" w:rsidP="00460A45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participante identificará y elaborará los tipos de cortes de los vegetales</w:t>
            </w:r>
          </w:p>
          <w:p w:rsidR="00085CFE" w:rsidRDefault="00085CFE" w:rsidP="00460A45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</w:pPr>
          </w:p>
          <w:p w:rsidR="00460A45" w:rsidRDefault="00460A45" w:rsidP="00460A45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</w:pPr>
          </w:p>
          <w:p w:rsidR="00460A45" w:rsidRPr="00810686" w:rsidRDefault="00460A45" w:rsidP="00460A45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>Reflexión:</w:t>
            </w:r>
          </w:p>
          <w:p w:rsidR="00460A45" w:rsidRDefault="00460A45" w:rsidP="00460A45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460A45" w:rsidRPr="007061AF" w:rsidRDefault="00460A45" w:rsidP="00460A45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Co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rdi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ac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s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sio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 xml:space="preserve">es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retr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aliment</w:t>
            </w:r>
            <w:r w:rsidRPr="003D785B">
              <w:rPr>
                <w:sz w:val="18"/>
                <w:szCs w:val="18"/>
              </w:rPr>
              <w:t>ac</w:t>
            </w:r>
            <w:r w:rsidRPr="007061AF">
              <w:rPr>
                <w:sz w:val="18"/>
                <w:szCs w:val="18"/>
              </w:rPr>
              <w:t>ión al desemp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 xml:space="preserve">ño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el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ndo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y desarrollo del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curso</w:t>
            </w:r>
          </w:p>
          <w:p w:rsidR="00460A45" w:rsidRPr="00CC5EE6" w:rsidRDefault="00460A45" w:rsidP="00460A45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</w:pPr>
            <w:r w:rsidRPr="007061AF">
              <w:rPr>
                <w:sz w:val="18"/>
                <w:szCs w:val="18"/>
              </w:rPr>
              <w:t>Org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nizac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 xml:space="preserve">de </w:t>
            </w:r>
            <w:r>
              <w:rPr>
                <w:sz w:val="18"/>
                <w:szCs w:val="18"/>
              </w:rPr>
              <w:t>s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sio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 xml:space="preserve">es 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</w:t>
            </w:r>
            <w:r w:rsidRPr="003D785B">
              <w:rPr>
                <w:sz w:val="18"/>
                <w:szCs w:val="18"/>
              </w:rPr>
              <w:t>r</w:t>
            </w:r>
            <w:r w:rsidRPr="007061AF">
              <w:rPr>
                <w:sz w:val="18"/>
                <w:szCs w:val="18"/>
              </w:rPr>
              <w:t>a verific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r el l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gro del contenido temático</w:t>
            </w:r>
          </w:p>
        </w:tc>
        <w:tc>
          <w:tcPr>
            <w:tcW w:w="3118" w:type="dxa"/>
          </w:tcPr>
          <w:p w:rsidR="00085CFE" w:rsidRDefault="00085CFE" w:rsidP="00085CFE">
            <w:pPr>
              <w:pStyle w:val="Prrafodelista"/>
              <w:widowControl w:val="0"/>
              <w:autoSpaceDE w:val="0"/>
              <w:autoSpaceDN w:val="0"/>
              <w:adjustRightInd w:val="0"/>
              <w:spacing w:before="16" w:line="230" w:lineRule="exact"/>
              <w:ind w:left="424" w:right="220"/>
              <w:rPr>
                <w:sz w:val="18"/>
                <w:szCs w:val="18"/>
              </w:rPr>
            </w:pPr>
          </w:p>
          <w:p w:rsidR="00085CFE" w:rsidRPr="00085CFE" w:rsidRDefault="00085CFE" w:rsidP="00085CF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Colador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Tazas medidoras</w:t>
            </w:r>
          </w:p>
          <w:p w:rsidR="00085CFE" w:rsidRDefault="00085CFE" w:rsidP="00085CFE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</w:p>
          <w:p w:rsidR="00085CFE" w:rsidRPr="00810686" w:rsidRDefault="00085CFE" w:rsidP="00085CFE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>Insumos: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Carnes rojas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Carnes blancas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Mariscos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Mantequilla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Aceite de cocina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hierbas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Pimienta</w:t>
            </w:r>
          </w:p>
          <w:p w:rsidR="00085CFE" w:rsidRPr="00E514AC" w:rsidRDefault="00085CFE" w:rsidP="00085CF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Azúcar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Vegetales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Frutas</w:t>
            </w:r>
          </w:p>
          <w:p w:rsidR="00085CFE" w:rsidRPr="007061AF" w:rsidRDefault="00085CFE" w:rsidP="00085CF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Azúcar glas</w:t>
            </w:r>
            <w:r>
              <w:rPr>
                <w:sz w:val="18"/>
                <w:szCs w:val="18"/>
              </w:rPr>
              <w:t>s</w:t>
            </w:r>
          </w:p>
          <w:p w:rsidR="00085CFE" w:rsidRDefault="00085CFE" w:rsidP="00085CFE">
            <w:pPr>
              <w:pStyle w:val="Prrafodelista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Pastas</w:t>
            </w:r>
          </w:p>
          <w:p w:rsidR="00085CFE" w:rsidRPr="00E514AC" w:rsidRDefault="00085CFE" w:rsidP="00085CFE">
            <w:pPr>
              <w:pStyle w:val="Prrafodelista"/>
              <w:widowControl w:val="0"/>
              <w:autoSpaceDE w:val="0"/>
              <w:autoSpaceDN w:val="0"/>
              <w:adjustRightInd w:val="0"/>
              <w:spacing w:line="243" w:lineRule="exact"/>
              <w:ind w:left="320" w:right="-2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085CFE" w:rsidRPr="007061AF" w:rsidRDefault="00085CFE" w:rsidP="00085CFE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085CFE" w:rsidRDefault="00085CFE" w:rsidP="00085CFE">
            <w:pPr>
              <w:pStyle w:val="Encabezado"/>
              <w:jc w:val="center"/>
              <w:rPr>
                <w:rFonts w:ascii="Arial Narrow" w:hAnsi="Arial Narrow" w:cs="Arial Narrow"/>
              </w:rPr>
            </w:pPr>
          </w:p>
          <w:p w:rsidR="00085CFE" w:rsidRPr="009A40DC" w:rsidRDefault="00085CFE" w:rsidP="00085CFE">
            <w:pPr>
              <w:pStyle w:val="Encabezado"/>
              <w:spacing w:line="480" w:lineRule="auto"/>
              <w:jc w:val="center"/>
              <w:rPr>
                <w:rFonts w:ascii="Arial Narrow" w:hAnsi="Arial Narrow" w:cs="Arial Narrow"/>
              </w:rPr>
            </w:pPr>
          </w:p>
        </w:tc>
      </w:tr>
    </w:tbl>
    <w:p w:rsidR="00085CFE" w:rsidRDefault="00085CFE" w:rsidP="00CC5EE6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085CFE" w:rsidRDefault="00085CFE" w:rsidP="00CC5EE6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CC5EE6" w:rsidRDefault="00CC5EE6" w:rsidP="00CC5EE6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p w:rsidR="00CC5EE6" w:rsidRPr="00D32986" w:rsidRDefault="00CC5EE6" w:rsidP="00CC5EE6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1"/>
        <w:gridCol w:w="1018"/>
        <w:gridCol w:w="3969"/>
        <w:gridCol w:w="2835"/>
        <w:gridCol w:w="2268"/>
        <w:gridCol w:w="1178"/>
      </w:tblGrid>
      <w:tr w:rsidR="00CC5EE6" w:rsidTr="007C6B08">
        <w:tc>
          <w:tcPr>
            <w:tcW w:w="3231" w:type="dxa"/>
            <w:shd w:val="clear" w:color="auto" w:fill="E0E0E0"/>
            <w:vAlign w:val="center"/>
          </w:tcPr>
          <w:p w:rsidR="00CC5EE6" w:rsidRPr="00D139CD" w:rsidRDefault="00CC5EE6" w:rsidP="00085CFE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:rsidR="00CC5EE6" w:rsidRPr="0089649C" w:rsidRDefault="0089649C" w:rsidP="0089649C">
            <w:pPr>
              <w:ind w:left="360"/>
              <w:rPr>
                <w:rFonts w:ascii="Arial Unicode MS" w:eastAsia="Arial Unicode MS" w:hAnsi="Arial Unicode MS"/>
                <w:b/>
                <w:bCs/>
                <w:sz w:val="22"/>
                <w:szCs w:val="22"/>
              </w:rPr>
            </w:pPr>
            <w:r w:rsidRPr="0089649C">
              <w:rPr>
                <w:rFonts w:ascii="Arial" w:hAnsi="Arial" w:cs="Arial"/>
                <w:b/>
                <w:sz w:val="22"/>
                <w:szCs w:val="22"/>
                <w:lang w:val="es-ES"/>
              </w:rPr>
              <w:t>3</w:t>
            </w:r>
            <w:r w:rsidR="00CC5EE6" w:rsidRPr="0089649C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.- PREPARACIÓN DE PLATILLOS </w:t>
            </w:r>
            <w:r w:rsidRPr="0089649C">
              <w:rPr>
                <w:rFonts w:ascii="Arial" w:hAnsi="Arial" w:cs="Arial"/>
                <w:b/>
                <w:sz w:val="22"/>
                <w:szCs w:val="22"/>
                <w:lang w:val="es-ES"/>
              </w:rPr>
              <w:t>DE LA COCINA</w:t>
            </w:r>
            <w:r w:rsidR="00CC5EE6" w:rsidRPr="0089649C">
              <w:rPr>
                <w:rFonts w:ascii="Arial" w:hAnsi="Arial" w:cs="Arial"/>
                <w:b/>
                <w:sz w:val="22"/>
                <w:szCs w:val="22"/>
                <w:lang w:val="es-ES"/>
              </w:rPr>
              <w:t xml:space="preserve"> FRANCESA</w:t>
            </w:r>
          </w:p>
        </w:tc>
      </w:tr>
      <w:tr w:rsidR="00CC5EE6" w:rsidTr="007C6B08">
        <w:tc>
          <w:tcPr>
            <w:tcW w:w="3231" w:type="dxa"/>
            <w:shd w:val="clear" w:color="auto" w:fill="E0E0E0"/>
            <w:vAlign w:val="center"/>
          </w:tcPr>
          <w:p w:rsidR="00CC5EE6" w:rsidRPr="00D139CD" w:rsidRDefault="00CC5EE6" w:rsidP="00085CFE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:rsidR="00CC5EE6" w:rsidRPr="00D139CD" w:rsidRDefault="00CC5EE6" w:rsidP="00085CFE">
            <w:pPr>
              <w:jc w:val="both"/>
              <w:rPr>
                <w:rFonts w:ascii="Arial Unicode MS" w:eastAsia="Arial Unicode MS" w:hAnsi="Arial Unicode MS"/>
                <w:sz w:val="20"/>
                <w:szCs w:val="20"/>
              </w:rPr>
            </w:pPr>
            <w:r w:rsidRPr="000125CB">
              <w:rPr>
                <w:rFonts w:ascii="Arial" w:hAnsi="Arial" w:cs="Arial"/>
                <w:sz w:val="20"/>
                <w:szCs w:val="20"/>
                <w:lang w:val="es-ES"/>
              </w:rPr>
              <w:t>Al finalizar el curso el capacitando elaborará los platillos de las principales regiones de Francia,  utilizando las técnicas aprendidas para su correcta presentación, utilizando las medidas de seguridad e higiene.</w:t>
            </w:r>
          </w:p>
        </w:tc>
      </w:tr>
      <w:tr w:rsidR="00CC5EE6" w:rsidRPr="003931C4" w:rsidTr="007C6B08">
        <w:trPr>
          <w:trHeight w:val="181"/>
        </w:trPr>
        <w:tc>
          <w:tcPr>
            <w:tcW w:w="3231" w:type="dxa"/>
            <w:tcBorders>
              <w:left w:val="nil"/>
              <w:bottom w:val="nil"/>
              <w:right w:val="nil"/>
            </w:tcBorders>
          </w:tcPr>
          <w:p w:rsidR="00CC5EE6" w:rsidRPr="003931C4" w:rsidRDefault="00CC5EE6" w:rsidP="00085CFE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CC5EE6" w:rsidRPr="003931C4" w:rsidRDefault="00CC5EE6" w:rsidP="00085CFE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:rsidR="00CC5EE6" w:rsidRPr="003931C4" w:rsidRDefault="00CC5EE6" w:rsidP="00085CFE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CC5EE6" w:rsidRPr="000B34FA" w:rsidTr="001A426B">
        <w:trPr>
          <w:cantSplit/>
        </w:trPr>
        <w:tc>
          <w:tcPr>
            <w:tcW w:w="4249" w:type="dxa"/>
            <w:gridSpan w:val="2"/>
            <w:shd w:val="pct10" w:color="auto" w:fill="FFFFFF"/>
            <w:vAlign w:val="center"/>
          </w:tcPr>
          <w:p w:rsidR="00CC5EE6" w:rsidRPr="000E5CFE" w:rsidRDefault="00CC5EE6" w:rsidP="00085CFE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3969" w:type="dxa"/>
            <w:shd w:val="pct10" w:color="auto" w:fill="FFFFFF"/>
            <w:vAlign w:val="center"/>
          </w:tcPr>
          <w:p w:rsidR="00CC5EE6" w:rsidRPr="000E5CFE" w:rsidRDefault="00CC5EE6" w:rsidP="00085CFE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835" w:type="dxa"/>
            <w:shd w:val="pct10" w:color="auto" w:fill="FFFFFF"/>
            <w:vAlign w:val="center"/>
          </w:tcPr>
          <w:p w:rsidR="00CC5EE6" w:rsidRPr="000E5CFE" w:rsidRDefault="00CC5EE6" w:rsidP="00085CFE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268" w:type="dxa"/>
            <w:shd w:val="pct10" w:color="auto" w:fill="FFFFFF"/>
            <w:vAlign w:val="center"/>
          </w:tcPr>
          <w:p w:rsidR="00CC5EE6" w:rsidRPr="000E5CFE" w:rsidRDefault="00CC5EE6" w:rsidP="00085CFE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178" w:type="dxa"/>
            <w:shd w:val="pct10" w:color="auto" w:fill="FFFFFF"/>
            <w:vAlign w:val="center"/>
          </w:tcPr>
          <w:p w:rsidR="00CC5EE6" w:rsidRPr="000E5CFE" w:rsidRDefault="00CC5EE6" w:rsidP="00085CFE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CC5EE6" w:rsidRPr="00461174" w:rsidTr="001A426B">
        <w:trPr>
          <w:cantSplit/>
          <w:trHeight w:val="7405"/>
        </w:trPr>
        <w:tc>
          <w:tcPr>
            <w:tcW w:w="4249" w:type="dxa"/>
            <w:gridSpan w:val="2"/>
          </w:tcPr>
          <w:p w:rsidR="00CC5EE6" w:rsidRDefault="00CC5EE6" w:rsidP="00085CFE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1A426B" w:rsidRDefault="0010295B" w:rsidP="0010295B">
            <w:pPr>
              <w:pStyle w:val="Encabezad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1A426B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 xml:space="preserve">  </w:t>
            </w:r>
          </w:p>
          <w:p w:rsidR="001A426B" w:rsidRPr="001A426B" w:rsidRDefault="0010295B" w:rsidP="0010295B">
            <w:pPr>
              <w:pStyle w:val="Encabezad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1A426B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 xml:space="preserve">3.1. </w:t>
            </w:r>
            <w:r w:rsidR="001A426B" w:rsidRPr="001A426B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 xml:space="preserve">Técnicas para la elaboración de platillos típicos </w:t>
            </w:r>
            <w:r w:rsidR="001A426B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de F</w:t>
            </w:r>
            <w:r w:rsidR="001A426B" w:rsidRPr="001A426B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>rancia</w:t>
            </w:r>
          </w:p>
          <w:p w:rsidR="0010295B" w:rsidRPr="0010295B" w:rsidRDefault="001A426B" w:rsidP="0010295B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 xml:space="preserve">3.1.1  </w:t>
            </w:r>
            <w:r w:rsidR="0010295B" w:rsidRPr="0010295B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Apéritif, Entrée o hours d´oeuvre (Entradas)</w:t>
            </w:r>
          </w:p>
          <w:p w:rsidR="0010295B" w:rsidRPr="0010295B" w:rsidRDefault="0010295B" w:rsidP="0010295B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10295B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3.</w:t>
            </w:r>
            <w:r w:rsidR="001A426B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1.</w:t>
            </w:r>
            <w:r w:rsidRPr="0010295B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2. Salads, crudités (Ensaladas)</w:t>
            </w:r>
          </w:p>
          <w:p w:rsidR="0010295B" w:rsidRPr="0010295B" w:rsidRDefault="0010295B" w:rsidP="0010295B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10295B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3.</w:t>
            </w:r>
            <w:r w:rsidR="001A426B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1.</w:t>
            </w:r>
            <w:r w:rsidRPr="0010295B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3. Soupes (Sopas)</w:t>
            </w:r>
          </w:p>
          <w:p w:rsidR="0010295B" w:rsidRPr="0010295B" w:rsidRDefault="0010295B" w:rsidP="0010295B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10295B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3.</w:t>
            </w:r>
            <w:r w:rsidR="001A426B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1.</w:t>
            </w:r>
            <w:r w:rsidRPr="0010295B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4. Plat de Résistance (Plato fuerte)</w:t>
            </w:r>
          </w:p>
          <w:p w:rsidR="0010295B" w:rsidRPr="0010295B" w:rsidRDefault="0010295B" w:rsidP="0010295B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10295B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3.</w:t>
            </w:r>
            <w:r w:rsidR="001A426B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1.</w:t>
            </w:r>
            <w:r w:rsidRPr="0010295B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5. Fromage (Quesos)</w:t>
            </w:r>
          </w:p>
          <w:p w:rsidR="00CC5EE6" w:rsidRPr="0010295B" w:rsidRDefault="0010295B" w:rsidP="0010295B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  <w:r w:rsidRPr="0010295B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3.</w:t>
            </w:r>
            <w:r w:rsidR="001A426B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1.</w:t>
            </w:r>
            <w:r w:rsidRPr="0010295B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6. Dessert (Postres)</w:t>
            </w:r>
          </w:p>
          <w:p w:rsidR="00CC5EE6" w:rsidRDefault="00CC5EE6" w:rsidP="00085CFE">
            <w:pPr>
              <w:pStyle w:val="Encabezado"/>
              <w:rPr>
                <w:rFonts w:ascii="Arial" w:hAnsi="Arial" w:cs="Arial"/>
                <w:bCs/>
                <w:sz w:val="18"/>
                <w:szCs w:val="18"/>
                <w:lang w:val="es-ES_tradnl"/>
              </w:rPr>
            </w:pPr>
          </w:p>
          <w:p w:rsidR="00CC5EE6" w:rsidRDefault="00CC5EE6" w:rsidP="00085CFE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:rsidR="00CC5EE6" w:rsidRPr="00DE6B68" w:rsidRDefault="00CC5EE6" w:rsidP="00085CFE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:rsidR="00CC5EE6" w:rsidRDefault="00CC5EE6" w:rsidP="00085CFE">
            <w:pPr>
              <w:pStyle w:val="Encabezado"/>
              <w:jc w:val="both"/>
              <w:rPr>
                <w:sz w:val="18"/>
                <w:szCs w:val="18"/>
                <w:lang w:val="es-ES_tradnl"/>
              </w:rPr>
            </w:pPr>
          </w:p>
          <w:p w:rsidR="001A426B" w:rsidRPr="00887CDC" w:rsidRDefault="001A426B" w:rsidP="001A426B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87CDC">
              <w:rPr>
                <w:rFonts w:ascii="Tahoma" w:hAnsi="Tahoma" w:cs="Tahoma"/>
                <w:b/>
                <w:i/>
                <w:sz w:val="18"/>
                <w:szCs w:val="18"/>
              </w:rPr>
              <w:t>Encuadre Grupal:</w:t>
            </w:r>
          </w:p>
          <w:p w:rsidR="001A426B" w:rsidRPr="007061AF" w:rsidRDefault="001A426B" w:rsidP="001A426B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Present</w:t>
            </w:r>
            <w:r w:rsidRPr="003D785B">
              <w:rPr>
                <w:sz w:val="18"/>
                <w:szCs w:val="18"/>
              </w:rPr>
              <w:t>ac</w:t>
            </w:r>
            <w:r w:rsidRPr="007061AF">
              <w:rPr>
                <w:sz w:val="18"/>
                <w:szCs w:val="18"/>
              </w:rPr>
              <w:t>ión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</w:t>
            </w:r>
            <w:r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unidad</w:t>
            </w:r>
          </w:p>
          <w:p w:rsidR="001A426B" w:rsidRPr="007061AF" w:rsidRDefault="001A426B" w:rsidP="001A426B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Materia</w:t>
            </w:r>
            <w:r w:rsidRPr="003D785B">
              <w:rPr>
                <w:sz w:val="18"/>
                <w:szCs w:val="18"/>
              </w:rPr>
              <w:t>l</w:t>
            </w:r>
            <w:r w:rsidRPr="007061AF">
              <w:rPr>
                <w:sz w:val="18"/>
                <w:szCs w:val="18"/>
              </w:rPr>
              <w:t>es d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dáct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s</w:t>
            </w:r>
          </w:p>
          <w:p w:rsidR="001A426B" w:rsidRPr="007061AF" w:rsidRDefault="001A426B" w:rsidP="001A426B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Forma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:rsidR="001A426B" w:rsidRPr="007061AF" w:rsidRDefault="001A426B" w:rsidP="001A426B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Objetivo general, contenido temático, beneficios y forma de evaluación</w:t>
            </w:r>
          </w:p>
          <w:p w:rsidR="001A426B" w:rsidRDefault="001A426B" w:rsidP="001A426B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</w:p>
          <w:p w:rsidR="001A426B" w:rsidRDefault="001A426B" w:rsidP="001A426B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</w:p>
          <w:p w:rsidR="001A426B" w:rsidRPr="00887CDC" w:rsidRDefault="001A426B" w:rsidP="001A426B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87CDC">
              <w:rPr>
                <w:rFonts w:ascii="Tahoma" w:hAnsi="Tahoma" w:cs="Tahoma"/>
                <w:b/>
                <w:i/>
                <w:sz w:val="18"/>
                <w:szCs w:val="18"/>
              </w:rPr>
              <w:t>Contextualización:</w:t>
            </w:r>
          </w:p>
          <w:p w:rsidR="001A426B" w:rsidRDefault="001A426B" w:rsidP="001A426B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 videos de las costumbres de los Franceses</w:t>
            </w:r>
          </w:p>
          <w:p w:rsidR="001A426B" w:rsidRPr="007061AF" w:rsidRDefault="001A426B" w:rsidP="001A426B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1A426B" w:rsidRDefault="001A426B" w:rsidP="001A426B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</w:p>
          <w:p w:rsidR="001A426B" w:rsidRDefault="001A426B" w:rsidP="001A426B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87CDC">
              <w:rPr>
                <w:rFonts w:ascii="Tahoma" w:hAnsi="Tahoma" w:cs="Tahoma"/>
                <w:b/>
                <w:i/>
                <w:sz w:val="18"/>
                <w:szCs w:val="18"/>
              </w:rPr>
              <w:t>Teorización:</w:t>
            </w:r>
          </w:p>
          <w:p w:rsidR="001A426B" w:rsidRDefault="001A426B" w:rsidP="00085CFE">
            <w:pPr>
              <w:pStyle w:val="Encabezado"/>
              <w:jc w:val="both"/>
              <w:rPr>
                <w:sz w:val="18"/>
                <w:szCs w:val="18"/>
                <w:lang w:val="es-ES_tradnl"/>
              </w:rPr>
            </w:pPr>
          </w:p>
          <w:p w:rsidR="00CC5EE6" w:rsidRDefault="00CC5EE6" w:rsidP="00085CFE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</w:t>
            </w:r>
            <w:r w:rsidR="001A426B">
              <w:rPr>
                <w:sz w:val="18"/>
                <w:szCs w:val="18"/>
              </w:rPr>
              <w:t>instructor explicará y demostrará como</w:t>
            </w:r>
            <w:r>
              <w:rPr>
                <w:sz w:val="18"/>
                <w:szCs w:val="18"/>
              </w:rPr>
              <w:t xml:space="preserve">  </w:t>
            </w:r>
            <w:r w:rsidR="0010295B">
              <w:rPr>
                <w:sz w:val="18"/>
                <w:szCs w:val="18"/>
              </w:rPr>
              <w:t xml:space="preserve">elaborar las  ensaladas, </w:t>
            </w:r>
            <w:r w:rsidR="0010295B">
              <w:rPr>
                <w:sz w:val="18"/>
                <w:szCs w:val="18"/>
                <w:lang w:val="es-MX"/>
              </w:rPr>
              <w:t>sopas</w:t>
            </w:r>
            <w:r w:rsidR="0010295B">
              <w:rPr>
                <w:sz w:val="18"/>
                <w:szCs w:val="18"/>
              </w:rPr>
              <w:t xml:space="preserve">, </w:t>
            </w:r>
            <w:r w:rsidR="0010295B">
              <w:rPr>
                <w:sz w:val="18"/>
                <w:szCs w:val="18"/>
                <w:lang w:val="es-MX"/>
              </w:rPr>
              <w:t>entradas</w:t>
            </w:r>
            <w:r w:rsidR="0010295B">
              <w:rPr>
                <w:sz w:val="18"/>
                <w:szCs w:val="18"/>
              </w:rPr>
              <w:t xml:space="preserve">, </w:t>
            </w:r>
            <w:r w:rsidR="0010295B">
              <w:rPr>
                <w:sz w:val="18"/>
                <w:szCs w:val="18"/>
                <w:lang w:val="es-MX"/>
              </w:rPr>
              <w:t>tablas</w:t>
            </w:r>
            <w:r w:rsidR="0010295B">
              <w:rPr>
                <w:sz w:val="18"/>
                <w:szCs w:val="18"/>
              </w:rPr>
              <w:t xml:space="preserve"> </w:t>
            </w:r>
            <w:r w:rsidR="0010295B">
              <w:rPr>
                <w:sz w:val="18"/>
                <w:szCs w:val="18"/>
                <w:lang w:val="es-MX"/>
              </w:rPr>
              <w:t>de</w:t>
            </w:r>
            <w:r w:rsidR="0010295B">
              <w:rPr>
                <w:sz w:val="18"/>
                <w:szCs w:val="18"/>
              </w:rPr>
              <w:t xml:space="preserve"> </w:t>
            </w:r>
            <w:r w:rsidR="0010295B">
              <w:rPr>
                <w:sz w:val="18"/>
                <w:szCs w:val="18"/>
                <w:lang w:val="es-MX"/>
              </w:rPr>
              <w:t>queso</w:t>
            </w:r>
            <w:r w:rsidR="0010295B">
              <w:rPr>
                <w:sz w:val="18"/>
                <w:szCs w:val="18"/>
              </w:rPr>
              <w:t xml:space="preserve"> </w:t>
            </w:r>
            <w:r w:rsidR="0010295B">
              <w:rPr>
                <w:sz w:val="18"/>
                <w:szCs w:val="18"/>
                <w:lang w:val="es-MX"/>
              </w:rPr>
              <w:t>platos fuertes o postres</w:t>
            </w:r>
            <w:r>
              <w:rPr>
                <w:sz w:val="18"/>
                <w:szCs w:val="18"/>
              </w:rPr>
              <w:t>.</w:t>
            </w:r>
          </w:p>
          <w:p w:rsidR="00CC5EE6" w:rsidRDefault="00CC5EE6" w:rsidP="00085CFE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</w:t>
            </w:r>
            <w:r w:rsidR="001A426B">
              <w:rPr>
                <w:sz w:val="18"/>
                <w:szCs w:val="18"/>
              </w:rPr>
              <w:t xml:space="preserve">instructor explicará y demostrará la técnica para </w:t>
            </w:r>
            <w:r>
              <w:rPr>
                <w:sz w:val="18"/>
                <w:szCs w:val="18"/>
              </w:rPr>
              <w:t xml:space="preserve"> elaborar</w:t>
            </w:r>
            <w:r w:rsidR="0081068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el plato fuerte según la región, de acuerdo a las técnicas aprendidas.</w:t>
            </w:r>
          </w:p>
          <w:p w:rsidR="00CC5EE6" w:rsidRDefault="00CC5EE6" w:rsidP="00085CFE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</w:t>
            </w:r>
            <w:r w:rsidR="001A426B">
              <w:rPr>
                <w:sz w:val="18"/>
                <w:szCs w:val="18"/>
              </w:rPr>
              <w:t xml:space="preserve">instructor explicará y demostrará las técnicas para </w:t>
            </w:r>
            <w:r>
              <w:rPr>
                <w:sz w:val="18"/>
                <w:szCs w:val="18"/>
              </w:rPr>
              <w:t>elabora</w:t>
            </w:r>
            <w:r w:rsidR="00810686">
              <w:rPr>
                <w:sz w:val="18"/>
                <w:szCs w:val="18"/>
              </w:rPr>
              <w:t>r el tipo de</w:t>
            </w:r>
            <w:r>
              <w:rPr>
                <w:sz w:val="18"/>
                <w:szCs w:val="18"/>
              </w:rPr>
              <w:t xml:space="preserve"> postre que acompañaran el plato fuerte e</w:t>
            </w:r>
            <w:r w:rsidR="00810686">
              <w:rPr>
                <w:sz w:val="18"/>
                <w:szCs w:val="18"/>
              </w:rPr>
              <w:t>laborado, lo anterior tomando en cuenta las medidas de seguridad e higiene.</w:t>
            </w:r>
          </w:p>
          <w:p w:rsidR="00CC5EE6" w:rsidRPr="00CC5EE6" w:rsidRDefault="00CC5EE6" w:rsidP="00085CFE">
            <w:pPr>
              <w:rPr>
                <w:lang w:val="es-ES" w:eastAsia="es-ES"/>
              </w:rPr>
            </w:pPr>
          </w:p>
          <w:p w:rsidR="00CC5EE6" w:rsidRPr="00CC5EE6" w:rsidRDefault="00CC5EE6" w:rsidP="00810686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</w:pPr>
          </w:p>
        </w:tc>
        <w:tc>
          <w:tcPr>
            <w:tcW w:w="2835" w:type="dxa"/>
          </w:tcPr>
          <w:p w:rsidR="0010295B" w:rsidRDefault="0010295B" w:rsidP="0010295B">
            <w:pPr>
              <w:pStyle w:val="Prrafodelista"/>
              <w:ind w:left="997"/>
              <w:rPr>
                <w:sz w:val="18"/>
                <w:szCs w:val="18"/>
                <w:lang w:val="es-ES_tradnl"/>
              </w:rPr>
            </w:pPr>
          </w:p>
          <w:p w:rsidR="001A426B" w:rsidRPr="00810686" w:rsidRDefault="001A426B" w:rsidP="001A426B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>Instalaciones:</w:t>
            </w:r>
          </w:p>
          <w:p w:rsidR="001A426B" w:rsidRDefault="001A426B" w:rsidP="001A426B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Aula – taller de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ci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:rsidR="001A426B" w:rsidRPr="007061AF" w:rsidRDefault="001A426B" w:rsidP="001A426B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Cocina</w:t>
            </w:r>
          </w:p>
          <w:p w:rsidR="001A426B" w:rsidRPr="007061AF" w:rsidRDefault="001A426B" w:rsidP="001A426B">
            <w:pPr>
              <w:widowControl w:val="0"/>
              <w:autoSpaceDE w:val="0"/>
              <w:autoSpaceDN w:val="0"/>
              <w:adjustRightInd w:val="0"/>
              <w:spacing w:before="5" w:line="180" w:lineRule="exact"/>
              <w:rPr>
                <w:sz w:val="18"/>
                <w:szCs w:val="18"/>
              </w:rPr>
            </w:pPr>
          </w:p>
          <w:p w:rsidR="001A426B" w:rsidRPr="00810686" w:rsidRDefault="001A426B" w:rsidP="001A426B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>Mobiliario:</w:t>
            </w:r>
          </w:p>
          <w:p w:rsidR="001A426B" w:rsidRPr="007061AF" w:rsidRDefault="001A426B" w:rsidP="001A426B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Banco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:rsidR="001A426B" w:rsidRPr="007061AF" w:rsidRDefault="001A426B" w:rsidP="001A426B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Mesa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tra</w:t>
            </w:r>
            <w:r w:rsidRPr="003D785B">
              <w:rPr>
                <w:sz w:val="18"/>
                <w:szCs w:val="18"/>
              </w:rPr>
              <w:t>b</w:t>
            </w:r>
            <w:r w:rsidRPr="007061AF">
              <w:rPr>
                <w:sz w:val="18"/>
                <w:szCs w:val="18"/>
              </w:rPr>
              <w:t>ajo</w:t>
            </w:r>
          </w:p>
          <w:p w:rsidR="001A426B" w:rsidRPr="007061AF" w:rsidRDefault="001A426B" w:rsidP="001A426B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Tarj</w:t>
            </w:r>
            <w:r w:rsidRPr="007061AF">
              <w:rPr>
                <w:sz w:val="18"/>
                <w:szCs w:val="18"/>
              </w:rPr>
              <w:t>a</w:t>
            </w:r>
          </w:p>
          <w:p w:rsidR="001A426B" w:rsidRPr="007061AF" w:rsidRDefault="001A426B" w:rsidP="001A426B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1A426B" w:rsidRPr="00810686" w:rsidRDefault="001A426B" w:rsidP="001A426B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>Equipo:</w:t>
            </w:r>
          </w:p>
          <w:p w:rsidR="001A426B" w:rsidRPr="007061AF" w:rsidRDefault="001A426B" w:rsidP="001A426B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Refri</w:t>
            </w:r>
            <w:r w:rsidRPr="003D785B">
              <w:rPr>
                <w:sz w:val="18"/>
                <w:szCs w:val="18"/>
              </w:rPr>
              <w:t>g</w:t>
            </w:r>
            <w:r w:rsidRPr="007061AF">
              <w:rPr>
                <w:sz w:val="18"/>
                <w:szCs w:val="18"/>
              </w:rPr>
              <w:t>erad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</w:t>
            </w:r>
          </w:p>
          <w:p w:rsidR="001A426B" w:rsidRPr="007061AF" w:rsidRDefault="001A426B" w:rsidP="001A426B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Lic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ad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ra:</w:t>
            </w:r>
          </w:p>
          <w:p w:rsidR="001A426B" w:rsidRPr="007061AF" w:rsidRDefault="001A426B" w:rsidP="001A426B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Batidor:</w:t>
            </w:r>
          </w:p>
          <w:p w:rsidR="001A426B" w:rsidRPr="007061AF" w:rsidRDefault="001A426B" w:rsidP="001A426B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Estufa con horno</w:t>
            </w:r>
          </w:p>
          <w:p w:rsidR="001A426B" w:rsidRDefault="001A426B" w:rsidP="001A426B">
            <w:pPr>
              <w:pStyle w:val="Prrafodelista"/>
              <w:widowControl w:val="0"/>
              <w:autoSpaceDE w:val="0"/>
              <w:autoSpaceDN w:val="0"/>
              <w:adjustRightInd w:val="0"/>
              <w:spacing w:line="229" w:lineRule="exact"/>
              <w:ind w:left="320" w:right="-20"/>
              <w:rPr>
                <w:sz w:val="18"/>
                <w:szCs w:val="18"/>
              </w:rPr>
            </w:pPr>
          </w:p>
          <w:p w:rsidR="001A426B" w:rsidRPr="007061AF" w:rsidRDefault="001A426B" w:rsidP="001A426B">
            <w:pPr>
              <w:pStyle w:val="Prrafodelista"/>
              <w:widowControl w:val="0"/>
              <w:autoSpaceDE w:val="0"/>
              <w:autoSpaceDN w:val="0"/>
              <w:adjustRightInd w:val="0"/>
              <w:spacing w:line="229" w:lineRule="exact"/>
              <w:ind w:left="320" w:right="-20"/>
              <w:rPr>
                <w:sz w:val="18"/>
                <w:szCs w:val="18"/>
              </w:rPr>
            </w:pPr>
          </w:p>
          <w:p w:rsidR="001A426B" w:rsidRPr="00810686" w:rsidRDefault="001A426B" w:rsidP="001A426B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>Utensilios:</w:t>
            </w:r>
          </w:p>
          <w:p w:rsidR="001A426B" w:rsidRPr="007061AF" w:rsidRDefault="001A426B" w:rsidP="001A426B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Sartenes</w:t>
            </w:r>
          </w:p>
          <w:p w:rsidR="001A426B" w:rsidRPr="007061AF" w:rsidRDefault="001A426B" w:rsidP="001A426B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Platos de presentación</w:t>
            </w:r>
          </w:p>
          <w:p w:rsidR="001A426B" w:rsidRPr="007061AF" w:rsidRDefault="001A426B" w:rsidP="001A426B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Taz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:rsidR="001A426B" w:rsidRPr="007061AF" w:rsidRDefault="001A426B" w:rsidP="001A426B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ch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ra</w:t>
            </w:r>
            <w:r>
              <w:rPr>
                <w:sz w:val="18"/>
                <w:szCs w:val="18"/>
              </w:rPr>
              <w:t>s</w:t>
            </w:r>
          </w:p>
          <w:p w:rsidR="001A426B" w:rsidRDefault="001A426B" w:rsidP="001A426B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Espátula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mad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 xml:space="preserve">ra y 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lástico</w:t>
            </w:r>
          </w:p>
          <w:p w:rsidR="001A426B" w:rsidRDefault="001A426B" w:rsidP="001A426B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Bowls</w:t>
            </w:r>
          </w:p>
          <w:p w:rsidR="001A426B" w:rsidRDefault="001A426B" w:rsidP="001A426B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Mandiles</w:t>
            </w:r>
          </w:p>
          <w:p w:rsidR="001A426B" w:rsidRDefault="001A426B" w:rsidP="001A426B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Servilletas</w:t>
            </w:r>
          </w:p>
          <w:p w:rsidR="001A426B" w:rsidRDefault="001A426B" w:rsidP="001A426B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Cuchillos</w:t>
            </w:r>
          </w:p>
          <w:p w:rsidR="001A426B" w:rsidRDefault="001A426B" w:rsidP="001A426B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Tabla para picar</w:t>
            </w:r>
          </w:p>
          <w:p w:rsidR="0010295B" w:rsidRPr="0010295B" w:rsidRDefault="0010295B" w:rsidP="001A426B">
            <w:pPr>
              <w:pStyle w:val="Prrafodelista"/>
              <w:ind w:left="997"/>
              <w:rPr>
                <w:sz w:val="18"/>
                <w:szCs w:val="18"/>
                <w:lang w:val="es-ES_tradnl"/>
              </w:rPr>
            </w:pPr>
          </w:p>
          <w:p w:rsidR="00CC5EE6" w:rsidRPr="00E514AC" w:rsidRDefault="00CC5EE6" w:rsidP="001A426B">
            <w:pPr>
              <w:pStyle w:val="Prrafodelista"/>
              <w:ind w:left="997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CC5EE6" w:rsidRDefault="00CC5EE6" w:rsidP="00085CFE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sz w:val="18"/>
                <w:szCs w:val="18"/>
              </w:rPr>
            </w:pPr>
          </w:p>
          <w:p w:rsidR="0010295B" w:rsidRDefault="0010295B" w:rsidP="00085CFE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sz w:val="18"/>
                <w:szCs w:val="18"/>
              </w:rPr>
            </w:pPr>
          </w:p>
          <w:p w:rsidR="0089649C" w:rsidRPr="00810686" w:rsidRDefault="0089649C" w:rsidP="0089649C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 xml:space="preserve">Evaluación formativa: </w:t>
            </w:r>
          </w:p>
          <w:p w:rsidR="0089649C" w:rsidRPr="00460A45" w:rsidRDefault="0089649C" w:rsidP="0089649C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460A45">
              <w:rPr>
                <w:rFonts w:ascii="Arial" w:hAnsi="Arial" w:cs="Arial"/>
                <w:sz w:val="18"/>
                <w:szCs w:val="18"/>
                <w:lang w:val="es-ES" w:eastAsia="es-ES"/>
              </w:rPr>
              <w:t>De campo</w:t>
            </w:r>
            <w:r w:rsidR="001A426B">
              <w:rPr>
                <w:rFonts w:ascii="Arial" w:hAnsi="Arial" w:cs="Arial"/>
                <w:sz w:val="18"/>
                <w:szCs w:val="18"/>
                <w:lang w:val="es-ES" w:eastAsia="es-ES"/>
              </w:rPr>
              <w:t>:</w:t>
            </w:r>
          </w:p>
          <w:p w:rsidR="0089649C" w:rsidRPr="00460A45" w:rsidRDefault="0089649C" w:rsidP="0089649C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460A45">
              <w:rPr>
                <w:rFonts w:ascii="Arial" w:hAnsi="Arial" w:cs="Arial"/>
                <w:sz w:val="18"/>
                <w:szCs w:val="18"/>
                <w:lang w:val="es-ES" w:eastAsia="es-ES"/>
              </w:rPr>
              <w:t xml:space="preserve">-Lista de </w:t>
            </w:r>
            <w:r>
              <w:rPr>
                <w:rFonts w:ascii="Arial" w:hAnsi="Arial" w:cs="Arial"/>
                <w:sz w:val="18"/>
                <w:szCs w:val="18"/>
                <w:lang w:val="es-ES" w:eastAsia="es-ES"/>
              </w:rPr>
              <w:t>c</w:t>
            </w:r>
            <w:r w:rsidRPr="00460A45">
              <w:rPr>
                <w:rFonts w:ascii="Arial" w:hAnsi="Arial" w:cs="Arial"/>
                <w:sz w:val="18"/>
                <w:szCs w:val="18"/>
                <w:lang w:val="es-ES" w:eastAsia="es-ES"/>
              </w:rPr>
              <w:t>otejo</w:t>
            </w:r>
          </w:p>
          <w:p w:rsidR="0010295B" w:rsidRDefault="0089649C" w:rsidP="0089649C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jc w:val="both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  <w:r w:rsidRPr="00460A45">
              <w:rPr>
                <w:rFonts w:ascii="Arial" w:hAnsi="Arial" w:cs="Arial"/>
                <w:sz w:val="18"/>
                <w:szCs w:val="18"/>
                <w:lang w:val="es-ES" w:eastAsia="es-ES"/>
              </w:rPr>
              <w:t>-Guía de observación</w:t>
            </w:r>
          </w:p>
          <w:p w:rsidR="001A426B" w:rsidRDefault="001A426B" w:rsidP="0089649C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jc w:val="both"/>
              <w:rPr>
                <w:rFonts w:ascii="Arial" w:hAnsi="Arial" w:cs="Arial"/>
                <w:sz w:val="18"/>
                <w:szCs w:val="18"/>
                <w:lang w:val="es-ES" w:eastAsia="es-ES"/>
              </w:rPr>
            </w:pPr>
          </w:p>
          <w:p w:rsidR="001A426B" w:rsidRPr="00C337DC" w:rsidRDefault="001A426B" w:rsidP="001A426B">
            <w:pPr>
              <w:pStyle w:val="Encabezado"/>
              <w:rPr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 xml:space="preserve">Evaluación </w:t>
            </w:r>
            <w:r>
              <w:rPr>
                <w:rFonts w:ascii="Tahoma" w:hAnsi="Tahoma" w:cs="Tahoma"/>
                <w:b/>
                <w:i/>
                <w:sz w:val="18"/>
                <w:szCs w:val="18"/>
              </w:rPr>
              <w:t>Final</w:t>
            </w:r>
            <w:r w:rsidRPr="00C337DC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</w:rPr>
              <w:t xml:space="preserve">     </w:t>
            </w:r>
          </w:p>
          <w:p w:rsidR="001A426B" w:rsidRDefault="001A426B" w:rsidP="001A426B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Cu</w:t>
            </w:r>
            <w:r w:rsidRPr="00C337DC">
              <w:rPr>
                <w:sz w:val="18"/>
                <w:szCs w:val="18"/>
              </w:rPr>
              <w:t>es</w:t>
            </w:r>
            <w:r w:rsidRPr="007061AF">
              <w:rPr>
                <w:sz w:val="18"/>
                <w:szCs w:val="18"/>
              </w:rPr>
              <w:t>tio</w:t>
            </w:r>
            <w:r w:rsidRPr="00C337DC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ario</w:t>
            </w:r>
          </w:p>
          <w:p w:rsidR="001A426B" w:rsidRDefault="001A426B" w:rsidP="001A426B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:rsidR="001A426B" w:rsidRPr="007061AF" w:rsidRDefault="001A426B" w:rsidP="001A426B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 platillos</w:t>
            </w:r>
          </w:p>
          <w:p w:rsidR="001A426B" w:rsidRPr="005F4E0E" w:rsidRDefault="001A426B" w:rsidP="0089649C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8" w:type="dxa"/>
          </w:tcPr>
          <w:p w:rsidR="00CC5EE6" w:rsidRDefault="00CC5EE6" w:rsidP="00085CFE">
            <w:pPr>
              <w:pStyle w:val="Encabezado"/>
              <w:jc w:val="center"/>
              <w:rPr>
                <w:rFonts w:ascii="Arial Narrow" w:hAnsi="Arial Narrow" w:cs="Arial Narrow"/>
              </w:rPr>
            </w:pPr>
          </w:p>
          <w:p w:rsidR="0010295B" w:rsidRDefault="0010295B" w:rsidP="00085CFE">
            <w:pPr>
              <w:pStyle w:val="Encabezado"/>
              <w:jc w:val="center"/>
              <w:rPr>
                <w:rFonts w:ascii="Arial Narrow" w:hAnsi="Arial Narrow" w:cs="Arial Narrow"/>
              </w:rPr>
            </w:pPr>
          </w:p>
          <w:p w:rsidR="0010295B" w:rsidRPr="009A40DC" w:rsidRDefault="0010295B" w:rsidP="001A426B">
            <w:pPr>
              <w:pStyle w:val="Encabezad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3</w:t>
            </w:r>
            <w:r w:rsidR="001A426B">
              <w:rPr>
                <w:rFonts w:ascii="Arial Narrow" w:hAnsi="Arial Narrow" w:cs="Arial Narrow"/>
              </w:rPr>
              <w:t>4</w:t>
            </w:r>
            <w:r>
              <w:rPr>
                <w:rFonts w:ascii="Arial Narrow" w:hAnsi="Arial Narrow" w:cs="Arial Narrow"/>
              </w:rPr>
              <w:t xml:space="preserve"> hrs</w:t>
            </w:r>
          </w:p>
        </w:tc>
      </w:tr>
    </w:tbl>
    <w:p w:rsidR="001A426B" w:rsidRDefault="001A426B" w:rsidP="001A426B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1A426B" w:rsidRDefault="001A426B" w:rsidP="001A426B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1A426B" w:rsidRDefault="001A426B" w:rsidP="001A426B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p w:rsidR="001A426B" w:rsidRPr="00D32986" w:rsidRDefault="001A426B" w:rsidP="001A426B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1"/>
        <w:gridCol w:w="1018"/>
        <w:gridCol w:w="3969"/>
        <w:gridCol w:w="2835"/>
        <w:gridCol w:w="2268"/>
        <w:gridCol w:w="1178"/>
      </w:tblGrid>
      <w:tr w:rsidR="001A426B" w:rsidTr="007C6B08">
        <w:tc>
          <w:tcPr>
            <w:tcW w:w="3231" w:type="dxa"/>
            <w:shd w:val="clear" w:color="auto" w:fill="E0E0E0"/>
            <w:vAlign w:val="center"/>
          </w:tcPr>
          <w:p w:rsidR="001A426B" w:rsidRPr="00D139CD" w:rsidRDefault="001A426B" w:rsidP="00A74F00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:rsidR="001A426B" w:rsidRPr="0089649C" w:rsidRDefault="001A426B" w:rsidP="00A74F00">
            <w:pPr>
              <w:ind w:left="360"/>
              <w:rPr>
                <w:rFonts w:ascii="Arial Unicode MS" w:eastAsia="Arial Unicode MS" w:hAnsi="Arial Unicode MS"/>
                <w:b/>
                <w:bCs/>
                <w:sz w:val="22"/>
                <w:szCs w:val="22"/>
              </w:rPr>
            </w:pPr>
            <w:r w:rsidRPr="0089649C">
              <w:rPr>
                <w:rFonts w:ascii="Arial" w:hAnsi="Arial" w:cs="Arial"/>
                <w:b/>
                <w:sz w:val="22"/>
                <w:szCs w:val="22"/>
                <w:lang w:val="es-ES"/>
              </w:rPr>
              <w:t>3.- PREPARACIÓN DE PLATILLOS DE LA COCINA FRANCESA</w:t>
            </w:r>
          </w:p>
        </w:tc>
      </w:tr>
      <w:tr w:rsidR="001A426B" w:rsidTr="007C6B08">
        <w:tc>
          <w:tcPr>
            <w:tcW w:w="3231" w:type="dxa"/>
            <w:shd w:val="clear" w:color="auto" w:fill="E0E0E0"/>
            <w:vAlign w:val="center"/>
          </w:tcPr>
          <w:p w:rsidR="001A426B" w:rsidRPr="00D139CD" w:rsidRDefault="001A426B" w:rsidP="00A74F00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:rsidR="001A426B" w:rsidRPr="00D139CD" w:rsidRDefault="001A426B" w:rsidP="00A74F00">
            <w:pPr>
              <w:jc w:val="both"/>
              <w:rPr>
                <w:rFonts w:ascii="Arial Unicode MS" w:eastAsia="Arial Unicode MS" w:hAnsi="Arial Unicode MS"/>
                <w:sz w:val="20"/>
                <w:szCs w:val="20"/>
              </w:rPr>
            </w:pPr>
            <w:r w:rsidRPr="000125CB">
              <w:rPr>
                <w:rFonts w:ascii="Arial" w:hAnsi="Arial" w:cs="Arial"/>
                <w:sz w:val="20"/>
                <w:szCs w:val="20"/>
                <w:lang w:val="es-ES"/>
              </w:rPr>
              <w:t>Al finalizar el curso el capacitando elaborará los platillos de las principales regiones de Francia,  utilizando las técnicas aprendidas para su correcta presentación, utilizando las medidas de seguridad e higiene.</w:t>
            </w:r>
          </w:p>
        </w:tc>
      </w:tr>
      <w:tr w:rsidR="001A426B" w:rsidRPr="003931C4" w:rsidTr="007C6B08">
        <w:trPr>
          <w:trHeight w:val="181"/>
        </w:trPr>
        <w:tc>
          <w:tcPr>
            <w:tcW w:w="3231" w:type="dxa"/>
            <w:tcBorders>
              <w:left w:val="nil"/>
              <w:bottom w:val="nil"/>
              <w:right w:val="nil"/>
            </w:tcBorders>
          </w:tcPr>
          <w:p w:rsidR="001A426B" w:rsidRPr="003931C4" w:rsidRDefault="001A426B" w:rsidP="00A74F00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1A426B" w:rsidRPr="003931C4" w:rsidRDefault="001A426B" w:rsidP="00A74F00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:rsidR="001A426B" w:rsidRPr="003931C4" w:rsidRDefault="001A426B" w:rsidP="00A74F00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1A426B" w:rsidRPr="000B34FA" w:rsidTr="00A74F00">
        <w:trPr>
          <w:cantSplit/>
        </w:trPr>
        <w:tc>
          <w:tcPr>
            <w:tcW w:w="4249" w:type="dxa"/>
            <w:gridSpan w:val="2"/>
            <w:shd w:val="pct10" w:color="auto" w:fill="FFFFFF"/>
            <w:vAlign w:val="center"/>
          </w:tcPr>
          <w:p w:rsidR="001A426B" w:rsidRPr="000E5CFE" w:rsidRDefault="001A426B" w:rsidP="00A74F00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3969" w:type="dxa"/>
            <w:shd w:val="pct10" w:color="auto" w:fill="FFFFFF"/>
            <w:vAlign w:val="center"/>
          </w:tcPr>
          <w:p w:rsidR="001A426B" w:rsidRPr="000E5CFE" w:rsidRDefault="001A426B" w:rsidP="00A74F00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835" w:type="dxa"/>
            <w:shd w:val="pct10" w:color="auto" w:fill="FFFFFF"/>
            <w:vAlign w:val="center"/>
          </w:tcPr>
          <w:p w:rsidR="001A426B" w:rsidRPr="000E5CFE" w:rsidRDefault="001A426B" w:rsidP="00A74F00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268" w:type="dxa"/>
            <w:shd w:val="pct10" w:color="auto" w:fill="FFFFFF"/>
            <w:vAlign w:val="center"/>
          </w:tcPr>
          <w:p w:rsidR="001A426B" w:rsidRPr="000E5CFE" w:rsidRDefault="001A426B" w:rsidP="00A74F00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178" w:type="dxa"/>
            <w:shd w:val="pct10" w:color="auto" w:fill="FFFFFF"/>
            <w:vAlign w:val="center"/>
          </w:tcPr>
          <w:p w:rsidR="001A426B" w:rsidRPr="000E5CFE" w:rsidRDefault="001A426B" w:rsidP="00A74F00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1A426B" w:rsidRPr="00461174" w:rsidTr="00A74F00">
        <w:trPr>
          <w:cantSplit/>
          <w:trHeight w:val="7405"/>
        </w:trPr>
        <w:tc>
          <w:tcPr>
            <w:tcW w:w="4249" w:type="dxa"/>
            <w:gridSpan w:val="2"/>
          </w:tcPr>
          <w:p w:rsidR="001A426B" w:rsidRDefault="001A426B" w:rsidP="00A74F00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1A426B" w:rsidRDefault="001A426B" w:rsidP="00A74F00">
            <w:pPr>
              <w:pStyle w:val="Encabezado"/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</w:pPr>
            <w:r w:rsidRPr="001A426B">
              <w:rPr>
                <w:rFonts w:ascii="Arial" w:hAnsi="Arial" w:cs="Arial"/>
                <w:b/>
                <w:bCs/>
                <w:sz w:val="18"/>
                <w:szCs w:val="18"/>
                <w:lang w:val="es-ES_tradnl"/>
              </w:rPr>
              <w:t xml:space="preserve">  </w:t>
            </w:r>
          </w:p>
          <w:p w:rsidR="001A426B" w:rsidRDefault="001A426B" w:rsidP="00A74F00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:rsidR="001A426B" w:rsidRPr="00DE6B68" w:rsidRDefault="001A426B" w:rsidP="00A74F00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</w:tcPr>
          <w:p w:rsidR="001A426B" w:rsidRDefault="001A426B" w:rsidP="00A74F00">
            <w:pPr>
              <w:pStyle w:val="Encabezado"/>
              <w:jc w:val="both"/>
              <w:rPr>
                <w:sz w:val="18"/>
                <w:szCs w:val="18"/>
                <w:lang w:val="es-ES_tradnl"/>
              </w:rPr>
            </w:pPr>
          </w:p>
          <w:p w:rsidR="001A426B" w:rsidRDefault="001A426B" w:rsidP="00A74F00">
            <w:pPr>
              <w:pStyle w:val="Encabezado"/>
              <w:jc w:val="both"/>
              <w:rPr>
                <w:sz w:val="18"/>
                <w:szCs w:val="18"/>
                <w:lang w:val="es-ES_tradnl"/>
              </w:rPr>
            </w:pPr>
          </w:p>
          <w:p w:rsidR="001A426B" w:rsidRDefault="001A426B" w:rsidP="00A74F00">
            <w:pPr>
              <w:pStyle w:val="Encabezado"/>
              <w:jc w:val="both"/>
              <w:rPr>
                <w:sz w:val="18"/>
                <w:szCs w:val="18"/>
                <w:lang w:val="es-ES_tradnl"/>
              </w:rPr>
            </w:pPr>
          </w:p>
          <w:p w:rsidR="001A426B" w:rsidRPr="00887CDC" w:rsidRDefault="001A426B" w:rsidP="001A426B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87CDC">
              <w:rPr>
                <w:rFonts w:ascii="Tahoma" w:hAnsi="Tahoma" w:cs="Tahoma"/>
                <w:b/>
                <w:i/>
                <w:sz w:val="18"/>
                <w:szCs w:val="18"/>
              </w:rPr>
              <w:t>Ejercitación:</w:t>
            </w:r>
          </w:p>
          <w:p w:rsidR="001A426B" w:rsidRDefault="001A426B" w:rsidP="00A74F00">
            <w:pPr>
              <w:pStyle w:val="Encabezado"/>
              <w:jc w:val="both"/>
              <w:rPr>
                <w:sz w:val="18"/>
                <w:szCs w:val="18"/>
                <w:lang w:val="es-ES_tradnl"/>
              </w:rPr>
            </w:pPr>
          </w:p>
          <w:p w:rsidR="001A426B" w:rsidRDefault="001A426B" w:rsidP="00A74F00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alumno  elaborará las  ensaladas, </w:t>
            </w:r>
            <w:r>
              <w:rPr>
                <w:sz w:val="18"/>
                <w:szCs w:val="18"/>
                <w:lang w:val="es-MX"/>
              </w:rPr>
              <w:t>sopas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s-MX"/>
              </w:rPr>
              <w:t>entradas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es-MX"/>
              </w:rPr>
              <w:t>tablas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de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queso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s-MX"/>
              </w:rPr>
              <w:t>platos fuertes, según la técnica aprendida</w:t>
            </w:r>
            <w:r>
              <w:rPr>
                <w:sz w:val="18"/>
                <w:szCs w:val="18"/>
              </w:rPr>
              <w:t>.</w:t>
            </w:r>
          </w:p>
          <w:p w:rsidR="001A426B" w:rsidRDefault="001A426B" w:rsidP="00A74F00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alumno elaborará el plato fuerte según la región, de acuerdo a las técnicas aprendidas.</w:t>
            </w:r>
          </w:p>
          <w:p w:rsidR="001A426B" w:rsidRDefault="001A426B" w:rsidP="00A74F00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alumno la elaborará el tipo de postre que acompañaran el plato fuerte elaborado, lo anterior tomando en cuenta las medidas de seguridad e higiene.</w:t>
            </w:r>
          </w:p>
          <w:p w:rsidR="001A426B" w:rsidRPr="00CC5EE6" w:rsidRDefault="001A426B" w:rsidP="00A74F00">
            <w:pPr>
              <w:rPr>
                <w:lang w:val="es-ES" w:eastAsia="es-ES"/>
              </w:rPr>
            </w:pPr>
          </w:p>
          <w:p w:rsidR="001A426B" w:rsidRPr="00810686" w:rsidRDefault="001A426B" w:rsidP="00A74F00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>Reflexión:</w:t>
            </w:r>
          </w:p>
          <w:p w:rsidR="001A426B" w:rsidRDefault="001A426B" w:rsidP="00A74F00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1A426B" w:rsidRPr="007061AF" w:rsidRDefault="001A426B" w:rsidP="00A74F00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Co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rdi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ac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s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sio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 xml:space="preserve">es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retr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aliment</w:t>
            </w:r>
            <w:r w:rsidRPr="003D785B">
              <w:rPr>
                <w:sz w:val="18"/>
                <w:szCs w:val="18"/>
              </w:rPr>
              <w:t>ac</w:t>
            </w:r>
            <w:r w:rsidRPr="007061AF">
              <w:rPr>
                <w:sz w:val="18"/>
                <w:szCs w:val="18"/>
              </w:rPr>
              <w:t>ión al desemp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 xml:space="preserve">ño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el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ndo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y desarrollo del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curso</w:t>
            </w:r>
          </w:p>
          <w:p w:rsidR="001A426B" w:rsidRPr="00CC5EE6" w:rsidRDefault="001A426B" w:rsidP="00A74F00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</w:pPr>
            <w:r w:rsidRPr="007061AF">
              <w:rPr>
                <w:sz w:val="18"/>
                <w:szCs w:val="18"/>
              </w:rPr>
              <w:t>Org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nizac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 xml:space="preserve">de </w:t>
            </w:r>
            <w:r>
              <w:rPr>
                <w:sz w:val="18"/>
                <w:szCs w:val="18"/>
              </w:rPr>
              <w:t>s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sio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 xml:space="preserve">es 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</w:t>
            </w:r>
            <w:r w:rsidRPr="003D785B">
              <w:rPr>
                <w:sz w:val="18"/>
                <w:szCs w:val="18"/>
              </w:rPr>
              <w:t>r</w:t>
            </w:r>
            <w:r w:rsidRPr="007061AF">
              <w:rPr>
                <w:sz w:val="18"/>
                <w:szCs w:val="18"/>
              </w:rPr>
              <w:t>a verific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r el l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gro del contenido temático</w:t>
            </w:r>
          </w:p>
        </w:tc>
        <w:tc>
          <w:tcPr>
            <w:tcW w:w="2835" w:type="dxa"/>
          </w:tcPr>
          <w:p w:rsidR="001A426B" w:rsidRDefault="001A426B" w:rsidP="00A74F00">
            <w:pPr>
              <w:pStyle w:val="Prrafodelista"/>
              <w:ind w:left="997"/>
              <w:rPr>
                <w:sz w:val="18"/>
                <w:szCs w:val="18"/>
                <w:lang w:val="es-ES_tradnl"/>
              </w:rPr>
            </w:pPr>
          </w:p>
          <w:p w:rsidR="001A426B" w:rsidRPr="0010295B" w:rsidRDefault="001A426B" w:rsidP="00A74F00">
            <w:pPr>
              <w:pStyle w:val="Prrafodelista"/>
              <w:ind w:left="997"/>
              <w:rPr>
                <w:sz w:val="18"/>
                <w:szCs w:val="18"/>
                <w:lang w:val="es-ES_tradnl"/>
              </w:rPr>
            </w:pPr>
          </w:p>
          <w:p w:rsidR="001A426B" w:rsidRPr="0010295B" w:rsidRDefault="001A426B" w:rsidP="00A74F00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  <w:lang w:val="es-ES_tradnl"/>
              </w:rPr>
            </w:pPr>
            <w:r w:rsidRPr="0010295B">
              <w:rPr>
                <w:sz w:val="18"/>
                <w:szCs w:val="18"/>
              </w:rPr>
              <w:t>Colador</w:t>
            </w:r>
          </w:p>
          <w:p w:rsidR="001A426B" w:rsidRPr="0010295B" w:rsidRDefault="001A426B" w:rsidP="00A74F00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  <w:lang w:val="es-ES_tradnl"/>
              </w:rPr>
            </w:pPr>
            <w:r w:rsidRPr="0010295B">
              <w:rPr>
                <w:sz w:val="18"/>
                <w:szCs w:val="18"/>
              </w:rPr>
              <w:t xml:space="preserve">Tazas </w:t>
            </w:r>
            <w:r w:rsidRPr="0010295B">
              <w:rPr>
                <w:sz w:val="18"/>
                <w:szCs w:val="18"/>
                <w:lang w:val="es-MX"/>
              </w:rPr>
              <w:t>medidoras</w:t>
            </w:r>
          </w:p>
          <w:p w:rsidR="001A426B" w:rsidRPr="0010295B" w:rsidRDefault="001A426B" w:rsidP="00A74F00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Recetas</w:t>
            </w:r>
          </w:p>
          <w:p w:rsidR="001A426B" w:rsidRPr="0010295B" w:rsidRDefault="001A426B" w:rsidP="00A74F00">
            <w:pPr>
              <w:pStyle w:val="Prrafodelista"/>
              <w:spacing w:line="243" w:lineRule="exact"/>
              <w:ind w:left="320"/>
              <w:rPr>
                <w:b/>
                <w:bCs/>
                <w:i/>
                <w:iCs/>
                <w:sz w:val="18"/>
                <w:szCs w:val="18"/>
                <w:lang w:val="es-MX"/>
              </w:rPr>
            </w:pPr>
          </w:p>
          <w:p w:rsidR="001A426B" w:rsidRPr="0010295B" w:rsidRDefault="001A426B" w:rsidP="00A74F00">
            <w:pPr>
              <w:pStyle w:val="Prrafodelista"/>
              <w:widowControl w:val="0"/>
              <w:autoSpaceDE w:val="0"/>
              <w:autoSpaceDN w:val="0"/>
              <w:adjustRightInd w:val="0"/>
              <w:spacing w:line="243" w:lineRule="exact"/>
              <w:ind w:left="320" w:right="-20"/>
              <w:rPr>
                <w:b/>
                <w:i/>
                <w:sz w:val="18"/>
                <w:szCs w:val="18"/>
                <w:lang w:val="es-MX"/>
              </w:rPr>
            </w:pPr>
            <w:r w:rsidRPr="0010295B">
              <w:rPr>
                <w:b/>
                <w:i/>
                <w:sz w:val="18"/>
                <w:szCs w:val="18"/>
                <w:lang w:val="es-MX"/>
              </w:rPr>
              <w:t>Insumos:</w:t>
            </w:r>
          </w:p>
          <w:p w:rsidR="001A426B" w:rsidRPr="0010295B" w:rsidRDefault="001A426B" w:rsidP="00A74F00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  <w:lang w:val="es-ES_tradnl"/>
              </w:rPr>
            </w:pPr>
            <w:r w:rsidRPr="0010295B">
              <w:rPr>
                <w:sz w:val="18"/>
                <w:szCs w:val="18"/>
              </w:rPr>
              <w:t>Carnes rojas</w:t>
            </w:r>
          </w:p>
          <w:p w:rsidR="001A426B" w:rsidRPr="0010295B" w:rsidRDefault="001A426B" w:rsidP="00A74F00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  <w:lang w:val="es-ES_tradnl"/>
              </w:rPr>
            </w:pPr>
            <w:r w:rsidRPr="0010295B">
              <w:rPr>
                <w:sz w:val="18"/>
                <w:szCs w:val="18"/>
              </w:rPr>
              <w:t>Carnes blancas</w:t>
            </w:r>
          </w:p>
          <w:p w:rsidR="001A426B" w:rsidRPr="0010295B" w:rsidRDefault="001A426B" w:rsidP="00A74F00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  <w:lang w:val="es-ES_tradnl"/>
              </w:rPr>
            </w:pPr>
            <w:r w:rsidRPr="0010295B">
              <w:rPr>
                <w:sz w:val="18"/>
                <w:szCs w:val="18"/>
              </w:rPr>
              <w:t>Mariscos</w:t>
            </w:r>
          </w:p>
          <w:p w:rsidR="001A426B" w:rsidRPr="0010295B" w:rsidRDefault="001A426B" w:rsidP="00A74F00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  <w:lang w:val="es-ES_tradnl"/>
              </w:rPr>
            </w:pPr>
            <w:r w:rsidRPr="0010295B">
              <w:rPr>
                <w:sz w:val="18"/>
                <w:szCs w:val="18"/>
              </w:rPr>
              <w:t>Mantequilla</w:t>
            </w:r>
          </w:p>
          <w:p w:rsidR="001A426B" w:rsidRPr="0010295B" w:rsidRDefault="001A426B" w:rsidP="00A74F00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  <w:lang w:val="es-ES_tradnl"/>
              </w:rPr>
            </w:pPr>
            <w:r w:rsidRPr="0010295B">
              <w:rPr>
                <w:sz w:val="18"/>
                <w:szCs w:val="18"/>
              </w:rPr>
              <w:t>Aceite de cocina</w:t>
            </w:r>
          </w:p>
          <w:p w:rsidR="001A426B" w:rsidRPr="0010295B" w:rsidRDefault="001A426B" w:rsidP="00A74F00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10295B">
              <w:rPr>
                <w:sz w:val="18"/>
                <w:szCs w:val="18"/>
              </w:rPr>
              <w:t>hierbas</w:t>
            </w:r>
          </w:p>
          <w:p w:rsidR="001A426B" w:rsidRPr="0010295B" w:rsidRDefault="001A426B" w:rsidP="00A74F00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10295B">
              <w:rPr>
                <w:sz w:val="18"/>
                <w:szCs w:val="18"/>
              </w:rPr>
              <w:t>sal</w:t>
            </w:r>
          </w:p>
          <w:p w:rsidR="001A426B" w:rsidRPr="0010295B" w:rsidRDefault="001A426B" w:rsidP="00A74F00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10295B">
              <w:rPr>
                <w:sz w:val="18"/>
                <w:szCs w:val="18"/>
              </w:rPr>
              <w:t>Pimienta</w:t>
            </w:r>
          </w:p>
          <w:p w:rsidR="001A426B" w:rsidRPr="0010295B" w:rsidRDefault="001A426B" w:rsidP="00A74F00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10295B">
              <w:rPr>
                <w:sz w:val="18"/>
                <w:szCs w:val="18"/>
              </w:rPr>
              <w:t>Azúcar</w:t>
            </w:r>
          </w:p>
          <w:p w:rsidR="001A426B" w:rsidRPr="0010295B" w:rsidRDefault="001A426B" w:rsidP="00A74F00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10295B">
              <w:rPr>
                <w:sz w:val="18"/>
                <w:szCs w:val="18"/>
              </w:rPr>
              <w:t>Vegetales</w:t>
            </w:r>
          </w:p>
          <w:p w:rsidR="001A426B" w:rsidRPr="0010295B" w:rsidRDefault="001A426B" w:rsidP="00A74F00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10295B">
              <w:rPr>
                <w:sz w:val="18"/>
                <w:szCs w:val="18"/>
              </w:rPr>
              <w:t>Frutas</w:t>
            </w:r>
          </w:p>
          <w:p w:rsidR="001A426B" w:rsidRPr="0010295B" w:rsidRDefault="001A426B" w:rsidP="00A74F00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10295B">
              <w:rPr>
                <w:sz w:val="18"/>
                <w:szCs w:val="18"/>
              </w:rPr>
              <w:t>Azúcar glass</w:t>
            </w:r>
          </w:p>
          <w:p w:rsidR="001A426B" w:rsidRPr="0010295B" w:rsidRDefault="001A426B" w:rsidP="00A74F00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10295B">
              <w:rPr>
                <w:sz w:val="18"/>
                <w:szCs w:val="18"/>
              </w:rPr>
              <w:t>Pastas</w:t>
            </w:r>
          </w:p>
          <w:p w:rsidR="001A426B" w:rsidRPr="00E514AC" w:rsidRDefault="001A426B" w:rsidP="00A74F00">
            <w:pPr>
              <w:pStyle w:val="Prrafodelista"/>
              <w:widowControl w:val="0"/>
              <w:autoSpaceDE w:val="0"/>
              <w:autoSpaceDN w:val="0"/>
              <w:adjustRightInd w:val="0"/>
              <w:spacing w:line="243" w:lineRule="exact"/>
              <w:ind w:left="320" w:right="-20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1A426B" w:rsidRDefault="001A426B" w:rsidP="00A74F00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sz w:val="18"/>
                <w:szCs w:val="18"/>
              </w:rPr>
            </w:pPr>
          </w:p>
          <w:p w:rsidR="001A426B" w:rsidRDefault="001A426B" w:rsidP="00A74F00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sz w:val="18"/>
                <w:szCs w:val="18"/>
              </w:rPr>
            </w:pPr>
          </w:p>
          <w:p w:rsidR="001A426B" w:rsidRPr="005F4E0E" w:rsidRDefault="001A426B" w:rsidP="00A74F00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8" w:type="dxa"/>
          </w:tcPr>
          <w:p w:rsidR="001A426B" w:rsidRDefault="001A426B" w:rsidP="00A74F00">
            <w:pPr>
              <w:pStyle w:val="Encabezado"/>
              <w:jc w:val="center"/>
              <w:rPr>
                <w:rFonts w:ascii="Arial Narrow" w:hAnsi="Arial Narrow" w:cs="Arial Narrow"/>
              </w:rPr>
            </w:pPr>
          </w:p>
          <w:p w:rsidR="001A426B" w:rsidRDefault="001A426B" w:rsidP="00A74F00">
            <w:pPr>
              <w:pStyle w:val="Encabezado"/>
              <w:jc w:val="center"/>
              <w:rPr>
                <w:rFonts w:ascii="Arial Narrow" w:hAnsi="Arial Narrow" w:cs="Arial Narrow"/>
              </w:rPr>
            </w:pPr>
          </w:p>
          <w:p w:rsidR="001A426B" w:rsidRPr="009A40DC" w:rsidRDefault="001A426B" w:rsidP="00A74F00">
            <w:pPr>
              <w:pStyle w:val="Encabezado"/>
              <w:jc w:val="center"/>
              <w:rPr>
                <w:rFonts w:ascii="Arial Narrow" w:hAnsi="Arial Narrow" w:cs="Arial Narrow"/>
              </w:rPr>
            </w:pPr>
          </w:p>
        </w:tc>
      </w:tr>
    </w:tbl>
    <w:p w:rsidR="001A426B" w:rsidRDefault="001A426B" w:rsidP="009465BF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</w:p>
    <w:p w:rsidR="001A426B" w:rsidRDefault="001A426B" w:rsidP="009465BF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</w:p>
    <w:p w:rsidR="001A426B" w:rsidRDefault="001A426B" w:rsidP="009465BF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</w:p>
    <w:p w:rsidR="009465BF" w:rsidRPr="00D20BBB" w:rsidRDefault="009465BF" w:rsidP="009465BF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  <w:r w:rsidRPr="00D20BBB"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  <w:t>DISTRIBUCIÓN DE CARGA HORARIA</w:t>
      </w:r>
    </w:p>
    <w:p w:rsidR="009465BF" w:rsidRPr="00D20BBB" w:rsidRDefault="009465BF" w:rsidP="009465BF">
      <w:pPr>
        <w:rPr>
          <w:rFonts w:ascii="Arial" w:hAnsi="Arial"/>
          <w:szCs w:val="20"/>
          <w:lang w:val="es-ES_tradnl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9465BF" w:rsidRPr="00D20BBB" w:rsidTr="00E16DC3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9465BF" w:rsidRPr="00D20BBB" w:rsidRDefault="009465BF" w:rsidP="00E16DC3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9465BF" w:rsidRPr="00D20BBB" w:rsidRDefault="009465BF" w:rsidP="00E16DC3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9465BF" w:rsidRPr="00D20BBB" w:rsidRDefault="009465BF" w:rsidP="00E16DC3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9465BF" w:rsidRPr="00D20BBB" w:rsidRDefault="009465BF" w:rsidP="00E16DC3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9465BF" w:rsidRPr="00D20BBB" w:rsidRDefault="009465BF" w:rsidP="00E16DC3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HORAS DE PRÁCTICA</w:t>
            </w:r>
          </w:p>
        </w:tc>
      </w:tr>
      <w:tr w:rsidR="009465BF" w:rsidRPr="00D20BBB" w:rsidTr="00E16DC3">
        <w:trPr>
          <w:trHeight w:val="99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9465BF" w:rsidRPr="006854A6" w:rsidRDefault="007C6B08" w:rsidP="00E16DC3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9465BF" w:rsidRPr="006854A6" w:rsidRDefault="007C6B08" w:rsidP="00E16DC3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9465BF" w:rsidRPr="006854A6" w:rsidRDefault="009465BF" w:rsidP="00E16DC3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9465BF" w:rsidRPr="006854A6" w:rsidRDefault="007C6B08" w:rsidP="00E16DC3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2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9465BF" w:rsidRPr="006854A6" w:rsidRDefault="007C6B08" w:rsidP="00E16DC3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1</w:t>
            </w:r>
          </w:p>
        </w:tc>
      </w:tr>
      <w:tr w:rsidR="007C6B08" w:rsidRPr="00D20BBB" w:rsidTr="00E16DC3">
        <w:trPr>
          <w:trHeight w:val="99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7C6B08" w:rsidRPr="006854A6" w:rsidRDefault="007C6B08" w:rsidP="00E16DC3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7C6B08" w:rsidRPr="006854A6" w:rsidRDefault="007C6B08" w:rsidP="00E16DC3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7C6B08" w:rsidRPr="006854A6" w:rsidRDefault="007C6B08" w:rsidP="00E16DC3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3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7C6B08" w:rsidRPr="006854A6" w:rsidRDefault="007C6B08" w:rsidP="00E16DC3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4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7C6B08" w:rsidRPr="006854A6" w:rsidRDefault="007C6B08" w:rsidP="00E16DC3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3</w:t>
            </w:r>
          </w:p>
        </w:tc>
      </w:tr>
      <w:tr w:rsidR="007C6B08" w:rsidRPr="00D20BBB" w:rsidTr="00E16DC3">
        <w:trPr>
          <w:trHeight w:val="99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7C6B08" w:rsidRPr="006854A6" w:rsidRDefault="007C6B08" w:rsidP="00E16DC3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7C6B08" w:rsidRPr="006854A6" w:rsidRDefault="007C6B08" w:rsidP="00E16DC3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7C6B08" w:rsidRPr="006854A6" w:rsidRDefault="007C6B08" w:rsidP="00E16DC3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6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7C6B08" w:rsidRPr="006854A6" w:rsidRDefault="007C6B08" w:rsidP="00E16DC3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34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7C6B08" w:rsidRPr="006854A6" w:rsidRDefault="007C6B08" w:rsidP="00E16DC3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28</w:t>
            </w:r>
          </w:p>
        </w:tc>
      </w:tr>
      <w:tr w:rsidR="009465BF" w:rsidRPr="00D20BBB" w:rsidTr="00E16DC3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465BF" w:rsidRPr="00D20BBB" w:rsidRDefault="009465BF" w:rsidP="00E16DC3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Cs w:val="20"/>
                <w:lang w:val="es-ES" w:eastAsia="es-ES"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465BF" w:rsidRPr="00D20BBB" w:rsidRDefault="007C6B08" w:rsidP="00E16DC3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4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465BF" w:rsidRPr="00D20BBB" w:rsidRDefault="007C6B08" w:rsidP="00E16DC3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9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465BF" w:rsidRPr="00D20BBB" w:rsidRDefault="00A52AA0" w:rsidP="00E16DC3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4</w:t>
            </w:r>
            <w:r w:rsidR="009465BF"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465BF" w:rsidRPr="00D20BBB" w:rsidRDefault="00A52AA0" w:rsidP="007C6B08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3</w:t>
            </w:r>
            <w:r w:rsidR="007C6B08"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2</w:t>
            </w:r>
          </w:p>
        </w:tc>
      </w:tr>
    </w:tbl>
    <w:p w:rsidR="009465BF" w:rsidRPr="00D20BBB" w:rsidRDefault="009465BF" w:rsidP="009465BF">
      <w:pPr>
        <w:rPr>
          <w:rFonts w:ascii="Arial" w:hAnsi="Arial"/>
          <w:szCs w:val="20"/>
          <w:lang w:val="es-ES_tradnl" w:eastAsia="es-ES"/>
        </w:rPr>
      </w:pPr>
    </w:p>
    <w:p w:rsidR="002210A9" w:rsidRDefault="002210A9" w:rsidP="00CF37A1">
      <w:pPr>
        <w:jc w:val="center"/>
        <w:rPr>
          <w:rFonts w:ascii="Verdana" w:hAnsi="Verdana"/>
          <w:lang w:val="es-ES_tradnl"/>
        </w:rPr>
      </w:pPr>
    </w:p>
    <w:p w:rsidR="002210A9" w:rsidRDefault="002210A9" w:rsidP="00CF37A1">
      <w:pPr>
        <w:jc w:val="center"/>
        <w:rPr>
          <w:rFonts w:ascii="Verdana" w:hAnsi="Verdana"/>
          <w:lang w:val="es-ES_tradnl"/>
        </w:rPr>
      </w:pPr>
    </w:p>
    <w:p w:rsidR="002210A9" w:rsidRDefault="002210A9" w:rsidP="00CF37A1">
      <w:pPr>
        <w:jc w:val="center"/>
        <w:rPr>
          <w:rFonts w:ascii="Verdana" w:hAnsi="Verdana"/>
          <w:lang w:val="es-ES_tradnl"/>
        </w:rPr>
      </w:pPr>
    </w:p>
    <w:p w:rsidR="002210A9" w:rsidRDefault="002210A9" w:rsidP="00CF37A1">
      <w:pPr>
        <w:jc w:val="center"/>
        <w:rPr>
          <w:rFonts w:ascii="Verdana" w:hAnsi="Verdana"/>
          <w:lang w:val="es-ES_tradnl"/>
        </w:rPr>
      </w:pPr>
    </w:p>
    <w:p w:rsidR="002210A9" w:rsidRDefault="002210A9" w:rsidP="00CF37A1">
      <w:pPr>
        <w:jc w:val="center"/>
        <w:rPr>
          <w:rFonts w:ascii="Verdana" w:hAnsi="Verdana"/>
          <w:lang w:val="es-ES_tradnl"/>
        </w:rPr>
      </w:pPr>
    </w:p>
    <w:p w:rsidR="002210A9" w:rsidRDefault="002210A9" w:rsidP="00CF37A1">
      <w:pPr>
        <w:jc w:val="center"/>
        <w:rPr>
          <w:rFonts w:ascii="Verdana" w:hAnsi="Verdana"/>
          <w:lang w:val="es-ES_tradnl"/>
        </w:rPr>
      </w:pPr>
    </w:p>
    <w:p w:rsidR="002210A9" w:rsidRDefault="002210A9" w:rsidP="00CF37A1">
      <w:pPr>
        <w:jc w:val="center"/>
        <w:rPr>
          <w:rFonts w:ascii="Verdana" w:hAnsi="Verdana"/>
          <w:lang w:val="es-ES_tradnl"/>
        </w:rPr>
      </w:pPr>
    </w:p>
    <w:p w:rsidR="002210A9" w:rsidRDefault="002210A9" w:rsidP="00CF37A1">
      <w:pPr>
        <w:jc w:val="center"/>
        <w:rPr>
          <w:rFonts w:ascii="Verdana" w:hAnsi="Verdana"/>
          <w:lang w:val="es-ES_tradnl"/>
        </w:rPr>
      </w:pPr>
    </w:p>
    <w:p w:rsidR="00810686" w:rsidRDefault="00810686" w:rsidP="00CF37A1">
      <w:pPr>
        <w:jc w:val="center"/>
        <w:rPr>
          <w:rFonts w:ascii="Verdana" w:hAnsi="Verdana"/>
          <w:lang w:val="es-ES_tradnl"/>
        </w:rPr>
      </w:pPr>
    </w:p>
    <w:p w:rsidR="00810686" w:rsidRDefault="00810686" w:rsidP="00CF37A1">
      <w:pPr>
        <w:jc w:val="center"/>
        <w:rPr>
          <w:rFonts w:ascii="Verdana" w:hAnsi="Verdana"/>
          <w:lang w:val="es-ES_tradnl"/>
        </w:rPr>
      </w:pPr>
    </w:p>
    <w:p w:rsidR="00810686" w:rsidRDefault="00810686" w:rsidP="00CF37A1">
      <w:pPr>
        <w:jc w:val="center"/>
        <w:rPr>
          <w:rFonts w:ascii="Verdana" w:hAnsi="Verdana"/>
          <w:lang w:val="es-ES_tradnl"/>
        </w:rPr>
      </w:pPr>
    </w:p>
    <w:p w:rsidR="00810686" w:rsidRDefault="00810686" w:rsidP="00CF37A1">
      <w:pPr>
        <w:jc w:val="center"/>
        <w:rPr>
          <w:rFonts w:ascii="Verdana" w:hAnsi="Verdana"/>
          <w:lang w:val="es-ES_tradnl"/>
        </w:rPr>
      </w:pPr>
    </w:p>
    <w:p w:rsidR="00810686" w:rsidRDefault="00810686" w:rsidP="00CF37A1">
      <w:pPr>
        <w:jc w:val="center"/>
        <w:rPr>
          <w:rFonts w:ascii="Verdana" w:hAnsi="Verdana"/>
          <w:lang w:val="es-ES_tradnl"/>
        </w:rPr>
      </w:pPr>
    </w:p>
    <w:p w:rsidR="00810686" w:rsidRDefault="00810686" w:rsidP="00810686">
      <w:pPr>
        <w:rPr>
          <w:rFonts w:ascii="Arial Rounded MT Bold" w:hAnsi="Arial Rounded MT Bold" w:cs="Arial Rounded MT Bold"/>
          <w:lang w:val="es-ES_tradnl"/>
        </w:rPr>
      </w:pPr>
    </w:p>
    <w:p w:rsidR="00810686" w:rsidRPr="00461174" w:rsidRDefault="00810686" w:rsidP="00810686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810686" w:rsidRPr="00586A09" w:rsidTr="00085CFE">
        <w:tc>
          <w:tcPr>
            <w:tcW w:w="14033" w:type="dxa"/>
            <w:shd w:val="clear" w:color="auto" w:fill="E6E6E6"/>
          </w:tcPr>
          <w:p w:rsidR="00810686" w:rsidRPr="00586A09" w:rsidRDefault="00810686" w:rsidP="00085CFE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  <w:t>BIBLIOGRAFÍA</w:t>
            </w:r>
          </w:p>
        </w:tc>
      </w:tr>
      <w:tr w:rsidR="00810686" w:rsidRPr="001D04C0" w:rsidTr="00085CFE">
        <w:trPr>
          <w:trHeight w:val="8788"/>
        </w:trPr>
        <w:tc>
          <w:tcPr>
            <w:tcW w:w="14033" w:type="dxa"/>
          </w:tcPr>
          <w:p w:rsidR="00810686" w:rsidRPr="0083586A" w:rsidRDefault="00810686" w:rsidP="00085CFE">
            <w:pPr>
              <w:rPr>
                <w:rFonts w:ascii="Arial Rounded MT Bold" w:hAnsi="Arial Rounded MT Bold" w:cs="Arial Rounded MT Bold"/>
              </w:rPr>
            </w:pPr>
          </w:p>
          <w:p w:rsidR="00810686" w:rsidRPr="0083586A" w:rsidRDefault="00810686" w:rsidP="00085CFE">
            <w:pPr>
              <w:rPr>
                <w:rFonts w:ascii="Arial Rounded MT Bold" w:hAnsi="Arial Rounded MT Bold" w:cs="Arial Rounded MT Bold"/>
              </w:rPr>
            </w:pPr>
          </w:p>
          <w:p w:rsidR="00810686" w:rsidRPr="0083586A" w:rsidRDefault="00810686" w:rsidP="00085CFE">
            <w:pPr>
              <w:rPr>
                <w:rFonts w:ascii="Arial Rounded MT Bold" w:hAnsi="Arial Rounded MT Bold" w:cs="Arial Rounded MT Bold"/>
              </w:rPr>
            </w:pPr>
          </w:p>
          <w:p w:rsidR="00810686" w:rsidRPr="0083586A" w:rsidRDefault="00810686" w:rsidP="00085CFE">
            <w:pPr>
              <w:rPr>
                <w:rFonts w:ascii="Arial Rounded MT Bold" w:hAnsi="Arial Rounded MT Bold" w:cs="Arial Rounded MT Bold"/>
              </w:rPr>
            </w:pPr>
          </w:p>
          <w:p w:rsidR="00810686" w:rsidRPr="00B74F61" w:rsidRDefault="00810686" w:rsidP="00085CFE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</w:p>
          <w:p w:rsidR="00810686" w:rsidRDefault="001D04C0" w:rsidP="00085CFE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El Arte de la Cocina Francesa</w:t>
            </w:r>
          </w:p>
          <w:p w:rsidR="001D04C0" w:rsidRDefault="001D04C0" w:rsidP="00085CFE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Editor : Julia Child</w:t>
            </w:r>
          </w:p>
          <w:p w:rsidR="001D04C0" w:rsidRDefault="001D04C0" w:rsidP="00085CFE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Editorial DEBATE 2014</w:t>
            </w:r>
          </w:p>
          <w:p w:rsidR="001D04C0" w:rsidRDefault="001D04C0" w:rsidP="00085CFE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</w:p>
          <w:p w:rsidR="001D04C0" w:rsidRDefault="001D04C0" w:rsidP="00085CFE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</w:p>
          <w:p w:rsidR="001D04C0" w:rsidRDefault="001D04C0" w:rsidP="00085CFE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Gastronomía de Francía</w:t>
            </w:r>
          </w:p>
          <w:p w:rsidR="001D04C0" w:rsidRPr="00B74F61" w:rsidRDefault="001D04C0" w:rsidP="00085CFE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Wikipedia Asson Month  2010</w:t>
            </w:r>
          </w:p>
          <w:p w:rsidR="00810686" w:rsidRPr="00461174" w:rsidRDefault="00810686" w:rsidP="00085CFE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fr-FR"/>
              </w:rPr>
            </w:pPr>
          </w:p>
        </w:tc>
      </w:tr>
    </w:tbl>
    <w:p w:rsidR="00810686" w:rsidRPr="001D04C0" w:rsidRDefault="00810686" w:rsidP="00CF37A1">
      <w:pPr>
        <w:jc w:val="center"/>
        <w:rPr>
          <w:rFonts w:ascii="Verdana" w:hAnsi="Verdana"/>
        </w:rPr>
      </w:pPr>
    </w:p>
    <w:p w:rsidR="00810686" w:rsidRPr="001D04C0" w:rsidRDefault="00810686" w:rsidP="00CF37A1">
      <w:pPr>
        <w:jc w:val="center"/>
        <w:rPr>
          <w:rFonts w:ascii="Verdana" w:hAnsi="Verdana"/>
        </w:rPr>
      </w:pPr>
    </w:p>
    <w:p w:rsidR="00810686" w:rsidRPr="001D04C0" w:rsidRDefault="00810686" w:rsidP="00CF37A1">
      <w:pPr>
        <w:jc w:val="center"/>
        <w:rPr>
          <w:rFonts w:ascii="Verdana" w:hAnsi="Verdana"/>
        </w:rPr>
      </w:pPr>
    </w:p>
    <w:p w:rsidR="00810686" w:rsidRPr="001D04C0" w:rsidRDefault="00810686" w:rsidP="00CF37A1">
      <w:pPr>
        <w:jc w:val="center"/>
        <w:rPr>
          <w:rFonts w:ascii="Verdana" w:hAnsi="Verdana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2210A9" w:rsidRPr="00D20BBB" w:rsidTr="00E16DC3">
        <w:tc>
          <w:tcPr>
            <w:tcW w:w="14033" w:type="dxa"/>
            <w:shd w:val="clear" w:color="auto" w:fill="E6E6E6"/>
          </w:tcPr>
          <w:p w:rsidR="002210A9" w:rsidRPr="00D20BBB" w:rsidRDefault="002210A9" w:rsidP="00E16DC3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t>CRÉDITOS</w:t>
            </w:r>
          </w:p>
        </w:tc>
      </w:tr>
      <w:tr w:rsidR="002210A9" w:rsidRPr="00D20BBB" w:rsidTr="00E16DC3">
        <w:trPr>
          <w:trHeight w:val="8788"/>
        </w:trPr>
        <w:tc>
          <w:tcPr>
            <w:tcW w:w="14033" w:type="dxa"/>
          </w:tcPr>
          <w:p w:rsidR="002210A9" w:rsidRPr="00D20BBB" w:rsidRDefault="002210A9" w:rsidP="00E16DC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2210A9" w:rsidRDefault="002210A9" w:rsidP="0081068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Instituto de Capacitación para el Trabajo del Estado de Quintana R oo</w:t>
            </w:r>
          </w:p>
          <w:p w:rsidR="002210A9" w:rsidRDefault="00810686" w:rsidP="0081068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Unidad Chetumal</w:t>
            </w:r>
          </w:p>
          <w:p w:rsidR="00810686" w:rsidRDefault="00810686" w:rsidP="0081068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2210A9" w:rsidRDefault="002210A9" w:rsidP="0081068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Instructor: LG. Alejandro Mora Galaz</w:t>
            </w:r>
          </w:p>
          <w:p w:rsidR="00F7030A" w:rsidRDefault="00F7030A" w:rsidP="0081068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F7030A" w:rsidRDefault="00F7030A" w:rsidP="0081068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Reviso:</w:t>
            </w:r>
          </w:p>
          <w:p w:rsidR="00F7030A" w:rsidRDefault="00F7030A" w:rsidP="0081068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F7030A" w:rsidRDefault="00F7030A" w:rsidP="0081068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Lic. Andrea Catalina Téllez Morán</w:t>
            </w:r>
          </w:p>
          <w:p w:rsidR="002210A9" w:rsidRPr="00D20BBB" w:rsidRDefault="002210A9" w:rsidP="0081068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383183" w:rsidRPr="00D20BBB" w:rsidRDefault="00383183" w:rsidP="00810686">
            <w:pPr>
              <w:ind w:left="546"/>
              <w:jc w:val="center"/>
              <w:rPr>
                <w:rFonts w:ascii="Arial" w:hAnsi="Arial"/>
                <w:b/>
                <w:szCs w:val="20"/>
                <w:lang w:val="es-ES" w:eastAsia="es-ES"/>
              </w:rPr>
            </w:pPr>
            <w:r>
              <w:rPr>
                <w:rFonts w:ascii="Arial" w:hAnsi="Arial"/>
                <w:b/>
                <w:szCs w:val="20"/>
                <w:lang w:val="es-ES" w:eastAsia="es-ES"/>
              </w:rPr>
              <w:t xml:space="preserve"> </w:t>
            </w:r>
          </w:p>
        </w:tc>
      </w:tr>
    </w:tbl>
    <w:p w:rsidR="00D20BBB" w:rsidRDefault="00CF37A1" w:rsidP="00CF37A1">
      <w:pPr>
        <w:jc w:val="center"/>
        <w:rPr>
          <w:rFonts w:ascii="Verdana" w:hAnsi="Verdana"/>
          <w:lang w:val="es-ES_tradnl"/>
        </w:rPr>
      </w:pPr>
      <w:r>
        <w:rPr>
          <w:rFonts w:ascii="Verdana" w:hAnsi="Verdana"/>
          <w:lang w:val="es-ES_tradnl"/>
        </w:rPr>
        <w:t xml:space="preserve"> </w:t>
      </w:r>
    </w:p>
    <w:sectPr w:rsidR="00D20BBB" w:rsidSect="00BD70D2">
      <w:pgSz w:w="15840" w:h="12240" w:orient="landscape"/>
      <w:pgMar w:top="794" w:right="675" w:bottom="79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8C5" w:rsidRDefault="00E358C5">
      <w:r>
        <w:separator/>
      </w:r>
    </w:p>
  </w:endnote>
  <w:endnote w:type="continuationSeparator" w:id="0">
    <w:p w:rsidR="00E358C5" w:rsidRDefault="00E35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tima"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8C5" w:rsidRDefault="00E358C5">
      <w:r>
        <w:separator/>
      </w:r>
    </w:p>
  </w:footnote>
  <w:footnote w:type="continuationSeparator" w:id="0">
    <w:p w:rsidR="00E358C5" w:rsidRDefault="00E35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15439"/>
    <w:multiLevelType w:val="hybridMultilevel"/>
    <w:tmpl w:val="A0E2A3F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613476"/>
    <w:multiLevelType w:val="multilevel"/>
    <w:tmpl w:val="3DDC8C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191D1693"/>
    <w:multiLevelType w:val="hybridMultilevel"/>
    <w:tmpl w:val="CEA2C2AC"/>
    <w:lvl w:ilvl="0" w:tplc="68CCB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F371E7"/>
    <w:multiLevelType w:val="hybridMultilevel"/>
    <w:tmpl w:val="C4C66CC4"/>
    <w:lvl w:ilvl="0" w:tplc="3BCEC2FC">
      <w:start w:val="2"/>
      <w:numFmt w:val="bullet"/>
      <w:lvlText w:val=""/>
      <w:lvlJc w:val="left"/>
      <w:pPr>
        <w:tabs>
          <w:tab w:val="num" w:pos="462"/>
        </w:tabs>
        <w:ind w:left="46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42"/>
        </w:tabs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</w:rPr>
    </w:lvl>
  </w:abstractNum>
  <w:abstractNum w:abstractNumId="4">
    <w:nsid w:val="1C8F485C"/>
    <w:multiLevelType w:val="hybridMultilevel"/>
    <w:tmpl w:val="706A1DF2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CFA27F8"/>
    <w:multiLevelType w:val="hybridMultilevel"/>
    <w:tmpl w:val="513001A2"/>
    <w:lvl w:ilvl="0" w:tplc="68CCB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6E12D7"/>
    <w:multiLevelType w:val="hybridMultilevel"/>
    <w:tmpl w:val="06B6B930"/>
    <w:lvl w:ilvl="0" w:tplc="080A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7">
    <w:nsid w:val="544636A3"/>
    <w:multiLevelType w:val="hybridMultilevel"/>
    <w:tmpl w:val="79902F6E"/>
    <w:lvl w:ilvl="0" w:tplc="B6686442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8">
    <w:nsid w:val="55DC2455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563163F9"/>
    <w:multiLevelType w:val="multilevel"/>
    <w:tmpl w:val="4788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9941D78"/>
    <w:multiLevelType w:val="hybridMultilevel"/>
    <w:tmpl w:val="47B45026"/>
    <w:lvl w:ilvl="0" w:tplc="68CCB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DBB770C"/>
    <w:multiLevelType w:val="hybridMultilevel"/>
    <w:tmpl w:val="0F6AC39C"/>
    <w:lvl w:ilvl="0" w:tplc="68CCB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4537655"/>
    <w:multiLevelType w:val="hybridMultilevel"/>
    <w:tmpl w:val="A6520894"/>
    <w:lvl w:ilvl="0" w:tplc="68CCB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74A11F7"/>
    <w:multiLevelType w:val="hybridMultilevel"/>
    <w:tmpl w:val="DBFE2AB4"/>
    <w:lvl w:ilvl="0" w:tplc="8A28ABF2">
      <w:start w:val="1"/>
      <w:numFmt w:val="bullet"/>
      <w:lvlText w:val=""/>
      <w:lvlJc w:val="left"/>
      <w:pPr>
        <w:ind w:left="997" w:hanging="360"/>
      </w:pPr>
      <w:rPr>
        <w:rFonts w:ascii="Symbol" w:hAnsi="Symbol" w:cs="Symbol" w:hint="default"/>
        <w:sz w:val="20"/>
        <w:szCs w:val="20"/>
      </w:rPr>
    </w:lvl>
    <w:lvl w:ilvl="1" w:tplc="080A0003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37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157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597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17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757" w:hanging="360"/>
      </w:pPr>
      <w:rPr>
        <w:rFonts w:ascii="Wingdings" w:hAnsi="Wingdings" w:cs="Wingdings" w:hint="default"/>
      </w:rPr>
    </w:lvl>
  </w:abstractNum>
  <w:abstractNum w:abstractNumId="14">
    <w:nsid w:val="7C452F3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12"/>
  </w:num>
  <w:num w:numId="5">
    <w:abstractNumId w:val="2"/>
  </w:num>
  <w:num w:numId="6">
    <w:abstractNumId w:val="0"/>
  </w:num>
  <w:num w:numId="7">
    <w:abstractNumId w:val="14"/>
  </w:num>
  <w:num w:numId="8">
    <w:abstractNumId w:val="9"/>
  </w:num>
  <w:num w:numId="9">
    <w:abstractNumId w:val="3"/>
  </w:num>
  <w:num w:numId="10">
    <w:abstractNumId w:val="8"/>
  </w:num>
  <w:num w:numId="11">
    <w:abstractNumId w:val="13"/>
  </w:num>
  <w:num w:numId="12">
    <w:abstractNumId w:val="4"/>
  </w:num>
  <w:num w:numId="13">
    <w:abstractNumId w:val="1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96E"/>
    <w:rsid w:val="000048F7"/>
    <w:rsid w:val="000063AE"/>
    <w:rsid w:val="000125CB"/>
    <w:rsid w:val="000128FE"/>
    <w:rsid w:val="00016205"/>
    <w:rsid w:val="00021956"/>
    <w:rsid w:val="00040686"/>
    <w:rsid w:val="00044077"/>
    <w:rsid w:val="000645EE"/>
    <w:rsid w:val="0007452D"/>
    <w:rsid w:val="00082CD7"/>
    <w:rsid w:val="00083190"/>
    <w:rsid w:val="00085CFE"/>
    <w:rsid w:val="00091EE2"/>
    <w:rsid w:val="0009437B"/>
    <w:rsid w:val="000A3003"/>
    <w:rsid w:val="000A47CD"/>
    <w:rsid w:val="000B2BC5"/>
    <w:rsid w:val="000D673C"/>
    <w:rsid w:val="000F42E6"/>
    <w:rsid w:val="0010295B"/>
    <w:rsid w:val="00125F48"/>
    <w:rsid w:val="0013610F"/>
    <w:rsid w:val="0014747F"/>
    <w:rsid w:val="00165F4A"/>
    <w:rsid w:val="00175216"/>
    <w:rsid w:val="001810A8"/>
    <w:rsid w:val="00196EE7"/>
    <w:rsid w:val="001A426B"/>
    <w:rsid w:val="001A7C2F"/>
    <w:rsid w:val="001C19FC"/>
    <w:rsid w:val="001D04C0"/>
    <w:rsid w:val="001D2B43"/>
    <w:rsid w:val="001F5E80"/>
    <w:rsid w:val="00204A3E"/>
    <w:rsid w:val="00213DAD"/>
    <w:rsid w:val="00215A53"/>
    <w:rsid w:val="002210A9"/>
    <w:rsid w:val="0022242D"/>
    <w:rsid w:val="00241FFA"/>
    <w:rsid w:val="00242E81"/>
    <w:rsid w:val="002445A5"/>
    <w:rsid w:val="00245D3A"/>
    <w:rsid w:val="002604FA"/>
    <w:rsid w:val="00266CF6"/>
    <w:rsid w:val="002726B9"/>
    <w:rsid w:val="00276ADF"/>
    <w:rsid w:val="00277B51"/>
    <w:rsid w:val="0029691E"/>
    <w:rsid w:val="002A4443"/>
    <w:rsid w:val="002A6233"/>
    <w:rsid w:val="002B50DA"/>
    <w:rsid w:val="002C0C04"/>
    <w:rsid w:val="002C0FCA"/>
    <w:rsid w:val="002C4C2B"/>
    <w:rsid w:val="002C796A"/>
    <w:rsid w:val="002F2919"/>
    <w:rsid w:val="00306917"/>
    <w:rsid w:val="003148FF"/>
    <w:rsid w:val="00344219"/>
    <w:rsid w:val="00355508"/>
    <w:rsid w:val="00355FE5"/>
    <w:rsid w:val="00362A9E"/>
    <w:rsid w:val="003644C7"/>
    <w:rsid w:val="00371EE8"/>
    <w:rsid w:val="0037757C"/>
    <w:rsid w:val="00383183"/>
    <w:rsid w:val="0039226C"/>
    <w:rsid w:val="003A68B3"/>
    <w:rsid w:val="003B76A5"/>
    <w:rsid w:val="003C4CE0"/>
    <w:rsid w:val="003F15C4"/>
    <w:rsid w:val="003F48D4"/>
    <w:rsid w:val="004016C5"/>
    <w:rsid w:val="00401F48"/>
    <w:rsid w:val="00410085"/>
    <w:rsid w:val="00426161"/>
    <w:rsid w:val="00427CB0"/>
    <w:rsid w:val="004329FE"/>
    <w:rsid w:val="00434F05"/>
    <w:rsid w:val="0045393F"/>
    <w:rsid w:val="00460A45"/>
    <w:rsid w:val="0047101A"/>
    <w:rsid w:val="00474E55"/>
    <w:rsid w:val="004840E9"/>
    <w:rsid w:val="00496533"/>
    <w:rsid w:val="004A0E95"/>
    <w:rsid w:val="004B3214"/>
    <w:rsid w:val="004B63E9"/>
    <w:rsid w:val="004C1693"/>
    <w:rsid w:val="004C53F9"/>
    <w:rsid w:val="004D2218"/>
    <w:rsid w:val="004E109D"/>
    <w:rsid w:val="004E3CEB"/>
    <w:rsid w:val="004F5E61"/>
    <w:rsid w:val="005037C2"/>
    <w:rsid w:val="00533769"/>
    <w:rsid w:val="00542690"/>
    <w:rsid w:val="005465A8"/>
    <w:rsid w:val="00556E35"/>
    <w:rsid w:val="00573BFF"/>
    <w:rsid w:val="0058684F"/>
    <w:rsid w:val="00592B1B"/>
    <w:rsid w:val="0059396E"/>
    <w:rsid w:val="005A0A40"/>
    <w:rsid w:val="005A56FD"/>
    <w:rsid w:val="005B32DD"/>
    <w:rsid w:val="005B3426"/>
    <w:rsid w:val="005B51DD"/>
    <w:rsid w:val="005C04F3"/>
    <w:rsid w:val="005C69D0"/>
    <w:rsid w:val="005D4D18"/>
    <w:rsid w:val="005D68F6"/>
    <w:rsid w:val="005F4E0E"/>
    <w:rsid w:val="006002A4"/>
    <w:rsid w:val="00604466"/>
    <w:rsid w:val="006131C2"/>
    <w:rsid w:val="00617AD0"/>
    <w:rsid w:val="00620374"/>
    <w:rsid w:val="00634916"/>
    <w:rsid w:val="00641075"/>
    <w:rsid w:val="00646DB6"/>
    <w:rsid w:val="006552C1"/>
    <w:rsid w:val="006854A6"/>
    <w:rsid w:val="0069639B"/>
    <w:rsid w:val="006B2F22"/>
    <w:rsid w:val="006C0764"/>
    <w:rsid w:val="006C7056"/>
    <w:rsid w:val="006D57F1"/>
    <w:rsid w:val="006F1EB9"/>
    <w:rsid w:val="006F2F7E"/>
    <w:rsid w:val="0073547B"/>
    <w:rsid w:val="00737A88"/>
    <w:rsid w:val="00755246"/>
    <w:rsid w:val="0075791A"/>
    <w:rsid w:val="00760839"/>
    <w:rsid w:val="007776EE"/>
    <w:rsid w:val="00793326"/>
    <w:rsid w:val="007A1F6C"/>
    <w:rsid w:val="007A5451"/>
    <w:rsid w:val="007A665C"/>
    <w:rsid w:val="007C128A"/>
    <w:rsid w:val="007C6B08"/>
    <w:rsid w:val="007C777E"/>
    <w:rsid w:val="007D20F5"/>
    <w:rsid w:val="007D6D22"/>
    <w:rsid w:val="00810686"/>
    <w:rsid w:val="008129C4"/>
    <w:rsid w:val="00827A9C"/>
    <w:rsid w:val="008313D9"/>
    <w:rsid w:val="0083245E"/>
    <w:rsid w:val="00833EE9"/>
    <w:rsid w:val="0083586A"/>
    <w:rsid w:val="0084173D"/>
    <w:rsid w:val="00842EA0"/>
    <w:rsid w:val="00855E2C"/>
    <w:rsid w:val="00863EF6"/>
    <w:rsid w:val="008759E6"/>
    <w:rsid w:val="008865F2"/>
    <w:rsid w:val="00887CDC"/>
    <w:rsid w:val="0089649C"/>
    <w:rsid w:val="008C01A7"/>
    <w:rsid w:val="008C1B48"/>
    <w:rsid w:val="008D0396"/>
    <w:rsid w:val="008F5021"/>
    <w:rsid w:val="00910307"/>
    <w:rsid w:val="0091734F"/>
    <w:rsid w:val="00930925"/>
    <w:rsid w:val="00941246"/>
    <w:rsid w:val="009465BF"/>
    <w:rsid w:val="0096278E"/>
    <w:rsid w:val="00986F5A"/>
    <w:rsid w:val="009A0126"/>
    <w:rsid w:val="009B1F0C"/>
    <w:rsid w:val="009B69A5"/>
    <w:rsid w:val="009B7AEF"/>
    <w:rsid w:val="009C1058"/>
    <w:rsid w:val="009D0879"/>
    <w:rsid w:val="009D49F9"/>
    <w:rsid w:val="009E4B23"/>
    <w:rsid w:val="009F4191"/>
    <w:rsid w:val="00A27A20"/>
    <w:rsid w:val="00A344CF"/>
    <w:rsid w:val="00A3690E"/>
    <w:rsid w:val="00A36FC8"/>
    <w:rsid w:val="00A52AA0"/>
    <w:rsid w:val="00A53235"/>
    <w:rsid w:val="00A71B21"/>
    <w:rsid w:val="00A82BF6"/>
    <w:rsid w:val="00A85B6E"/>
    <w:rsid w:val="00AA1B32"/>
    <w:rsid w:val="00AB21D9"/>
    <w:rsid w:val="00AB36E3"/>
    <w:rsid w:val="00AC3CD6"/>
    <w:rsid w:val="00AE1884"/>
    <w:rsid w:val="00B00E53"/>
    <w:rsid w:val="00B016A0"/>
    <w:rsid w:val="00B21965"/>
    <w:rsid w:val="00B257B4"/>
    <w:rsid w:val="00B26B9B"/>
    <w:rsid w:val="00B30AAC"/>
    <w:rsid w:val="00B65C8C"/>
    <w:rsid w:val="00B73D1C"/>
    <w:rsid w:val="00B74997"/>
    <w:rsid w:val="00BA5D69"/>
    <w:rsid w:val="00BC1BAD"/>
    <w:rsid w:val="00BD70D2"/>
    <w:rsid w:val="00BF4640"/>
    <w:rsid w:val="00C014C0"/>
    <w:rsid w:val="00C043F4"/>
    <w:rsid w:val="00C04ABC"/>
    <w:rsid w:val="00C065D6"/>
    <w:rsid w:val="00C2423C"/>
    <w:rsid w:val="00C32FC9"/>
    <w:rsid w:val="00C330F3"/>
    <w:rsid w:val="00C441AD"/>
    <w:rsid w:val="00C5245B"/>
    <w:rsid w:val="00C52C94"/>
    <w:rsid w:val="00C5559C"/>
    <w:rsid w:val="00C625A7"/>
    <w:rsid w:val="00C77213"/>
    <w:rsid w:val="00C82AC7"/>
    <w:rsid w:val="00C84CCA"/>
    <w:rsid w:val="00C84ED9"/>
    <w:rsid w:val="00C91839"/>
    <w:rsid w:val="00C91E6E"/>
    <w:rsid w:val="00CA5619"/>
    <w:rsid w:val="00CA7CF9"/>
    <w:rsid w:val="00CB56CE"/>
    <w:rsid w:val="00CC5EE6"/>
    <w:rsid w:val="00CD2CAA"/>
    <w:rsid w:val="00CD3009"/>
    <w:rsid w:val="00CD3AE2"/>
    <w:rsid w:val="00CF37A1"/>
    <w:rsid w:val="00D0353C"/>
    <w:rsid w:val="00D20BBB"/>
    <w:rsid w:val="00D2644A"/>
    <w:rsid w:val="00D26F53"/>
    <w:rsid w:val="00D27221"/>
    <w:rsid w:val="00D32471"/>
    <w:rsid w:val="00D514BE"/>
    <w:rsid w:val="00D66173"/>
    <w:rsid w:val="00D67449"/>
    <w:rsid w:val="00D70095"/>
    <w:rsid w:val="00D83E7F"/>
    <w:rsid w:val="00DB4785"/>
    <w:rsid w:val="00DC39BB"/>
    <w:rsid w:val="00DD763D"/>
    <w:rsid w:val="00DE129B"/>
    <w:rsid w:val="00DF6434"/>
    <w:rsid w:val="00DF7346"/>
    <w:rsid w:val="00E116A0"/>
    <w:rsid w:val="00E16DC3"/>
    <w:rsid w:val="00E20449"/>
    <w:rsid w:val="00E358C5"/>
    <w:rsid w:val="00E509FB"/>
    <w:rsid w:val="00E71FB7"/>
    <w:rsid w:val="00E82100"/>
    <w:rsid w:val="00E83B89"/>
    <w:rsid w:val="00E851E5"/>
    <w:rsid w:val="00E97FAD"/>
    <w:rsid w:val="00EA61F0"/>
    <w:rsid w:val="00EB5F10"/>
    <w:rsid w:val="00EF1C0C"/>
    <w:rsid w:val="00EF6B7E"/>
    <w:rsid w:val="00EF746E"/>
    <w:rsid w:val="00F15639"/>
    <w:rsid w:val="00F15C8A"/>
    <w:rsid w:val="00F23FF1"/>
    <w:rsid w:val="00F2632B"/>
    <w:rsid w:val="00F3448F"/>
    <w:rsid w:val="00F367FA"/>
    <w:rsid w:val="00F51F14"/>
    <w:rsid w:val="00F569B1"/>
    <w:rsid w:val="00F60E88"/>
    <w:rsid w:val="00F66432"/>
    <w:rsid w:val="00F667D4"/>
    <w:rsid w:val="00F7030A"/>
    <w:rsid w:val="00F90E6C"/>
    <w:rsid w:val="00F91C26"/>
    <w:rsid w:val="00F933B1"/>
    <w:rsid w:val="00FA10EE"/>
    <w:rsid w:val="00FB259D"/>
    <w:rsid w:val="00FE4A9F"/>
    <w:rsid w:val="00FE6698"/>
    <w:rsid w:val="00FF10E4"/>
    <w:rsid w:val="00FF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EACD780-A187-4669-995B-4FF8D393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95B"/>
    <w:rPr>
      <w:sz w:val="24"/>
      <w:szCs w:val="24"/>
    </w:rPr>
  </w:style>
  <w:style w:type="paragraph" w:styleId="Ttulo1">
    <w:name w:val="heading 1"/>
    <w:basedOn w:val="Normal"/>
    <w:next w:val="Normal"/>
    <w:qFormat/>
    <w:rsid w:val="002F29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E851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A47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E851E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nnie1">
    <w:name w:val="Bonnie1"/>
    <w:rsid w:val="002F2919"/>
    <w:pPr>
      <w:spacing w:before="120" w:after="120" w:line="360" w:lineRule="auto"/>
    </w:pPr>
    <w:rPr>
      <w:rFonts w:ascii="Optima" w:hAnsi="Optima"/>
      <w:b/>
      <w:bCs/>
      <w:sz w:val="28"/>
      <w:szCs w:val="28"/>
      <w:lang w:val="es-E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ncabezado">
    <w:name w:val="header"/>
    <w:basedOn w:val="Normal"/>
    <w:link w:val="EncabezadoCar"/>
    <w:uiPriority w:val="99"/>
    <w:rsid w:val="001810A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810A8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rsid w:val="001810A8"/>
    <w:pPr>
      <w:spacing w:after="120"/>
    </w:pPr>
    <w:rPr>
      <w:rFonts w:ascii="Arial" w:hAnsi="Arial" w:cs="Arial"/>
      <w:sz w:val="16"/>
      <w:szCs w:val="16"/>
      <w:lang w:val="es-ES" w:eastAsia="es-ES"/>
    </w:rPr>
  </w:style>
  <w:style w:type="character" w:styleId="Textoennegrita">
    <w:name w:val="Strong"/>
    <w:qFormat/>
    <w:rsid w:val="007A1F6C"/>
    <w:rPr>
      <w:b/>
      <w:bCs/>
    </w:rPr>
  </w:style>
  <w:style w:type="paragraph" w:styleId="NormalWeb">
    <w:name w:val="Normal (Web)"/>
    <w:basedOn w:val="Normal"/>
    <w:rsid w:val="00C77213"/>
    <w:pPr>
      <w:spacing w:before="100" w:beforeAutospacing="1" w:after="100" w:afterAutospacing="1"/>
    </w:pPr>
    <w:rPr>
      <w:lang w:val="es-ES_tradnl" w:eastAsia="es-ES_tradnl"/>
    </w:rPr>
  </w:style>
  <w:style w:type="character" w:styleId="Hipervnculo">
    <w:name w:val="Hyperlink"/>
    <w:rsid w:val="001C19FC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E851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51E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semiHidden/>
    <w:rsid w:val="00E851E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7Car">
    <w:name w:val="Título 7 Car"/>
    <w:basedOn w:val="Fuentedeprrafopredeter"/>
    <w:link w:val="Ttulo7"/>
    <w:semiHidden/>
    <w:rsid w:val="00E851E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Subttulo">
    <w:name w:val="Subtitle"/>
    <w:basedOn w:val="Normal"/>
    <w:link w:val="SubttuloCar"/>
    <w:uiPriority w:val="99"/>
    <w:qFormat/>
    <w:rsid w:val="00E851E5"/>
    <w:pPr>
      <w:jc w:val="center"/>
    </w:pPr>
    <w:rPr>
      <w:rFonts w:ascii="Verdana" w:hAnsi="Verdana" w:cs="Verdana"/>
      <w:b/>
      <w:bCs/>
      <w:smallCaps/>
      <w:sz w:val="38"/>
      <w:szCs w:val="38"/>
      <w:lang w:val="es-ES_tradnl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ubttuloCar">
    <w:name w:val="Subtítulo Car"/>
    <w:basedOn w:val="Fuentedeprrafopredeter"/>
    <w:link w:val="Subttulo"/>
    <w:uiPriority w:val="99"/>
    <w:rsid w:val="00E851E5"/>
    <w:rPr>
      <w:rFonts w:ascii="Verdana" w:hAnsi="Verdana" w:cs="Verdana"/>
      <w:b/>
      <w:bCs/>
      <w:smallCaps/>
      <w:sz w:val="38"/>
      <w:szCs w:val="38"/>
      <w:lang w:val="es-ES_tradnl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3Car">
    <w:name w:val="Título 3 Car"/>
    <w:basedOn w:val="Fuentedeprrafopredeter"/>
    <w:link w:val="Ttulo3"/>
    <w:semiHidden/>
    <w:rsid w:val="000A47CD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E16DC3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E16DC3"/>
    <w:pPr>
      <w:ind w:left="720"/>
    </w:pPr>
    <w:rPr>
      <w:rFonts w:ascii="Arial" w:hAnsi="Arial" w:cs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63D99-E456-4698-8B1F-26E1ABB1C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16</Pages>
  <Words>1928</Words>
  <Characters>10606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PARA LA ELABORACIÓN DE PROGRAMAS DE CAPACITACIÓN ACELERADA ESPECÍFICA Y DE EXTENSIÓN</vt:lpstr>
    </vt:vector>
  </TitlesOfParts>
  <Company>ICATQR</Company>
  <LinksUpToDate>false</LinksUpToDate>
  <CharactersWithSpaces>12509</CharactersWithSpaces>
  <SharedDoc>false</SharedDoc>
  <HLinks>
    <vt:vector size="12" baseType="variant">
      <vt:variant>
        <vt:i4>4784210</vt:i4>
      </vt:variant>
      <vt:variant>
        <vt:i4>3</vt:i4>
      </vt:variant>
      <vt:variant>
        <vt:i4>0</vt:i4>
      </vt:variant>
      <vt:variant>
        <vt:i4>5</vt:i4>
      </vt:variant>
      <vt:variant>
        <vt:lpwstr>http://canales.laverdad.es/gastronomia/rincon210103d.html</vt:lpwstr>
      </vt:variant>
      <vt:variant>
        <vt:lpwstr/>
      </vt:variant>
      <vt:variant>
        <vt:i4>5111901</vt:i4>
      </vt:variant>
      <vt:variant>
        <vt:i4>0</vt:i4>
      </vt:variant>
      <vt:variant>
        <vt:i4>0</vt:i4>
      </vt:variant>
      <vt:variant>
        <vt:i4>5</vt:i4>
      </vt:variant>
      <vt:variant>
        <vt:lpwstr>http://olgakostich.tripod.com/cocinaoriental/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PARA LA ELABORACIÓN DE PROGRAMAS DE CAPACITACIÓN ACELERADA ESPECÍFICA Y DE EXTENSIÓN</dc:title>
  <dc:creator>Dirección Técnico-Académica</dc:creator>
  <cp:lastModifiedBy>PC</cp:lastModifiedBy>
  <cp:revision>11</cp:revision>
  <cp:lastPrinted>2017-06-22T16:54:00Z</cp:lastPrinted>
  <dcterms:created xsi:type="dcterms:W3CDTF">2017-06-22T14:08:00Z</dcterms:created>
  <dcterms:modified xsi:type="dcterms:W3CDTF">2017-09-05T17:55:00Z</dcterms:modified>
</cp:coreProperties>
</file>