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8F" w:rsidRPr="00DF6D37" w:rsidRDefault="00B10DCE" w:rsidP="00516529">
      <w:pPr>
        <w:pStyle w:val="Prrafodelista"/>
        <w:ind w:left="2484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422F915" wp14:editId="7CBA8972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19050" t="19050" r="19050" b="1905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19426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" filled="f" strokecolor="teal" strokeweight="4.5pt">
                <v:stroke linestyle="thinThick"/>
                <v:path arrowok="t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1B37CD22" wp14:editId="46C5486C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152" w:rsidRDefault="00F83152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37CD2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" o:allowincell="f" stroked="f">
                <v:path arrowok="t"/>
                <v:textbox>
                  <w:txbxContent>
                    <w:p w:rsidR="00F83152" w:rsidRDefault="00F83152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 w:rsidRPr="00DF6D37">
        <w:rPr>
          <w:rFonts w:ascii="Arial Rounded MT Bold" w:hAnsi="Arial Rounded MT Bold" w:cs="Arial Rounded MT Bold"/>
        </w:rPr>
        <w:t xml:space="preserve"> </w:t>
      </w:r>
    </w:p>
    <w:p w:rsidR="007E5C8F" w:rsidRPr="00FF26C7" w:rsidRDefault="007E5C8F" w:rsidP="00461174">
      <w:pPr>
        <w:rPr>
          <w:rFonts w:ascii="Arial Rounded MT Bold" w:hAnsi="Arial Rounded MT Bold" w:cs="Arial Rounded MT Bold"/>
        </w:rPr>
      </w:pPr>
    </w:p>
    <w:p w:rsidR="007E5C8F" w:rsidRDefault="007E5C8F" w:rsidP="00461174">
      <w:pPr>
        <w:rPr>
          <w:rFonts w:ascii="Arial Rounded MT Bold" w:hAnsi="Arial Rounded MT Bold" w:cs="Arial Rounded MT Bold"/>
        </w:rPr>
      </w:pPr>
    </w:p>
    <w:p w:rsidR="007E5C8F" w:rsidRDefault="007E5C8F" w:rsidP="00A00CC2">
      <w:pPr>
        <w:jc w:val="center"/>
        <w:rPr>
          <w:rFonts w:ascii="Arial Rounded MT Bold" w:hAnsi="Arial Rounded MT Bold" w:cs="Arial Rounded MT Bold"/>
        </w:rPr>
      </w:pPr>
    </w:p>
    <w:p w:rsidR="007E5C8F" w:rsidRDefault="00FF26C7" w:rsidP="00FF26C7">
      <w:pPr>
        <w:jc w:val="center"/>
        <w:rPr>
          <w:rFonts w:ascii="Arial Rounded MT Bold" w:hAnsi="Arial Rounded MT Bold" w:cs="Arial Rounded MT Bold"/>
        </w:rPr>
      </w:pPr>
      <w:r w:rsidRPr="00012E3D">
        <w:rPr>
          <w:rFonts w:ascii="Verdana" w:hAnsi="Verdana"/>
          <w:b/>
          <w:smallCaps/>
          <w:noProof/>
          <w:lang w:val="es-MX" w:eastAsia="es-MX"/>
        </w:rPr>
        <w:drawing>
          <wp:inline distT="0" distB="0" distL="0" distR="0">
            <wp:extent cx="5771515" cy="1318260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:rsidR="008475ED" w:rsidRDefault="008475ED" w:rsidP="00A00CC2">
      <w:pPr>
        <w:pStyle w:val="Subttulo"/>
        <w:rPr>
          <w:sz w:val="36"/>
          <w:szCs w:val="36"/>
        </w:rPr>
      </w:pPr>
    </w:p>
    <w:p w:rsidR="007E5C8F" w:rsidRPr="00162E76" w:rsidRDefault="007E5C8F" w:rsidP="00A00CC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:rsidR="007E5C8F" w:rsidRPr="00C048D2" w:rsidRDefault="007E5C8F" w:rsidP="00A00CC2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:rsidR="007E5C8F" w:rsidRPr="00C048D2" w:rsidRDefault="007E5C8F" w:rsidP="00A00CC2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:rsidR="007E5C8F" w:rsidRDefault="007E5C8F" w:rsidP="00A00CC2">
      <w:pPr>
        <w:jc w:val="center"/>
      </w:pPr>
    </w:p>
    <w:p w:rsidR="007E5C8F" w:rsidRDefault="007E5C8F" w:rsidP="00A00CC2">
      <w:pPr>
        <w:jc w:val="center"/>
      </w:pPr>
    </w:p>
    <w:p w:rsidR="007E5C8F" w:rsidRDefault="007E5C8F" w:rsidP="00A00CC2">
      <w:pPr>
        <w:jc w:val="center"/>
        <w:rPr>
          <w:lang w:val="es-ES_tradnl"/>
        </w:rPr>
      </w:pPr>
    </w:p>
    <w:p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:rsidR="007E5C8F" w:rsidRDefault="007E5C8F" w:rsidP="00A00CC2">
      <w:pPr>
        <w:jc w:val="center"/>
        <w:rPr>
          <w:rFonts w:ascii="Arial Rounded MT Bold" w:hAnsi="Arial Rounded MT Bold" w:cs="Arial Rounded MT Bold"/>
          <w:sz w:val="36"/>
          <w:szCs w:val="36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516529">
        <w:rPr>
          <w:rFonts w:ascii="Arial Rounded MT Bold" w:hAnsi="Arial Rounded MT Bold" w:cs="Arial Rounded MT Bold"/>
          <w:sz w:val="36"/>
          <w:szCs w:val="36"/>
        </w:rPr>
        <w:t>DE EXTENSIÓN</w:t>
      </w:r>
    </w:p>
    <w:p w:rsidR="00516529" w:rsidRPr="00461174" w:rsidRDefault="00516529" w:rsidP="00A00CC2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3D554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 w:rsidRPr="00FD40C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 w:rsidR="0051652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US"/>
        </w:rPr>
        <w:t>DECORACIÓ</w:t>
      </w:r>
      <w:r w:rsidR="00A00D65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US"/>
        </w:rPr>
        <w:t xml:space="preserve">N DE PASTELES EN </w:t>
      </w:r>
      <w:r w:rsidR="00B2419D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US"/>
        </w:rPr>
        <w:t>3D</w:t>
      </w:r>
      <w:r w:rsidR="003010B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”</w:t>
      </w:r>
      <w:r w:rsidR="0090692B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F5274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                           </w:t>
      </w:r>
    </w:p>
    <w:p w:rsidR="007E5C8F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6D0743" w:rsidRPr="00461174" w:rsidRDefault="006D0743" w:rsidP="00FD40C9">
      <w:pPr>
        <w:jc w:val="center"/>
        <w:rPr>
          <w:rFonts w:ascii="Arial Rounded MT Bold" w:hAnsi="Arial Rounded MT Bold" w:cs="Arial Rounded MT Bold"/>
        </w:rPr>
      </w:pPr>
      <w:bookmarkStart w:id="0" w:name="_GoBack"/>
      <w:bookmarkEnd w:id="0"/>
    </w:p>
    <w:p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FD40C9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:rsidR="007E5C8F" w:rsidRPr="00461174" w:rsidRDefault="00B10DCE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0" allowOverlap="1" wp14:anchorId="285FE043">
                <wp:simplePos x="0" y="0"/>
                <wp:positionH relativeFrom="column">
                  <wp:posOffset>377687</wp:posOffset>
                </wp:positionH>
                <wp:positionV relativeFrom="paragraph">
                  <wp:posOffset>57288</wp:posOffset>
                </wp:positionV>
                <wp:extent cx="8686800" cy="0"/>
                <wp:effectExtent l="0" t="19050" r="1905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AFE1F5" id="Line 4" o:spid="_x0000_s1026" style="position:absolute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29.75pt,4.5pt" to="713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" o:allowincell="f" strokecolor="teal" strokeweight="4.5pt">
                <v:stroke linestyle="thinThick" joinstyle="miter"/>
                <o:lock v:ext="edit" shapetype="f"/>
              </v:line>
            </w:pict>
          </mc:Fallback>
        </mc:AlternateContent>
      </w:r>
    </w:p>
    <w:p w:rsidR="007E5C8F" w:rsidRPr="00FD40C9" w:rsidRDefault="007E5C8F" w:rsidP="00306424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HORAS: </w:t>
      </w:r>
      <w:r w:rsidR="00041C0C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20</w:t>
      </w:r>
    </w:p>
    <w:p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  <w:gridCol w:w="353"/>
      </w:tblGrid>
      <w:tr w:rsidR="007E5C8F" w:rsidRPr="00461174">
        <w:trPr>
          <w:gridAfter w:val="1"/>
          <w:wAfter w:w="353" w:type="dxa"/>
          <w:trHeight w:val="99"/>
        </w:trPr>
        <w:tc>
          <w:tcPr>
            <w:tcW w:w="14033" w:type="dxa"/>
            <w:shd w:val="clear" w:color="auto" w:fill="E6E6E6"/>
          </w:tcPr>
          <w:p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45529E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>
        <w:trPr>
          <w:trHeight w:val="8788"/>
        </w:trPr>
        <w:tc>
          <w:tcPr>
            <w:tcW w:w="14386" w:type="dxa"/>
            <w:gridSpan w:val="2"/>
          </w:tcPr>
          <w:p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516529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El Instituto de Capacitación para el Trabajo del Estado de Quintana Roo, ha realizado el </w:t>
            </w:r>
            <w:r w:rsidR="0045529E">
              <w:rPr>
                <w:rFonts w:ascii="Tahoma" w:hAnsi="Tahoma" w:cs="Tahoma"/>
                <w:sz w:val="28"/>
                <w:szCs w:val="28"/>
              </w:rPr>
              <w:t>programa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Pr="00516529">
              <w:rPr>
                <w:rFonts w:ascii="Tahoma" w:hAnsi="Tahoma" w:cs="Tahoma"/>
                <w:b/>
                <w:sz w:val="28"/>
                <w:szCs w:val="28"/>
              </w:rPr>
              <w:t>“Decoración de Pasteles en 3 D”</w:t>
            </w:r>
            <w:r>
              <w:rPr>
                <w:rFonts w:ascii="Tahoma" w:hAnsi="Tahoma" w:cs="Tahoma"/>
                <w:b/>
                <w:sz w:val="28"/>
                <w:szCs w:val="28"/>
              </w:rPr>
              <w:t>,</w:t>
            </w:r>
            <w:r w:rsidR="0045529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F700F3">
              <w:rPr>
                <w:rFonts w:ascii="Tahoma" w:hAnsi="Tahoma" w:cs="Tahoma"/>
                <w:sz w:val="28"/>
                <w:szCs w:val="28"/>
              </w:rPr>
              <w:t xml:space="preserve">de acuerdo a las necesidades presentadas por la población, con la finalidad de dar a conocer las bases principales para la </w:t>
            </w:r>
            <w:r w:rsidR="001C5A6B">
              <w:rPr>
                <w:rFonts w:ascii="Tahoma" w:hAnsi="Tahoma" w:cs="Tahoma"/>
                <w:sz w:val="28"/>
                <w:szCs w:val="28"/>
              </w:rPr>
              <w:t>decoración de pasteles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1C5A6B">
              <w:rPr>
                <w:rFonts w:ascii="Tahoma" w:hAnsi="Tahoma" w:cs="Tahoma"/>
                <w:sz w:val="28"/>
                <w:szCs w:val="28"/>
              </w:rPr>
              <w:t xml:space="preserve">aplicando </w:t>
            </w:r>
            <w:r w:rsidR="006A6AED">
              <w:rPr>
                <w:rFonts w:ascii="Tahoma" w:hAnsi="Tahoma" w:cs="Tahoma"/>
                <w:sz w:val="28"/>
                <w:szCs w:val="28"/>
              </w:rPr>
              <w:t>nuevas</w:t>
            </w:r>
            <w:r w:rsidR="001C5A6B">
              <w:rPr>
                <w:rFonts w:ascii="Tahoma" w:hAnsi="Tahoma" w:cs="Tahoma"/>
                <w:sz w:val="28"/>
                <w:szCs w:val="28"/>
              </w:rPr>
              <w:t xml:space="preserve"> técnicas</w:t>
            </w:r>
            <w:r w:rsidR="00F700F3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F83152">
              <w:rPr>
                <w:rFonts w:ascii="Tahoma" w:hAnsi="Tahoma" w:cs="Tahoma"/>
                <w:sz w:val="28"/>
                <w:szCs w:val="28"/>
              </w:rPr>
              <w:t xml:space="preserve">y </w:t>
            </w:r>
            <w:r w:rsidR="0045529E">
              <w:rPr>
                <w:rFonts w:ascii="Tahoma" w:hAnsi="Tahoma" w:cs="Tahoma"/>
                <w:sz w:val="28"/>
                <w:szCs w:val="28"/>
              </w:rPr>
              <w:t>a</w:t>
            </w:r>
            <w:r w:rsidR="00F83152">
              <w:rPr>
                <w:rFonts w:ascii="Tahoma" w:hAnsi="Tahoma" w:cs="Tahoma"/>
                <w:sz w:val="28"/>
                <w:szCs w:val="28"/>
              </w:rPr>
              <w:t xml:space="preserve"> su vez obtengan ingresos para la mejoría en la economía familiar.</w:t>
            </w:r>
            <w:r w:rsidR="0045529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A2150A" w:rsidRDefault="00A2150A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A2150A" w:rsidRDefault="00A2150A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Este programa tiene una duración de 20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hrs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>., y cuenta con 1 unidad y 4 temas:</w:t>
            </w:r>
          </w:p>
          <w:p w:rsidR="00A2150A" w:rsidRDefault="00A2150A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A2150A" w:rsidRDefault="00A2150A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1.- </w:t>
            </w:r>
            <w:r w:rsidRPr="00A2150A">
              <w:rPr>
                <w:rFonts w:ascii="Tahoma" w:hAnsi="Tahoma" w:cs="Tahoma"/>
                <w:b/>
                <w:sz w:val="28"/>
                <w:szCs w:val="28"/>
              </w:rPr>
              <w:t>Técnicas para la decoración de pasteles en 3 D</w:t>
            </w:r>
          </w:p>
          <w:p w:rsidR="00A2150A" w:rsidRPr="00A2150A" w:rsidRDefault="00A2150A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2150A">
              <w:rPr>
                <w:rFonts w:ascii="Tahoma" w:hAnsi="Tahoma" w:cs="Tahoma"/>
                <w:sz w:val="22"/>
                <w:szCs w:val="22"/>
              </w:rPr>
              <w:t>1.1 Seguridad e higiene</w:t>
            </w:r>
          </w:p>
          <w:p w:rsidR="00A2150A" w:rsidRPr="00A2150A" w:rsidRDefault="00A2150A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2150A">
              <w:rPr>
                <w:rFonts w:ascii="Tahoma" w:hAnsi="Tahoma" w:cs="Tahoma"/>
                <w:sz w:val="22"/>
                <w:szCs w:val="22"/>
              </w:rPr>
              <w:t>1.2 Materiales e insumos</w:t>
            </w:r>
          </w:p>
          <w:p w:rsidR="00A2150A" w:rsidRPr="00A2150A" w:rsidRDefault="00A2150A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2150A">
              <w:rPr>
                <w:rFonts w:ascii="Tahoma" w:hAnsi="Tahoma" w:cs="Tahoma"/>
                <w:sz w:val="22"/>
                <w:szCs w:val="22"/>
              </w:rPr>
              <w:t>1.3 Elaboración de panes y bizcochos</w:t>
            </w:r>
          </w:p>
          <w:p w:rsidR="00A2150A" w:rsidRPr="00A2150A" w:rsidRDefault="00A2150A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A2150A">
              <w:rPr>
                <w:rFonts w:ascii="Tahoma" w:hAnsi="Tahoma" w:cs="Tahoma"/>
                <w:sz w:val="22"/>
                <w:szCs w:val="22"/>
              </w:rPr>
              <w:t>1.4 Elaboración de diseños y decoraciones en 3 D</w:t>
            </w:r>
          </w:p>
          <w:p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</w:p>
        </w:tc>
      </w:tr>
    </w:tbl>
    <w:p w:rsidR="00A517E4" w:rsidRDefault="00A517E4" w:rsidP="00461174">
      <w:pPr>
        <w:rPr>
          <w:rFonts w:ascii="Arial Rounded MT Bold" w:hAnsi="Arial Rounded MT Bold" w:cs="Arial Rounded MT Bold"/>
          <w:b/>
          <w:bCs/>
        </w:rPr>
      </w:pPr>
    </w:p>
    <w:p w:rsidR="00A517E4" w:rsidRDefault="00A517E4" w:rsidP="00461174">
      <w:pPr>
        <w:rPr>
          <w:rFonts w:ascii="Arial Rounded MT Bold" w:hAnsi="Arial Rounded MT Bold" w:cs="Arial Rounded MT Bold"/>
          <w:b/>
          <w:bCs/>
        </w:rPr>
      </w:pPr>
    </w:p>
    <w:p w:rsidR="00A517E4" w:rsidRDefault="00A517E4" w:rsidP="00461174">
      <w:pPr>
        <w:rPr>
          <w:rFonts w:ascii="Arial Rounded MT Bold" w:hAnsi="Arial Rounded MT Bold" w:cs="Arial Rounded MT Bold"/>
          <w:b/>
          <w:bCs/>
        </w:rPr>
      </w:pPr>
    </w:p>
    <w:p w:rsidR="00A517E4" w:rsidRDefault="00A517E4" w:rsidP="00461174">
      <w:pPr>
        <w:rPr>
          <w:rFonts w:ascii="Arial Rounded MT Bold" w:hAnsi="Arial Rounded MT Bold" w:cs="Arial Rounded MT Bold"/>
          <w:b/>
          <w:bCs/>
        </w:rPr>
      </w:pPr>
    </w:p>
    <w:p w:rsidR="00A517E4" w:rsidRDefault="00A517E4" w:rsidP="00461174">
      <w:pPr>
        <w:rPr>
          <w:rFonts w:ascii="Arial Rounded MT Bold" w:hAnsi="Arial Rounded MT Bold" w:cs="Arial Rounded MT Bold"/>
          <w:b/>
          <w:bCs/>
        </w:rPr>
      </w:pPr>
    </w:p>
    <w:p w:rsidR="00A517E4" w:rsidRDefault="00A517E4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A517E4" w:rsidRPr="00461174" w:rsidTr="0042592D">
        <w:tc>
          <w:tcPr>
            <w:tcW w:w="14033" w:type="dxa"/>
            <w:shd w:val="clear" w:color="auto" w:fill="E6E6E6"/>
          </w:tcPr>
          <w:p w:rsidR="00A517E4" w:rsidRPr="00FD40C9" w:rsidRDefault="00A517E4" w:rsidP="00A517E4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lastRenderedPageBreak/>
              <w:t xml:space="preserve">JUSTIFICACIÓN  </w:t>
            </w:r>
          </w:p>
        </w:tc>
      </w:tr>
      <w:tr w:rsidR="00A517E4" w:rsidRPr="00FD40C9" w:rsidTr="0042592D">
        <w:trPr>
          <w:trHeight w:val="8788"/>
        </w:trPr>
        <w:tc>
          <w:tcPr>
            <w:tcW w:w="14033" w:type="dxa"/>
          </w:tcPr>
          <w:p w:rsidR="00A517E4" w:rsidRPr="003F23B8" w:rsidRDefault="00A517E4" w:rsidP="0042592D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A517E4" w:rsidRDefault="00DB2FC5" w:rsidP="00A517E4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Debido a la necesitan de estar a la vanguardia con las últimas tendencias en el ramo de la pastelería, es necesario innovar con</w:t>
            </w:r>
            <w:r w:rsidR="0024568C">
              <w:rPr>
                <w:rFonts w:ascii="Tahoma" w:hAnsi="Tahoma" w:cs="Tahoma"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técnicas que nos </w:t>
            </w:r>
            <w:r w:rsidR="0024568C">
              <w:rPr>
                <w:rFonts w:ascii="Tahoma" w:hAnsi="Tahoma" w:cs="Tahoma"/>
                <w:sz w:val="28"/>
                <w:szCs w:val="28"/>
              </w:rPr>
              <w:t>garanticen</w:t>
            </w:r>
            <w:r>
              <w:rPr>
                <w:rFonts w:ascii="Tahoma" w:hAnsi="Tahoma" w:cs="Tahoma"/>
                <w:sz w:val="28"/>
                <w:szCs w:val="28"/>
              </w:rPr>
              <w:t xml:space="preserve"> que nuestros clientes se mantengan fieles, es por ello que la </w:t>
            </w:r>
            <w:r w:rsidR="0024568C" w:rsidRPr="0024568C">
              <w:rPr>
                <w:rFonts w:ascii="Tahoma" w:hAnsi="Tahoma" w:cs="Tahoma"/>
                <w:b/>
                <w:sz w:val="28"/>
                <w:szCs w:val="28"/>
              </w:rPr>
              <w:t>“</w:t>
            </w:r>
            <w:r w:rsidRPr="0024568C">
              <w:rPr>
                <w:rFonts w:ascii="Tahoma" w:hAnsi="Tahoma" w:cs="Tahoma"/>
                <w:b/>
                <w:sz w:val="28"/>
                <w:szCs w:val="28"/>
              </w:rPr>
              <w:t>Decoración de pasteles en 3D</w:t>
            </w:r>
            <w:r w:rsidR="0024568C" w:rsidRPr="0024568C">
              <w:rPr>
                <w:rFonts w:ascii="Tahoma" w:hAnsi="Tahoma" w:cs="Tahoma"/>
                <w:b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sz w:val="28"/>
                <w:szCs w:val="28"/>
              </w:rPr>
              <w:t>, garan</w:t>
            </w:r>
            <w:r w:rsidR="0024568C">
              <w:rPr>
                <w:rFonts w:ascii="Tahoma" w:hAnsi="Tahoma" w:cs="Tahoma"/>
                <w:sz w:val="28"/>
                <w:szCs w:val="28"/>
              </w:rPr>
              <w:t xml:space="preserve">tiza un ingreso seguro puesto que es una técnica nueva que muy pocas personas manejan pero que si muchos clientes piden. </w:t>
            </w: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:rsidR="0024568C" w:rsidRPr="003F23B8" w:rsidRDefault="0024568C" w:rsidP="00A517E4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Además de servir como realización personal y curricular de los </w:t>
            </w:r>
            <w:proofErr w:type="spellStart"/>
            <w:r>
              <w:rPr>
                <w:rFonts w:ascii="Tahoma" w:hAnsi="Tahoma" w:cs="Tahoma"/>
                <w:sz w:val="28"/>
                <w:szCs w:val="28"/>
              </w:rPr>
              <w:t>capacitandos</w:t>
            </w:r>
            <w:proofErr w:type="spellEnd"/>
            <w:r>
              <w:rPr>
                <w:rFonts w:ascii="Tahoma" w:hAnsi="Tahoma" w:cs="Tahoma"/>
                <w:sz w:val="28"/>
                <w:szCs w:val="28"/>
              </w:rPr>
              <w:t xml:space="preserve">, así mismo como apoyo para ser contratados en mejores lugares de trabajo o bien como autoempleo. </w:t>
            </w:r>
          </w:p>
        </w:tc>
      </w:tr>
    </w:tbl>
    <w:p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  <w:r w:rsidRPr="00461174">
        <w:rPr>
          <w:rFonts w:ascii="Arial Rounded MT Bold" w:hAnsi="Arial Rounded MT Bold" w:cs="Arial Rounded MT Bold"/>
          <w:b/>
          <w:bCs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3F23B8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7E5C8F" w:rsidRPr="00FD40C9">
        <w:trPr>
          <w:trHeight w:val="8788"/>
        </w:trPr>
        <w:tc>
          <w:tcPr>
            <w:tcW w:w="14033" w:type="dxa"/>
          </w:tcPr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7E5C8F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DB5CD3" w:rsidRDefault="00AD5872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3F23B8">
              <w:rPr>
                <w:rFonts w:ascii="Tahoma" w:hAnsi="Tahoma" w:cs="Tahoma"/>
                <w:sz w:val="28"/>
                <w:szCs w:val="28"/>
              </w:rPr>
              <w:t>Al finalizar el curso</w:t>
            </w:r>
            <w:r w:rsidR="006A6AED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6A6AED" w:rsidRPr="00516529">
              <w:rPr>
                <w:rFonts w:ascii="Tahoma" w:hAnsi="Tahoma" w:cs="Tahoma"/>
                <w:b/>
                <w:sz w:val="28"/>
                <w:szCs w:val="28"/>
              </w:rPr>
              <w:t>“Decoración de Pasteles en 3 D”</w:t>
            </w:r>
            <w:r w:rsidRPr="003F23B8">
              <w:rPr>
                <w:rFonts w:ascii="Tahoma" w:hAnsi="Tahoma" w:cs="Tahoma"/>
                <w:sz w:val="28"/>
                <w:szCs w:val="28"/>
              </w:rPr>
              <w:t>, e</w:t>
            </w:r>
            <w:r w:rsidR="006B5415">
              <w:rPr>
                <w:rFonts w:ascii="Tahoma" w:hAnsi="Tahoma" w:cs="Tahoma"/>
                <w:sz w:val="28"/>
                <w:szCs w:val="28"/>
              </w:rPr>
              <w:t xml:space="preserve">l participante </w:t>
            </w:r>
            <w:r w:rsidR="00DB5CD3">
              <w:rPr>
                <w:rFonts w:ascii="Tahoma" w:hAnsi="Tahoma" w:cs="Tahoma"/>
                <w:sz w:val="28"/>
                <w:szCs w:val="28"/>
              </w:rPr>
              <w:t>realizar</w:t>
            </w:r>
            <w:r w:rsidR="006B5415">
              <w:rPr>
                <w:rFonts w:ascii="Tahoma" w:hAnsi="Tahoma" w:cs="Tahoma"/>
                <w:sz w:val="28"/>
                <w:szCs w:val="28"/>
              </w:rPr>
              <w:t>á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6A6AED">
              <w:rPr>
                <w:rFonts w:ascii="Tahoma" w:hAnsi="Tahoma" w:cs="Tahoma"/>
                <w:sz w:val="28"/>
                <w:szCs w:val="28"/>
              </w:rPr>
              <w:t xml:space="preserve">nuevas </w:t>
            </w:r>
            <w:r w:rsidR="003010B4">
              <w:rPr>
                <w:rFonts w:ascii="Tahoma" w:hAnsi="Tahoma" w:cs="Tahoma"/>
                <w:sz w:val="28"/>
                <w:szCs w:val="28"/>
              </w:rPr>
              <w:t xml:space="preserve">técnicas para decorar pasteles </w:t>
            </w:r>
            <w:r w:rsidR="00320ED2">
              <w:rPr>
                <w:rFonts w:ascii="Tahoma" w:hAnsi="Tahoma" w:cs="Tahoma"/>
                <w:sz w:val="28"/>
                <w:szCs w:val="28"/>
                <w:lang w:val="es-US"/>
              </w:rPr>
              <w:t xml:space="preserve">en Tercera </w:t>
            </w:r>
            <w:r w:rsidR="002F6E70">
              <w:rPr>
                <w:rFonts w:ascii="Tahoma" w:hAnsi="Tahoma" w:cs="Tahoma"/>
                <w:sz w:val="28"/>
                <w:szCs w:val="28"/>
                <w:lang w:val="es-US"/>
              </w:rPr>
              <w:t xml:space="preserve">dimensión lo cual se </w:t>
            </w:r>
            <w:r w:rsidR="006A6AED">
              <w:rPr>
                <w:rFonts w:ascii="Tahoma" w:hAnsi="Tahoma" w:cs="Tahoma"/>
                <w:sz w:val="28"/>
                <w:szCs w:val="28"/>
                <w:lang w:val="es-US"/>
              </w:rPr>
              <w:t>e</w:t>
            </w:r>
            <w:r w:rsidR="002F6E70">
              <w:rPr>
                <w:rFonts w:ascii="Tahoma" w:hAnsi="Tahoma" w:cs="Tahoma"/>
                <w:sz w:val="28"/>
                <w:szCs w:val="28"/>
                <w:lang w:val="es-US"/>
              </w:rPr>
              <w:t xml:space="preserve">ncuentra en La vanguardia </w:t>
            </w:r>
            <w:r w:rsidR="005C00AB">
              <w:rPr>
                <w:rFonts w:ascii="Tahoma" w:hAnsi="Tahoma" w:cs="Tahoma"/>
                <w:sz w:val="28"/>
                <w:szCs w:val="28"/>
                <w:lang w:val="es-US"/>
              </w:rPr>
              <w:t>del manej</w:t>
            </w:r>
            <w:r w:rsidR="006A6AED">
              <w:rPr>
                <w:rFonts w:ascii="Tahoma" w:hAnsi="Tahoma" w:cs="Tahoma"/>
                <w:sz w:val="28"/>
                <w:szCs w:val="28"/>
                <w:lang w:val="es-US"/>
              </w:rPr>
              <w:t>o d</w:t>
            </w:r>
            <w:r w:rsidR="002F6E70">
              <w:rPr>
                <w:rFonts w:ascii="Tahoma" w:hAnsi="Tahoma" w:cs="Tahoma"/>
                <w:sz w:val="28"/>
                <w:szCs w:val="28"/>
                <w:lang w:val="es-US"/>
              </w:rPr>
              <w:t>e la pastelería</w:t>
            </w:r>
            <w:r w:rsidR="00320ED2">
              <w:rPr>
                <w:rFonts w:ascii="Tahoma" w:hAnsi="Tahoma" w:cs="Tahoma"/>
                <w:sz w:val="28"/>
                <w:szCs w:val="28"/>
                <w:lang w:val="es-US"/>
              </w:rPr>
              <w:t xml:space="preserve"> 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y presentar de maner</w:t>
            </w:r>
            <w:r w:rsidR="00E56789">
              <w:rPr>
                <w:rFonts w:ascii="Tahoma" w:hAnsi="Tahoma" w:cs="Tahoma"/>
                <w:sz w:val="28"/>
                <w:szCs w:val="28"/>
              </w:rPr>
              <w:t xml:space="preserve">a profesional un servicio  </w:t>
            </w:r>
            <w:r w:rsidR="00DB5CD3">
              <w:rPr>
                <w:rFonts w:ascii="Tahoma" w:hAnsi="Tahoma" w:cs="Tahoma"/>
                <w:sz w:val="28"/>
                <w:szCs w:val="28"/>
              </w:rPr>
              <w:t xml:space="preserve"> con las características suficientes para la satisfacción </w:t>
            </w:r>
            <w:r w:rsidR="00E56789">
              <w:rPr>
                <w:rFonts w:ascii="Tahoma" w:hAnsi="Tahoma" w:cs="Tahoma"/>
                <w:sz w:val="28"/>
                <w:szCs w:val="28"/>
              </w:rPr>
              <w:t xml:space="preserve">de su familia y </w:t>
            </w:r>
            <w:r w:rsidR="00DB5CD3">
              <w:rPr>
                <w:rFonts w:ascii="Tahoma" w:hAnsi="Tahoma" w:cs="Tahoma"/>
                <w:sz w:val="28"/>
                <w:szCs w:val="28"/>
              </w:rPr>
              <w:t>de comensales.</w:t>
            </w:r>
          </w:p>
          <w:p w:rsidR="00AD5872" w:rsidRPr="003F23B8" w:rsidRDefault="00AD5872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>
        <w:tc>
          <w:tcPr>
            <w:tcW w:w="14033" w:type="dxa"/>
            <w:shd w:val="clear" w:color="auto" w:fill="E6E6E6"/>
          </w:tcPr>
          <w:p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6A6AED" w:rsidRDefault="007E5C8F" w:rsidP="00461174">
            <w:pPr>
              <w:rPr>
                <w:rFonts w:ascii="Tahoma" w:hAnsi="Tahoma" w:cs="Tahoma"/>
                <w:sz w:val="28"/>
                <w:szCs w:val="28"/>
              </w:rPr>
            </w:pPr>
          </w:p>
          <w:p w:rsidR="00A517E4" w:rsidRPr="00A517E4" w:rsidRDefault="00A517E4" w:rsidP="00A517E4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 xml:space="preserve">El curso </w:t>
            </w:r>
            <w:r w:rsidRPr="00A517E4">
              <w:rPr>
                <w:rFonts w:ascii="Tahoma" w:hAnsi="Tahoma" w:cs="Tahoma"/>
                <w:b/>
                <w:sz w:val="28"/>
                <w:szCs w:val="28"/>
              </w:rPr>
              <w:t>“Decoración de pasteles en 3D”</w:t>
            </w:r>
            <w:r w:rsidRPr="00A517E4">
              <w:rPr>
                <w:rFonts w:ascii="Tahoma" w:hAnsi="Tahoma" w:cs="Tahoma"/>
                <w:sz w:val="28"/>
                <w:szCs w:val="28"/>
              </w:rPr>
              <w:t xml:space="preserve">  está dirigido al público en general.</w:t>
            </w:r>
          </w:p>
          <w:p w:rsidR="00A517E4" w:rsidRPr="00A517E4" w:rsidRDefault="00A517E4" w:rsidP="00A517E4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A517E4" w:rsidRPr="00A517E4" w:rsidRDefault="00A517E4" w:rsidP="00A517E4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 xml:space="preserve">El aspirante que desee ingresar a este curso, deberá cubrir los siguientes requisitos: </w:t>
            </w:r>
          </w:p>
          <w:p w:rsidR="00A517E4" w:rsidRPr="00A517E4" w:rsidRDefault="00A517E4" w:rsidP="00A517E4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:rsidR="00A517E4" w:rsidRPr="00A517E4" w:rsidRDefault="00A517E4" w:rsidP="00A517E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>Aplicar la comunicación verbal</w:t>
            </w:r>
          </w:p>
          <w:p w:rsidR="00A517E4" w:rsidRPr="00A517E4" w:rsidRDefault="00A517E4" w:rsidP="00A517E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>Saber leer y escribir</w:t>
            </w:r>
          </w:p>
          <w:p w:rsidR="00A517E4" w:rsidRPr="00A517E4" w:rsidRDefault="00A517E4" w:rsidP="00A517E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>Aplicar las cuatro operaciones aritméticas básicas</w:t>
            </w:r>
          </w:p>
          <w:p w:rsidR="00A517E4" w:rsidRPr="00A517E4" w:rsidRDefault="00A517E4" w:rsidP="00A517E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>Edad mínima de 15 años</w:t>
            </w:r>
          </w:p>
          <w:p w:rsidR="00A517E4" w:rsidRPr="00A517E4" w:rsidRDefault="00A517E4" w:rsidP="00A517E4">
            <w:pPr>
              <w:widowControl w:val="0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>Ganas de aprender</w:t>
            </w:r>
          </w:p>
          <w:p w:rsidR="00A517E4" w:rsidRPr="00A517E4" w:rsidRDefault="00A517E4" w:rsidP="00A517E4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>Además para poder inscribirse, el aspirante deberá entregar la documentación siguiente:</w:t>
            </w:r>
          </w:p>
          <w:p w:rsidR="00A517E4" w:rsidRPr="00A517E4" w:rsidRDefault="00A517E4" w:rsidP="00A517E4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>Acta de nacimiento</w:t>
            </w:r>
          </w:p>
          <w:p w:rsidR="00A517E4" w:rsidRPr="00A517E4" w:rsidRDefault="00A517E4" w:rsidP="00A517E4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>Comprobante de domicilio</w:t>
            </w:r>
          </w:p>
          <w:p w:rsidR="00A517E4" w:rsidRPr="00A517E4" w:rsidRDefault="00A517E4" w:rsidP="00A517E4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>CURP</w:t>
            </w:r>
          </w:p>
          <w:p w:rsidR="00A517E4" w:rsidRPr="00A517E4" w:rsidRDefault="00A517E4" w:rsidP="00A517E4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>Comprobante del último grado de estudios</w:t>
            </w:r>
          </w:p>
          <w:p w:rsidR="00A517E4" w:rsidRPr="00A517E4" w:rsidRDefault="00A517E4" w:rsidP="00A517E4">
            <w:pPr>
              <w:pStyle w:val="Prrafodelista"/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>Solicitud de inscripción con los datos requeridos</w:t>
            </w:r>
          </w:p>
          <w:p w:rsidR="00A517E4" w:rsidRPr="00A517E4" w:rsidRDefault="00A517E4" w:rsidP="00A517E4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8"/>
              </w:rPr>
            </w:pPr>
          </w:p>
          <w:p w:rsidR="00A517E4" w:rsidRPr="00A517E4" w:rsidRDefault="00A517E4" w:rsidP="00A517E4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A517E4">
              <w:rPr>
                <w:rFonts w:ascii="Tahoma" w:hAnsi="Tahoma" w:cs="Tahoma"/>
                <w:sz w:val="28"/>
                <w:szCs w:val="28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  <w:p w:rsidR="00A517E4" w:rsidRPr="006A6AED" w:rsidRDefault="00A517E4" w:rsidP="00A517E4">
            <w:pPr>
              <w:spacing w:line="360" w:lineRule="auto"/>
              <w:ind w:right="1206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7E5C8F" w:rsidRPr="00461174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:rsidR="007E5C8F" w:rsidRPr="00772FAA" w:rsidRDefault="00D04C06" w:rsidP="006A6AED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US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EB526F" w:rsidRDefault="007E5C8F" w:rsidP="00D04C06">
            <w:pPr>
              <w:rPr>
                <w:rFonts w:ascii="Arial Unicode MS" w:eastAsia="Arial Unicode MS" w:hAnsi="Arial Unicode MS"/>
                <w:b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:rsidR="007E5C8F" w:rsidRPr="00112A79" w:rsidRDefault="006A6AED" w:rsidP="00C6148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TÉCNICAS PARA LA DECORACIÓN DE PASTELES EN 3 D</w:t>
            </w:r>
          </w:p>
        </w:tc>
      </w:tr>
      <w:tr w:rsidR="00C6148B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C6148B" w:rsidRPr="003931C4" w:rsidRDefault="00C6148B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C6148B" w:rsidRPr="00112A79" w:rsidRDefault="006A6AED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:rsidR="00C6148B" w:rsidRPr="00EB526F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C6148B" w:rsidRPr="006A6AED" w:rsidRDefault="002A576C" w:rsidP="003A00C5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6A6AED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Seguridad e higiene</w:t>
            </w:r>
          </w:p>
        </w:tc>
      </w:tr>
      <w:tr w:rsidR="00F301F3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301F3" w:rsidRPr="003931C4" w:rsidRDefault="00F301F3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112A79" w:rsidRDefault="00F301F3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301F3" w:rsidRPr="006D0743" w:rsidRDefault="00F301F3" w:rsidP="00200515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301F3" w:rsidRPr="006A6AED" w:rsidRDefault="00F301F3" w:rsidP="003A00C5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F235D1" w:rsidP="00D13EA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:rsidR="00F235D1" w:rsidRPr="006D0743" w:rsidRDefault="00F235D1" w:rsidP="00D13EAA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6A6AED" w:rsidRDefault="00F235D1" w:rsidP="00D13EAA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6A6AED">
              <w:rPr>
                <w:rFonts w:ascii="Arial Unicode MS" w:eastAsia="Arial Unicode MS" w:hAnsi="Arial Unicode MS" w:cs="Arial Unicode MS"/>
                <w:b/>
                <w:lang w:val="es-ES_tradnl"/>
              </w:rPr>
              <w:t>Materiales e insumos</w:t>
            </w: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US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F235D1" w:rsidP="007835E7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6D0743" w:rsidRDefault="00F235D1" w:rsidP="007835E7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6A6AED" w:rsidRDefault="00F235D1" w:rsidP="007835E7">
            <w:pPr>
              <w:rPr>
                <w:rFonts w:ascii="Arial Unicode MS" w:eastAsia="Arial Unicode MS" w:hAnsi="Arial Unicode MS" w:cs="Arial Unicode MS"/>
                <w:b/>
                <w:lang w:val="es-ES_tradnl"/>
              </w:rPr>
            </w:pP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F235D1" w:rsidP="00D13EA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US"/>
              </w:rPr>
              <w:t>1.3</w:t>
            </w:r>
          </w:p>
        </w:tc>
        <w:tc>
          <w:tcPr>
            <w:tcW w:w="1890" w:type="dxa"/>
            <w:vAlign w:val="center"/>
          </w:tcPr>
          <w:p w:rsidR="00F235D1" w:rsidRPr="006D0743" w:rsidRDefault="00F235D1" w:rsidP="00D13EAA">
            <w:pPr>
              <w:jc w:val="center"/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6A6AED" w:rsidRDefault="00F235D1" w:rsidP="00D13EAA">
            <w:pPr>
              <w:rPr>
                <w:rFonts w:ascii="Arial Unicode MS" w:eastAsia="Arial Unicode MS" w:hAnsi="Arial Unicode MS" w:cs="Arial Unicode MS"/>
                <w:b/>
                <w:lang w:val="es-ES_tradnl"/>
              </w:rPr>
            </w:pPr>
            <w:r w:rsidRPr="00F12452">
              <w:rPr>
                <w:rFonts w:ascii="Arial Unicode MS" w:eastAsia="Arial Unicode MS" w:hAnsi="Arial Unicode MS" w:cs="Arial Unicode MS"/>
                <w:b/>
                <w:bCs/>
                <w:lang w:val="es-US"/>
              </w:rPr>
              <w:t>Elaboración de panes y bizcochos</w:t>
            </w: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F235D1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F12452" w:rsidRDefault="00F235D1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F12452" w:rsidRDefault="00F235D1" w:rsidP="00D13EAA">
            <w:pPr>
              <w:rPr>
                <w:rFonts w:ascii="Arial Unicode MS" w:eastAsia="Arial Unicode MS" w:hAnsi="Arial Unicode MS" w:cs="Arial Unicode MS"/>
                <w:bCs/>
                <w:lang w:val="es-US"/>
              </w:rPr>
            </w:pP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F12452" w:rsidRDefault="00F235D1" w:rsidP="00D13EAA">
            <w:pPr>
              <w:jc w:val="center"/>
              <w:rPr>
                <w:rFonts w:ascii="Arial Unicode MS" w:eastAsia="Arial Unicode MS" w:hAnsi="Arial Unicode MS"/>
                <w:b/>
                <w:lang w:val="es-ES_tradnl"/>
              </w:rPr>
            </w:pPr>
            <w:r w:rsidRPr="00F12452">
              <w:rPr>
                <w:rFonts w:ascii="Arial Unicode MS" w:eastAsia="Arial Unicode MS" w:hAnsi="Arial Unicode MS"/>
                <w:b/>
                <w:lang w:val="es-ES_tradnl"/>
              </w:rPr>
              <w:t>1.4</w:t>
            </w:r>
          </w:p>
        </w:tc>
        <w:tc>
          <w:tcPr>
            <w:tcW w:w="1890" w:type="dxa"/>
            <w:vAlign w:val="center"/>
          </w:tcPr>
          <w:p w:rsidR="00F235D1" w:rsidRPr="00F12452" w:rsidRDefault="00F235D1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F12452" w:rsidRDefault="00F235D1" w:rsidP="00D13EAA">
            <w:pPr>
              <w:rPr>
                <w:rFonts w:ascii="Arial Unicode MS" w:eastAsia="Arial Unicode MS" w:hAnsi="Arial Unicode MS" w:cs="Arial Unicode MS"/>
                <w:b/>
                <w:bCs/>
                <w:lang w:val="es-US"/>
              </w:rPr>
            </w:pPr>
            <w:r w:rsidRPr="006A6AED">
              <w:rPr>
                <w:rFonts w:ascii="Arial Unicode MS" w:eastAsia="Arial Unicode MS" w:hAnsi="Arial Unicode MS" w:cs="Arial Unicode MS"/>
                <w:b/>
                <w:lang w:val="es-ES_tradnl"/>
              </w:rPr>
              <w:t xml:space="preserve">Elaboración de diseños </w:t>
            </w:r>
            <w:r>
              <w:rPr>
                <w:rFonts w:ascii="Arial Unicode MS" w:eastAsia="Arial Unicode MS" w:hAnsi="Arial Unicode MS" w:cs="Arial Unicode MS"/>
                <w:b/>
                <w:lang w:val="es-ES_tradnl"/>
              </w:rPr>
              <w:t xml:space="preserve">y Decoraciones </w:t>
            </w:r>
            <w:r w:rsidRPr="006A6AED">
              <w:rPr>
                <w:rFonts w:ascii="Arial Unicode MS" w:eastAsia="Arial Unicode MS" w:hAnsi="Arial Unicode MS" w:cs="Arial Unicode MS"/>
                <w:b/>
                <w:lang w:val="es-ES_tradnl"/>
              </w:rPr>
              <w:t>en 3 D</w:t>
            </w:r>
          </w:p>
        </w:tc>
      </w:tr>
      <w:tr w:rsidR="00F235D1" w:rsidRPr="00461174" w:rsidTr="001853BB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F235D1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F12452" w:rsidRDefault="00F235D1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1.4.1</w:t>
            </w:r>
          </w:p>
        </w:tc>
        <w:tc>
          <w:tcPr>
            <w:tcW w:w="8647" w:type="dxa"/>
            <w:vAlign w:val="center"/>
          </w:tcPr>
          <w:p w:rsidR="00F235D1" w:rsidRPr="00F12452" w:rsidRDefault="00F235D1" w:rsidP="00D13EAA">
            <w:pPr>
              <w:rPr>
                <w:rFonts w:ascii="Arial Unicode MS" w:eastAsia="Arial Unicode MS" w:hAnsi="Arial Unicode MS" w:cs="Arial Unicode MS"/>
                <w:bCs/>
                <w:lang w:val="es-US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US"/>
              </w:rPr>
              <w:t>Decoraciones Infantiles</w:t>
            </w:r>
          </w:p>
        </w:tc>
      </w:tr>
      <w:tr w:rsidR="00F235D1" w:rsidRPr="00461174" w:rsidTr="00162E4D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F235D1" w:rsidP="00D13EAA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F235D1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1.4.2</w:t>
            </w:r>
          </w:p>
        </w:tc>
        <w:tc>
          <w:tcPr>
            <w:tcW w:w="8647" w:type="dxa"/>
            <w:vAlign w:val="center"/>
          </w:tcPr>
          <w:p w:rsidR="00F235D1" w:rsidRPr="00924D02" w:rsidRDefault="00F235D1" w:rsidP="00D13EAA">
            <w:pPr>
              <w:rPr>
                <w:rFonts w:ascii="Arial Unicode MS" w:eastAsia="Arial Unicode MS" w:hAnsi="Arial Unicode MS" w:cs="Arial Unicode MS"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US"/>
              </w:rPr>
              <w:t>Decoraciones Juveniles</w:t>
            </w:r>
          </w:p>
        </w:tc>
      </w:tr>
      <w:tr w:rsidR="00F235D1" w:rsidRPr="00461174" w:rsidTr="00E14408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F235D1" w:rsidP="00D13EAA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667FE" w:rsidRDefault="00F235D1" w:rsidP="00D13EAA">
            <w:pPr>
              <w:jc w:val="center"/>
              <w:rPr>
                <w:rFonts w:ascii="Arial Unicode MS" w:eastAsia="Arial Unicode MS" w:hAnsi="Arial Unicode MS" w:cs="Arial Unicode MS"/>
                <w:lang w:val="es-US"/>
              </w:rPr>
            </w:pPr>
            <w:r>
              <w:rPr>
                <w:rFonts w:ascii="Arial Unicode MS" w:eastAsia="Arial Unicode MS" w:hAnsi="Arial Unicode MS" w:cs="Arial Unicode MS"/>
                <w:lang w:val="es-US"/>
              </w:rPr>
              <w:t>1.4.3</w:t>
            </w:r>
          </w:p>
        </w:tc>
        <w:tc>
          <w:tcPr>
            <w:tcW w:w="8647" w:type="dxa"/>
            <w:vAlign w:val="center"/>
          </w:tcPr>
          <w:p w:rsidR="00F235D1" w:rsidRPr="00924D02" w:rsidRDefault="00F235D1" w:rsidP="00D13EAA">
            <w:pPr>
              <w:rPr>
                <w:rFonts w:ascii="Arial Unicode MS" w:eastAsia="Arial Unicode MS" w:hAnsi="Arial Unicode MS" w:cs="Arial Unicode MS"/>
                <w:lang w:val="es-US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US"/>
              </w:rPr>
              <w:t>Decoraciones para bodas y XV años</w:t>
            </w:r>
          </w:p>
        </w:tc>
      </w:tr>
      <w:tr w:rsidR="00F235D1" w:rsidRPr="00461174" w:rsidTr="005B0D1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F235D1" w:rsidP="00D13EAA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F235D1" w:rsidRPr="003931C4" w:rsidRDefault="00F235D1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1.4.4</w:t>
            </w:r>
          </w:p>
        </w:tc>
        <w:tc>
          <w:tcPr>
            <w:tcW w:w="8647" w:type="dxa"/>
            <w:vAlign w:val="center"/>
          </w:tcPr>
          <w:p w:rsidR="00F235D1" w:rsidRPr="00924D02" w:rsidRDefault="00F235D1" w:rsidP="00D13EAA">
            <w:pPr>
              <w:rPr>
                <w:rFonts w:ascii="Arial Unicode MS" w:eastAsia="Arial Unicode MS" w:hAnsi="Arial Unicode MS" w:cs="Arial Unicode MS"/>
                <w:bCs/>
                <w:lang w:val="es-US"/>
              </w:rPr>
            </w:pPr>
            <w:r>
              <w:rPr>
                <w:rFonts w:ascii="Arial Unicode MS" w:eastAsia="Arial Unicode MS" w:hAnsi="Arial Unicode MS" w:cs="Arial Unicode MS"/>
                <w:bCs/>
                <w:lang w:val="es-US"/>
              </w:rPr>
              <w:t>Decoraciones de eventos especiales</w:t>
            </w:r>
          </w:p>
        </w:tc>
      </w:tr>
      <w:tr w:rsidR="00F235D1" w:rsidRPr="00461174" w:rsidTr="00E14408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112A79" w:rsidRDefault="00F235D1" w:rsidP="00D13EAA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</w:tcPr>
          <w:p w:rsidR="00F235D1" w:rsidRPr="003931C4" w:rsidRDefault="00F235D1" w:rsidP="00D13EAA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924D02" w:rsidRDefault="00F235D1" w:rsidP="00D13EAA">
            <w:pPr>
              <w:rPr>
                <w:rFonts w:ascii="Arial Unicode MS" w:eastAsia="Arial Unicode MS" w:hAnsi="Arial Unicode MS" w:cs="Arial Unicode MS"/>
                <w:bCs/>
                <w:lang w:val="es-US"/>
              </w:rPr>
            </w:pP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92087D" w:rsidRDefault="00F235D1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F235D1" w:rsidP="00D866CD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3931C4" w:rsidRDefault="00F235D1" w:rsidP="00605C22">
            <w:pPr>
              <w:rPr>
                <w:rFonts w:ascii="Arial Unicode MS" w:eastAsia="Arial Unicode MS" w:hAnsi="Arial Unicode MS"/>
                <w:lang w:val="es-US"/>
              </w:rPr>
            </w:pP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92087D" w:rsidRDefault="00F235D1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F235D1" w:rsidP="00D866CD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3931C4" w:rsidRDefault="00F235D1" w:rsidP="00605C22">
            <w:pPr>
              <w:rPr>
                <w:rFonts w:ascii="Arial Unicode MS" w:eastAsia="Arial Unicode MS" w:hAnsi="Arial Unicode MS"/>
                <w:lang w:val="es-US"/>
              </w:rPr>
            </w:pP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92087D" w:rsidRDefault="00F235D1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F235D1" w:rsidP="00D866CD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3931C4" w:rsidRDefault="00F235D1" w:rsidP="00605C22">
            <w:pPr>
              <w:rPr>
                <w:rFonts w:ascii="Arial Unicode MS" w:eastAsia="Arial Unicode MS" w:hAnsi="Arial Unicode MS"/>
                <w:lang w:val="es-US"/>
              </w:rPr>
            </w:pPr>
          </w:p>
        </w:tc>
      </w:tr>
      <w:tr w:rsidR="00F235D1" w:rsidRPr="00461174">
        <w:trPr>
          <w:trHeight w:val="440"/>
          <w:jc w:val="center"/>
        </w:trPr>
        <w:tc>
          <w:tcPr>
            <w:tcW w:w="1778" w:type="dxa"/>
            <w:vAlign w:val="center"/>
          </w:tcPr>
          <w:p w:rsidR="00F235D1" w:rsidRPr="003931C4" w:rsidRDefault="00F235D1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92087D" w:rsidRDefault="00F235D1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:rsidR="00F235D1" w:rsidRPr="003931C4" w:rsidRDefault="00F235D1" w:rsidP="00D866CD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:rsidR="00F235D1" w:rsidRPr="003931C4" w:rsidRDefault="00F235D1" w:rsidP="00605C22">
            <w:pPr>
              <w:rPr>
                <w:rFonts w:ascii="Arial Unicode MS" w:eastAsia="Arial Unicode MS" w:hAnsi="Arial Unicode MS"/>
                <w:lang w:val="es-US"/>
              </w:rPr>
            </w:pPr>
          </w:p>
        </w:tc>
      </w:tr>
    </w:tbl>
    <w:p w:rsidR="007E5C8F" w:rsidRDefault="007E5C8F"/>
    <w:p w:rsidR="007E5C8F" w:rsidRDefault="007E5C8F"/>
    <w:p w:rsidR="007E5C8F" w:rsidRDefault="007E5C8F"/>
    <w:p w:rsidR="007E5C8F" w:rsidRDefault="007E5C8F"/>
    <w:p w:rsidR="006A6AED" w:rsidRDefault="006A6AED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</w:p>
    <w:p w:rsidR="007E5C8F" w:rsidRPr="00406999" w:rsidRDefault="007E5C8F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t>CRITERIOS DE EVALUACIÓN</w:t>
      </w: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6064B8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30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DB2FC5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60</w:t>
            </w:r>
          </w:p>
          <w:p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:rsidR="007E5C8F" w:rsidRPr="00406999" w:rsidRDefault="00DB2FC5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:rsidR="007E5C8F" w:rsidRPr="00524CED" w:rsidRDefault="00524CED" w:rsidP="00406999">
            <w:pPr>
              <w:jc w:val="center"/>
              <w:rPr>
                <w:rFonts w:ascii="Arial Rounded MT Bold" w:hAnsi="Arial Rounded MT Bold" w:cs="Arial Rounded MT Bold"/>
                <w:bCs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6"/>
                <w:szCs w:val="26"/>
              </w:rPr>
              <w:t>HORAS</w:t>
            </w:r>
          </w:p>
        </w:tc>
        <w:tc>
          <w:tcPr>
            <w:tcW w:w="2976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:rsidR="007E5C8F" w:rsidRPr="00406999" w:rsidRDefault="006510A0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2</w:t>
            </w:r>
            <w:r w:rsidR="00524CED"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0</w:t>
            </w:r>
          </w:p>
        </w:tc>
        <w:tc>
          <w:tcPr>
            <w:tcW w:w="2976" w:type="dxa"/>
            <w:vAlign w:val="center"/>
          </w:tcPr>
          <w:p w:rsidR="007E5C8F" w:rsidRPr="00406999" w:rsidRDefault="006510A0" w:rsidP="006D0743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1</w:t>
            </w:r>
            <w:r w:rsidR="006D0743"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6</w:t>
            </w:r>
          </w:p>
        </w:tc>
        <w:tc>
          <w:tcPr>
            <w:tcW w:w="3827" w:type="dxa"/>
            <w:vAlign w:val="center"/>
          </w:tcPr>
          <w:p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F12452" w:rsidRDefault="00F12452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2"/>
        <w:gridCol w:w="1336"/>
        <w:gridCol w:w="2647"/>
        <w:gridCol w:w="2159"/>
        <w:gridCol w:w="2963"/>
        <w:gridCol w:w="2133"/>
      </w:tblGrid>
      <w:tr w:rsidR="007E5C8F" w:rsidTr="008D6BEE">
        <w:tc>
          <w:tcPr>
            <w:tcW w:w="3231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92087D" w:rsidRDefault="00A2150A" w:rsidP="00F235D1">
            <w:pPr>
              <w:pStyle w:val="Prrafodelista"/>
              <w:numPr>
                <w:ilvl w:val="0"/>
                <w:numId w:val="1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TÉ</w:t>
            </w:r>
            <w:r w:rsidR="001C5A6B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CNICAS PARA  </w:t>
            </w:r>
            <w:r w:rsidR="00F235D1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PARA LA DECORACIÓN DE PASTELES EN 3D</w:t>
            </w:r>
          </w:p>
        </w:tc>
      </w:tr>
      <w:tr w:rsidR="007E5C8F" w:rsidTr="008D6BEE">
        <w:tc>
          <w:tcPr>
            <w:tcW w:w="3231" w:type="dxa"/>
            <w:shd w:val="clear" w:color="auto" w:fill="E0E0E0"/>
            <w:vAlign w:val="center"/>
          </w:tcPr>
          <w:p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7E5C8F" w:rsidRPr="00D139CD" w:rsidRDefault="007E5C8F" w:rsidP="00DB2FC5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</w:t>
            </w:r>
            <w:r w:rsidR="00043C7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l</w:t>
            </w:r>
            <w:r w:rsidR="00043C76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043C76">
              <w:rPr>
                <w:color w:val="000000"/>
                <w:sz w:val="18"/>
                <w:szCs w:val="18"/>
              </w:rPr>
              <w:t>unidad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6D0743">
              <w:rPr>
                <w:color w:val="000000"/>
                <w:sz w:val="18"/>
                <w:szCs w:val="18"/>
              </w:rPr>
              <w:t xml:space="preserve">el </w:t>
            </w:r>
            <w:r w:rsidR="006510A0">
              <w:rPr>
                <w:color w:val="000000"/>
                <w:sz w:val="18"/>
                <w:szCs w:val="18"/>
              </w:rPr>
              <w:t xml:space="preserve">participante </w:t>
            </w:r>
            <w:r w:rsidR="00686335">
              <w:rPr>
                <w:color w:val="000000"/>
                <w:sz w:val="18"/>
                <w:szCs w:val="18"/>
              </w:rPr>
              <w:t>diseñará y elaborará las diferente</w:t>
            </w:r>
            <w:r w:rsidR="00DB2FC5">
              <w:rPr>
                <w:color w:val="000000"/>
                <w:sz w:val="18"/>
                <w:szCs w:val="18"/>
              </w:rPr>
              <w:t>s decoraciones de pasteles</w:t>
            </w:r>
            <w:r w:rsidR="00686335">
              <w:rPr>
                <w:color w:val="000000"/>
                <w:sz w:val="18"/>
                <w:szCs w:val="18"/>
              </w:rPr>
              <w:t xml:space="preserve"> utilizando la técnica en 3D, tomando en cuenta las </w:t>
            </w:r>
            <w:r w:rsidR="00B76BC9">
              <w:rPr>
                <w:color w:val="000000"/>
                <w:sz w:val="18"/>
                <w:szCs w:val="18"/>
              </w:rPr>
              <w:t>medidas de seguridad e higiene</w:t>
            </w:r>
            <w:r w:rsidR="006510A0">
              <w:rPr>
                <w:color w:val="000000"/>
                <w:sz w:val="18"/>
                <w:szCs w:val="18"/>
              </w:rPr>
              <w:t>.</w:t>
            </w:r>
          </w:p>
        </w:tc>
      </w:tr>
      <w:tr w:rsidR="007E5C8F" w:rsidRPr="003931C4" w:rsidTr="008D6BEE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:rsidTr="0092087D">
        <w:trPr>
          <w:cantSplit/>
        </w:trPr>
        <w:tc>
          <w:tcPr>
            <w:tcW w:w="4575" w:type="dxa"/>
            <w:gridSpan w:val="2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2651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:rsidTr="0092087D">
        <w:trPr>
          <w:cantSplit/>
          <w:trHeight w:val="7405"/>
        </w:trPr>
        <w:tc>
          <w:tcPr>
            <w:tcW w:w="4575" w:type="dxa"/>
            <w:gridSpan w:val="2"/>
          </w:tcPr>
          <w:p w:rsidR="00B76BC9" w:rsidRDefault="00B76BC9" w:rsidP="00B76BC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B76BC9" w:rsidRDefault="00B76BC9" w:rsidP="00B76BC9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C6396D" w:rsidRDefault="00F235D1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Seguridad e higiene</w:t>
            </w:r>
          </w:p>
          <w:p w:rsidR="00F235D1" w:rsidRDefault="00F235D1" w:rsidP="00F235D1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F235D1" w:rsidRDefault="00F235D1" w:rsidP="00F235D1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Materiales e insumos</w:t>
            </w:r>
          </w:p>
          <w:p w:rsidR="00F235D1" w:rsidRDefault="00F235D1" w:rsidP="00F235D1">
            <w:pPr>
              <w:pStyle w:val="Prrafodelista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F235D1" w:rsidRDefault="00F235D1" w:rsidP="00F235D1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Elaboración de panes y bizcochos</w:t>
            </w:r>
          </w:p>
          <w:p w:rsidR="00F235D1" w:rsidRDefault="00F235D1" w:rsidP="00F235D1">
            <w:pPr>
              <w:pStyle w:val="Prrafodelista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F235D1" w:rsidRDefault="00A716EF" w:rsidP="00F235D1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Elaboración de d</w:t>
            </w:r>
            <w:r w:rsidR="00F235D1">
              <w:rPr>
                <w:b/>
                <w:bCs/>
                <w:sz w:val="18"/>
                <w:szCs w:val="18"/>
                <w:lang w:val="es-ES_tradnl"/>
              </w:rPr>
              <w:t>iseños y decoraciones en 3D</w:t>
            </w:r>
          </w:p>
          <w:p w:rsidR="00F235D1" w:rsidRDefault="00F235D1" w:rsidP="00F235D1">
            <w:pPr>
              <w:pStyle w:val="Prrafodelista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F235D1" w:rsidRPr="00F235D1" w:rsidRDefault="00F235D1" w:rsidP="00F235D1">
            <w:pPr>
              <w:pStyle w:val="Encabezado"/>
              <w:numPr>
                <w:ilvl w:val="2"/>
                <w:numId w:val="11"/>
              </w:numPr>
              <w:rPr>
                <w:bCs/>
                <w:sz w:val="18"/>
                <w:szCs w:val="18"/>
                <w:lang w:val="es-ES_tradnl"/>
              </w:rPr>
            </w:pPr>
            <w:r w:rsidRPr="00F235D1">
              <w:rPr>
                <w:bCs/>
                <w:sz w:val="18"/>
                <w:szCs w:val="18"/>
                <w:lang w:val="es-ES_tradnl"/>
              </w:rPr>
              <w:t>Decoraciones Infantiles</w:t>
            </w:r>
          </w:p>
          <w:p w:rsidR="00F235D1" w:rsidRPr="00F235D1" w:rsidRDefault="00F235D1" w:rsidP="00F235D1">
            <w:pPr>
              <w:pStyle w:val="Encabezado"/>
              <w:numPr>
                <w:ilvl w:val="2"/>
                <w:numId w:val="11"/>
              </w:numPr>
              <w:rPr>
                <w:bCs/>
                <w:sz w:val="18"/>
                <w:szCs w:val="18"/>
                <w:lang w:val="es-ES_tradnl"/>
              </w:rPr>
            </w:pPr>
            <w:r w:rsidRPr="00F235D1">
              <w:rPr>
                <w:bCs/>
                <w:sz w:val="18"/>
                <w:szCs w:val="18"/>
                <w:lang w:val="es-ES_tradnl"/>
              </w:rPr>
              <w:t>Decoraciones Juveniles</w:t>
            </w:r>
          </w:p>
          <w:p w:rsidR="00F235D1" w:rsidRPr="00F235D1" w:rsidRDefault="00F235D1" w:rsidP="00F235D1">
            <w:pPr>
              <w:pStyle w:val="Encabezado"/>
              <w:numPr>
                <w:ilvl w:val="2"/>
                <w:numId w:val="11"/>
              </w:numPr>
              <w:rPr>
                <w:bCs/>
                <w:sz w:val="18"/>
                <w:szCs w:val="18"/>
                <w:lang w:val="es-ES_tradnl"/>
              </w:rPr>
            </w:pPr>
            <w:r w:rsidRPr="00F235D1">
              <w:rPr>
                <w:bCs/>
                <w:sz w:val="18"/>
                <w:szCs w:val="18"/>
                <w:lang w:val="es-ES_tradnl"/>
              </w:rPr>
              <w:t>Decoraciones de XV años y Bodas</w:t>
            </w:r>
          </w:p>
          <w:p w:rsidR="00F235D1" w:rsidRPr="00F235D1" w:rsidRDefault="00F235D1" w:rsidP="00F235D1">
            <w:pPr>
              <w:pStyle w:val="Encabezado"/>
              <w:numPr>
                <w:ilvl w:val="2"/>
                <w:numId w:val="11"/>
              </w:numPr>
              <w:rPr>
                <w:bCs/>
                <w:sz w:val="18"/>
                <w:szCs w:val="18"/>
                <w:lang w:val="es-ES_tradnl"/>
              </w:rPr>
            </w:pPr>
            <w:r w:rsidRPr="00F235D1">
              <w:rPr>
                <w:bCs/>
                <w:sz w:val="18"/>
                <w:szCs w:val="18"/>
                <w:lang w:val="es-ES_tradnl"/>
              </w:rPr>
              <w:t>Decoraciones para eventos especiales</w:t>
            </w:r>
          </w:p>
          <w:p w:rsidR="00F235D1" w:rsidRDefault="00F235D1" w:rsidP="00F235D1">
            <w:pPr>
              <w:pStyle w:val="Prrafodelista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F235D1" w:rsidRDefault="00F235D1" w:rsidP="00F235D1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F2C9C" w:rsidRDefault="000F2C9C" w:rsidP="000F2C9C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Pr="00202A2D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7E5C8F" w:rsidRDefault="007E5C8F" w:rsidP="00946873">
            <w:pPr>
              <w:pStyle w:val="Encabezado"/>
              <w:rPr>
                <w:b/>
                <w:bCs/>
                <w:sz w:val="18"/>
                <w:szCs w:val="18"/>
                <w:lang w:val="es-US"/>
              </w:rPr>
            </w:pPr>
          </w:p>
          <w:p w:rsidR="000F2C9C" w:rsidRDefault="000F2C9C" w:rsidP="000F2C9C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946873" w:rsidRDefault="00946873" w:rsidP="000F2C9C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946873" w:rsidRDefault="00946873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946873" w:rsidRPr="00946873" w:rsidRDefault="00946873" w:rsidP="000F2C9C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0F2C9C" w:rsidRPr="004E6C53" w:rsidRDefault="000F2C9C" w:rsidP="000F2C9C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0F2C9C" w:rsidRPr="004E6C53" w:rsidRDefault="000F2C9C" w:rsidP="000F2C9C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0F2C9C" w:rsidRPr="004E6C53" w:rsidRDefault="000F2C9C" w:rsidP="000F2C9C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A7103D" w:rsidRPr="00273AD4" w:rsidRDefault="00A7103D" w:rsidP="000F2C9C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0F2C9C" w:rsidRPr="007061AF" w:rsidRDefault="000F2C9C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2651" w:type="dxa"/>
          </w:tcPr>
          <w:p w:rsidR="004E6C53" w:rsidRDefault="004E6C53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proofErr w:type="spellStart"/>
            <w:r w:rsidRPr="007061AF">
              <w:rPr>
                <w:b/>
                <w:bCs/>
                <w:i/>
                <w:iCs/>
                <w:sz w:val="18"/>
                <w:szCs w:val="18"/>
              </w:rPr>
              <w:t>Encua</w:t>
            </w:r>
            <w:proofErr w:type="spellEnd"/>
            <w:r w:rsidRPr="007061AF">
              <w:rPr>
                <w:b/>
                <w:bCs/>
                <w:i/>
                <w:iCs/>
                <w:sz w:val="18"/>
                <w:szCs w:val="18"/>
                <w:lang w:val="es-US"/>
              </w:rPr>
              <w:t>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:rsidR="004E6C53" w:rsidRDefault="004E6C53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:rsidR="004E6C53" w:rsidRPr="004E6C53" w:rsidRDefault="00F235D1" w:rsidP="004E6C53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9" w:right="152"/>
              <w:jc w:val="both"/>
              <w:rPr>
                <w:bCs/>
                <w:iCs/>
                <w:sz w:val="18"/>
                <w:szCs w:val="18"/>
              </w:rPr>
            </w:pPr>
            <w:r>
              <w:rPr>
                <w:bCs/>
                <w:iCs/>
                <w:sz w:val="18"/>
                <w:szCs w:val="18"/>
              </w:rPr>
              <w:t xml:space="preserve">Proyección de videos de productores de pasteles </w:t>
            </w:r>
            <w:r w:rsidR="004E6C53" w:rsidRPr="004E6C53">
              <w:rPr>
                <w:bCs/>
                <w:iCs/>
                <w:sz w:val="18"/>
                <w:szCs w:val="18"/>
              </w:rPr>
              <w:t xml:space="preserve"> para </w:t>
            </w:r>
            <w:r w:rsidR="004E6C53">
              <w:rPr>
                <w:bCs/>
                <w:iCs/>
                <w:sz w:val="18"/>
                <w:szCs w:val="18"/>
              </w:rPr>
              <w:t xml:space="preserve">  </w:t>
            </w:r>
            <w:r w:rsidR="006B5415">
              <w:rPr>
                <w:bCs/>
                <w:iCs/>
                <w:sz w:val="18"/>
                <w:szCs w:val="18"/>
              </w:rPr>
              <w:t>conocer la</w:t>
            </w:r>
            <w:r w:rsidR="004E6C53" w:rsidRPr="004E6C53">
              <w:rPr>
                <w:bCs/>
                <w:iCs/>
                <w:sz w:val="18"/>
                <w:szCs w:val="18"/>
              </w:rPr>
              <w:t xml:space="preserve">s </w:t>
            </w:r>
            <w:r>
              <w:rPr>
                <w:bCs/>
                <w:iCs/>
                <w:sz w:val="18"/>
                <w:szCs w:val="18"/>
              </w:rPr>
              <w:t>técnicas de decorado</w:t>
            </w:r>
            <w:r w:rsidR="004E6C53">
              <w:rPr>
                <w:bCs/>
                <w:iCs/>
                <w:sz w:val="18"/>
                <w:szCs w:val="18"/>
              </w:rPr>
              <w:t>.</w:t>
            </w:r>
          </w:p>
          <w:p w:rsidR="004E6C53" w:rsidRPr="007061AF" w:rsidRDefault="004E6C53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</w:p>
          <w:p w:rsidR="007E5C8F" w:rsidRPr="007061AF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7E5C8F" w:rsidRDefault="00F235D1" w:rsidP="000E37D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instructor explicará y demostrará </w:t>
            </w:r>
            <w:r w:rsidR="00B8121F">
              <w:rPr>
                <w:sz w:val="18"/>
                <w:szCs w:val="18"/>
              </w:rPr>
              <w:t xml:space="preserve"> la importancia de </w:t>
            </w:r>
            <w:r w:rsidR="00686335">
              <w:rPr>
                <w:sz w:val="18"/>
                <w:szCs w:val="18"/>
              </w:rPr>
              <w:t>utilizar las medidas</w:t>
            </w:r>
            <w:r w:rsidR="00B8121F">
              <w:rPr>
                <w:sz w:val="18"/>
                <w:szCs w:val="18"/>
              </w:rPr>
              <w:t xml:space="preserve"> de seguridad e higiene</w:t>
            </w:r>
            <w:r w:rsidR="007E5C8F" w:rsidRPr="007061AF">
              <w:rPr>
                <w:sz w:val="18"/>
                <w:szCs w:val="18"/>
              </w:rPr>
              <w:t xml:space="preserve"> </w:t>
            </w:r>
          </w:p>
          <w:p w:rsidR="007E5C8F" w:rsidRPr="007061AF" w:rsidRDefault="00686335" w:rsidP="000E37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instructor  explicará y demostrará</w:t>
            </w:r>
            <w:r w:rsidR="007E5C8F" w:rsidRPr="007061AF">
              <w:rPr>
                <w:sz w:val="18"/>
                <w:szCs w:val="18"/>
              </w:rPr>
              <w:t xml:space="preserve"> los materiales </w:t>
            </w:r>
            <w:r>
              <w:rPr>
                <w:sz w:val="18"/>
                <w:szCs w:val="18"/>
              </w:rPr>
              <w:t>e insumos para su uso correcto.</w:t>
            </w:r>
          </w:p>
          <w:p w:rsidR="007E5C8F" w:rsidRPr="007061AF" w:rsidRDefault="00686335" w:rsidP="00686335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 xml:space="preserve">El instructor explicará y demostrará </w:t>
            </w:r>
            <w:r w:rsidR="00B8121F">
              <w:rPr>
                <w:sz w:val="18"/>
                <w:szCs w:val="18"/>
              </w:rPr>
              <w:t xml:space="preserve"> la elaboración de </w:t>
            </w:r>
            <w:r>
              <w:rPr>
                <w:sz w:val="18"/>
                <w:szCs w:val="18"/>
              </w:rPr>
              <w:t>panes y bizcochos para su decoración</w:t>
            </w:r>
          </w:p>
        </w:tc>
        <w:tc>
          <w:tcPr>
            <w:tcW w:w="2162" w:type="dxa"/>
          </w:tcPr>
          <w:p w:rsidR="00420C27" w:rsidRDefault="00420C27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Pr="007061AF">
              <w:rPr>
                <w:sz w:val="18"/>
                <w:szCs w:val="18"/>
              </w:rPr>
              <w:t>a</w:t>
            </w: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Báscula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:rsidR="00E42951" w:rsidRP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E42951">
              <w:rPr>
                <w:sz w:val="18"/>
                <w:szCs w:val="18"/>
              </w:rPr>
              <w:t>Batidora</w:t>
            </w:r>
            <w:r>
              <w:rPr>
                <w:sz w:val="18"/>
                <w:szCs w:val="18"/>
              </w:rPr>
              <w:t xml:space="preserve"> </w:t>
            </w:r>
            <w:r w:rsidRPr="00E42951">
              <w:rPr>
                <w:sz w:val="18"/>
                <w:szCs w:val="18"/>
              </w:rPr>
              <w:t>Casera</w:t>
            </w:r>
          </w:p>
          <w:p w:rsidR="00E42951" w:rsidRP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E42951">
              <w:rPr>
                <w:sz w:val="18"/>
                <w:szCs w:val="18"/>
              </w:rPr>
              <w:t>Licuadora</w:t>
            </w:r>
            <w:r>
              <w:rPr>
                <w:sz w:val="18"/>
                <w:szCs w:val="18"/>
              </w:rPr>
              <w:t xml:space="preserve"> </w:t>
            </w:r>
            <w:r w:rsidRPr="00E42951">
              <w:rPr>
                <w:sz w:val="18"/>
                <w:szCs w:val="18"/>
              </w:rPr>
              <w:t>Casera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:rsidR="00E42951" w:rsidRPr="007061AF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Globo</w:t>
            </w:r>
          </w:p>
          <w:p w:rsidR="00E42951" w:rsidRPr="007061AF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Plano</w:t>
            </w:r>
          </w:p>
          <w:p w:rsidR="00E42951" w:rsidRPr="007061AF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Ga</w:t>
            </w:r>
            <w:r w:rsidRPr="003D785B">
              <w:rPr>
                <w:sz w:val="18"/>
                <w:szCs w:val="18"/>
              </w:rPr>
              <w:t>nc</w:t>
            </w:r>
            <w:r w:rsidRPr="007061AF">
              <w:rPr>
                <w:sz w:val="18"/>
                <w:szCs w:val="18"/>
              </w:rPr>
              <w:t>ho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:rsidR="00E42951" w:rsidRPr="007061AF" w:rsidRDefault="00E42951" w:rsidP="00E42951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Pala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Molde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de dif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rente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tamaño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:rsid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:rsidR="00E42951" w:rsidRPr="00420C27" w:rsidRDefault="00E42951" w:rsidP="00E42951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proofErr w:type="spellStart"/>
            <w:r w:rsidRPr="003D785B">
              <w:rPr>
                <w:sz w:val="18"/>
                <w:szCs w:val="18"/>
              </w:rPr>
              <w:t>Bolds</w:t>
            </w:r>
            <w:proofErr w:type="spellEnd"/>
          </w:p>
        </w:tc>
        <w:tc>
          <w:tcPr>
            <w:tcW w:w="2971" w:type="dxa"/>
          </w:tcPr>
          <w:p w:rsidR="007E5C8F" w:rsidRPr="007061A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7E5C8F" w:rsidRP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>Evaluación diagnó</w:t>
            </w:r>
            <w:r w:rsidR="007E5C8F" w:rsidRPr="00C337DC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:rsidR="007E5C8F" w:rsidRPr="007061AF" w:rsidRDefault="007E5C8F" w:rsidP="00C337DC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C337DC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7E5C8F" w:rsidRPr="007061A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:rsidR="00E42951" w:rsidRPr="007061AF" w:rsidRDefault="00E42951" w:rsidP="00E42951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final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: </w:t>
            </w:r>
          </w:p>
          <w:p w:rsidR="00E42951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:rsidR="00E42951" w:rsidRPr="007061AF" w:rsidRDefault="00E42951" w:rsidP="00E42951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:rsidR="00DC0C50" w:rsidRDefault="00DC0C50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7E5C8F" w:rsidRPr="009A40DC" w:rsidRDefault="00F969DF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20</w:t>
            </w:r>
            <w:r w:rsidR="007E5C8F">
              <w:rPr>
                <w:rFonts w:ascii="Arial Narrow" w:hAnsi="Arial Narrow" w:cs="Arial Narrow"/>
                <w:sz w:val="24"/>
                <w:szCs w:val="24"/>
              </w:rPr>
              <w:t xml:space="preserve"> </w:t>
            </w:r>
            <w:proofErr w:type="spellStart"/>
            <w:r w:rsidR="007E5C8F"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  <w:r w:rsidR="007E5C8F"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</w:tr>
    </w:tbl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A7103D" w:rsidRDefault="00A7103D" w:rsidP="004E6C53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686335" w:rsidRPr="00D32986" w:rsidRDefault="00686335" w:rsidP="00686335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1336"/>
        <w:gridCol w:w="2646"/>
        <w:gridCol w:w="2159"/>
        <w:gridCol w:w="2963"/>
        <w:gridCol w:w="2133"/>
      </w:tblGrid>
      <w:tr w:rsidR="00686335" w:rsidTr="00D13EAA">
        <w:tc>
          <w:tcPr>
            <w:tcW w:w="3231" w:type="dxa"/>
            <w:shd w:val="clear" w:color="auto" w:fill="E0E0E0"/>
            <w:vAlign w:val="center"/>
          </w:tcPr>
          <w:p w:rsidR="00686335" w:rsidRPr="00D139CD" w:rsidRDefault="00686335" w:rsidP="00D13EAA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686335" w:rsidRPr="00A2150A" w:rsidRDefault="00A2150A" w:rsidP="00A2150A">
            <w:p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1.-  TÉ</w:t>
            </w:r>
            <w:r w:rsidR="00686335" w:rsidRPr="00A2150A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CNICAS PARA  PARA LA DECORACIÓN DE PASTELES EN 3D</w:t>
            </w:r>
          </w:p>
        </w:tc>
      </w:tr>
      <w:tr w:rsidR="00686335" w:rsidTr="00D13EAA">
        <w:tc>
          <w:tcPr>
            <w:tcW w:w="3231" w:type="dxa"/>
            <w:shd w:val="clear" w:color="auto" w:fill="E0E0E0"/>
            <w:vAlign w:val="center"/>
          </w:tcPr>
          <w:p w:rsidR="00686335" w:rsidRPr="00D139CD" w:rsidRDefault="00686335" w:rsidP="00D13EAA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686335" w:rsidRPr="00D139CD" w:rsidRDefault="00686335" w:rsidP="00D13EAA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 la unidad el participante diseñará y elaborará las diferentes decoraciones de pasteles en 3 D, utilizando la técnica en 3 D, tomando en cuenta las medidas de seguridad e higiene.</w:t>
            </w:r>
          </w:p>
        </w:tc>
      </w:tr>
      <w:tr w:rsidR="00686335" w:rsidRPr="003931C4" w:rsidTr="00D13EAA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686335" w:rsidRPr="003931C4" w:rsidRDefault="00686335" w:rsidP="00D13EAA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686335" w:rsidRPr="003931C4" w:rsidRDefault="00686335" w:rsidP="00D13EAA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686335" w:rsidRPr="003931C4" w:rsidRDefault="00686335" w:rsidP="00D13EAA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686335" w:rsidRPr="000B34FA" w:rsidTr="00D13EAA">
        <w:trPr>
          <w:cantSplit/>
        </w:trPr>
        <w:tc>
          <w:tcPr>
            <w:tcW w:w="4575" w:type="dxa"/>
            <w:gridSpan w:val="2"/>
            <w:shd w:val="pct10" w:color="auto" w:fill="FFFFFF"/>
            <w:vAlign w:val="center"/>
          </w:tcPr>
          <w:p w:rsidR="00686335" w:rsidRPr="000E5CFE" w:rsidRDefault="00686335" w:rsidP="00D13EA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2651" w:type="dxa"/>
            <w:shd w:val="pct10" w:color="auto" w:fill="FFFFFF"/>
            <w:vAlign w:val="center"/>
          </w:tcPr>
          <w:p w:rsidR="00686335" w:rsidRPr="000E5CFE" w:rsidRDefault="00686335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:rsidR="00686335" w:rsidRPr="000E5CFE" w:rsidRDefault="00686335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:rsidR="00686335" w:rsidRPr="000E5CFE" w:rsidRDefault="00686335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:rsidR="00686335" w:rsidRPr="000E5CFE" w:rsidRDefault="00686335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686335" w:rsidRPr="00461174" w:rsidTr="00D13EAA">
        <w:trPr>
          <w:cantSplit/>
          <w:trHeight w:val="7405"/>
        </w:trPr>
        <w:tc>
          <w:tcPr>
            <w:tcW w:w="4575" w:type="dxa"/>
            <w:gridSpan w:val="2"/>
          </w:tcPr>
          <w:p w:rsidR="00686335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Pr="00202A2D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US"/>
              </w:rPr>
            </w:pPr>
          </w:p>
          <w:p w:rsidR="00686335" w:rsidRDefault="00686335" w:rsidP="00D13EAA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686335" w:rsidRDefault="00686335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686335" w:rsidRPr="00946873" w:rsidRDefault="00686335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686335" w:rsidRPr="004E6C53" w:rsidRDefault="00686335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686335" w:rsidRPr="004E6C53" w:rsidRDefault="00686335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686335" w:rsidRPr="004E6C53" w:rsidRDefault="00686335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686335" w:rsidRPr="00273AD4" w:rsidRDefault="00686335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686335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686335" w:rsidRPr="007061AF" w:rsidRDefault="00686335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2651" w:type="dxa"/>
          </w:tcPr>
          <w:p w:rsidR="00686335" w:rsidRDefault="00686335" w:rsidP="00D13EAA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686335" w:rsidRPr="007061AF" w:rsidRDefault="00686335" w:rsidP="00D13EA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:rsidR="008B3418" w:rsidRDefault="00686335" w:rsidP="00A716E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 w:rsidRPr="00A716EF">
              <w:rPr>
                <w:sz w:val="18"/>
                <w:szCs w:val="18"/>
              </w:rPr>
              <w:t>El instructor explicará y demostrará  la</w:t>
            </w:r>
            <w:r w:rsidR="00A716EF" w:rsidRPr="00A716EF">
              <w:rPr>
                <w:sz w:val="18"/>
                <w:szCs w:val="18"/>
              </w:rPr>
              <w:t>s técnicas en 3 D para diseñar y decorar los pasteles según el evento requerido</w:t>
            </w:r>
            <w:r w:rsidR="00A716EF">
              <w:rPr>
                <w:sz w:val="18"/>
                <w:szCs w:val="18"/>
              </w:rPr>
              <w:t>: Infantiles, juveniles, XV años, bodas y eventos especiales.</w:t>
            </w:r>
          </w:p>
          <w:p w:rsidR="008B3418" w:rsidRPr="008B3418" w:rsidRDefault="008B3418" w:rsidP="008B3418">
            <w:pPr>
              <w:rPr>
                <w:lang w:val="es-ES_tradnl"/>
              </w:rPr>
            </w:pPr>
          </w:p>
          <w:p w:rsidR="008B3418" w:rsidRDefault="008B3418" w:rsidP="008B3418">
            <w:pPr>
              <w:rPr>
                <w:lang w:val="es-ES_tradnl"/>
              </w:rPr>
            </w:pPr>
          </w:p>
          <w:p w:rsidR="008B3418" w:rsidRPr="007061AF" w:rsidRDefault="002F1BA4" w:rsidP="008B3418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</w:t>
            </w:r>
            <w:r w:rsidR="008B3418" w:rsidRPr="007061AF">
              <w:rPr>
                <w:b/>
                <w:bCs/>
                <w:i/>
                <w:iCs/>
                <w:sz w:val="18"/>
                <w:szCs w:val="18"/>
              </w:rPr>
              <w:t>ación:</w:t>
            </w:r>
          </w:p>
          <w:p w:rsidR="008B3418" w:rsidRDefault="008B3418" w:rsidP="008B3418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2F1BA4">
              <w:rPr>
                <w:sz w:val="18"/>
                <w:szCs w:val="18"/>
              </w:rPr>
              <w:t>alumno conocerá y aplicará la</w:t>
            </w:r>
            <w:r>
              <w:rPr>
                <w:sz w:val="18"/>
                <w:szCs w:val="18"/>
              </w:rPr>
              <w:t xml:space="preserve"> importancia de utilizar las medidas de seguridad e higiene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:rsidR="008B3418" w:rsidRDefault="008B3418" w:rsidP="008B3418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El </w:t>
            </w:r>
            <w:r w:rsidR="002F1BA4">
              <w:rPr>
                <w:sz w:val="18"/>
                <w:szCs w:val="18"/>
              </w:rPr>
              <w:t xml:space="preserve">alumno identificará y conocerá el uso correspondiente de los </w:t>
            </w:r>
            <w:r w:rsidRPr="007061AF">
              <w:rPr>
                <w:sz w:val="18"/>
                <w:szCs w:val="18"/>
              </w:rPr>
              <w:t xml:space="preserve"> materiales </w:t>
            </w:r>
            <w:r>
              <w:rPr>
                <w:sz w:val="18"/>
                <w:szCs w:val="18"/>
              </w:rPr>
              <w:t>e insumos</w:t>
            </w:r>
            <w:r w:rsidR="002F1BA4">
              <w:rPr>
                <w:sz w:val="18"/>
                <w:szCs w:val="18"/>
              </w:rPr>
              <w:t xml:space="preserve"> que se utilizarán</w:t>
            </w:r>
            <w:r>
              <w:rPr>
                <w:sz w:val="18"/>
                <w:szCs w:val="18"/>
              </w:rPr>
              <w:t>.</w:t>
            </w:r>
          </w:p>
          <w:p w:rsidR="00686335" w:rsidRPr="002F1BA4" w:rsidRDefault="002F1BA4" w:rsidP="002F1BA4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lang w:val="es-ES_tradnl"/>
              </w:rPr>
            </w:pPr>
            <w:r>
              <w:rPr>
                <w:sz w:val="18"/>
                <w:szCs w:val="18"/>
              </w:rPr>
              <w:t>El alumno elaborará los panes y bizcochos según el diseño solicitado.</w:t>
            </w:r>
          </w:p>
          <w:p w:rsidR="002F1BA4" w:rsidRDefault="002F1BA4" w:rsidP="002F1BA4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  <w:lang w:val="es-ES_tradnl"/>
              </w:rPr>
            </w:pPr>
            <w:r w:rsidRPr="00A716EF">
              <w:rPr>
                <w:sz w:val="18"/>
                <w:szCs w:val="18"/>
              </w:rPr>
              <w:t xml:space="preserve">El </w:t>
            </w:r>
            <w:r w:rsidR="00A2150A">
              <w:rPr>
                <w:sz w:val="18"/>
                <w:szCs w:val="18"/>
              </w:rPr>
              <w:t>alumno re</w:t>
            </w:r>
            <w:r>
              <w:rPr>
                <w:sz w:val="18"/>
                <w:szCs w:val="18"/>
              </w:rPr>
              <w:t>alizará</w:t>
            </w:r>
            <w:r w:rsidRPr="00A716EF">
              <w:rPr>
                <w:sz w:val="18"/>
                <w:szCs w:val="18"/>
              </w:rPr>
              <w:t xml:space="preserve">  las </w:t>
            </w:r>
            <w:r>
              <w:rPr>
                <w:sz w:val="18"/>
                <w:szCs w:val="18"/>
              </w:rPr>
              <w:t>decoraciones en 3 D utilizando las técnicas aprendidas,</w:t>
            </w:r>
            <w:r w:rsidRPr="00A716EF">
              <w:rPr>
                <w:sz w:val="18"/>
                <w:szCs w:val="18"/>
              </w:rPr>
              <w:t xml:space="preserve"> según </w:t>
            </w:r>
            <w:r>
              <w:rPr>
                <w:sz w:val="18"/>
                <w:szCs w:val="18"/>
              </w:rPr>
              <w:t xml:space="preserve">sea </w:t>
            </w:r>
            <w:r w:rsidRPr="00A716EF">
              <w:rPr>
                <w:sz w:val="18"/>
                <w:szCs w:val="18"/>
              </w:rPr>
              <w:t>el evento</w:t>
            </w:r>
            <w:r>
              <w:rPr>
                <w:sz w:val="18"/>
                <w:szCs w:val="18"/>
              </w:rPr>
              <w:t>: Infantiles, juveniles, XV años, bodas y eventos especiales.</w:t>
            </w:r>
          </w:p>
          <w:p w:rsidR="002F1BA4" w:rsidRPr="008B3418" w:rsidRDefault="002F1BA4" w:rsidP="002F1BA4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lang w:val="es-ES_tradnl"/>
              </w:rPr>
            </w:pPr>
          </w:p>
        </w:tc>
        <w:tc>
          <w:tcPr>
            <w:tcW w:w="2162" w:type="dxa"/>
          </w:tcPr>
          <w:p w:rsidR="00686335" w:rsidRDefault="00686335" w:rsidP="00D13EAA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:rsidR="00686335" w:rsidRPr="007061AF" w:rsidRDefault="00686335" w:rsidP="00D13EAA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:rsidR="00686335" w:rsidRPr="007061AF" w:rsidRDefault="00686335" w:rsidP="00D13E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Insumos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:rsidR="00686335" w:rsidRPr="007061AF" w:rsidRDefault="00686335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Harina</w:t>
            </w:r>
          </w:p>
          <w:p w:rsidR="00686335" w:rsidRPr="007061AF" w:rsidRDefault="00686335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Huevos</w:t>
            </w:r>
          </w:p>
          <w:p w:rsidR="00686335" w:rsidRPr="007061AF" w:rsidRDefault="00686335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Azúcar</w:t>
            </w:r>
          </w:p>
          <w:p w:rsidR="00686335" w:rsidRPr="007061AF" w:rsidRDefault="00686335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Royal</w:t>
            </w:r>
          </w:p>
          <w:p w:rsidR="00686335" w:rsidRDefault="00686335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Vainilla</w:t>
            </w:r>
          </w:p>
          <w:p w:rsidR="00A716EF" w:rsidRDefault="00A716EF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Leche</w:t>
            </w:r>
          </w:p>
          <w:p w:rsidR="00A716EF" w:rsidRDefault="00A716EF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Crema</w:t>
            </w:r>
          </w:p>
          <w:p w:rsidR="00A716EF" w:rsidRDefault="00A716EF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Colorantes artificiales</w:t>
            </w:r>
          </w:p>
          <w:p w:rsidR="00A716EF" w:rsidRDefault="00A716EF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Decoraciones</w:t>
            </w:r>
          </w:p>
          <w:p w:rsidR="00A716EF" w:rsidRDefault="00A716EF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</w:t>
            </w:r>
          </w:p>
          <w:p w:rsidR="00A716EF" w:rsidRDefault="00A716EF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Naranja</w:t>
            </w:r>
          </w:p>
          <w:p w:rsidR="00A716EF" w:rsidRDefault="00A716EF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Limón</w:t>
            </w:r>
          </w:p>
          <w:p w:rsidR="00A716EF" w:rsidRDefault="00A716EF" w:rsidP="00D13EAA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Mantequilla</w:t>
            </w:r>
          </w:p>
          <w:p w:rsidR="00686335" w:rsidRPr="00420C27" w:rsidRDefault="00A716EF" w:rsidP="00A716E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Manteca</w:t>
            </w:r>
          </w:p>
        </w:tc>
        <w:tc>
          <w:tcPr>
            <w:tcW w:w="2971" w:type="dxa"/>
          </w:tcPr>
          <w:p w:rsidR="00686335" w:rsidRPr="007061AF" w:rsidRDefault="00686335" w:rsidP="00D13EAA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686335" w:rsidRDefault="00686335" w:rsidP="00D13EAA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686335" w:rsidRPr="007061AF" w:rsidRDefault="00686335" w:rsidP="00A716EF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140" w:type="dxa"/>
          </w:tcPr>
          <w:p w:rsidR="00686335" w:rsidRDefault="00686335" w:rsidP="00D13EAA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686335" w:rsidRPr="009A40DC" w:rsidRDefault="00686335" w:rsidP="00D13EAA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Arial Narrow" w:hAnsi="Arial Narrow" w:cs="Arial Narrow"/>
                <w:sz w:val="24"/>
                <w:szCs w:val="24"/>
              </w:rPr>
              <w:t>hrs</w:t>
            </w:r>
            <w:proofErr w:type="spellEnd"/>
            <w:r>
              <w:rPr>
                <w:rFonts w:ascii="Arial Narrow" w:hAnsi="Arial Narrow" w:cs="Arial Narrow"/>
                <w:sz w:val="24"/>
                <w:szCs w:val="24"/>
              </w:rPr>
              <w:t>.</w:t>
            </w:r>
          </w:p>
        </w:tc>
      </w:tr>
    </w:tbl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A2150A" w:rsidRPr="00D32986" w:rsidRDefault="00A2150A" w:rsidP="00A2150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23"/>
        <w:gridCol w:w="1336"/>
        <w:gridCol w:w="2647"/>
        <w:gridCol w:w="2158"/>
        <w:gridCol w:w="2963"/>
        <w:gridCol w:w="2133"/>
      </w:tblGrid>
      <w:tr w:rsidR="00A2150A" w:rsidTr="00D13EAA">
        <w:tc>
          <w:tcPr>
            <w:tcW w:w="3231" w:type="dxa"/>
            <w:shd w:val="clear" w:color="auto" w:fill="E0E0E0"/>
            <w:vAlign w:val="center"/>
          </w:tcPr>
          <w:p w:rsidR="00A2150A" w:rsidRPr="00D139CD" w:rsidRDefault="00A2150A" w:rsidP="00D13EAA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:rsidR="00A2150A" w:rsidRPr="00A2150A" w:rsidRDefault="00A2150A" w:rsidP="00A2150A">
            <w:p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  1.- TÉ</w:t>
            </w:r>
            <w:r w:rsidRPr="00A2150A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CNICAS PARA  PARA LA DECORACIÓN DE PASTELES EN 3D</w:t>
            </w:r>
          </w:p>
        </w:tc>
      </w:tr>
      <w:tr w:rsidR="00A2150A" w:rsidTr="00D13EAA">
        <w:tc>
          <w:tcPr>
            <w:tcW w:w="3231" w:type="dxa"/>
            <w:shd w:val="clear" w:color="auto" w:fill="E0E0E0"/>
            <w:vAlign w:val="center"/>
          </w:tcPr>
          <w:p w:rsidR="00A2150A" w:rsidRPr="00D139CD" w:rsidRDefault="00A2150A" w:rsidP="00D13EAA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:rsidR="00A2150A" w:rsidRPr="00D139CD" w:rsidRDefault="00A2150A" w:rsidP="00D13EAA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 la unidad el participante diseñará y elaborará las diferentes decoraciones de pasteles en 3 D, utilizando la técnica en 3 D, tomando en cuenta las medidas de seguridad e higiene.</w:t>
            </w:r>
          </w:p>
        </w:tc>
      </w:tr>
      <w:tr w:rsidR="00A2150A" w:rsidRPr="003931C4" w:rsidTr="00D13EAA">
        <w:trPr>
          <w:trHeight w:val="181"/>
        </w:trPr>
        <w:tc>
          <w:tcPr>
            <w:tcW w:w="3231" w:type="dxa"/>
            <w:tcBorders>
              <w:left w:val="nil"/>
              <w:bottom w:val="nil"/>
              <w:right w:val="nil"/>
            </w:tcBorders>
          </w:tcPr>
          <w:p w:rsidR="00A2150A" w:rsidRPr="003931C4" w:rsidRDefault="00A2150A" w:rsidP="00D13EAA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:rsidR="00A2150A" w:rsidRPr="003931C4" w:rsidRDefault="00A2150A" w:rsidP="00D13EAA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:rsidR="00A2150A" w:rsidRPr="003931C4" w:rsidRDefault="00A2150A" w:rsidP="00D13EAA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A2150A" w:rsidRPr="000B34FA" w:rsidTr="00D13EAA">
        <w:trPr>
          <w:cantSplit/>
        </w:trPr>
        <w:tc>
          <w:tcPr>
            <w:tcW w:w="4575" w:type="dxa"/>
            <w:gridSpan w:val="2"/>
            <w:shd w:val="pct10" w:color="auto" w:fill="FFFFFF"/>
            <w:vAlign w:val="center"/>
          </w:tcPr>
          <w:p w:rsidR="00A2150A" w:rsidRPr="000E5CFE" w:rsidRDefault="00A2150A" w:rsidP="00D13EA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2651" w:type="dxa"/>
            <w:shd w:val="pct10" w:color="auto" w:fill="FFFFFF"/>
            <w:vAlign w:val="center"/>
          </w:tcPr>
          <w:p w:rsidR="00A2150A" w:rsidRPr="000E5CFE" w:rsidRDefault="00A2150A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:rsidR="00A2150A" w:rsidRPr="000E5CFE" w:rsidRDefault="00A2150A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:rsidR="00A2150A" w:rsidRPr="000E5CFE" w:rsidRDefault="00A2150A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:rsidR="00A2150A" w:rsidRPr="000E5CFE" w:rsidRDefault="00A2150A" w:rsidP="00D13EA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A2150A" w:rsidRPr="00461174" w:rsidTr="00D13EAA">
        <w:trPr>
          <w:cantSplit/>
          <w:trHeight w:val="7405"/>
        </w:trPr>
        <w:tc>
          <w:tcPr>
            <w:tcW w:w="4575" w:type="dxa"/>
            <w:gridSpan w:val="2"/>
          </w:tcPr>
          <w:p w:rsidR="00A2150A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ind w:left="36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ind w:left="720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Pr="00202A2D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US"/>
              </w:rPr>
            </w:pPr>
          </w:p>
          <w:p w:rsidR="00A2150A" w:rsidRDefault="00A2150A" w:rsidP="00D13EAA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A2150A" w:rsidRDefault="00A2150A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A2150A" w:rsidRPr="00946873" w:rsidRDefault="00A2150A" w:rsidP="00D13EAA">
            <w:pPr>
              <w:pStyle w:val="Encabezado"/>
              <w:rPr>
                <w:bCs/>
                <w:sz w:val="18"/>
                <w:szCs w:val="18"/>
                <w:lang w:val="es-ES_tradnl"/>
              </w:rPr>
            </w:pPr>
          </w:p>
          <w:p w:rsidR="00A2150A" w:rsidRPr="004E6C53" w:rsidRDefault="00A2150A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A2150A" w:rsidRPr="004E6C53" w:rsidRDefault="00A2150A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A2150A" w:rsidRPr="004E6C53" w:rsidRDefault="00A2150A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A2150A" w:rsidRPr="00273AD4" w:rsidRDefault="00A2150A" w:rsidP="00D13EAA">
            <w:pPr>
              <w:pStyle w:val="Encabezado"/>
              <w:rPr>
                <w:bCs/>
                <w:sz w:val="18"/>
                <w:szCs w:val="18"/>
                <w:lang w:val="es-US"/>
              </w:rPr>
            </w:pPr>
          </w:p>
          <w:p w:rsidR="00A2150A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:rsidR="00A2150A" w:rsidRPr="007061AF" w:rsidRDefault="00A2150A" w:rsidP="00D13EAA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</w:tc>
        <w:tc>
          <w:tcPr>
            <w:tcW w:w="2651" w:type="dxa"/>
          </w:tcPr>
          <w:p w:rsidR="00A2150A" w:rsidRDefault="00A2150A" w:rsidP="00D13EAA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lang w:val="es-ES_tradnl"/>
              </w:rPr>
            </w:pPr>
          </w:p>
          <w:p w:rsidR="00A2150A" w:rsidRDefault="00A2150A" w:rsidP="00A2150A">
            <w:pPr>
              <w:rPr>
                <w:lang w:val="es-ES_tradnl"/>
              </w:rPr>
            </w:pPr>
          </w:p>
          <w:p w:rsidR="00A2150A" w:rsidRPr="003D785B" w:rsidRDefault="00A2150A" w:rsidP="00A2150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3D785B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:rsidR="00A2150A" w:rsidRDefault="00A2150A" w:rsidP="00A2150A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A2150A" w:rsidRDefault="00A2150A" w:rsidP="00A2150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:rsidR="00A2150A" w:rsidRPr="00A2150A" w:rsidRDefault="00A2150A" w:rsidP="00A2150A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lang w:val="es-ES_tradnl"/>
              </w:rPr>
            </w:pPr>
            <w:r>
              <w:rPr>
                <w:sz w:val="18"/>
                <w:szCs w:val="18"/>
              </w:rPr>
              <w:t>Organización de sesiones para verificar el logro del contenido temático.</w:t>
            </w:r>
          </w:p>
        </w:tc>
        <w:tc>
          <w:tcPr>
            <w:tcW w:w="2162" w:type="dxa"/>
          </w:tcPr>
          <w:p w:rsidR="00A2150A" w:rsidRPr="00A2150A" w:rsidRDefault="00A2150A" w:rsidP="00A2150A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</w:tc>
        <w:tc>
          <w:tcPr>
            <w:tcW w:w="2971" w:type="dxa"/>
          </w:tcPr>
          <w:p w:rsidR="00A2150A" w:rsidRPr="007061AF" w:rsidRDefault="00A2150A" w:rsidP="00D13EAA">
            <w:pPr>
              <w:pStyle w:val="Encabezado"/>
              <w:jc w:val="both"/>
              <w:rPr>
                <w:sz w:val="18"/>
                <w:szCs w:val="18"/>
              </w:rPr>
            </w:pPr>
          </w:p>
          <w:p w:rsidR="00A2150A" w:rsidRDefault="00A2150A" w:rsidP="00D13EAA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:rsidR="00A2150A" w:rsidRPr="007061AF" w:rsidRDefault="00A2150A" w:rsidP="00D13EAA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2140" w:type="dxa"/>
          </w:tcPr>
          <w:p w:rsidR="00A2150A" w:rsidRDefault="00A2150A" w:rsidP="00D13EAA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:rsidR="00A2150A" w:rsidRPr="009A40DC" w:rsidRDefault="00A2150A" w:rsidP="00D13EAA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:rsidR="004E6C53" w:rsidRDefault="004E6C53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A2150A" w:rsidRDefault="00A2150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A2150A" w:rsidRDefault="00A2150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A2150A" w:rsidRDefault="00A2150A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686335" w:rsidRDefault="00686335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:rsidR="007E5C8F" w:rsidRPr="00AA7D90" w:rsidRDefault="007E5C8F" w:rsidP="00F969DF">
      <w:pPr>
        <w:jc w:val="center"/>
        <w:rPr>
          <w:rFonts w:ascii="Arial Rounded MT Bold" w:hAnsi="Arial Rounded MT Bold" w:cs="Arial Rounded MT Bold"/>
          <w:b/>
          <w:bCs/>
          <w:spacing w:val="80"/>
          <w:lang w:val="es-MX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DISTRIBUCIÓN DE CARGA HORARIA</w:t>
      </w:r>
    </w:p>
    <w:p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2C6893" w:rsidRPr="00772FAA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Default="00A2150A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:rsidR="002C6893" w:rsidRDefault="00A2150A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8D6BEE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20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:rsidR="002C6893" w:rsidRPr="00772FAA" w:rsidRDefault="00AA7D90" w:rsidP="008D6BEE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  <w:r w:rsidR="008D6BEE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6</w:t>
            </w:r>
          </w:p>
        </w:tc>
      </w:tr>
      <w:tr w:rsidR="002C6893" w:rsidRPr="00772FAA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:rsidR="002C6893" w:rsidRPr="00772FAA" w:rsidRDefault="002C6893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2C6893" w:rsidRPr="00772FAA" w:rsidRDefault="00A2150A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4</w:t>
            </w:r>
          </w:p>
        </w:tc>
        <w:tc>
          <w:tcPr>
            <w:tcW w:w="2457" w:type="dxa"/>
            <w:shd w:val="clear" w:color="auto" w:fill="E6E6E6"/>
            <w:vAlign w:val="center"/>
          </w:tcPr>
          <w:p w:rsidR="002C6893" w:rsidRPr="00772FAA" w:rsidRDefault="00A2150A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4</w:t>
            </w:r>
          </w:p>
        </w:tc>
        <w:tc>
          <w:tcPr>
            <w:tcW w:w="4309" w:type="dxa"/>
            <w:shd w:val="clear" w:color="auto" w:fill="E6E6E6"/>
            <w:vAlign w:val="center"/>
          </w:tcPr>
          <w:p w:rsidR="002C6893" w:rsidRPr="00772FAA" w:rsidRDefault="0073307C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begin"/>
            </w:r>
            <w:r w:rsidR="002C6893"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instrText xml:space="preserve"> =SUM(ABOVE) </w:instrText>
            </w: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separate"/>
            </w:r>
            <w:r w:rsidR="00AA7D90">
              <w:rPr>
                <w:rFonts w:ascii="Arial Rounded MT Bold" w:hAnsi="Arial Rounded MT Bold" w:cs="Arial Rounded MT Bold"/>
                <w:b/>
                <w:bCs/>
                <w:noProof/>
                <w:sz w:val="36"/>
                <w:szCs w:val="36"/>
                <w:lang w:val="es-ES_tradnl"/>
              </w:rPr>
              <w:t>2</w:t>
            </w:r>
            <w:r w:rsidR="002C6893" w:rsidRPr="00772FAA">
              <w:rPr>
                <w:rFonts w:ascii="Arial Rounded MT Bold" w:hAnsi="Arial Rounded MT Bold" w:cs="Arial Rounded MT Bold"/>
                <w:b/>
                <w:bCs/>
                <w:noProof/>
                <w:sz w:val="36"/>
                <w:szCs w:val="36"/>
                <w:lang w:val="es-ES_tradnl"/>
              </w:rPr>
              <w:t>0</w:t>
            </w: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end"/>
            </w:r>
          </w:p>
        </w:tc>
        <w:tc>
          <w:tcPr>
            <w:tcW w:w="2637" w:type="dxa"/>
            <w:shd w:val="clear" w:color="auto" w:fill="E6E6E6"/>
            <w:vAlign w:val="center"/>
          </w:tcPr>
          <w:p w:rsidR="002C6893" w:rsidRPr="00772FAA" w:rsidRDefault="008D6BEE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16</w:t>
            </w:r>
          </w:p>
        </w:tc>
      </w:tr>
    </w:tbl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F22671" w:rsidRDefault="00F22671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>
        <w:tc>
          <w:tcPr>
            <w:tcW w:w="14033" w:type="dxa"/>
            <w:shd w:val="clear" w:color="auto" w:fill="E6E6E6"/>
          </w:tcPr>
          <w:p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BIBLIOGRAFÍA</w:t>
            </w:r>
          </w:p>
        </w:tc>
      </w:tr>
      <w:tr w:rsidR="007E5C8F" w:rsidRPr="00461174">
        <w:trPr>
          <w:trHeight w:val="8788"/>
        </w:trPr>
        <w:tc>
          <w:tcPr>
            <w:tcW w:w="14033" w:type="dxa"/>
          </w:tcPr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:rsidR="007F62DA" w:rsidRPr="00461174" w:rsidRDefault="007F62DA" w:rsidP="00461174">
            <w:pPr>
              <w:rPr>
                <w:rFonts w:ascii="Arial Rounded MT Bold" w:hAnsi="Arial Rounded MT Bold" w:cs="Arial Rounded MT Bold"/>
              </w:rPr>
            </w:pPr>
          </w:p>
          <w:p w:rsidR="007E5C8F" w:rsidRDefault="000A293D" w:rsidP="000A293D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 xml:space="preserve">Secretos de la </w:t>
            </w:r>
            <w:r w:rsidR="002C6893"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pastelería</w:t>
            </w:r>
            <w:r w:rsidR="007E5C8F" w:rsidRPr="00B74F61"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.</w:t>
            </w:r>
          </w:p>
          <w:p w:rsidR="007E5C8F" w:rsidRDefault="000A293D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Editorial : mango.</w:t>
            </w:r>
          </w:p>
          <w:p w:rsidR="000A293D" w:rsidRPr="00B74F61" w:rsidRDefault="000A293D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 xml:space="preserve">Año : </w:t>
            </w:r>
            <w:r w:rsidR="007F62DA"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2015.</w:t>
            </w: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:rsidR="007E5C8F" w:rsidRPr="00461174" w:rsidRDefault="007E5C8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tbl>
      <w:tblPr>
        <w:tblpPr w:leftFromText="141" w:rightFromText="141" w:vertAnchor="text" w:horzAnchor="margin" w:tblpY="8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D6BEE" w:rsidRPr="00461174" w:rsidTr="008D6BEE">
        <w:trPr>
          <w:trHeight w:val="8788"/>
        </w:trPr>
        <w:tc>
          <w:tcPr>
            <w:tcW w:w="14033" w:type="dxa"/>
          </w:tcPr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:rsidR="008D6BEE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Default="008D6BEE" w:rsidP="008D6BE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  <w:b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 </w:t>
            </w:r>
            <w:r w:rsidRPr="008D6BEE">
              <w:rPr>
                <w:rFonts w:ascii="Arial Rounded MT Bold" w:hAnsi="Arial Rounded MT Bold" w:cs="Arial Rounded MT Bold"/>
                <w:b/>
              </w:rPr>
              <w:t>FANNY DEL SOCORRO CHAN CASTILLO</w:t>
            </w:r>
          </w:p>
          <w:p w:rsidR="00DB2FC5" w:rsidRPr="00064FD8" w:rsidRDefault="00DB2FC5" w:rsidP="008D6BEE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REVISÓ: </w:t>
            </w:r>
            <w:r w:rsidRPr="00DB2FC5">
              <w:rPr>
                <w:rFonts w:ascii="Arial Rounded MT Bold" w:hAnsi="Arial Rounded MT Bold" w:cs="Arial Rounded MT Bold"/>
                <w:b/>
              </w:rPr>
              <w:t>JULIA ELENI PADILLA LEDESMA</w:t>
            </w:r>
            <w:r>
              <w:rPr>
                <w:rFonts w:ascii="Arial Rounded MT Bold" w:hAnsi="Arial Rounded MT Bold" w:cs="Arial Rounded MT Bold"/>
              </w:rPr>
              <w:t xml:space="preserve"> </w:t>
            </w:r>
          </w:p>
          <w:p w:rsidR="008D6BEE" w:rsidRPr="00461174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461174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8D6BEE" w:rsidRPr="00B74F61" w:rsidRDefault="008D6BEE" w:rsidP="008D6BEE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:rsidR="006064B8" w:rsidRPr="00461174" w:rsidRDefault="006064B8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>
              <w:rPr>
                <w:rFonts w:ascii="Arial Rounded MT Bold" w:hAnsi="Arial Rounded MT Bold" w:cs="Arial Rounded MT Bold"/>
                <w:b/>
                <w:bCs/>
              </w:rPr>
              <w:t xml:space="preserve"> </w:t>
            </w:r>
          </w:p>
        </w:tc>
      </w:tr>
    </w:tbl>
    <w:tbl>
      <w:tblPr>
        <w:tblpPr w:leftFromText="141" w:rightFromText="141" w:vertAnchor="text" w:horzAnchor="margin" w:tblpY="4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8D6BEE" w:rsidRPr="00586A09" w:rsidTr="008D6BEE">
        <w:tc>
          <w:tcPr>
            <w:tcW w:w="14033" w:type="dxa"/>
            <w:shd w:val="clear" w:color="auto" w:fill="E6E6E6"/>
          </w:tcPr>
          <w:p w:rsidR="008D6BEE" w:rsidRPr="00586A09" w:rsidRDefault="008D6BEE" w:rsidP="008D6BEE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CRÉDITOS</w:t>
            </w:r>
          </w:p>
        </w:tc>
      </w:tr>
    </w:tbl>
    <w:p w:rsidR="007E5C8F" w:rsidRPr="00F969DF" w:rsidRDefault="007E5C8F" w:rsidP="008D6BEE">
      <w:pPr>
        <w:rPr>
          <w:rFonts w:ascii="Arial Rounded MT Bold" w:hAnsi="Arial Rounded MT Bold" w:cs="Arial Rounded MT Bold"/>
          <w:b/>
          <w:bCs/>
          <w:lang w:val="fr-FR"/>
        </w:rPr>
      </w:pPr>
    </w:p>
    <w:sectPr w:rsidR="007E5C8F" w:rsidRPr="00F969DF" w:rsidSect="00F22671">
      <w:pgSz w:w="15842" w:h="12242" w:orient="landscape" w:code="1"/>
      <w:pgMar w:top="426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07E74F0F"/>
    <w:multiLevelType w:val="hybridMultilevel"/>
    <w:tmpl w:val="876CDDA2"/>
    <w:lvl w:ilvl="0" w:tplc="67A823B0">
      <w:start w:val="40"/>
      <w:numFmt w:val="bullet"/>
      <w:lvlText w:val="-"/>
      <w:lvlJc w:val="left"/>
      <w:pPr>
        <w:ind w:left="42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2">
    <w:nsid w:val="0E754831"/>
    <w:multiLevelType w:val="multilevel"/>
    <w:tmpl w:val="C1AA1D02"/>
    <w:styleLink w:val="Estilo3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5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0853E25"/>
    <w:multiLevelType w:val="multilevel"/>
    <w:tmpl w:val="A3B872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1A32D45"/>
    <w:multiLevelType w:val="multilevel"/>
    <w:tmpl w:val="F72E538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9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1">
    <w:nsid w:val="35123549"/>
    <w:multiLevelType w:val="multilevel"/>
    <w:tmpl w:val="C1AA1D02"/>
    <w:numStyleLink w:val="Estilo3"/>
  </w:abstractNum>
  <w:abstractNum w:abstractNumId="12">
    <w:nsid w:val="41E53055"/>
    <w:multiLevelType w:val="multilevel"/>
    <w:tmpl w:val="C42C772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3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4">
    <w:nsid w:val="4D811E6D"/>
    <w:multiLevelType w:val="hybridMultilevel"/>
    <w:tmpl w:val="0A92CAC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6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5E9C3E7A"/>
    <w:multiLevelType w:val="hybridMultilevel"/>
    <w:tmpl w:val="23AA7956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9">
    <w:nsid w:val="658904B6"/>
    <w:multiLevelType w:val="multilevel"/>
    <w:tmpl w:val="ED323A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5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4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97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94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37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68" w:hanging="2520"/>
      </w:pPr>
      <w:rPr>
        <w:rFonts w:hint="default"/>
      </w:rPr>
    </w:lvl>
  </w:abstractNum>
  <w:abstractNum w:abstractNumId="20">
    <w:nsid w:val="70A23644"/>
    <w:multiLevelType w:val="multilevel"/>
    <w:tmpl w:val="3E8863B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360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21"/>
  </w:num>
  <w:num w:numId="3">
    <w:abstractNumId w:val="9"/>
  </w:num>
  <w:num w:numId="4">
    <w:abstractNumId w:val="5"/>
  </w:num>
  <w:num w:numId="5">
    <w:abstractNumId w:val="8"/>
  </w:num>
  <w:num w:numId="6">
    <w:abstractNumId w:val="17"/>
  </w:num>
  <w:num w:numId="7">
    <w:abstractNumId w:val="18"/>
  </w:num>
  <w:num w:numId="8">
    <w:abstractNumId w:val="0"/>
  </w:num>
  <w:num w:numId="9">
    <w:abstractNumId w:val="10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12"/>
  </w:num>
  <w:num w:numId="16">
    <w:abstractNumId w:val="20"/>
  </w:num>
  <w:num w:numId="17">
    <w:abstractNumId w:val="19"/>
  </w:num>
  <w:num w:numId="18">
    <w:abstractNumId w:val="2"/>
  </w:num>
  <w:num w:numId="19">
    <w:abstractNumId w:val="11"/>
  </w:num>
  <w:num w:numId="20">
    <w:abstractNumId w:val="13"/>
  </w:num>
  <w:num w:numId="21">
    <w:abstractNumId w:val="15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082"/>
    <w:rsid w:val="000025D5"/>
    <w:rsid w:val="0003015F"/>
    <w:rsid w:val="00041C0C"/>
    <w:rsid w:val="00043C76"/>
    <w:rsid w:val="00043CDD"/>
    <w:rsid w:val="000441A5"/>
    <w:rsid w:val="00044359"/>
    <w:rsid w:val="00056667"/>
    <w:rsid w:val="00064FD8"/>
    <w:rsid w:val="00072E51"/>
    <w:rsid w:val="00074CEE"/>
    <w:rsid w:val="000802F3"/>
    <w:rsid w:val="00084339"/>
    <w:rsid w:val="000A293D"/>
    <w:rsid w:val="000A5A4D"/>
    <w:rsid w:val="000B34FA"/>
    <w:rsid w:val="000C120E"/>
    <w:rsid w:val="000C3691"/>
    <w:rsid w:val="000D2EAB"/>
    <w:rsid w:val="000D38AB"/>
    <w:rsid w:val="000D5111"/>
    <w:rsid w:val="000D5589"/>
    <w:rsid w:val="000D62F1"/>
    <w:rsid w:val="000E37DF"/>
    <w:rsid w:val="000E5CFE"/>
    <w:rsid w:val="000F13BE"/>
    <w:rsid w:val="000F2C9C"/>
    <w:rsid w:val="001015A4"/>
    <w:rsid w:val="00105372"/>
    <w:rsid w:val="00112A79"/>
    <w:rsid w:val="0012031F"/>
    <w:rsid w:val="00121F73"/>
    <w:rsid w:val="00137832"/>
    <w:rsid w:val="001545C6"/>
    <w:rsid w:val="00162E76"/>
    <w:rsid w:val="00164C03"/>
    <w:rsid w:val="001748E8"/>
    <w:rsid w:val="0018022E"/>
    <w:rsid w:val="00181EBA"/>
    <w:rsid w:val="00197595"/>
    <w:rsid w:val="001A7347"/>
    <w:rsid w:val="001B5EF3"/>
    <w:rsid w:val="001B6AD4"/>
    <w:rsid w:val="001C0A1B"/>
    <w:rsid w:val="001C5A6B"/>
    <w:rsid w:val="001C71F6"/>
    <w:rsid w:val="001E5E7A"/>
    <w:rsid w:val="001F1EB8"/>
    <w:rsid w:val="001F4054"/>
    <w:rsid w:val="00202A2D"/>
    <w:rsid w:val="00203F52"/>
    <w:rsid w:val="00206022"/>
    <w:rsid w:val="00211BB2"/>
    <w:rsid w:val="00215864"/>
    <w:rsid w:val="002201D3"/>
    <w:rsid w:val="00227006"/>
    <w:rsid w:val="00235E54"/>
    <w:rsid w:val="0024568C"/>
    <w:rsid w:val="002519FB"/>
    <w:rsid w:val="0025257C"/>
    <w:rsid w:val="00264E98"/>
    <w:rsid w:val="00273AD4"/>
    <w:rsid w:val="002810F1"/>
    <w:rsid w:val="00283300"/>
    <w:rsid w:val="002A290D"/>
    <w:rsid w:val="002A576C"/>
    <w:rsid w:val="002A5954"/>
    <w:rsid w:val="002B1570"/>
    <w:rsid w:val="002C6893"/>
    <w:rsid w:val="002D242A"/>
    <w:rsid w:val="002D2A65"/>
    <w:rsid w:val="002E2096"/>
    <w:rsid w:val="002E5684"/>
    <w:rsid w:val="002E71F4"/>
    <w:rsid w:val="002F012C"/>
    <w:rsid w:val="002F1BA4"/>
    <w:rsid w:val="002F6E70"/>
    <w:rsid w:val="003010B4"/>
    <w:rsid w:val="00306424"/>
    <w:rsid w:val="00310A76"/>
    <w:rsid w:val="00314E4D"/>
    <w:rsid w:val="00320ED2"/>
    <w:rsid w:val="00325608"/>
    <w:rsid w:val="00325741"/>
    <w:rsid w:val="00345529"/>
    <w:rsid w:val="00346D0F"/>
    <w:rsid w:val="0035034E"/>
    <w:rsid w:val="003518D8"/>
    <w:rsid w:val="003647AD"/>
    <w:rsid w:val="003667FE"/>
    <w:rsid w:val="00370F2D"/>
    <w:rsid w:val="00371B0D"/>
    <w:rsid w:val="00372828"/>
    <w:rsid w:val="003757C1"/>
    <w:rsid w:val="00382C68"/>
    <w:rsid w:val="003902CD"/>
    <w:rsid w:val="00392161"/>
    <w:rsid w:val="003931C4"/>
    <w:rsid w:val="003A00C5"/>
    <w:rsid w:val="003A1503"/>
    <w:rsid w:val="003A4F5E"/>
    <w:rsid w:val="003B0E2A"/>
    <w:rsid w:val="003B6504"/>
    <w:rsid w:val="003B7CE1"/>
    <w:rsid w:val="003D17DD"/>
    <w:rsid w:val="003D554C"/>
    <w:rsid w:val="003D785B"/>
    <w:rsid w:val="003F23B8"/>
    <w:rsid w:val="003F273A"/>
    <w:rsid w:val="00406999"/>
    <w:rsid w:val="00414F0C"/>
    <w:rsid w:val="00420C27"/>
    <w:rsid w:val="004267F4"/>
    <w:rsid w:val="00440427"/>
    <w:rsid w:val="00442957"/>
    <w:rsid w:val="00444254"/>
    <w:rsid w:val="0045529E"/>
    <w:rsid w:val="00461031"/>
    <w:rsid w:val="00461174"/>
    <w:rsid w:val="00463A45"/>
    <w:rsid w:val="004704D8"/>
    <w:rsid w:val="00471806"/>
    <w:rsid w:val="004848DE"/>
    <w:rsid w:val="004926F1"/>
    <w:rsid w:val="00492B76"/>
    <w:rsid w:val="004B3868"/>
    <w:rsid w:val="004B6C37"/>
    <w:rsid w:val="004C0F89"/>
    <w:rsid w:val="004C2CBC"/>
    <w:rsid w:val="004D2114"/>
    <w:rsid w:val="004D5938"/>
    <w:rsid w:val="004E6C53"/>
    <w:rsid w:val="004F01D9"/>
    <w:rsid w:val="004F3445"/>
    <w:rsid w:val="004F7FA9"/>
    <w:rsid w:val="00503DC0"/>
    <w:rsid w:val="00505846"/>
    <w:rsid w:val="00507023"/>
    <w:rsid w:val="00511918"/>
    <w:rsid w:val="00516529"/>
    <w:rsid w:val="00524CED"/>
    <w:rsid w:val="00530A5E"/>
    <w:rsid w:val="00536AB2"/>
    <w:rsid w:val="00560245"/>
    <w:rsid w:val="00567BA2"/>
    <w:rsid w:val="00571015"/>
    <w:rsid w:val="00573203"/>
    <w:rsid w:val="005761A7"/>
    <w:rsid w:val="005764BB"/>
    <w:rsid w:val="00583AB5"/>
    <w:rsid w:val="00584D59"/>
    <w:rsid w:val="0058668C"/>
    <w:rsid w:val="00586A09"/>
    <w:rsid w:val="00593023"/>
    <w:rsid w:val="005A0137"/>
    <w:rsid w:val="005A4445"/>
    <w:rsid w:val="005A56BC"/>
    <w:rsid w:val="005B6FE6"/>
    <w:rsid w:val="005B7D9E"/>
    <w:rsid w:val="005C00AB"/>
    <w:rsid w:val="005C4710"/>
    <w:rsid w:val="005E06F3"/>
    <w:rsid w:val="005E0FAF"/>
    <w:rsid w:val="00605D3F"/>
    <w:rsid w:val="006064B8"/>
    <w:rsid w:val="00611953"/>
    <w:rsid w:val="0061493B"/>
    <w:rsid w:val="00614EDA"/>
    <w:rsid w:val="00636B86"/>
    <w:rsid w:val="006510A0"/>
    <w:rsid w:val="0065305C"/>
    <w:rsid w:val="006622AE"/>
    <w:rsid w:val="00663670"/>
    <w:rsid w:val="00664C0B"/>
    <w:rsid w:val="00666C9C"/>
    <w:rsid w:val="00675E77"/>
    <w:rsid w:val="00680F99"/>
    <w:rsid w:val="00686335"/>
    <w:rsid w:val="006967E1"/>
    <w:rsid w:val="006A28B1"/>
    <w:rsid w:val="006A6AED"/>
    <w:rsid w:val="006B00FB"/>
    <w:rsid w:val="006B04CA"/>
    <w:rsid w:val="006B5415"/>
    <w:rsid w:val="006B567D"/>
    <w:rsid w:val="006B61CA"/>
    <w:rsid w:val="006B670B"/>
    <w:rsid w:val="006C5AEA"/>
    <w:rsid w:val="006D0743"/>
    <w:rsid w:val="006D2AA4"/>
    <w:rsid w:val="006E40D2"/>
    <w:rsid w:val="006E5F90"/>
    <w:rsid w:val="006F4EFE"/>
    <w:rsid w:val="007005EC"/>
    <w:rsid w:val="0070204F"/>
    <w:rsid w:val="007061AF"/>
    <w:rsid w:val="00720998"/>
    <w:rsid w:val="00726029"/>
    <w:rsid w:val="0073307C"/>
    <w:rsid w:val="00745D0B"/>
    <w:rsid w:val="007527B8"/>
    <w:rsid w:val="00772FAA"/>
    <w:rsid w:val="00777EF3"/>
    <w:rsid w:val="007817A7"/>
    <w:rsid w:val="00782347"/>
    <w:rsid w:val="00782D6E"/>
    <w:rsid w:val="0079311F"/>
    <w:rsid w:val="007A0FCD"/>
    <w:rsid w:val="007A4959"/>
    <w:rsid w:val="007B1C80"/>
    <w:rsid w:val="007B28B7"/>
    <w:rsid w:val="007B6FC4"/>
    <w:rsid w:val="007C2426"/>
    <w:rsid w:val="007E5C8F"/>
    <w:rsid w:val="007F0909"/>
    <w:rsid w:val="007F09D7"/>
    <w:rsid w:val="007F19D7"/>
    <w:rsid w:val="007F62DA"/>
    <w:rsid w:val="007F6BB3"/>
    <w:rsid w:val="0080393A"/>
    <w:rsid w:val="00812EB8"/>
    <w:rsid w:val="00813F1E"/>
    <w:rsid w:val="0082379D"/>
    <w:rsid w:val="00834DD5"/>
    <w:rsid w:val="00836F30"/>
    <w:rsid w:val="00846618"/>
    <w:rsid w:val="008475ED"/>
    <w:rsid w:val="00847FE4"/>
    <w:rsid w:val="0086311B"/>
    <w:rsid w:val="00866174"/>
    <w:rsid w:val="00873924"/>
    <w:rsid w:val="00880186"/>
    <w:rsid w:val="008A10D8"/>
    <w:rsid w:val="008A7320"/>
    <w:rsid w:val="008A7B0F"/>
    <w:rsid w:val="008B3418"/>
    <w:rsid w:val="008C0823"/>
    <w:rsid w:val="008C3D48"/>
    <w:rsid w:val="008C4E5B"/>
    <w:rsid w:val="008C5434"/>
    <w:rsid w:val="008D1D0C"/>
    <w:rsid w:val="008D3459"/>
    <w:rsid w:val="008D3586"/>
    <w:rsid w:val="008D3FB1"/>
    <w:rsid w:val="008D6BEE"/>
    <w:rsid w:val="008E5DE3"/>
    <w:rsid w:val="008E6AD7"/>
    <w:rsid w:val="008E77C8"/>
    <w:rsid w:val="008F18A0"/>
    <w:rsid w:val="008F2255"/>
    <w:rsid w:val="008F4DB7"/>
    <w:rsid w:val="0090425B"/>
    <w:rsid w:val="0090692B"/>
    <w:rsid w:val="00917EB3"/>
    <w:rsid w:val="0092087D"/>
    <w:rsid w:val="0092299D"/>
    <w:rsid w:val="00924D02"/>
    <w:rsid w:val="00934AF1"/>
    <w:rsid w:val="009408A1"/>
    <w:rsid w:val="0094094A"/>
    <w:rsid w:val="00946873"/>
    <w:rsid w:val="00951E82"/>
    <w:rsid w:val="009531D9"/>
    <w:rsid w:val="009770DB"/>
    <w:rsid w:val="009805FB"/>
    <w:rsid w:val="009979AB"/>
    <w:rsid w:val="009A40DC"/>
    <w:rsid w:val="009B07BE"/>
    <w:rsid w:val="009B4255"/>
    <w:rsid w:val="009C03BD"/>
    <w:rsid w:val="009C10AF"/>
    <w:rsid w:val="009C1F4D"/>
    <w:rsid w:val="009C1F87"/>
    <w:rsid w:val="009F144B"/>
    <w:rsid w:val="00A00CC2"/>
    <w:rsid w:val="00A00D65"/>
    <w:rsid w:val="00A13432"/>
    <w:rsid w:val="00A14103"/>
    <w:rsid w:val="00A2150A"/>
    <w:rsid w:val="00A33BCA"/>
    <w:rsid w:val="00A45210"/>
    <w:rsid w:val="00A45B36"/>
    <w:rsid w:val="00A517E4"/>
    <w:rsid w:val="00A57C7F"/>
    <w:rsid w:val="00A67ED5"/>
    <w:rsid w:val="00A7103D"/>
    <w:rsid w:val="00A716EF"/>
    <w:rsid w:val="00A72A2B"/>
    <w:rsid w:val="00A7538A"/>
    <w:rsid w:val="00A75753"/>
    <w:rsid w:val="00AA3AB3"/>
    <w:rsid w:val="00AA500E"/>
    <w:rsid w:val="00AA54BC"/>
    <w:rsid w:val="00AA6E9F"/>
    <w:rsid w:val="00AA768D"/>
    <w:rsid w:val="00AA7D90"/>
    <w:rsid w:val="00AC3785"/>
    <w:rsid w:val="00AC6511"/>
    <w:rsid w:val="00AD1119"/>
    <w:rsid w:val="00AD1E64"/>
    <w:rsid w:val="00AD3071"/>
    <w:rsid w:val="00AD4A71"/>
    <w:rsid w:val="00AD5872"/>
    <w:rsid w:val="00AE31BB"/>
    <w:rsid w:val="00AE495B"/>
    <w:rsid w:val="00B0027C"/>
    <w:rsid w:val="00B10DCE"/>
    <w:rsid w:val="00B143C4"/>
    <w:rsid w:val="00B170D8"/>
    <w:rsid w:val="00B21D1E"/>
    <w:rsid w:val="00B2419D"/>
    <w:rsid w:val="00B244F2"/>
    <w:rsid w:val="00B27A13"/>
    <w:rsid w:val="00B33110"/>
    <w:rsid w:val="00B34C64"/>
    <w:rsid w:val="00B40FCC"/>
    <w:rsid w:val="00B419BF"/>
    <w:rsid w:val="00B45262"/>
    <w:rsid w:val="00B51F00"/>
    <w:rsid w:val="00B71AA9"/>
    <w:rsid w:val="00B74F61"/>
    <w:rsid w:val="00B76BC9"/>
    <w:rsid w:val="00B8121F"/>
    <w:rsid w:val="00B817B0"/>
    <w:rsid w:val="00B91159"/>
    <w:rsid w:val="00B94DFF"/>
    <w:rsid w:val="00BA2FAD"/>
    <w:rsid w:val="00BA3081"/>
    <w:rsid w:val="00BA48DD"/>
    <w:rsid w:val="00BB1A0A"/>
    <w:rsid w:val="00BB3574"/>
    <w:rsid w:val="00BC6B71"/>
    <w:rsid w:val="00BD4707"/>
    <w:rsid w:val="00BD7933"/>
    <w:rsid w:val="00BF5274"/>
    <w:rsid w:val="00C048D2"/>
    <w:rsid w:val="00C05725"/>
    <w:rsid w:val="00C12460"/>
    <w:rsid w:val="00C21EC5"/>
    <w:rsid w:val="00C32E16"/>
    <w:rsid w:val="00C337DC"/>
    <w:rsid w:val="00C356E7"/>
    <w:rsid w:val="00C4171A"/>
    <w:rsid w:val="00C53D86"/>
    <w:rsid w:val="00C5429B"/>
    <w:rsid w:val="00C54C67"/>
    <w:rsid w:val="00C55A2F"/>
    <w:rsid w:val="00C6148B"/>
    <w:rsid w:val="00C6396D"/>
    <w:rsid w:val="00C67C68"/>
    <w:rsid w:val="00C73860"/>
    <w:rsid w:val="00C73E0D"/>
    <w:rsid w:val="00C903CE"/>
    <w:rsid w:val="00C911FB"/>
    <w:rsid w:val="00CA28AC"/>
    <w:rsid w:val="00CA4504"/>
    <w:rsid w:val="00CC3BD2"/>
    <w:rsid w:val="00CC62CA"/>
    <w:rsid w:val="00CD376D"/>
    <w:rsid w:val="00CD4FBE"/>
    <w:rsid w:val="00CD7168"/>
    <w:rsid w:val="00CE0185"/>
    <w:rsid w:val="00CE0A57"/>
    <w:rsid w:val="00CE1FBD"/>
    <w:rsid w:val="00CE6B42"/>
    <w:rsid w:val="00CF714F"/>
    <w:rsid w:val="00D014F8"/>
    <w:rsid w:val="00D02983"/>
    <w:rsid w:val="00D04C06"/>
    <w:rsid w:val="00D0576C"/>
    <w:rsid w:val="00D139CD"/>
    <w:rsid w:val="00D17F5E"/>
    <w:rsid w:val="00D2289A"/>
    <w:rsid w:val="00D30471"/>
    <w:rsid w:val="00D30C6F"/>
    <w:rsid w:val="00D32986"/>
    <w:rsid w:val="00D336A7"/>
    <w:rsid w:val="00D36811"/>
    <w:rsid w:val="00D37551"/>
    <w:rsid w:val="00D514DC"/>
    <w:rsid w:val="00D522BE"/>
    <w:rsid w:val="00D531CB"/>
    <w:rsid w:val="00D60B82"/>
    <w:rsid w:val="00D82CFB"/>
    <w:rsid w:val="00D86220"/>
    <w:rsid w:val="00D866CD"/>
    <w:rsid w:val="00D915FA"/>
    <w:rsid w:val="00D93278"/>
    <w:rsid w:val="00DA571C"/>
    <w:rsid w:val="00DB2FC5"/>
    <w:rsid w:val="00DB5CD3"/>
    <w:rsid w:val="00DB7888"/>
    <w:rsid w:val="00DC0C50"/>
    <w:rsid w:val="00DD1483"/>
    <w:rsid w:val="00DD1F0E"/>
    <w:rsid w:val="00DD2AE6"/>
    <w:rsid w:val="00DF2389"/>
    <w:rsid w:val="00DF5D22"/>
    <w:rsid w:val="00DF6D37"/>
    <w:rsid w:val="00E12631"/>
    <w:rsid w:val="00E24483"/>
    <w:rsid w:val="00E248F8"/>
    <w:rsid w:val="00E3524C"/>
    <w:rsid w:val="00E37268"/>
    <w:rsid w:val="00E42951"/>
    <w:rsid w:val="00E43961"/>
    <w:rsid w:val="00E471D0"/>
    <w:rsid w:val="00E56789"/>
    <w:rsid w:val="00E75210"/>
    <w:rsid w:val="00E90914"/>
    <w:rsid w:val="00E97636"/>
    <w:rsid w:val="00EA0E8C"/>
    <w:rsid w:val="00EA14AF"/>
    <w:rsid w:val="00EB526F"/>
    <w:rsid w:val="00EC42D6"/>
    <w:rsid w:val="00ED120B"/>
    <w:rsid w:val="00ED1A7B"/>
    <w:rsid w:val="00ED54F3"/>
    <w:rsid w:val="00ED69B4"/>
    <w:rsid w:val="00ED724A"/>
    <w:rsid w:val="00EF0082"/>
    <w:rsid w:val="00F0426C"/>
    <w:rsid w:val="00F05822"/>
    <w:rsid w:val="00F12452"/>
    <w:rsid w:val="00F16487"/>
    <w:rsid w:val="00F22671"/>
    <w:rsid w:val="00F22A9D"/>
    <w:rsid w:val="00F235D1"/>
    <w:rsid w:val="00F301F3"/>
    <w:rsid w:val="00F31C38"/>
    <w:rsid w:val="00F700F3"/>
    <w:rsid w:val="00F74121"/>
    <w:rsid w:val="00F8161D"/>
    <w:rsid w:val="00F83152"/>
    <w:rsid w:val="00F969DF"/>
    <w:rsid w:val="00F96E68"/>
    <w:rsid w:val="00F97F40"/>
    <w:rsid w:val="00FA1C82"/>
    <w:rsid w:val="00FC024A"/>
    <w:rsid w:val="00FC1ED6"/>
    <w:rsid w:val="00FC621A"/>
    <w:rsid w:val="00FC63EB"/>
    <w:rsid w:val="00FD40C9"/>
    <w:rsid w:val="00FD570E"/>
    <w:rsid w:val="00FD7A6F"/>
    <w:rsid w:val="00FF10F2"/>
    <w:rsid w:val="00FF26C7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A9CAB065-7273-4E83-9B29-3D474EB9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locked/>
    <w:rsid w:val="00AD5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AD58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872"/>
    <w:rPr>
      <w:rFonts w:ascii="Arial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AD58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872"/>
    <w:rPr>
      <w:rFonts w:ascii="Arial" w:hAnsi="Arial" w:cs="Arial"/>
      <w:b/>
      <w:bCs/>
      <w:sz w:val="20"/>
      <w:szCs w:val="20"/>
      <w:lang w:val="es-ES" w:eastAsia="es-ES"/>
    </w:rPr>
  </w:style>
  <w:style w:type="numbering" w:customStyle="1" w:styleId="Estilo3">
    <w:name w:val="Estilo3"/>
    <w:rsid w:val="00E42951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9AFAC-D010-479E-940F-2EE7BD98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1058</Words>
  <Characters>8636</Characters>
  <Application>Microsoft Office Word</Application>
  <DocSecurity>0</DocSecurity>
  <Lines>71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9675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3</cp:revision>
  <cp:lastPrinted>2016-10-12T13:24:00Z</cp:lastPrinted>
  <dcterms:created xsi:type="dcterms:W3CDTF">2016-11-14T20:47:00Z</dcterms:created>
  <dcterms:modified xsi:type="dcterms:W3CDTF">2017-08-30T20:07:00Z</dcterms:modified>
</cp:coreProperties>
</file>