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8F" w:rsidRPr="00461174" w:rsidRDefault="003816C5" w:rsidP="00461174">
      <w:pPr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w:pict>
          <v:rect id="Rectangle 2" o:spid="_x0000_s1026" style="position:absolute;margin-left:29.7pt;margin-top:-1.15pt;width:684pt;height:531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" filled="f" strokecolor="teal" strokeweight="4.5pt">
            <v:stroke linestyle="thinThick"/>
          </v:rect>
        </w:pict>
      </w:r>
      <w:r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8" type="#_x0000_t202" style="position:absolute;margin-left:655.65pt;margin-top:-49.5pt;width:93.6pt;height:28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qgg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Jgi&#10;h+qCAgAADwUAAA4AAAAAAAAAAAAAAAAALgIAAGRycy9lMm9Eb2MueG1sUEsBAi0AFAAGAAgAAAAh&#10;AJGLw5/gAAAADQEAAA8AAAAAAAAAAAAAAAAA3AQAAGRycy9kb3ducmV2LnhtbFBLBQYAAAAABAAE&#10;APMAAADpBQAAAAA=&#10;" o:allowincell="f" stroked="f">
            <v:textbox>
              <w:txbxContent>
                <w:p w:rsidR="00DB0A07" w:rsidRDefault="00DB0A07">
                  <w:pPr>
                    <w:rPr>
                      <w:sz w:val="20"/>
                      <w:szCs w:val="20"/>
                      <w:lang w:val="es-MX"/>
                    </w:rPr>
                  </w:pPr>
                  <w:r>
                    <w:rPr>
                      <w:sz w:val="20"/>
                      <w:szCs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  <w:r w:rsidR="007E5C8F">
        <w:rPr>
          <w:rFonts w:ascii="Arial Rounded MT Bold" w:hAnsi="Arial Rounded MT Bold" w:cs="Arial Rounded MT Bold"/>
        </w:rPr>
        <w:t xml:space="preserve"> </w:t>
      </w: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7E5C8F" w:rsidRPr="003816C5" w:rsidRDefault="007E5C8F" w:rsidP="00461174">
      <w:pPr>
        <w:rPr>
          <w:rFonts w:ascii="Arial Rounded MT Bold" w:hAnsi="Arial Rounded MT Bold" w:cs="Arial Rounded MT Bold"/>
        </w:rPr>
      </w:pPr>
    </w:p>
    <w:p w:rsidR="007E5C8F" w:rsidRDefault="007E5C8F" w:rsidP="00461174">
      <w:pPr>
        <w:rPr>
          <w:rFonts w:ascii="Arial Rounded MT Bold" w:hAnsi="Arial Rounded MT Bold" w:cs="Arial Rounded MT Bold"/>
        </w:rPr>
      </w:pPr>
    </w:p>
    <w:p w:rsidR="007E5C8F" w:rsidRPr="00461174" w:rsidRDefault="003816C5" w:rsidP="003816C5">
      <w:pPr>
        <w:jc w:val="center"/>
        <w:rPr>
          <w:rFonts w:ascii="Arial Rounded MT Bold" w:hAnsi="Arial Rounded MT Bold" w:cs="Arial Rounded MT Bold"/>
        </w:rPr>
      </w:pPr>
      <w:r w:rsidRPr="00012E3D">
        <w:rPr>
          <w:rFonts w:ascii="Verdana" w:hAnsi="Verdana"/>
          <w:b/>
          <w:smallCaps/>
          <w:noProof/>
          <w:lang w:val="es-MX" w:eastAsia="es-MX"/>
        </w:rPr>
        <w:drawing>
          <wp:inline distT="0" distB="0" distL="0" distR="0">
            <wp:extent cx="5760720" cy="1280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5ED" w:rsidRDefault="008475ED" w:rsidP="00A00CC2">
      <w:pPr>
        <w:pStyle w:val="Subttulo"/>
        <w:rPr>
          <w:sz w:val="36"/>
          <w:szCs w:val="36"/>
        </w:rPr>
      </w:pPr>
    </w:p>
    <w:p w:rsidR="003816C5" w:rsidRDefault="003816C5" w:rsidP="00A00CC2">
      <w:pPr>
        <w:pStyle w:val="Subttulo"/>
        <w:rPr>
          <w:sz w:val="36"/>
          <w:szCs w:val="36"/>
        </w:rPr>
      </w:pPr>
    </w:p>
    <w:p w:rsidR="007E5C8F" w:rsidRPr="00162E76" w:rsidRDefault="007E5C8F" w:rsidP="00A00CC2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:rsidR="007E5C8F" w:rsidRPr="00C048D2" w:rsidRDefault="007E5C8F" w:rsidP="00A00CC2">
      <w:pPr>
        <w:pStyle w:val="Ttulo7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del Estado de Quintana Roo</w:t>
      </w:r>
    </w:p>
    <w:p w:rsidR="007E5C8F" w:rsidRPr="00C048D2" w:rsidRDefault="007E5C8F" w:rsidP="00A00CC2">
      <w:pPr>
        <w:pStyle w:val="Ttulo1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Dirección General</w:t>
      </w:r>
    </w:p>
    <w:p w:rsidR="007E5C8F" w:rsidRPr="00C048D2" w:rsidRDefault="007E5C8F" w:rsidP="00A00CC2">
      <w:pPr>
        <w:pStyle w:val="Ttulo7"/>
        <w:rPr>
          <w:rFonts w:ascii="Verdana" w:hAnsi="Verdana" w:cs="Verdana"/>
          <w:smallCaps/>
          <w:sz w:val="28"/>
          <w:szCs w:val="28"/>
        </w:rPr>
      </w:pPr>
      <w:r w:rsidRPr="00C048D2">
        <w:rPr>
          <w:rFonts w:ascii="Verdana" w:hAnsi="Verdana" w:cs="Verdana"/>
          <w:smallCaps/>
          <w:sz w:val="28"/>
          <w:szCs w:val="28"/>
        </w:rPr>
        <w:t>Dirección Técnica-Académica</w:t>
      </w:r>
    </w:p>
    <w:p w:rsidR="007E5C8F" w:rsidRDefault="007E5C8F" w:rsidP="00A00CC2">
      <w:pPr>
        <w:jc w:val="center"/>
      </w:pPr>
    </w:p>
    <w:p w:rsidR="007E5C8F" w:rsidRDefault="007E5C8F" w:rsidP="00A00CC2">
      <w:pPr>
        <w:jc w:val="center"/>
      </w:pPr>
    </w:p>
    <w:p w:rsidR="007E5C8F" w:rsidRDefault="007E5C8F" w:rsidP="00A00CC2">
      <w:pPr>
        <w:pStyle w:val="Ttulo2"/>
        <w:rPr>
          <w:rFonts w:ascii="Arial Rounded MT Bold" w:hAnsi="Arial Rounded MT Bold" w:cs="Arial Rounded MT Bold"/>
        </w:rPr>
      </w:pPr>
    </w:p>
    <w:p w:rsidR="007E5C8F" w:rsidRDefault="007E5C8F" w:rsidP="00A00CC2">
      <w:pPr>
        <w:jc w:val="center"/>
        <w:rPr>
          <w:rFonts w:ascii="Arial Rounded MT Bold" w:hAnsi="Arial Rounded MT Bold" w:cs="Arial Rounded MT Bold"/>
          <w:sz w:val="36"/>
          <w:szCs w:val="36"/>
        </w:rPr>
      </w:pPr>
      <w:r w:rsidRPr="00D17F5E">
        <w:rPr>
          <w:rFonts w:ascii="Arial Rounded MT Bold" w:hAnsi="Arial Rounded MT Bold" w:cs="Arial Rounded MT Bold"/>
          <w:sz w:val="36"/>
          <w:szCs w:val="36"/>
        </w:rPr>
        <w:t xml:space="preserve">PROGRAMA DE CURSO </w:t>
      </w:r>
      <w:r w:rsidR="003816C5">
        <w:rPr>
          <w:rFonts w:ascii="Arial Rounded MT Bold" w:hAnsi="Arial Rounded MT Bold" w:cs="Arial Rounded MT Bold"/>
          <w:sz w:val="36"/>
          <w:szCs w:val="36"/>
        </w:rPr>
        <w:t>NO REGULAR</w:t>
      </w:r>
      <w:bookmarkStart w:id="0" w:name="_GoBack"/>
      <w:bookmarkEnd w:id="0"/>
    </w:p>
    <w:p w:rsidR="008D6167" w:rsidRPr="00461174" w:rsidRDefault="008D6167" w:rsidP="00A00CC2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8D6167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  <w:r w:rsidRPr="00FD40C9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“</w:t>
      </w:r>
      <w:r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ELABORACIÓN DE PAN</w:t>
      </w:r>
      <w:r w:rsidR="001E4E35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ES</w:t>
      </w:r>
      <w:r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RÚSTICO</w:t>
      </w:r>
      <w:r w:rsidR="001E4E35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S</w:t>
      </w:r>
      <w:r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Y ADEREZOS” </w:t>
      </w: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Pr="00FD40C9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8D6167" w:rsidRPr="00461174" w:rsidRDefault="008D6167" w:rsidP="00FD40C9">
      <w:pPr>
        <w:jc w:val="center"/>
        <w:rPr>
          <w:rFonts w:ascii="Arial Rounded MT Bold" w:hAnsi="Arial Rounded MT Bold" w:cs="Arial Rounded MT Bold"/>
        </w:rPr>
      </w:pPr>
    </w:p>
    <w:p w:rsidR="007E5C8F" w:rsidRPr="00461174" w:rsidRDefault="003816C5" w:rsidP="00FD40C9">
      <w:pPr>
        <w:jc w:val="center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w:pict>
          <v:line id="Line 4" o:spid="_x0000_s1027" style="position:absolute;left:0;text-align:left;z-index:251656704;visibility:visible;mso-wrap-distance-top:-3e-5mm;mso-wrap-distance-bottom:-3e-5mm" from="29.4pt,3.95pt" to="713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" o:allowincell="f" strokecolor="teal" strokeweight="4.5pt">
            <v:stroke linestyle="thinThick" joinstyle="miter"/>
          </v:line>
        </w:pict>
      </w:r>
    </w:p>
    <w:p w:rsidR="007E5C8F" w:rsidRDefault="007E5C8F" w:rsidP="00306424">
      <w:pPr>
        <w:ind w:right="425"/>
        <w:jc w:val="center"/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HORAS:</w:t>
      </w:r>
      <w:r w:rsidR="008D6167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 xml:space="preserve"> </w:t>
      </w:r>
      <w:r w:rsidR="008D6167" w:rsidRPr="008D6167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40</w:t>
      </w:r>
      <w:r w:rsidR="008D6167" w:rsidRPr="008D6167">
        <w:rPr>
          <w:rFonts w:ascii="Arial Rounded MT Bold" w:hAnsi="Arial Rounded MT Bold" w:cs="Arial Rounded MT Bold"/>
          <w:b/>
          <w:bCs/>
          <w:lang w:val="es-ES_tradnl"/>
        </w:rPr>
        <w:t xml:space="preserve"> </w:t>
      </w:r>
      <w:r w:rsidR="008D6167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 xml:space="preserve"> 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 xml:space="preserve"> </w:t>
      </w:r>
    </w:p>
    <w:p w:rsidR="00CE1069" w:rsidRPr="00FD40C9" w:rsidRDefault="00CE1069" w:rsidP="00306424">
      <w:pPr>
        <w:ind w:right="425"/>
        <w:jc w:val="center"/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</w:pP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  <w:b/>
          <w:bCs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rPr>
          <w:trHeight w:val="99"/>
        </w:trPr>
        <w:tc>
          <w:tcPr>
            <w:tcW w:w="14033" w:type="dxa"/>
            <w:shd w:val="clear" w:color="auto" w:fill="E6E6E6"/>
          </w:tcPr>
          <w:p w:rsidR="007E5C8F" w:rsidRPr="00FD40C9" w:rsidRDefault="007E5C8F" w:rsidP="00AE495B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El  Instituto </w:t>
            </w:r>
            <w:r w:rsidR="00FE01C7">
              <w:rPr>
                <w:rFonts w:ascii="Tahoma" w:hAnsi="Tahoma" w:cs="Tahoma"/>
                <w:sz w:val="28"/>
                <w:szCs w:val="28"/>
              </w:rPr>
              <w:t xml:space="preserve">de </w:t>
            </w:r>
            <w:r w:rsidRPr="008D1D0C">
              <w:rPr>
                <w:rFonts w:ascii="Tahoma" w:hAnsi="Tahoma" w:cs="Tahoma"/>
                <w:sz w:val="28"/>
                <w:szCs w:val="28"/>
              </w:rPr>
              <w:t>Capacitación para el Trabajo del Es</w:t>
            </w:r>
            <w:r w:rsidR="00FE01C7">
              <w:rPr>
                <w:rFonts w:ascii="Tahoma" w:hAnsi="Tahoma" w:cs="Tahoma"/>
                <w:sz w:val="28"/>
                <w:szCs w:val="28"/>
              </w:rPr>
              <w:t xml:space="preserve">tado de Quintana Roo con  base en el programa de estudios de la 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especialidad de </w:t>
            </w:r>
            <w:r>
              <w:rPr>
                <w:rFonts w:ascii="Tahoma" w:hAnsi="Tahoma" w:cs="Tahoma"/>
                <w:sz w:val="28"/>
                <w:szCs w:val="28"/>
              </w:rPr>
              <w:t>Preparación de alimentos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, ha  elaborado el curso </w:t>
            </w:r>
            <w:r w:rsidRPr="001E4E35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8D6167" w:rsidRPr="001E4E35">
              <w:rPr>
                <w:rFonts w:ascii="Tahoma" w:hAnsi="Tahoma" w:cs="Tahoma"/>
                <w:b/>
                <w:sz w:val="28"/>
                <w:szCs w:val="28"/>
              </w:rPr>
              <w:t xml:space="preserve">Elaboración de </w:t>
            </w:r>
            <w:r w:rsidR="006E2D91" w:rsidRPr="001E4E35">
              <w:rPr>
                <w:rFonts w:ascii="Tahoma" w:hAnsi="Tahoma" w:cs="Tahoma"/>
                <w:b/>
                <w:sz w:val="28"/>
                <w:szCs w:val="28"/>
              </w:rPr>
              <w:t>pan</w:t>
            </w:r>
            <w:r w:rsidR="001E4E35" w:rsidRPr="001E4E35">
              <w:rPr>
                <w:rFonts w:ascii="Tahoma" w:hAnsi="Tahoma" w:cs="Tahoma"/>
                <w:b/>
                <w:sz w:val="28"/>
                <w:szCs w:val="28"/>
              </w:rPr>
              <w:t>es</w:t>
            </w:r>
            <w:r w:rsidR="006E2D91" w:rsidRPr="001E4E35">
              <w:rPr>
                <w:rFonts w:ascii="Tahoma" w:hAnsi="Tahoma" w:cs="Tahoma"/>
                <w:b/>
                <w:sz w:val="28"/>
                <w:szCs w:val="28"/>
              </w:rPr>
              <w:t xml:space="preserve"> rústico</w:t>
            </w:r>
            <w:r w:rsidR="001E4E35" w:rsidRPr="001E4E35">
              <w:rPr>
                <w:rFonts w:ascii="Tahoma" w:hAnsi="Tahoma" w:cs="Tahoma"/>
                <w:b/>
                <w:sz w:val="28"/>
                <w:szCs w:val="28"/>
              </w:rPr>
              <w:t>s</w:t>
            </w:r>
            <w:r w:rsidR="006E2D91" w:rsidRPr="001E4E35">
              <w:rPr>
                <w:rFonts w:ascii="Tahoma" w:hAnsi="Tahoma" w:cs="Tahoma"/>
                <w:b/>
                <w:sz w:val="28"/>
                <w:szCs w:val="28"/>
              </w:rPr>
              <w:t xml:space="preserve"> y aderezos</w:t>
            </w:r>
            <w:r w:rsidRPr="001E4E35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 w:rsidR="00FE01C7">
              <w:rPr>
                <w:rFonts w:ascii="Tahoma" w:hAnsi="Tahoma" w:cs="Tahoma"/>
                <w:sz w:val="28"/>
                <w:szCs w:val="28"/>
              </w:rPr>
              <w:t xml:space="preserve">  con base en</w:t>
            </w:r>
            <w:r>
              <w:rPr>
                <w:rFonts w:ascii="Tahoma" w:hAnsi="Tahoma" w:cs="Tahoma"/>
                <w:sz w:val="28"/>
                <w:szCs w:val="28"/>
              </w:rPr>
              <w:t xml:space="preserve"> las necesidades y requerimiento</w:t>
            </w:r>
            <w:r w:rsidR="00FE01C7">
              <w:rPr>
                <w:rFonts w:ascii="Tahoma" w:hAnsi="Tahoma" w:cs="Tahoma"/>
                <w:sz w:val="28"/>
                <w:szCs w:val="28"/>
              </w:rPr>
              <w:t>s</w:t>
            </w:r>
            <w:r>
              <w:rPr>
                <w:rFonts w:ascii="Tahoma" w:hAnsi="Tahoma" w:cs="Tahoma"/>
                <w:sz w:val="28"/>
                <w:szCs w:val="28"/>
              </w:rPr>
              <w:t xml:space="preserve"> de aquellas personas que coordinan eventos especiales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FE01C7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En este curso  se realizará</w:t>
            </w:r>
            <w:r w:rsidR="007E5C8F" w:rsidRPr="008D1D0C">
              <w:rPr>
                <w:rFonts w:ascii="Tahoma" w:hAnsi="Tahoma" w:cs="Tahoma"/>
                <w:sz w:val="28"/>
                <w:szCs w:val="28"/>
              </w:rPr>
              <w:t>n actividades para identificar la NOM-093,</w:t>
            </w:r>
            <w:r w:rsidR="003419C0">
              <w:rPr>
                <w:rFonts w:ascii="Tahoma" w:hAnsi="Tahoma" w:cs="Tahoma"/>
                <w:sz w:val="28"/>
                <w:szCs w:val="28"/>
              </w:rPr>
              <w:t xml:space="preserve"> NOM-147 y la NOM-120</w:t>
            </w:r>
            <w:r w:rsidR="00EE451D">
              <w:rPr>
                <w:rFonts w:ascii="Tahoma" w:hAnsi="Tahoma" w:cs="Tahoma"/>
                <w:sz w:val="28"/>
                <w:szCs w:val="28"/>
              </w:rPr>
              <w:t>; una variedad de panes rústico</w:t>
            </w:r>
            <w:r w:rsidR="008D6167">
              <w:rPr>
                <w:rFonts w:ascii="Tahoma" w:hAnsi="Tahoma" w:cs="Tahoma"/>
                <w:sz w:val="28"/>
                <w:szCs w:val="28"/>
              </w:rPr>
              <w:t>s y sus</w:t>
            </w:r>
            <w:r w:rsidR="003419C0">
              <w:rPr>
                <w:rFonts w:ascii="Tahoma" w:hAnsi="Tahoma" w:cs="Tahoma"/>
                <w:sz w:val="28"/>
                <w:szCs w:val="28"/>
              </w:rPr>
              <w:t xml:space="preserve"> aderezos</w:t>
            </w:r>
            <w:r w:rsidR="008D6167">
              <w:rPr>
                <w:rFonts w:ascii="Tahoma" w:hAnsi="Tahoma" w:cs="Tahoma"/>
                <w:sz w:val="28"/>
                <w:szCs w:val="28"/>
              </w:rPr>
              <w:t>, utensilios y</w:t>
            </w:r>
            <w:r w:rsidR="003423C5">
              <w:rPr>
                <w:rFonts w:ascii="Tahoma" w:hAnsi="Tahoma" w:cs="Tahoma"/>
                <w:sz w:val="28"/>
                <w:szCs w:val="28"/>
              </w:rPr>
              <w:t xml:space="preserve"> equipos</w:t>
            </w:r>
            <w:r w:rsidR="008D6167">
              <w:rPr>
                <w:rFonts w:ascii="Tahoma" w:hAnsi="Tahoma" w:cs="Tahoma"/>
                <w:sz w:val="28"/>
                <w:szCs w:val="28"/>
              </w:rPr>
              <w:t xml:space="preserve"> a utilizar</w:t>
            </w:r>
            <w:r w:rsidR="003423C5">
              <w:rPr>
                <w:rFonts w:ascii="Tahoma" w:hAnsi="Tahoma" w:cs="Tahoma"/>
                <w:sz w:val="28"/>
                <w:szCs w:val="28"/>
              </w:rPr>
              <w:t xml:space="preserve">,  aplicando las normas de 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seguridad e higiene.</w:t>
            </w:r>
          </w:p>
          <w:p w:rsidR="007E5C8F" w:rsidRDefault="007E5C8F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A579F3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En este programa 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los participantes </w:t>
            </w:r>
            <w:r>
              <w:rPr>
                <w:rFonts w:ascii="Tahoma" w:hAnsi="Tahoma" w:cs="Tahoma"/>
                <w:sz w:val="28"/>
                <w:szCs w:val="28"/>
              </w:rPr>
              <w:t xml:space="preserve">aprenderán </w:t>
            </w:r>
            <w:r w:rsidR="007E5C8F">
              <w:rPr>
                <w:rFonts w:ascii="Tahoma" w:hAnsi="Tahoma" w:cs="Tahoma"/>
                <w:sz w:val="28"/>
                <w:szCs w:val="28"/>
              </w:rPr>
              <w:t>la</w:t>
            </w:r>
            <w:r>
              <w:rPr>
                <w:rFonts w:ascii="Tahoma" w:hAnsi="Tahoma" w:cs="Tahoma"/>
                <w:sz w:val="28"/>
                <w:szCs w:val="28"/>
              </w:rPr>
              <w:t xml:space="preserve"> elaboración</w:t>
            </w:r>
            <w:r w:rsidR="00EE451D">
              <w:rPr>
                <w:rFonts w:ascii="Tahoma" w:hAnsi="Tahoma" w:cs="Tahoma"/>
                <w:sz w:val="28"/>
                <w:szCs w:val="28"/>
              </w:rPr>
              <w:t xml:space="preserve"> de deliciosos </w:t>
            </w:r>
            <w:r w:rsidR="003419C0">
              <w:rPr>
                <w:rFonts w:ascii="Tahoma" w:hAnsi="Tahoma" w:cs="Tahoma"/>
                <w:sz w:val="28"/>
                <w:szCs w:val="28"/>
              </w:rPr>
              <w:t>panes rústicos así como de mermeladas y  mantequillas para acompañarlos</w:t>
            </w:r>
            <w:r w:rsidR="004F01D9"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7E5C8F">
              <w:rPr>
                <w:rFonts w:ascii="Tahoma" w:hAnsi="Tahoma" w:cs="Tahoma"/>
                <w:sz w:val="28"/>
                <w:szCs w:val="28"/>
              </w:rPr>
              <w:t>que sirva</w:t>
            </w:r>
            <w:r w:rsidR="003A1503">
              <w:rPr>
                <w:rFonts w:ascii="Tahoma" w:hAnsi="Tahoma" w:cs="Tahoma"/>
                <w:sz w:val="28"/>
                <w:szCs w:val="28"/>
              </w:rPr>
              <w:t xml:space="preserve"> como una fuente de trabajo</w:t>
            </w:r>
            <w:r w:rsidR="00FE01C7">
              <w:rPr>
                <w:rFonts w:ascii="Tahoma" w:hAnsi="Tahoma" w:cs="Tahoma"/>
                <w:sz w:val="28"/>
                <w:szCs w:val="28"/>
              </w:rPr>
              <w:t xml:space="preserve"> a quie</w:t>
            </w:r>
            <w:r w:rsidR="007E5C8F">
              <w:rPr>
                <w:rFonts w:ascii="Tahoma" w:hAnsi="Tahoma" w:cs="Tahoma"/>
                <w:sz w:val="28"/>
                <w:szCs w:val="28"/>
              </w:rPr>
              <w:t>n se capacite</w:t>
            </w:r>
            <w:r>
              <w:rPr>
                <w:rFonts w:ascii="Tahoma" w:hAnsi="Tahoma" w:cs="Tahoma"/>
                <w:sz w:val="28"/>
                <w:szCs w:val="28"/>
              </w:rPr>
              <w:t>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 de manera sencilla y clara, </w:t>
            </w:r>
            <w:r w:rsidR="00C356E7">
              <w:rPr>
                <w:rFonts w:ascii="Tahoma" w:hAnsi="Tahoma" w:cs="Tahoma"/>
                <w:sz w:val="28"/>
                <w:szCs w:val="28"/>
              </w:rPr>
              <w:t xml:space="preserve"> partiendo desde 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de los materiales e insumos hasta la técnica de elaboración</w:t>
            </w:r>
            <w:r>
              <w:rPr>
                <w:rFonts w:ascii="Tahoma" w:hAnsi="Tahoma" w:cs="Tahoma"/>
                <w:sz w:val="28"/>
                <w:szCs w:val="28"/>
              </w:rPr>
              <w:t>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siguiendo las medidas de seguridad e </w:t>
            </w:r>
            <w:r w:rsidR="003423C5">
              <w:rPr>
                <w:rFonts w:ascii="Tahoma" w:hAnsi="Tahoma" w:cs="Tahoma"/>
                <w:sz w:val="28"/>
                <w:szCs w:val="28"/>
              </w:rPr>
              <w:t>higiene</w:t>
            </w:r>
            <w:r>
              <w:rPr>
                <w:rFonts w:ascii="Tahoma" w:hAnsi="Tahoma" w:cs="Tahoma"/>
                <w:sz w:val="28"/>
                <w:szCs w:val="28"/>
              </w:rPr>
              <w:t>,</w:t>
            </w:r>
            <w:r w:rsidR="003423C5">
              <w:rPr>
                <w:rFonts w:ascii="Tahoma" w:hAnsi="Tahoma" w:cs="Tahoma"/>
                <w:sz w:val="28"/>
                <w:szCs w:val="28"/>
              </w:rPr>
              <w:t xml:space="preserve"> con duración de </w:t>
            </w:r>
            <w:r w:rsidR="006E2D91">
              <w:rPr>
                <w:rFonts w:ascii="Tahoma" w:hAnsi="Tahoma" w:cs="Tahoma"/>
                <w:sz w:val="28"/>
                <w:szCs w:val="28"/>
              </w:rPr>
              <w:t>cuarenta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horas de capacitación</w:t>
            </w:r>
            <w:r>
              <w:rPr>
                <w:rFonts w:ascii="Tahoma" w:hAnsi="Tahoma" w:cs="Tahoma"/>
                <w:sz w:val="28"/>
                <w:szCs w:val="28"/>
              </w:rPr>
              <w:t>, con dos Unidades.</w:t>
            </w:r>
          </w:p>
          <w:p w:rsidR="007E5C8F" w:rsidRPr="008D1D0C" w:rsidRDefault="007E5C8F" w:rsidP="00A45210">
            <w:pPr>
              <w:spacing w:line="360" w:lineRule="auto"/>
              <w:ind w:left="567" w:right="639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A579F3" w:rsidP="008D3FB1">
            <w:pPr>
              <w:ind w:left="1631" w:right="1631"/>
              <w:jc w:val="both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</w:rPr>
              <w:t xml:space="preserve">UNIDAD 1.-  </w:t>
            </w:r>
            <w:r w:rsidR="001E4E35">
              <w:rPr>
                <w:rFonts w:ascii="Arial Unicode MS" w:eastAsia="Arial Unicode MS" w:hAnsi="Arial Unicode MS" w:cs="Arial Unicode MS"/>
                <w:b/>
                <w:bCs/>
              </w:rPr>
              <w:t xml:space="preserve">Introducción a la </w:t>
            </w:r>
            <w:r w:rsidR="001E4E35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elaboración</w:t>
            </w: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 de panes rústicos</w:t>
            </w:r>
          </w:p>
          <w:p w:rsidR="00A579F3" w:rsidRPr="00591348" w:rsidRDefault="00A579F3" w:rsidP="008D3FB1">
            <w:pPr>
              <w:ind w:left="1631" w:right="1631"/>
              <w:jc w:val="both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591348">
              <w:rPr>
                <w:rFonts w:ascii="Arial Unicode MS" w:eastAsia="Arial Unicode MS" w:hAnsi="Arial Unicode MS" w:cs="Arial Unicode MS"/>
                <w:b/>
                <w:bCs/>
              </w:rPr>
              <w:t>UNIDAD 2.-  Técnicas para la elaboración de aderezos</w:t>
            </w: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6"/>
      </w:tblGrid>
      <w:tr w:rsidR="007E5C8F">
        <w:tc>
          <w:tcPr>
            <w:tcW w:w="14386" w:type="dxa"/>
            <w:shd w:val="clear" w:color="auto" w:fill="E6E6E6"/>
          </w:tcPr>
          <w:p w:rsidR="007E5C8F" w:rsidRDefault="007E5C8F" w:rsidP="00614EDA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>
              <w:rPr>
                <w:rFonts w:ascii="Arial Rounded MT Bold" w:hAnsi="Arial Rounded MT Bold" w:cs="Arial Rounded MT Bold"/>
                <w:spacing w:val="80"/>
                <w:lang w:val="es-ES"/>
              </w:rPr>
              <w:t>JUSTIFICACION</w:t>
            </w:r>
          </w:p>
        </w:tc>
      </w:tr>
      <w:tr w:rsidR="007E5C8F">
        <w:trPr>
          <w:trHeight w:val="8788"/>
        </w:trPr>
        <w:tc>
          <w:tcPr>
            <w:tcW w:w="14386" w:type="dxa"/>
          </w:tcPr>
          <w:p w:rsidR="007E5C8F" w:rsidRDefault="007E5C8F" w:rsidP="00614EDA">
            <w:pPr>
              <w:ind w:left="780"/>
              <w:jc w:val="both"/>
              <w:rPr>
                <w:rFonts w:ascii="Tahoma" w:hAnsi="Tahoma" w:cs="Tahoma"/>
                <w:sz w:val="36"/>
                <w:szCs w:val="36"/>
                <w:lang w:val="es-MX"/>
              </w:rPr>
            </w:pPr>
          </w:p>
          <w:p w:rsidR="007E5C8F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591348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El  Instituto </w:t>
            </w:r>
            <w:r w:rsidR="00FE01C7">
              <w:rPr>
                <w:rFonts w:ascii="Tahoma" w:hAnsi="Tahoma" w:cs="Tahoma"/>
                <w:sz w:val="28"/>
                <w:szCs w:val="28"/>
              </w:rPr>
              <w:t xml:space="preserve">de </w:t>
            </w:r>
            <w:r w:rsidRPr="008D1D0C">
              <w:rPr>
                <w:rFonts w:ascii="Tahoma" w:hAnsi="Tahoma" w:cs="Tahoma"/>
                <w:sz w:val="28"/>
                <w:szCs w:val="28"/>
              </w:rPr>
              <w:t>Capacitación para el Trabajo del Estado de Quintana Roo</w:t>
            </w:r>
            <w:r w:rsidR="00203F52">
              <w:rPr>
                <w:rFonts w:ascii="Tahoma" w:hAnsi="Tahoma" w:cs="Tahoma"/>
                <w:sz w:val="28"/>
                <w:szCs w:val="28"/>
              </w:rPr>
              <w:t>, tomando en cuent</w:t>
            </w:r>
            <w:r w:rsidR="005F1687">
              <w:rPr>
                <w:rFonts w:ascii="Tahoma" w:hAnsi="Tahoma" w:cs="Tahoma"/>
                <w:sz w:val="28"/>
                <w:szCs w:val="28"/>
              </w:rPr>
              <w:t>a la importancia de tener nuevas</w:t>
            </w:r>
            <w:r w:rsidR="00203F52">
              <w:rPr>
                <w:rFonts w:ascii="Tahoma" w:hAnsi="Tahoma" w:cs="Tahoma"/>
                <w:sz w:val="28"/>
                <w:szCs w:val="28"/>
              </w:rPr>
              <w:t xml:space="preserve"> alternativas  para  </w:t>
            </w:r>
            <w:r w:rsidR="00FE01C7">
              <w:rPr>
                <w:rFonts w:ascii="Tahoma" w:hAnsi="Tahoma" w:cs="Tahoma"/>
                <w:sz w:val="28"/>
                <w:szCs w:val="28"/>
              </w:rPr>
              <w:t xml:space="preserve">aquellas </w:t>
            </w:r>
            <w:r w:rsidR="00203F52">
              <w:rPr>
                <w:rFonts w:ascii="Tahoma" w:hAnsi="Tahoma" w:cs="Tahoma"/>
                <w:sz w:val="28"/>
                <w:szCs w:val="28"/>
              </w:rPr>
              <w:t xml:space="preserve">personas </w:t>
            </w:r>
            <w:r w:rsidR="00DF5D22">
              <w:rPr>
                <w:rFonts w:ascii="Tahoma" w:hAnsi="Tahoma" w:cs="Tahoma"/>
                <w:sz w:val="28"/>
                <w:szCs w:val="28"/>
              </w:rPr>
              <w:t xml:space="preserve">que </w:t>
            </w:r>
            <w:r w:rsidR="00203F52">
              <w:rPr>
                <w:rFonts w:ascii="Tahoma" w:hAnsi="Tahoma" w:cs="Tahoma"/>
                <w:sz w:val="28"/>
                <w:szCs w:val="28"/>
              </w:rPr>
              <w:t xml:space="preserve">siempre tienen 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el interés de desarrollar nuevas habilidades o de actualizarse en alg</w:t>
            </w:r>
            <w:r>
              <w:rPr>
                <w:rFonts w:ascii="Tahoma" w:hAnsi="Tahoma" w:cs="Tahoma"/>
                <w:sz w:val="28"/>
                <w:szCs w:val="28"/>
              </w:rPr>
              <w:t>una actividad que desempeñan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>e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ir generando nuevas oportunidades económicas</w:t>
            </w:r>
            <w:r>
              <w:rPr>
                <w:rFonts w:ascii="Tahoma" w:hAnsi="Tahoma" w:cs="Tahoma"/>
                <w:sz w:val="28"/>
                <w:szCs w:val="28"/>
              </w:rPr>
              <w:t>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se desarrolla el curso de </w:t>
            </w:r>
            <w:r w:rsidR="007E5C8F" w:rsidRPr="000E37DF">
              <w:rPr>
                <w:rFonts w:ascii="Tahoma" w:hAnsi="Tahoma" w:cs="Tahoma"/>
                <w:b/>
                <w:bCs/>
                <w:sz w:val="28"/>
                <w:szCs w:val="28"/>
              </w:rPr>
              <w:t>“</w:t>
            </w:r>
            <w:r w:rsidR="00813F1E">
              <w:rPr>
                <w:rFonts w:ascii="Tahoma" w:hAnsi="Tahoma" w:cs="Tahoma"/>
                <w:b/>
                <w:bCs/>
                <w:sz w:val="28"/>
                <w:szCs w:val="28"/>
              </w:rPr>
              <w:t>Elabo</w:t>
            </w:r>
            <w:r w:rsidR="00EE451D">
              <w:rPr>
                <w:rFonts w:ascii="Tahoma" w:hAnsi="Tahoma" w:cs="Tahoma"/>
                <w:b/>
                <w:bCs/>
                <w:sz w:val="28"/>
                <w:szCs w:val="28"/>
              </w:rPr>
              <w:t>ración de panes rústicos y aderezos</w:t>
            </w:r>
            <w:r w:rsidR="007E5C8F" w:rsidRPr="000E37DF">
              <w:rPr>
                <w:rFonts w:ascii="Tahoma" w:hAnsi="Tahoma" w:cs="Tahoma"/>
                <w:b/>
                <w:bCs/>
                <w:sz w:val="28"/>
                <w:szCs w:val="28"/>
              </w:rPr>
              <w:t>”</w:t>
            </w:r>
            <w:r w:rsidR="007E5C8F" w:rsidRPr="000E37DF">
              <w:rPr>
                <w:rFonts w:ascii="Tahoma" w:hAnsi="Tahoma" w:cs="Tahoma"/>
                <w:sz w:val="28"/>
                <w:szCs w:val="28"/>
              </w:rPr>
              <w:t>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 además de dar a conoce</w:t>
            </w:r>
            <w:r w:rsidR="00813F1E">
              <w:rPr>
                <w:rFonts w:ascii="Tahoma" w:hAnsi="Tahoma" w:cs="Tahoma"/>
                <w:sz w:val="28"/>
                <w:szCs w:val="28"/>
              </w:rPr>
              <w:t>r la gran variedad d</w:t>
            </w:r>
            <w:r w:rsidR="006E45CD">
              <w:rPr>
                <w:rFonts w:ascii="Tahoma" w:hAnsi="Tahoma" w:cs="Tahoma"/>
                <w:sz w:val="28"/>
                <w:szCs w:val="28"/>
              </w:rPr>
              <w:t>e</w:t>
            </w:r>
            <w:r w:rsidR="00203F52">
              <w:rPr>
                <w:rFonts w:ascii="Tahoma" w:hAnsi="Tahoma" w:cs="Tahoma"/>
                <w:sz w:val="28"/>
                <w:szCs w:val="28"/>
              </w:rPr>
              <w:t xml:space="preserve"> rel</w:t>
            </w:r>
            <w:r w:rsidR="006E45CD">
              <w:rPr>
                <w:rFonts w:ascii="Tahoma" w:hAnsi="Tahoma" w:cs="Tahoma"/>
                <w:sz w:val="28"/>
                <w:szCs w:val="28"/>
              </w:rPr>
              <w:t>lenos</w:t>
            </w:r>
            <w:r>
              <w:rPr>
                <w:rFonts w:ascii="Tahoma" w:hAnsi="Tahoma" w:cs="Tahoma"/>
                <w:sz w:val="28"/>
                <w:szCs w:val="28"/>
              </w:rPr>
              <w:t>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los capacitados podrán elaborar</w:t>
            </w:r>
            <w:r>
              <w:rPr>
                <w:rFonts w:ascii="Tahoma" w:hAnsi="Tahoma" w:cs="Tahoma"/>
                <w:sz w:val="28"/>
                <w:szCs w:val="28"/>
              </w:rPr>
              <w:t xml:space="preserve"> los productos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en ca</w:t>
            </w:r>
            <w:r w:rsidR="0075305A">
              <w:rPr>
                <w:rFonts w:ascii="Tahoma" w:hAnsi="Tahoma" w:cs="Tahoma"/>
                <w:sz w:val="28"/>
                <w:szCs w:val="28"/>
              </w:rPr>
              <w:t>sa para su consumo</w:t>
            </w:r>
            <w:r>
              <w:rPr>
                <w:rFonts w:ascii="Tahoma" w:hAnsi="Tahoma" w:cs="Tahoma"/>
                <w:sz w:val="28"/>
                <w:szCs w:val="28"/>
              </w:rPr>
              <w:t xml:space="preserve"> o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ser comercializados a través de diversos canales de distribución. El curso también les puede servir de apoyo para pode</w:t>
            </w:r>
            <w:r w:rsidR="00FE01C7">
              <w:rPr>
                <w:rFonts w:ascii="Tahoma" w:hAnsi="Tahoma" w:cs="Tahoma"/>
                <w:sz w:val="28"/>
                <w:szCs w:val="28"/>
              </w:rPr>
              <w:t>r incorporarse al sector laboral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, en lugares afines a éstas actividades. </w:t>
            </w:r>
          </w:p>
          <w:p w:rsidR="007E5C8F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35034E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  <w:lang w:val="es-MX"/>
              </w:rPr>
            </w:pPr>
          </w:p>
        </w:tc>
      </w:tr>
    </w:tbl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  <w:r w:rsidRPr="00461174">
        <w:rPr>
          <w:rFonts w:ascii="Arial Rounded MT Bold" w:hAnsi="Arial Rounded MT Bold" w:cs="Arial Rounded MT Bold"/>
          <w:b/>
          <w:bCs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OBJETIVO GENERAL DEL CURSO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FD40C9" w:rsidRDefault="007E5C8F" w:rsidP="00FD40C9">
            <w:pPr>
              <w:ind w:left="1631" w:right="1631"/>
              <w:jc w:val="both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7E5C8F" w:rsidRPr="00FD40C9" w:rsidRDefault="007E5C8F" w:rsidP="00FD40C9">
            <w:pPr>
              <w:ind w:left="1631" w:right="1631"/>
              <w:jc w:val="both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7E5C8F" w:rsidRDefault="007E5C8F" w:rsidP="0037282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372828" w:rsidRDefault="0061497B" w:rsidP="0037282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Al término del  curso </w:t>
            </w:r>
            <w:r w:rsidR="00591348" w:rsidRPr="000E37DF">
              <w:rPr>
                <w:rFonts w:ascii="Tahoma" w:hAnsi="Tahoma" w:cs="Tahoma"/>
                <w:b/>
                <w:bCs/>
                <w:sz w:val="28"/>
                <w:szCs w:val="28"/>
              </w:rPr>
              <w:t>“</w:t>
            </w:r>
            <w:r w:rsidR="00591348">
              <w:rPr>
                <w:rFonts w:ascii="Tahoma" w:hAnsi="Tahoma" w:cs="Tahoma"/>
                <w:b/>
                <w:bCs/>
                <w:sz w:val="28"/>
                <w:szCs w:val="28"/>
              </w:rPr>
              <w:t>Elaboración de panes rústicos y aderezos</w:t>
            </w:r>
            <w:r w:rsidR="00591348" w:rsidRPr="000E37DF">
              <w:rPr>
                <w:rFonts w:ascii="Tahoma" w:hAnsi="Tahoma" w:cs="Tahoma"/>
                <w:b/>
                <w:bCs/>
                <w:sz w:val="28"/>
                <w:szCs w:val="28"/>
              </w:rPr>
              <w:t>”</w:t>
            </w:r>
            <w:r w:rsidR="00591348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, </w:t>
            </w:r>
            <w:r>
              <w:rPr>
                <w:rFonts w:ascii="Tahoma" w:hAnsi="Tahoma" w:cs="Tahoma"/>
                <w:sz w:val="28"/>
                <w:szCs w:val="28"/>
              </w:rPr>
              <w:t>el participante</w:t>
            </w:r>
            <w:r w:rsidR="007E5C8F" w:rsidRPr="00372828">
              <w:rPr>
                <w:rFonts w:ascii="Tahoma" w:hAnsi="Tahoma" w:cs="Tahoma"/>
                <w:sz w:val="28"/>
                <w:szCs w:val="28"/>
              </w:rPr>
              <w:t xml:space="preserve"> obtendrá los conocimientos y habi</w:t>
            </w:r>
            <w:r w:rsidR="00E3524C">
              <w:rPr>
                <w:rFonts w:ascii="Tahoma" w:hAnsi="Tahoma" w:cs="Tahoma"/>
                <w:sz w:val="28"/>
                <w:szCs w:val="28"/>
              </w:rPr>
              <w:t>lidades p</w:t>
            </w:r>
            <w:r w:rsidR="0075305A">
              <w:rPr>
                <w:rFonts w:ascii="Tahoma" w:hAnsi="Tahoma" w:cs="Tahoma"/>
                <w:sz w:val="28"/>
                <w:szCs w:val="28"/>
              </w:rPr>
              <w:t xml:space="preserve">ara elaborar novedosos </w:t>
            </w:r>
            <w:r w:rsidR="00FF7C08">
              <w:rPr>
                <w:rFonts w:ascii="Tahoma" w:hAnsi="Tahoma" w:cs="Tahoma"/>
                <w:sz w:val="28"/>
                <w:szCs w:val="28"/>
              </w:rPr>
              <w:t xml:space="preserve">y variados </w:t>
            </w:r>
            <w:r w:rsidR="005A2CC8">
              <w:rPr>
                <w:rFonts w:ascii="Tahoma" w:hAnsi="Tahoma" w:cs="Tahoma"/>
                <w:sz w:val="28"/>
                <w:szCs w:val="28"/>
              </w:rPr>
              <w:t xml:space="preserve">panes rústicos así como  </w:t>
            </w:r>
            <w:r w:rsidR="00591348">
              <w:rPr>
                <w:rFonts w:ascii="Tahoma" w:hAnsi="Tahoma" w:cs="Tahoma"/>
                <w:sz w:val="28"/>
                <w:szCs w:val="28"/>
              </w:rPr>
              <w:t>los aderezos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5A2CC8">
              <w:rPr>
                <w:rFonts w:ascii="Tahoma" w:hAnsi="Tahoma" w:cs="Tahoma"/>
                <w:sz w:val="28"/>
                <w:szCs w:val="28"/>
              </w:rPr>
              <w:t xml:space="preserve">para acompañarlos </w:t>
            </w:r>
            <w:r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7E5C8F" w:rsidRPr="00372828">
              <w:rPr>
                <w:rFonts w:ascii="Tahoma" w:hAnsi="Tahoma" w:cs="Tahoma"/>
                <w:sz w:val="28"/>
                <w:szCs w:val="28"/>
              </w:rPr>
              <w:t xml:space="preserve">como todo un </w:t>
            </w:r>
            <w:r w:rsidR="005A2CC8">
              <w:rPr>
                <w:rFonts w:ascii="Tahoma" w:hAnsi="Tahoma" w:cs="Tahoma"/>
                <w:sz w:val="28"/>
                <w:szCs w:val="28"/>
              </w:rPr>
              <w:t xml:space="preserve">profesional, </w:t>
            </w:r>
            <w:r w:rsidR="007744D0">
              <w:rPr>
                <w:rFonts w:ascii="Tahoma" w:hAnsi="Tahoma" w:cs="Tahoma"/>
                <w:sz w:val="28"/>
                <w:szCs w:val="28"/>
              </w:rPr>
              <w:t>elaborando</w:t>
            </w:r>
            <w:r w:rsidR="004A18E8">
              <w:rPr>
                <w:rFonts w:ascii="Tahoma" w:hAnsi="Tahoma" w:cs="Tahoma"/>
                <w:sz w:val="28"/>
                <w:szCs w:val="28"/>
              </w:rPr>
              <w:t xml:space="preserve"> aderezos de</w:t>
            </w:r>
            <w:r w:rsidR="005A2CC8">
              <w:rPr>
                <w:rFonts w:ascii="Tahoma" w:hAnsi="Tahoma" w:cs="Tahoma"/>
                <w:sz w:val="28"/>
                <w:szCs w:val="28"/>
              </w:rPr>
              <w:t>: ajo, cebolla, ace</w:t>
            </w:r>
            <w:r w:rsidR="00D429EE">
              <w:rPr>
                <w:rFonts w:ascii="Tahoma" w:hAnsi="Tahoma" w:cs="Tahoma"/>
                <w:sz w:val="28"/>
                <w:szCs w:val="28"/>
              </w:rPr>
              <w:t xml:space="preserve">itunas, pimiento, chorizo, </w:t>
            </w:r>
            <w:r w:rsidR="004A18E8">
              <w:rPr>
                <w:rFonts w:ascii="Tahoma" w:hAnsi="Tahoma" w:cs="Tahoma"/>
                <w:sz w:val="28"/>
                <w:szCs w:val="28"/>
              </w:rPr>
              <w:t xml:space="preserve">panes rústicos: </w:t>
            </w:r>
            <w:r w:rsidR="00D429EE">
              <w:rPr>
                <w:rFonts w:ascii="Tahoma" w:hAnsi="Tahoma" w:cs="Tahoma"/>
                <w:sz w:val="28"/>
                <w:szCs w:val="28"/>
              </w:rPr>
              <w:t>pan de orégano, de queso salado,  pan de miel</w:t>
            </w:r>
            <w:r w:rsidR="005A2CC8"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B220FD">
              <w:rPr>
                <w:rFonts w:ascii="Tahoma" w:hAnsi="Tahoma" w:cs="Tahoma"/>
                <w:sz w:val="28"/>
                <w:szCs w:val="28"/>
              </w:rPr>
              <w:t xml:space="preserve"> de  maíz dulce</w:t>
            </w:r>
            <w:r w:rsidR="00D429EE"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A265C1">
              <w:rPr>
                <w:rFonts w:ascii="Tahoma" w:hAnsi="Tahoma" w:cs="Tahoma"/>
                <w:sz w:val="28"/>
                <w:szCs w:val="28"/>
              </w:rPr>
              <w:t xml:space="preserve">rosetas de jamón y queso </w:t>
            </w:r>
            <w:r w:rsidR="00D429EE">
              <w:rPr>
                <w:rFonts w:ascii="Tahoma" w:hAnsi="Tahoma" w:cs="Tahoma"/>
                <w:sz w:val="28"/>
                <w:szCs w:val="28"/>
              </w:rPr>
              <w:t>, algunos acompañantes como:</w:t>
            </w:r>
            <w:r w:rsidR="005A2CC8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735687">
              <w:rPr>
                <w:rFonts w:ascii="Tahoma" w:hAnsi="Tahoma" w:cs="Tahoma"/>
                <w:sz w:val="28"/>
                <w:szCs w:val="28"/>
              </w:rPr>
              <w:t xml:space="preserve">mantequilla de albahaca, </w:t>
            </w:r>
            <w:r w:rsidR="00D429EE">
              <w:rPr>
                <w:rFonts w:ascii="Tahoma" w:hAnsi="Tahoma" w:cs="Tahoma"/>
                <w:sz w:val="28"/>
                <w:szCs w:val="28"/>
              </w:rPr>
              <w:t>de cilantro, mermelada de manzana, de piña, mermelada de chiles,</w:t>
            </w:r>
            <w:r w:rsidR="00B220FD">
              <w:rPr>
                <w:rFonts w:ascii="Tahoma" w:hAnsi="Tahoma" w:cs="Tahoma"/>
                <w:sz w:val="28"/>
                <w:szCs w:val="28"/>
              </w:rPr>
              <w:t xml:space="preserve"> natilla de chocolate,</w:t>
            </w:r>
            <w:r w:rsidR="0036632B">
              <w:rPr>
                <w:rFonts w:ascii="Tahoma" w:hAnsi="Tahoma" w:cs="Tahoma"/>
                <w:sz w:val="28"/>
                <w:szCs w:val="28"/>
              </w:rPr>
              <w:t xml:space="preserve"> aceites de especies,</w:t>
            </w:r>
            <w:r w:rsidR="00B220FD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147955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E3524C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11245F" w:rsidRPr="0011245F">
              <w:rPr>
                <w:rFonts w:ascii="Tahoma" w:hAnsi="Tahoma" w:cs="Tahoma"/>
                <w:sz w:val="28"/>
                <w:szCs w:val="28"/>
              </w:rPr>
              <w:t>para consumo pers</w:t>
            </w:r>
            <w:r w:rsidR="00E56883">
              <w:rPr>
                <w:rFonts w:ascii="Tahoma" w:hAnsi="Tahoma" w:cs="Tahoma"/>
                <w:sz w:val="28"/>
                <w:szCs w:val="28"/>
              </w:rPr>
              <w:t xml:space="preserve">onal o para </w:t>
            </w:r>
            <w:r w:rsidR="0011245F">
              <w:rPr>
                <w:rFonts w:ascii="Tahoma" w:hAnsi="Tahoma" w:cs="Tahoma"/>
                <w:sz w:val="28"/>
                <w:szCs w:val="28"/>
              </w:rPr>
              <w:t xml:space="preserve"> ingreso familiar, aplicando</w:t>
            </w:r>
            <w:r w:rsidR="007E5C8F" w:rsidRPr="00372828">
              <w:rPr>
                <w:rFonts w:ascii="Tahoma" w:hAnsi="Tahoma" w:cs="Tahoma"/>
                <w:sz w:val="28"/>
                <w:szCs w:val="28"/>
              </w:rPr>
              <w:t xml:space="preserve"> las normas de seguridad e higiene</w:t>
            </w:r>
            <w:r w:rsidR="00E43B83">
              <w:rPr>
                <w:rFonts w:ascii="Tahoma" w:hAnsi="Tahoma" w:cs="Tahoma"/>
                <w:sz w:val="28"/>
                <w:szCs w:val="28"/>
              </w:rPr>
              <w:t>.</w:t>
            </w:r>
          </w:p>
          <w:p w:rsidR="007E5C8F" w:rsidRPr="00FD40C9" w:rsidRDefault="007E5C8F" w:rsidP="008D3FB1">
            <w:pPr>
              <w:spacing w:line="360" w:lineRule="auto"/>
              <w:ind w:left="1631" w:right="1631"/>
              <w:jc w:val="both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FD40C9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DIRIGIDO 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CC690B" w:rsidRDefault="00CC690B" w:rsidP="00CC690B">
            <w:pPr>
              <w:spacing w:line="360" w:lineRule="auto"/>
              <w:ind w:right="639"/>
              <w:rPr>
                <w:rFonts w:ascii="Arial Rounded MT Bold" w:hAnsi="Arial Rounded MT Bold"/>
                <w:sz w:val="28"/>
              </w:rPr>
            </w:pPr>
          </w:p>
          <w:p w:rsidR="00CC690B" w:rsidRPr="00C44954" w:rsidRDefault="00CC690B" w:rsidP="00CC690B">
            <w:pPr>
              <w:spacing w:line="360" w:lineRule="auto"/>
              <w:ind w:left="780" w:right="922"/>
              <w:jc w:val="both"/>
              <w:rPr>
                <w:sz w:val="28"/>
              </w:rPr>
            </w:pPr>
            <w:r>
              <w:rPr>
                <w:sz w:val="28"/>
              </w:rPr>
              <w:t xml:space="preserve">El curso </w:t>
            </w:r>
            <w:r w:rsidRPr="001E4E35">
              <w:rPr>
                <w:rFonts w:ascii="Tahoma" w:hAnsi="Tahoma" w:cs="Tahoma"/>
                <w:b/>
                <w:sz w:val="28"/>
                <w:szCs w:val="28"/>
              </w:rPr>
              <w:t>“Elaboración de panes rústicos y aderezos”</w:t>
            </w:r>
            <w:r>
              <w:rPr>
                <w:rFonts w:ascii="Tahoma" w:hAnsi="Tahoma" w:cs="Tahoma"/>
                <w:b/>
                <w:sz w:val="28"/>
                <w:szCs w:val="28"/>
              </w:rPr>
              <w:t xml:space="preserve"> </w:t>
            </w:r>
            <w:r w:rsidRPr="00C44954">
              <w:rPr>
                <w:sz w:val="28"/>
              </w:rPr>
              <w:t>está dirigido al público en general.</w:t>
            </w:r>
          </w:p>
          <w:p w:rsidR="00CC690B" w:rsidRPr="00566020" w:rsidRDefault="00CC690B" w:rsidP="00CC690B">
            <w:pPr>
              <w:autoSpaceDE w:val="0"/>
              <w:autoSpaceDN w:val="0"/>
              <w:adjustRightInd w:val="0"/>
              <w:ind w:left="780" w:right="922"/>
              <w:jc w:val="both"/>
              <w:rPr>
                <w:color w:val="000000"/>
                <w:sz w:val="28"/>
                <w:szCs w:val="28"/>
              </w:rPr>
            </w:pPr>
          </w:p>
          <w:p w:rsidR="00CC690B" w:rsidRPr="00566020" w:rsidRDefault="00CC690B" w:rsidP="00CC690B">
            <w:pPr>
              <w:tabs>
                <w:tab w:val="left" w:pos="12971"/>
              </w:tabs>
              <w:spacing w:line="360" w:lineRule="auto"/>
              <w:ind w:left="1347" w:right="922"/>
              <w:jc w:val="both"/>
              <w:rPr>
                <w:sz w:val="28"/>
              </w:rPr>
            </w:pPr>
            <w:r w:rsidRPr="00566020">
              <w:rPr>
                <w:sz w:val="28"/>
              </w:rPr>
              <w:t xml:space="preserve">El aspirante que desee ingresar a este curso deberá cubrir los siguientes requisitos: </w:t>
            </w:r>
          </w:p>
          <w:p w:rsidR="00CC690B" w:rsidRPr="00566020" w:rsidRDefault="00CC690B" w:rsidP="00CC690B">
            <w:pPr>
              <w:tabs>
                <w:tab w:val="left" w:pos="12971"/>
              </w:tabs>
              <w:spacing w:line="360" w:lineRule="auto"/>
              <w:ind w:left="1347" w:right="922"/>
              <w:jc w:val="both"/>
              <w:rPr>
                <w:sz w:val="28"/>
              </w:rPr>
            </w:pPr>
          </w:p>
          <w:p w:rsidR="00CC690B" w:rsidRPr="00566020" w:rsidRDefault="00CC690B" w:rsidP="00CC690B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1446" w:right="922" w:firstLine="0"/>
              <w:rPr>
                <w:color w:val="000000"/>
                <w:sz w:val="28"/>
                <w:szCs w:val="28"/>
              </w:rPr>
            </w:pPr>
            <w:r w:rsidRPr="00566020">
              <w:rPr>
                <w:color w:val="000000"/>
                <w:sz w:val="28"/>
                <w:szCs w:val="28"/>
              </w:rPr>
              <w:t>Aplicar la comunicación verbal.</w:t>
            </w:r>
          </w:p>
          <w:p w:rsidR="00CC690B" w:rsidRPr="00566020" w:rsidRDefault="00CC690B" w:rsidP="00CC690B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1446" w:right="922" w:firstLine="0"/>
              <w:rPr>
                <w:color w:val="000000"/>
                <w:sz w:val="28"/>
                <w:szCs w:val="28"/>
              </w:rPr>
            </w:pPr>
            <w:r w:rsidRPr="00566020">
              <w:rPr>
                <w:color w:val="000000"/>
                <w:sz w:val="28"/>
                <w:szCs w:val="28"/>
              </w:rPr>
              <w:t>Aplicar la comunicación escrita.</w:t>
            </w:r>
          </w:p>
          <w:p w:rsidR="00CC690B" w:rsidRPr="00566020" w:rsidRDefault="00CC690B" w:rsidP="00CC690B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1446" w:right="922" w:firstLine="0"/>
              <w:rPr>
                <w:color w:val="000000"/>
                <w:sz w:val="28"/>
                <w:szCs w:val="28"/>
              </w:rPr>
            </w:pPr>
            <w:r w:rsidRPr="00566020">
              <w:rPr>
                <w:color w:val="000000"/>
                <w:sz w:val="28"/>
                <w:szCs w:val="28"/>
              </w:rPr>
              <w:t>Mayores de 15 años</w:t>
            </w:r>
          </w:p>
          <w:p w:rsidR="00CC690B" w:rsidRPr="00566020" w:rsidRDefault="00CC690B" w:rsidP="00CC690B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1446" w:right="922" w:firstLine="0"/>
              <w:rPr>
                <w:color w:val="000000"/>
                <w:sz w:val="28"/>
                <w:szCs w:val="28"/>
              </w:rPr>
            </w:pPr>
            <w:r w:rsidRPr="00566020">
              <w:rPr>
                <w:color w:val="000000"/>
                <w:sz w:val="28"/>
                <w:szCs w:val="28"/>
              </w:rPr>
              <w:t>Ganas de aprender</w:t>
            </w:r>
          </w:p>
          <w:p w:rsidR="00CC690B" w:rsidRPr="00566020" w:rsidRDefault="00CC690B" w:rsidP="00CC690B">
            <w:pPr>
              <w:widowControl w:val="0"/>
              <w:autoSpaceDE w:val="0"/>
              <w:autoSpaceDN w:val="0"/>
              <w:adjustRightInd w:val="0"/>
              <w:ind w:left="1446" w:right="922"/>
              <w:rPr>
                <w:color w:val="000000"/>
                <w:sz w:val="28"/>
                <w:szCs w:val="28"/>
              </w:rPr>
            </w:pPr>
          </w:p>
          <w:p w:rsidR="00CC690B" w:rsidRPr="00566020" w:rsidRDefault="00CC690B" w:rsidP="00CC690B">
            <w:pPr>
              <w:spacing w:line="360" w:lineRule="auto"/>
              <w:ind w:left="567" w:right="639"/>
              <w:rPr>
                <w:sz w:val="28"/>
              </w:rPr>
            </w:pPr>
            <w:r w:rsidRPr="00566020">
              <w:rPr>
                <w:sz w:val="28"/>
              </w:rPr>
              <w:t>Además para poder inscribirse, el aspirante deberá entregar la documentación siguiente:</w:t>
            </w:r>
          </w:p>
          <w:p w:rsidR="00CC690B" w:rsidRPr="00566020" w:rsidRDefault="00CC690B" w:rsidP="00CC690B">
            <w:pPr>
              <w:spacing w:line="276" w:lineRule="auto"/>
              <w:ind w:left="567" w:right="639"/>
              <w:rPr>
                <w:sz w:val="28"/>
              </w:rPr>
            </w:pPr>
          </w:p>
          <w:p w:rsidR="00CC690B" w:rsidRPr="00566020" w:rsidRDefault="00CC690B" w:rsidP="00CC690B">
            <w:pPr>
              <w:pStyle w:val="Prrafodelista"/>
              <w:numPr>
                <w:ilvl w:val="0"/>
                <w:numId w:val="18"/>
              </w:numPr>
              <w:spacing w:line="276" w:lineRule="auto"/>
              <w:ind w:right="639"/>
              <w:contextualSpacing/>
              <w:rPr>
                <w:sz w:val="28"/>
              </w:rPr>
            </w:pPr>
            <w:r w:rsidRPr="00566020">
              <w:rPr>
                <w:sz w:val="28"/>
              </w:rPr>
              <w:t>Acta de nacimiento</w:t>
            </w:r>
          </w:p>
          <w:p w:rsidR="00CC690B" w:rsidRPr="00566020" w:rsidRDefault="00CC690B" w:rsidP="00CC690B">
            <w:pPr>
              <w:pStyle w:val="Prrafodelista"/>
              <w:numPr>
                <w:ilvl w:val="0"/>
                <w:numId w:val="18"/>
              </w:numPr>
              <w:spacing w:line="276" w:lineRule="auto"/>
              <w:ind w:right="639"/>
              <w:contextualSpacing/>
              <w:rPr>
                <w:sz w:val="28"/>
              </w:rPr>
            </w:pPr>
            <w:r w:rsidRPr="00566020">
              <w:rPr>
                <w:sz w:val="28"/>
              </w:rPr>
              <w:t>Comprobante de domicilio</w:t>
            </w:r>
          </w:p>
          <w:p w:rsidR="00CC690B" w:rsidRPr="00566020" w:rsidRDefault="00CC690B" w:rsidP="00CC690B">
            <w:pPr>
              <w:pStyle w:val="Prrafodelista"/>
              <w:numPr>
                <w:ilvl w:val="0"/>
                <w:numId w:val="18"/>
              </w:numPr>
              <w:spacing w:line="276" w:lineRule="auto"/>
              <w:ind w:right="639"/>
              <w:contextualSpacing/>
              <w:rPr>
                <w:sz w:val="28"/>
              </w:rPr>
            </w:pPr>
            <w:r w:rsidRPr="00566020">
              <w:rPr>
                <w:sz w:val="28"/>
              </w:rPr>
              <w:t>CURP</w:t>
            </w:r>
          </w:p>
          <w:p w:rsidR="00CC690B" w:rsidRPr="00566020" w:rsidRDefault="00CC690B" w:rsidP="00CC690B">
            <w:pPr>
              <w:pStyle w:val="Prrafodelista"/>
              <w:numPr>
                <w:ilvl w:val="0"/>
                <w:numId w:val="18"/>
              </w:numPr>
              <w:spacing w:line="276" w:lineRule="auto"/>
              <w:ind w:right="639"/>
              <w:contextualSpacing/>
              <w:rPr>
                <w:sz w:val="28"/>
              </w:rPr>
            </w:pPr>
            <w:r w:rsidRPr="00566020">
              <w:rPr>
                <w:sz w:val="28"/>
              </w:rPr>
              <w:t>Solicitud de inscripción con los datos requeridos</w:t>
            </w:r>
          </w:p>
          <w:p w:rsidR="00CC690B" w:rsidRPr="00566020" w:rsidRDefault="00CC690B" w:rsidP="00CC690B">
            <w:pPr>
              <w:spacing w:line="276" w:lineRule="auto"/>
              <w:ind w:right="639"/>
              <w:rPr>
                <w:sz w:val="28"/>
              </w:rPr>
            </w:pPr>
          </w:p>
          <w:p w:rsidR="00CC690B" w:rsidRPr="00566020" w:rsidRDefault="00CC690B" w:rsidP="00CC690B">
            <w:pPr>
              <w:spacing w:line="276" w:lineRule="auto"/>
              <w:ind w:right="639"/>
              <w:rPr>
                <w:sz w:val="28"/>
                <w:szCs w:val="28"/>
              </w:rPr>
            </w:pPr>
            <w:r w:rsidRPr="00566020">
              <w:rPr>
                <w:sz w:val="28"/>
                <w:szCs w:val="28"/>
              </w:rPr>
              <w:t xml:space="preserve"> Lo anterior, de acuerdo con las Normas de Control Escolar de las Unidades de Capacitación para el Trabajo, autorizadas por la Dirección General de Centros de Formación para el Trabajo (DGCFT)</w:t>
            </w:r>
          </w:p>
          <w:p w:rsidR="007E5C8F" w:rsidRPr="00461174" w:rsidRDefault="007E5C8F" w:rsidP="00CC690B">
            <w:pPr>
              <w:spacing w:line="360" w:lineRule="auto"/>
              <w:ind w:left="567" w:right="639"/>
              <w:rPr>
                <w:rFonts w:ascii="Arial Rounded MT Bold" w:hAnsi="Arial Rounded MT Bold" w:cs="Arial Rounded MT Bold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2810F1" w:rsidRDefault="007E5C8F" w:rsidP="002810F1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  <w:r w:rsidRPr="002810F1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PRESENTACIÓN DE LOS CONTENIDOS TEMÁTICOS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7E5C8F" w:rsidRPr="00461174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E5C8F" w:rsidRPr="00461174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7E5C8F" w:rsidRPr="00772FAA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772FAA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:rsidR="007E5C8F" w:rsidRPr="00112A79" w:rsidRDefault="004A18E8" w:rsidP="00A34281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INTRODUCCIÓN A LA </w:t>
            </w:r>
            <w:r w:rsidR="00591348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ELABORACIÓN DE PANES</w:t>
            </w:r>
            <w:r w:rsidR="00A34281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 </w:t>
            </w:r>
            <w:r w:rsidR="00591348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RÚ</w:t>
            </w:r>
            <w:r w:rsidR="00B131A4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STICOS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576C95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576C95">
              <w:rPr>
                <w:rFonts w:ascii="Arial Unicode MS" w:eastAsia="Arial Unicode MS" w:hAnsi="Arial Unicode MS" w:cs="Arial Unicode MS"/>
                <w:bCs/>
                <w:lang w:val="es-ES_tradnl"/>
              </w:rPr>
              <w:t>1.1.</w:t>
            </w:r>
          </w:p>
        </w:tc>
        <w:tc>
          <w:tcPr>
            <w:tcW w:w="1890" w:type="dxa"/>
            <w:vAlign w:val="center"/>
          </w:tcPr>
          <w:p w:rsidR="007E5C8F" w:rsidRPr="00112A79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112A79" w:rsidRDefault="00B131A4" w:rsidP="003A00C5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Antecedentes de panes rústicos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576C95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576C95">
              <w:rPr>
                <w:rFonts w:ascii="Arial Unicode MS" w:eastAsia="Arial Unicode MS" w:hAnsi="Arial Unicode MS" w:cs="Arial Unicode MS"/>
                <w:bCs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:rsidR="007E5C8F" w:rsidRPr="00112A79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112A79" w:rsidRDefault="007E5C8F" w:rsidP="00ED1A7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112A79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Materiales básicos para la elaboración d</w:t>
            </w:r>
            <w:r w:rsidR="00B131A4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e panes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576C95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1.2.1.</w:t>
            </w:r>
          </w:p>
        </w:tc>
        <w:tc>
          <w:tcPr>
            <w:tcW w:w="8647" w:type="dxa"/>
            <w:vAlign w:val="center"/>
          </w:tcPr>
          <w:p w:rsidR="007E5C8F" w:rsidRPr="003931C4" w:rsidRDefault="007E5C8F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Materia Prima</w:t>
            </w:r>
            <w:r w:rsidR="00CC690B">
              <w:rPr>
                <w:rFonts w:ascii="Arial Unicode MS" w:eastAsia="Arial Unicode MS" w:hAnsi="Arial Unicode MS" w:cs="Arial Unicode MS"/>
                <w:lang w:val="es-ES_tradnl"/>
              </w:rPr>
              <w:t xml:space="preserve"> y</w:t>
            </w:r>
            <w:r w:rsidR="004A18E8">
              <w:rPr>
                <w:rFonts w:ascii="Arial Unicode MS" w:eastAsia="Arial Unicode MS" w:hAnsi="Arial Unicode MS" w:cs="Arial Unicode MS"/>
                <w:lang w:val="es-ES_tradnl"/>
              </w:rPr>
              <w:t xml:space="preserve"> utensilios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576C95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1.2.2.</w:t>
            </w:r>
          </w:p>
        </w:tc>
        <w:tc>
          <w:tcPr>
            <w:tcW w:w="8647" w:type="dxa"/>
            <w:vAlign w:val="center"/>
          </w:tcPr>
          <w:p w:rsidR="007E5C8F" w:rsidRPr="003931C4" w:rsidRDefault="004A18E8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Seguridad e higiene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576C95" w:rsidRDefault="00591348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576C95">
              <w:rPr>
                <w:rFonts w:ascii="Arial Unicode MS" w:eastAsia="Arial Unicode MS" w:hAnsi="Arial Unicode MS"/>
                <w:lang w:val="es-ES_tradnl"/>
              </w:rPr>
              <w:t>1.3</w:t>
            </w:r>
          </w:p>
        </w:tc>
        <w:tc>
          <w:tcPr>
            <w:tcW w:w="1890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4A18E8" w:rsidRDefault="004A18E8" w:rsidP="00A45B36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4A18E8">
              <w:rPr>
                <w:rFonts w:ascii="Arial Unicode MS" w:eastAsia="Arial Unicode MS" w:hAnsi="Arial Unicode MS"/>
                <w:b/>
                <w:lang w:val="es-ES_tradnl"/>
              </w:rPr>
              <w:t>Elaboración de panes rústicos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112A79" w:rsidRDefault="007E5C8F" w:rsidP="00A45B36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667FE" w:rsidRDefault="004A18E8" w:rsidP="00A45B36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1.3.1</w:t>
            </w:r>
          </w:p>
        </w:tc>
        <w:tc>
          <w:tcPr>
            <w:tcW w:w="8647" w:type="dxa"/>
            <w:vAlign w:val="center"/>
          </w:tcPr>
          <w:p w:rsidR="007E5C8F" w:rsidRPr="003667FE" w:rsidRDefault="004A18E8" w:rsidP="00A45B36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Pan de ajo</w:t>
            </w:r>
          </w:p>
        </w:tc>
      </w:tr>
      <w:tr w:rsidR="00CC2366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CC2366" w:rsidRPr="003931C4" w:rsidRDefault="00CC2366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C2366" w:rsidRPr="00112A79" w:rsidRDefault="00CC2366" w:rsidP="00A45B36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C2366" w:rsidRPr="003667FE" w:rsidRDefault="001E4E35" w:rsidP="00A45B36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1.3.2</w:t>
            </w:r>
          </w:p>
        </w:tc>
        <w:tc>
          <w:tcPr>
            <w:tcW w:w="8647" w:type="dxa"/>
            <w:vAlign w:val="center"/>
          </w:tcPr>
          <w:p w:rsidR="00CC2366" w:rsidRPr="003667FE" w:rsidRDefault="00576C95" w:rsidP="00A45B36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Pan de orégano</w:t>
            </w:r>
          </w:p>
        </w:tc>
      </w:tr>
      <w:tr w:rsidR="00CC2366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CC2366" w:rsidRPr="003931C4" w:rsidRDefault="00CC2366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C2366" w:rsidRPr="00112A79" w:rsidRDefault="00CC2366" w:rsidP="00A45B36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C2366" w:rsidRPr="003667FE" w:rsidRDefault="00576C95" w:rsidP="00A45B36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1.3.3</w:t>
            </w:r>
          </w:p>
        </w:tc>
        <w:tc>
          <w:tcPr>
            <w:tcW w:w="8647" w:type="dxa"/>
            <w:vAlign w:val="center"/>
          </w:tcPr>
          <w:p w:rsidR="00CC2366" w:rsidRPr="003667FE" w:rsidRDefault="00576C95" w:rsidP="00A45B36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Pan de queso</w:t>
            </w:r>
          </w:p>
        </w:tc>
      </w:tr>
      <w:tr w:rsidR="00CC2366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CC2366" w:rsidRPr="003931C4" w:rsidRDefault="00CC2366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C2366" w:rsidRPr="00112A79" w:rsidRDefault="00CC2366" w:rsidP="00A45B36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C2366" w:rsidRPr="003667FE" w:rsidRDefault="00576C95" w:rsidP="00A45B36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1.3.4</w:t>
            </w:r>
          </w:p>
        </w:tc>
        <w:tc>
          <w:tcPr>
            <w:tcW w:w="8647" w:type="dxa"/>
            <w:vAlign w:val="center"/>
          </w:tcPr>
          <w:p w:rsidR="00CC2366" w:rsidRPr="003667FE" w:rsidRDefault="00576C95" w:rsidP="00A45B36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Pan salado</w:t>
            </w:r>
          </w:p>
        </w:tc>
      </w:tr>
      <w:tr w:rsidR="00CC2366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CC2366" w:rsidRPr="003931C4" w:rsidRDefault="00CC2366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C2366" w:rsidRPr="00112A79" w:rsidRDefault="00CC2366" w:rsidP="00A45B36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C2366" w:rsidRDefault="00576C95" w:rsidP="00A45B36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1.3.5</w:t>
            </w:r>
          </w:p>
        </w:tc>
        <w:tc>
          <w:tcPr>
            <w:tcW w:w="8647" w:type="dxa"/>
            <w:vAlign w:val="center"/>
          </w:tcPr>
          <w:p w:rsidR="00CC2366" w:rsidRDefault="00576C95" w:rsidP="00A45B36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Pan de miel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112A79" w:rsidRDefault="007E5C8F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576C95" w:rsidRDefault="00576C95" w:rsidP="00FA1C82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576C95">
              <w:rPr>
                <w:rFonts w:ascii="Arial Unicode MS" w:eastAsia="Arial Unicode MS" w:hAnsi="Arial Unicode MS" w:cs="Arial Unicode MS"/>
                <w:bCs/>
                <w:lang w:val="es-ES_tradnl"/>
              </w:rPr>
              <w:t>1.3.6</w:t>
            </w:r>
          </w:p>
        </w:tc>
        <w:tc>
          <w:tcPr>
            <w:tcW w:w="8647" w:type="dxa"/>
            <w:vAlign w:val="center"/>
          </w:tcPr>
          <w:p w:rsidR="007E5C8F" w:rsidRPr="00576C95" w:rsidRDefault="00576C95" w:rsidP="00FA1C82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576C95">
              <w:rPr>
                <w:rFonts w:ascii="Arial Unicode MS" w:eastAsia="Arial Unicode MS" w:hAnsi="Arial Unicode MS" w:cs="Arial Unicode MS"/>
                <w:bCs/>
                <w:lang w:val="es-ES_tradnl"/>
              </w:rPr>
              <w:t>Pan de maíz dulce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112A79" w:rsidRDefault="007E5C8F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576C95" w:rsidRDefault="00576C95" w:rsidP="00FA1C82">
            <w:pPr>
              <w:jc w:val="center"/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576C95">
              <w:rPr>
                <w:rFonts w:ascii="Arial Unicode MS" w:eastAsia="Arial Unicode MS" w:hAnsi="Arial Unicode MS"/>
                <w:bCs/>
                <w:lang w:val="es-ES_tradnl"/>
              </w:rPr>
              <w:t>1.3.7</w:t>
            </w:r>
          </w:p>
        </w:tc>
        <w:tc>
          <w:tcPr>
            <w:tcW w:w="8647" w:type="dxa"/>
            <w:vAlign w:val="center"/>
          </w:tcPr>
          <w:p w:rsidR="007E5C8F" w:rsidRPr="00576C95" w:rsidRDefault="00576C95" w:rsidP="00FA1C82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576C95">
              <w:rPr>
                <w:rFonts w:ascii="Arial Unicode MS" w:eastAsia="Arial Unicode MS" w:hAnsi="Arial Unicode MS"/>
                <w:bCs/>
                <w:lang w:val="es-ES_tradnl"/>
              </w:rPr>
              <w:t>Rosetas de Jamón y queso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576C95" w:rsidRDefault="00576C95" w:rsidP="00A45B36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576C95">
              <w:rPr>
                <w:rFonts w:ascii="Arial Unicode MS" w:eastAsia="Arial Unicode MS" w:hAnsi="Arial Unicode MS"/>
                <w:b/>
                <w:lang w:val="es-ES_tradnl"/>
              </w:rPr>
              <w:t>2</w:t>
            </w:r>
          </w:p>
        </w:tc>
        <w:tc>
          <w:tcPr>
            <w:tcW w:w="1890" w:type="dxa"/>
            <w:vAlign w:val="center"/>
          </w:tcPr>
          <w:p w:rsidR="007E5C8F" w:rsidRPr="003931C4" w:rsidRDefault="007E5C8F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7E5C8F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3931C4" w:rsidRDefault="00576C95" w:rsidP="00FA1C82">
            <w:pPr>
              <w:rPr>
                <w:rFonts w:ascii="Arial Unicode MS" w:eastAsia="Arial Unicode MS" w:hAnsi="Arial Unicode MS"/>
                <w:lang w:val="es-ES_tradnl"/>
              </w:rPr>
            </w:pPr>
            <w:r w:rsidRPr="00591348">
              <w:rPr>
                <w:rFonts w:ascii="Arial Unicode MS" w:eastAsia="Arial Unicode MS" w:hAnsi="Arial Unicode MS" w:cs="Arial Unicode MS"/>
                <w:b/>
                <w:bCs/>
              </w:rPr>
              <w:t>TÉCNICAS PARA LA ELABORACIÓN DE ADEREZOS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576C95" w:rsidRDefault="00576C95" w:rsidP="00FA1C82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576C95">
              <w:rPr>
                <w:rFonts w:ascii="Arial Unicode MS" w:eastAsia="Arial Unicode MS" w:hAnsi="Arial Unicode MS" w:cs="Arial Unicode MS"/>
                <w:bCs/>
                <w:lang w:val="es-ES_tradnl"/>
              </w:rPr>
              <w:t>2.1</w:t>
            </w:r>
          </w:p>
        </w:tc>
        <w:tc>
          <w:tcPr>
            <w:tcW w:w="1890" w:type="dxa"/>
            <w:vAlign w:val="center"/>
          </w:tcPr>
          <w:p w:rsidR="007E5C8F" w:rsidRPr="003931C4" w:rsidRDefault="007E5C8F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576C95" w:rsidRDefault="00576C95" w:rsidP="00A34281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576C95">
              <w:rPr>
                <w:rFonts w:ascii="Arial Unicode MS" w:eastAsia="Arial Unicode MS" w:hAnsi="Arial Unicode MS"/>
                <w:b/>
                <w:lang w:val="es-ES_tradnl"/>
              </w:rPr>
              <w:t>Elaboración de Aderezos</w:t>
            </w:r>
            <w:r w:rsidR="00A34281">
              <w:rPr>
                <w:rFonts w:ascii="Arial Unicode MS" w:eastAsia="Arial Unicode MS" w:hAnsi="Arial Unicode MS"/>
                <w:b/>
                <w:lang w:val="es-ES_tradnl"/>
              </w:rPr>
              <w:t>,</w:t>
            </w:r>
            <w:r w:rsidRPr="00576C95">
              <w:rPr>
                <w:rFonts w:ascii="Arial Unicode MS" w:eastAsia="Arial Unicode MS" w:hAnsi="Arial Unicode MS"/>
                <w:b/>
                <w:lang w:val="es-ES_tradnl"/>
              </w:rPr>
              <w:t xml:space="preserve"> mantequillas</w:t>
            </w:r>
            <w:r w:rsidR="00A34281">
              <w:rPr>
                <w:rFonts w:ascii="Arial Unicode MS" w:eastAsia="Arial Unicode MS" w:hAnsi="Arial Unicode MS"/>
                <w:b/>
                <w:lang w:val="es-ES_tradnl"/>
              </w:rPr>
              <w:t xml:space="preserve"> y mermeladas.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7E5C8F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576C95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2.1.1</w:t>
            </w:r>
          </w:p>
        </w:tc>
        <w:tc>
          <w:tcPr>
            <w:tcW w:w="8647" w:type="dxa"/>
            <w:vAlign w:val="center"/>
          </w:tcPr>
          <w:p w:rsidR="007E5C8F" w:rsidRPr="003931C4" w:rsidRDefault="00576C95" w:rsidP="00FA1C8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Aderezo de ajo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576C95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2.1.2</w:t>
            </w:r>
          </w:p>
        </w:tc>
        <w:tc>
          <w:tcPr>
            <w:tcW w:w="8647" w:type="dxa"/>
            <w:vAlign w:val="center"/>
          </w:tcPr>
          <w:p w:rsidR="007E5C8F" w:rsidRPr="003931C4" w:rsidRDefault="00A34281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Aderezo de cilantro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576C95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2.1.3</w:t>
            </w:r>
          </w:p>
        </w:tc>
        <w:tc>
          <w:tcPr>
            <w:tcW w:w="8647" w:type="dxa"/>
            <w:vAlign w:val="center"/>
          </w:tcPr>
          <w:p w:rsidR="007E5C8F" w:rsidRPr="003931C4" w:rsidRDefault="00A34281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Mantequilla de albahaca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576C95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2.1.4</w:t>
            </w:r>
          </w:p>
        </w:tc>
        <w:tc>
          <w:tcPr>
            <w:tcW w:w="8647" w:type="dxa"/>
            <w:vAlign w:val="center"/>
          </w:tcPr>
          <w:p w:rsidR="007E5C8F" w:rsidRPr="003931C4" w:rsidRDefault="00A34281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Mermeladas dulces</w:t>
            </w:r>
          </w:p>
        </w:tc>
      </w:tr>
    </w:tbl>
    <w:p w:rsidR="001E4E35" w:rsidRPr="002810F1" w:rsidRDefault="001E4E35" w:rsidP="001E4E35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2810F1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PRESENTACIÓN DE LOS CONTENIDOS TEMÁTICOS</w:t>
      </w:r>
    </w:p>
    <w:p w:rsidR="001E4E35" w:rsidRPr="00461174" w:rsidRDefault="001E4E35" w:rsidP="001E4E35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1E4E35" w:rsidRPr="00461174" w:rsidTr="00DB0A07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1E4E35" w:rsidRPr="00461174" w:rsidRDefault="001E4E35" w:rsidP="00DB0A07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1E4E35" w:rsidRPr="00461174" w:rsidRDefault="001E4E35" w:rsidP="00DB0A07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1E4E35" w:rsidRPr="00461174" w:rsidTr="00DB0A07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1E4E35" w:rsidRPr="00461174" w:rsidRDefault="001E4E35" w:rsidP="00DB0A07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1E4E35" w:rsidRPr="00461174" w:rsidRDefault="001E4E35" w:rsidP="00DB0A07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1E4E35" w:rsidRPr="00461174" w:rsidRDefault="001E4E35" w:rsidP="00DB0A07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:rsidR="001E4E35" w:rsidRPr="00461174" w:rsidRDefault="001E4E35" w:rsidP="00DB0A07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1E4E35" w:rsidRPr="00461174" w:rsidTr="00DB0A07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1E4E35" w:rsidRPr="00772FAA" w:rsidRDefault="001E4E35" w:rsidP="00DB0A0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1E4E35" w:rsidRPr="003931C4" w:rsidRDefault="001E4E35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1E4E35" w:rsidRPr="003931C4" w:rsidRDefault="00576C95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2.1.5</w:t>
            </w:r>
          </w:p>
        </w:tc>
        <w:tc>
          <w:tcPr>
            <w:tcW w:w="8647" w:type="dxa"/>
            <w:tcBorders>
              <w:top w:val="nil"/>
            </w:tcBorders>
            <w:vAlign w:val="center"/>
          </w:tcPr>
          <w:p w:rsidR="001E4E35" w:rsidRPr="00576C95" w:rsidRDefault="00576C95" w:rsidP="00A34281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576C95">
              <w:rPr>
                <w:rFonts w:ascii="Arial Unicode MS" w:eastAsia="Arial Unicode MS" w:hAnsi="Arial Unicode MS"/>
                <w:bCs/>
                <w:lang w:val="es-ES_tradnl"/>
              </w:rPr>
              <w:t xml:space="preserve">Mermelada </w:t>
            </w:r>
            <w:r w:rsidR="00A34281">
              <w:rPr>
                <w:rFonts w:ascii="Arial Unicode MS" w:eastAsia="Arial Unicode MS" w:hAnsi="Arial Unicode MS"/>
                <w:bCs/>
                <w:lang w:val="es-ES_tradnl"/>
              </w:rPr>
              <w:t>saladas</w:t>
            </w:r>
          </w:p>
        </w:tc>
      </w:tr>
      <w:tr w:rsidR="001E4E35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1E4E35" w:rsidRPr="003931C4" w:rsidRDefault="001E4E35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E4E35" w:rsidRPr="00112A79" w:rsidRDefault="001E4E35" w:rsidP="00DB0A0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E4E35" w:rsidRPr="00576C95" w:rsidRDefault="00576C95" w:rsidP="00DB0A07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576C95">
              <w:rPr>
                <w:rFonts w:ascii="Arial Unicode MS" w:eastAsia="Arial Unicode MS" w:hAnsi="Arial Unicode MS" w:cs="Arial Unicode MS"/>
                <w:bCs/>
                <w:lang w:val="es-ES_tradnl"/>
              </w:rPr>
              <w:t>2.1.6</w:t>
            </w:r>
          </w:p>
        </w:tc>
        <w:tc>
          <w:tcPr>
            <w:tcW w:w="8647" w:type="dxa"/>
            <w:vAlign w:val="center"/>
          </w:tcPr>
          <w:p w:rsidR="001E4E35" w:rsidRPr="00576C95" w:rsidRDefault="00576C95" w:rsidP="00A34281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576C95">
              <w:rPr>
                <w:rFonts w:ascii="Arial Unicode MS" w:eastAsia="Arial Unicode MS" w:hAnsi="Arial Unicode MS"/>
                <w:bCs/>
                <w:lang w:val="es-ES_tradnl"/>
              </w:rPr>
              <w:t xml:space="preserve">Mermelada </w:t>
            </w:r>
            <w:r w:rsidR="00A34281">
              <w:rPr>
                <w:rFonts w:ascii="Arial Unicode MS" w:eastAsia="Arial Unicode MS" w:hAnsi="Arial Unicode MS"/>
                <w:bCs/>
                <w:lang w:val="es-ES_tradnl"/>
              </w:rPr>
              <w:t>picante</w:t>
            </w:r>
          </w:p>
        </w:tc>
      </w:tr>
      <w:tr w:rsidR="001E4E35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1E4E35" w:rsidRPr="003931C4" w:rsidRDefault="001E4E35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E4E35" w:rsidRPr="00112A79" w:rsidRDefault="001E4E35" w:rsidP="00DB0A0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E4E35" w:rsidRPr="00576C95" w:rsidRDefault="00576C95" w:rsidP="00DB0A07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576C95">
              <w:rPr>
                <w:rFonts w:ascii="Arial Unicode MS" w:eastAsia="Arial Unicode MS" w:hAnsi="Arial Unicode MS" w:cs="Arial Unicode MS"/>
                <w:bCs/>
                <w:lang w:val="es-ES_tradnl"/>
              </w:rPr>
              <w:t>2.1.7</w:t>
            </w:r>
          </w:p>
        </w:tc>
        <w:tc>
          <w:tcPr>
            <w:tcW w:w="8647" w:type="dxa"/>
            <w:vAlign w:val="center"/>
          </w:tcPr>
          <w:p w:rsidR="001E4E35" w:rsidRPr="00576C95" w:rsidRDefault="00576C95" w:rsidP="00DB0A07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576C95">
              <w:rPr>
                <w:rFonts w:ascii="Arial Unicode MS" w:eastAsia="Arial Unicode MS" w:hAnsi="Arial Unicode MS"/>
                <w:bCs/>
                <w:lang w:val="es-ES_tradnl"/>
              </w:rPr>
              <w:t>Natilla de Chocolate</w:t>
            </w:r>
          </w:p>
        </w:tc>
      </w:tr>
      <w:tr w:rsidR="001E4E35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1E4E35" w:rsidRPr="003931C4" w:rsidRDefault="001E4E35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E4E35" w:rsidRPr="003931C4" w:rsidRDefault="001E4E35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E4E35" w:rsidRPr="003931C4" w:rsidRDefault="00576C95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2.1.8</w:t>
            </w:r>
          </w:p>
        </w:tc>
        <w:tc>
          <w:tcPr>
            <w:tcW w:w="8647" w:type="dxa"/>
            <w:vAlign w:val="center"/>
          </w:tcPr>
          <w:p w:rsidR="001E4E35" w:rsidRPr="003931C4" w:rsidRDefault="00576C95" w:rsidP="00DB0A07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Aceite de especias</w:t>
            </w:r>
          </w:p>
        </w:tc>
      </w:tr>
      <w:tr w:rsidR="001E4E35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1E4E35" w:rsidRPr="003931C4" w:rsidRDefault="001E4E35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E4E35" w:rsidRPr="003931C4" w:rsidRDefault="001E4E35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E4E35" w:rsidRPr="003931C4" w:rsidRDefault="001E4E35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1E4E35" w:rsidRPr="003931C4" w:rsidRDefault="001E4E35" w:rsidP="00DB0A07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A34281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1E4E35" w:rsidRDefault="00A34281" w:rsidP="00DB0A07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A34281" w:rsidRPr="003931C4" w:rsidRDefault="00A34281" w:rsidP="00DB0A07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A34281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112A79" w:rsidRDefault="00A34281" w:rsidP="00DB0A07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667FE" w:rsidRDefault="00A34281" w:rsidP="00DB0A07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A34281" w:rsidRPr="003931C4" w:rsidRDefault="00A34281" w:rsidP="00DB0A07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A34281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112A79" w:rsidRDefault="00A34281" w:rsidP="00DB0A07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667FE" w:rsidRDefault="00A34281" w:rsidP="00DB0A07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A34281" w:rsidRPr="003931C4" w:rsidRDefault="00A34281" w:rsidP="00DB0A07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A34281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112A79" w:rsidRDefault="00A34281" w:rsidP="00DB0A07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667FE" w:rsidRDefault="00A34281" w:rsidP="00DB0A07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A34281" w:rsidRPr="003667FE" w:rsidRDefault="00A34281" w:rsidP="00DB0A07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</w:tr>
      <w:tr w:rsidR="00A34281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112A79" w:rsidRDefault="00A34281" w:rsidP="00DB0A07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667FE" w:rsidRDefault="00A34281" w:rsidP="00DB0A07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A34281" w:rsidRPr="003667FE" w:rsidRDefault="00A34281" w:rsidP="00DB0A07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</w:tr>
      <w:tr w:rsidR="00A34281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112A79" w:rsidRDefault="00A34281" w:rsidP="00DB0A07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Default="00A34281" w:rsidP="00DB0A07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A34281" w:rsidRDefault="00A34281" w:rsidP="00DB0A07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</w:tr>
      <w:tr w:rsidR="00A34281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112A79" w:rsidRDefault="00A34281" w:rsidP="00DB0A0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112A79" w:rsidRDefault="00A34281" w:rsidP="00DB0A0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A34281" w:rsidRPr="00112A79" w:rsidRDefault="00A34281" w:rsidP="00DB0A07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</w:tr>
      <w:tr w:rsidR="00A34281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112A79" w:rsidRDefault="00A34281" w:rsidP="00DB0A07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112A79" w:rsidRDefault="00A34281" w:rsidP="00DB0A07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A34281" w:rsidRPr="00112A79" w:rsidRDefault="00A34281" w:rsidP="00DB0A07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</w:tr>
      <w:tr w:rsidR="00A34281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A34281" w:rsidRPr="003931C4" w:rsidRDefault="00A34281" w:rsidP="00DB0A07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A34281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92087D" w:rsidRDefault="00A34281" w:rsidP="00DB0A0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A34281" w:rsidRPr="003931C4" w:rsidRDefault="00A34281" w:rsidP="00DB0A07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A34281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A34281" w:rsidRPr="003931C4" w:rsidRDefault="00A34281" w:rsidP="00DB0A07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A34281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A34281" w:rsidRPr="003931C4" w:rsidRDefault="00A34281" w:rsidP="00DB0A07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A34281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A34281" w:rsidRPr="003931C4" w:rsidRDefault="00A34281" w:rsidP="00DB0A07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A34281" w:rsidRPr="00461174" w:rsidTr="00DB0A07">
        <w:trPr>
          <w:trHeight w:val="440"/>
          <w:jc w:val="center"/>
        </w:trPr>
        <w:tc>
          <w:tcPr>
            <w:tcW w:w="1778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34281" w:rsidRPr="003931C4" w:rsidRDefault="00A34281" w:rsidP="00DB0A0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A34281" w:rsidRPr="003931C4" w:rsidRDefault="00A34281" w:rsidP="00DB0A07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</w:tbl>
    <w:p w:rsidR="007E5C8F" w:rsidRPr="00406999" w:rsidRDefault="007E5C8F" w:rsidP="00406999">
      <w:pPr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CRITERIOS DE EVALUACIÓN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7E5C8F" w:rsidRPr="00461174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80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10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10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B41D88" w:rsidP="00CE2DEC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3</w:t>
            </w:r>
            <w:r w:rsidR="00CE2DEC"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2976" w:type="dxa"/>
            <w:vAlign w:val="center"/>
          </w:tcPr>
          <w:p w:rsidR="007E5C8F" w:rsidRPr="00406999" w:rsidRDefault="00B41D88" w:rsidP="00CE2DEC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3</w:t>
            </w:r>
            <w:r w:rsidR="00CE2DEC"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2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:rsidR="00641AE3" w:rsidRDefault="00641AE3" w:rsidP="00641AE3">
      <w:pPr>
        <w:rPr>
          <w:rFonts w:ascii="Arial Rounded MT Bold" w:hAnsi="Arial Rounded MT Bold" w:cs="Arial Rounded MT Bold"/>
          <w:lang w:val="es-ES_tradnl"/>
        </w:rPr>
      </w:pPr>
    </w:p>
    <w:p w:rsidR="00641AE3" w:rsidRDefault="00641AE3" w:rsidP="00641AE3">
      <w:pPr>
        <w:rPr>
          <w:rFonts w:ascii="Arial Rounded MT Bold" w:hAnsi="Arial Rounded MT Bold" w:cs="Arial Rounded MT Bold"/>
          <w:lang w:val="es-ES_tradnl"/>
        </w:rPr>
      </w:pPr>
    </w:p>
    <w:p w:rsidR="00641AE3" w:rsidRDefault="00641AE3" w:rsidP="00641AE3">
      <w:pPr>
        <w:rPr>
          <w:rFonts w:ascii="Arial Rounded MT Bold" w:hAnsi="Arial Rounded MT Bold" w:cs="Arial Rounded MT Bold"/>
          <w:lang w:val="es-ES_tradnl"/>
        </w:rPr>
      </w:pPr>
    </w:p>
    <w:p w:rsidR="00641AE3" w:rsidRDefault="00641AE3" w:rsidP="00641AE3">
      <w:pPr>
        <w:rPr>
          <w:rFonts w:ascii="Arial Rounded MT Bold" w:hAnsi="Arial Rounded MT Bold" w:cs="Arial Rounded MT Bold"/>
          <w:lang w:val="es-ES_tradnl"/>
        </w:rPr>
      </w:pPr>
    </w:p>
    <w:p w:rsidR="00C06F83" w:rsidRDefault="00C06F83" w:rsidP="005D00B9">
      <w:pPr>
        <w:rPr>
          <w:rFonts w:ascii="Arial Rounded MT Bold" w:hAnsi="Arial Rounded MT Bold" w:cs="Arial Rounded MT Bold"/>
          <w:lang w:val="es-ES_tradnl"/>
        </w:rPr>
      </w:pPr>
    </w:p>
    <w:p w:rsidR="00C06F83" w:rsidRDefault="00C06F83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B41D88" w:rsidRDefault="00B41D88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B41D88" w:rsidRDefault="00B41D88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Pr="00D32986" w:rsidRDefault="007E5C8F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"/>
        <w:gridCol w:w="2913"/>
        <w:gridCol w:w="655"/>
        <w:gridCol w:w="4536"/>
        <w:gridCol w:w="2835"/>
        <w:gridCol w:w="2551"/>
        <w:gridCol w:w="1062"/>
      </w:tblGrid>
      <w:tr w:rsidR="007E5C8F" w:rsidTr="009C641F">
        <w:trPr>
          <w:gridBefore w:val="1"/>
          <w:wBefore w:w="256" w:type="dxa"/>
          <w:trHeight w:val="350"/>
        </w:trPr>
        <w:tc>
          <w:tcPr>
            <w:tcW w:w="2913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639" w:type="dxa"/>
            <w:gridSpan w:val="5"/>
            <w:vAlign w:val="center"/>
          </w:tcPr>
          <w:p w:rsidR="007E5C8F" w:rsidRPr="00904D64" w:rsidRDefault="00904D64" w:rsidP="00904D64">
            <w:p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1.- </w:t>
            </w:r>
            <w:r w:rsidR="007E5C8F" w:rsidRPr="00904D6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INTRODUCCIÓN A LA ELABORACI</w:t>
            </w:r>
            <w:r w:rsidR="007E5C8F" w:rsidRPr="00904D64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  <w:lang w:val="es-MX"/>
              </w:rPr>
              <w:t>Ó</w:t>
            </w:r>
            <w:r w:rsidR="00BE3C1D" w:rsidRPr="00904D6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N</w:t>
            </w:r>
            <w:r w:rsidR="00641AE3" w:rsidRPr="00904D6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 DE PANES RUSTICOS</w:t>
            </w:r>
          </w:p>
        </w:tc>
      </w:tr>
      <w:tr w:rsidR="007E5C8F" w:rsidRPr="007E0779" w:rsidTr="009C641F">
        <w:trPr>
          <w:gridBefore w:val="1"/>
          <w:wBefore w:w="256" w:type="dxa"/>
          <w:trHeight w:val="442"/>
        </w:trPr>
        <w:tc>
          <w:tcPr>
            <w:tcW w:w="2913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639" w:type="dxa"/>
            <w:gridSpan w:val="5"/>
            <w:vAlign w:val="center"/>
          </w:tcPr>
          <w:p w:rsidR="007E5C8F" w:rsidRPr="007E0779" w:rsidRDefault="007E0779" w:rsidP="00A34281">
            <w:pPr>
              <w:ind w:left="18" w:hanging="18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</w:pPr>
            <w:r w:rsidRPr="007E0779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Al término del curso el participante será capaz de e</w:t>
            </w:r>
            <w:r w:rsidR="00641AE3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laborar variedad de panes rústicos dulce</w:t>
            </w:r>
            <w:r w:rsidR="00832E04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 xml:space="preserve">s y salados, </w:t>
            </w:r>
            <w:r w:rsidR="00A34281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utilizando las técnicas aprendidas,</w:t>
            </w:r>
            <w:r w:rsidR="00832E04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 xml:space="preserve"> </w:t>
            </w:r>
            <w:r w:rsidRPr="007E0779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siguiendo las normas de seguridad e higiene en su elaboración.</w:t>
            </w:r>
          </w:p>
        </w:tc>
      </w:tr>
      <w:tr w:rsidR="007E5C8F" w:rsidRPr="003931C4" w:rsidTr="009C641F">
        <w:trPr>
          <w:gridBefore w:val="1"/>
          <w:wBefore w:w="256" w:type="dxa"/>
          <w:trHeight w:val="184"/>
        </w:trPr>
        <w:tc>
          <w:tcPr>
            <w:tcW w:w="2913" w:type="dxa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639" w:type="dxa"/>
            <w:gridSpan w:val="5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:rsidTr="00DB0A07">
        <w:trPr>
          <w:cantSplit/>
          <w:trHeight w:val="564"/>
        </w:trPr>
        <w:tc>
          <w:tcPr>
            <w:tcW w:w="3824" w:type="dxa"/>
            <w:gridSpan w:val="3"/>
            <w:shd w:val="pct10" w:color="auto" w:fill="FFFFFF"/>
            <w:vAlign w:val="center"/>
          </w:tcPr>
          <w:p w:rsidR="007E5C8F" w:rsidRPr="000E5CFE" w:rsidRDefault="00A50F4B" w:rsidP="000B34F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DESARROLLO T</w:t>
            </w:r>
            <w:r w:rsidR="007E5C8F" w:rsidRPr="000E5CFE">
              <w:rPr>
                <w:b/>
                <w:bCs/>
                <w:lang w:val="es-ES_tradnl"/>
              </w:rPr>
              <w:t>EMÁTICO</w:t>
            </w:r>
          </w:p>
        </w:tc>
        <w:tc>
          <w:tcPr>
            <w:tcW w:w="4536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835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551" w:type="dxa"/>
            <w:shd w:val="pct10" w:color="auto" w:fill="FFFFFF"/>
            <w:vAlign w:val="center"/>
          </w:tcPr>
          <w:p w:rsidR="007E5C8F" w:rsidRPr="000E5CFE" w:rsidRDefault="00C06F83" w:rsidP="000B34F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CRITERIO DE EVALU</w:t>
            </w:r>
            <w:r w:rsidR="007E5C8F" w:rsidRPr="000E5CFE">
              <w:rPr>
                <w:b/>
                <w:bCs/>
                <w:lang w:val="es-ES_tradnl"/>
              </w:rPr>
              <w:t>ACIÓN</w:t>
            </w:r>
          </w:p>
        </w:tc>
        <w:tc>
          <w:tcPr>
            <w:tcW w:w="1062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461174" w:rsidTr="00DB0A07">
        <w:trPr>
          <w:cantSplit/>
          <w:trHeight w:val="8218"/>
        </w:trPr>
        <w:tc>
          <w:tcPr>
            <w:tcW w:w="3824" w:type="dxa"/>
            <w:gridSpan w:val="3"/>
          </w:tcPr>
          <w:p w:rsidR="007E5C8F" w:rsidRDefault="005D00B9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  </w:t>
            </w:r>
          </w:p>
          <w:p w:rsidR="00904D64" w:rsidRDefault="00904D64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904D64" w:rsidRDefault="00904D64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BE5CC4" w:rsidP="00C269F2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Antecedentes de </w:t>
            </w:r>
            <w:r w:rsidR="00A50F4B">
              <w:rPr>
                <w:b/>
                <w:bCs/>
                <w:sz w:val="18"/>
                <w:szCs w:val="18"/>
                <w:lang w:val="es-ES_tradnl"/>
              </w:rPr>
              <w:t xml:space="preserve"> pan</w:t>
            </w:r>
            <w:r>
              <w:rPr>
                <w:b/>
                <w:bCs/>
                <w:sz w:val="18"/>
                <w:szCs w:val="18"/>
                <w:lang w:val="es-ES_tradnl"/>
              </w:rPr>
              <w:t>es rústicos</w:t>
            </w:r>
          </w:p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7E5C8F" w:rsidP="00C269F2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Materiales básicos p</w:t>
            </w:r>
            <w:r w:rsidR="00AA30C3">
              <w:rPr>
                <w:b/>
                <w:bCs/>
                <w:sz w:val="18"/>
                <w:szCs w:val="18"/>
                <w:lang w:val="es-ES_tradnl"/>
              </w:rPr>
              <w:t>ar</w:t>
            </w:r>
            <w:r w:rsidR="00A50F4B">
              <w:rPr>
                <w:b/>
                <w:bCs/>
                <w:sz w:val="18"/>
                <w:szCs w:val="18"/>
                <w:lang w:val="es-ES_tradnl"/>
              </w:rPr>
              <w:t>a la elaboración de panes</w:t>
            </w:r>
          </w:p>
          <w:p w:rsidR="007E5C8F" w:rsidRPr="00BE5CC4" w:rsidRDefault="007E5C8F" w:rsidP="00202A2D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BE5CC4">
              <w:rPr>
                <w:bCs/>
                <w:sz w:val="18"/>
                <w:szCs w:val="18"/>
                <w:lang w:val="es-ES_tradnl"/>
              </w:rPr>
              <w:t xml:space="preserve">1.2.1 </w:t>
            </w:r>
            <w:r w:rsidR="00BE5CC4">
              <w:rPr>
                <w:bCs/>
                <w:sz w:val="18"/>
                <w:szCs w:val="18"/>
                <w:lang w:val="es-ES_tradnl"/>
              </w:rPr>
              <w:t xml:space="preserve">    </w:t>
            </w:r>
            <w:r w:rsidRPr="00BE5CC4">
              <w:rPr>
                <w:bCs/>
                <w:sz w:val="18"/>
                <w:szCs w:val="18"/>
                <w:lang w:val="es-ES_tradnl"/>
              </w:rPr>
              <w:t>Materia Prima</w:t>
            </w:r>
            <w:r w:rsidR="00BE5CC4" w:rsidRPr="00BE5CC4">
              <w:rPr>
                <w:bCs/>
                <w:sz w:val="18"/>
                <w:szCs w:val="18"/>
                <w:lang w:val="es-ES_tradnl"/>
              </w:rPr>
              <w:t xml:space="preserve"> e utensilios</w:t>
            </w:r>
          </w:p>
          <w:p w:rsidR="007E5C8F" w:rsidRPr="00BE5CC4" w:rsidRDefault="007E5C8F" w:rsidP="00202A2D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BE5CC4">
              <w:rPr>
                <w:bCs/>
                <w:sz w:val="18"/>
                <w:szCs w:val="18"/>
                <w:lang w:val="es-ES_tradnl"/>
              </w:rPr>
              <w:t xml:space="preserve">1.2.2 </w:t>
            </w:r>
            <w:r w:rsidR="00BE5CC4">
              <w:rPr>
                <w:bCs/>
                <w:sz w:val="18"/>
                <w:szCs w:val="18"/>
                <w:lang w:val="es-ES_tradnl"/>
              </w:rPr>
              <w:t xml:space="preserve">    </w:t>
            </w:r>
            <w:r w:rsidR="00BE5CC4" w:rsidRPr="00BE5CC4">
              <w:rPr>
                <w:bCs/>
                <w:sz w:val="18"/>
                <w:szCs w:val="18"/>
                <w:lang w:val="es-ES_tradnl"/>
              </w:rPr>
              <w:t>Seguridad e higiene</w:t>
            </w:r>
          </w:p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BE5CC4" w:rsidP="00C269F2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Elaboración de panes rústicos</w:t>
            </w:r>
          </w:p>
          <w:p w:rsidR="00BE5CC4" w:rsidRPr="00BE5CC4" w:rsidRDefault="00BE5CC4" w:rsidP="00C269F2">
            <w:pPr>
              <w:pStyle w:val="Encabezado"/>
              <w:numPr>
                <w:ilvl w:val="2"/>
                <w:numId w:val="11"/>
              </w:numPr>
              <w:rPr>
                <w:bCs/>
                <w:sz w:val="18"/>
                <w:szCs w:val="18"/>
                <w:lang w:val="es-ES_tradnl"/>
              </w:rPr>
            </w:pPr>
            <w:r w:rsidRPr="00BE5CC4">
              <w:rPr>
                <w:bCs/>
                <w:sz w:val="18"/>
                <w:szCs w:val="18"/>
                <w:lang w:val="es-ES_tradnl"/>
              </w:rPr>
              <w:t>Pan de ajo</w:t>
            </w:r>
          </w:p>
          <w:p w:rsidR="00BE5CC4" w:rsidRPr="00BE5CC4" w:rsidRDefault="00BE5CC4" w:rsidP="00C269F2">
            <w:pPr>
              <w:pStyle w:val="Encabezado"/>
              <w:numPr>
                <w:ilvl w:val="2"/>
                <w:numId w:val="11"/>
              </w:numPr>
              <w:rPr>
                <w:bCs/>
                <w:sz w:val="18"/>
                <w:szCs w:val="18"/>
                <w:lang w:val="es-ES_tradnl"/>
              </w:rPr>
            </w:pPr>
            <w:r w:rsidRPr="00BE5CC4">
              <w:rPr>
                <w:bCs/>
                <w:sz w:val="18"/>
                <w:szCs w:val="18"/>
                <w:lang w:val="es-ES_tradnl"/>
              </w:rPr>
              <w:t>Pan de orégano</w:t>
            </w:r>
          </w:p>
          <w:p w:rsidR="00BE5CC4" w:rsidRPr="00BE5CC4" w:rsidRDefault="00BE5CC4" w:rsidP="00C269F2">
            <w:pPr>
              <w:pStyle w:val="Encabezado"/>
              <w:numPr>
                <w:ilvl w:val="2"/>
                <w:numId w:val="11"/>
              </w:numPr>
              <w:rPr>
                <w:bCs/>
                <w:sz w:val="18"/>
                <w:szCs w:val="18"/>
                <w:lang w:val="es-ES_tradnl"/>
              </w:rPr>
            </w:pPr>
            <w:r w:rsidRPr="00BE5CC4">
              <w:rPr>
                <w:bCs/>
                <w:sz w:val="18"/>
                <w:szCs w:val="18"/>
                <w:lang w:val="es-ES_tradnl"/>
              </w:rPr>
              <w:t>Pan de queso</w:t>
            </w:r>
          </w:p>
          <w:p w:rsidR="00BE5CC4" w:rsidRPr="00BE5CC4" w:rsidRDefault="00BE5CC4" w:rsidP="00C269F2">
            <w:pPr>
              <w:pStyle w:val="Encabezado"/>
              <w:numPr>
                <w:ilvl w:val="2"/>
                <w:numId w:val="11"/>
              </w:numPr>
              <w:rPr>
                <w:bCs/>
                <w:sz w:val="18"/>
                <w:szCs w:val="18"/>
                <w:lang w:val="es-ES_tradnl"/>
              </w:rPr>
            </w:pPr>
            <w:r w:rsidRPr="00BE5CC4">
              <w:rPr>
                <w:bCs/>
                <w:sz w:val="18"/>
                <w:szCs w:val="18"/>
                <w:lang w:val="es-ES_tradnl"/>
              </w:rPr>
              <w:t>Pan salado</w:t>
            </w:r>
          </w:p>
          <w:p w:rsidR="00BE5CC4" w:rsidRPr="00BE5CC4" w:rsidRDefault="00BE5CC4" w:rsidP="00C269F2">
            <w:pPr>
              <w:pStyle w:val="Encabezado"/>
              <w:numPr>
                <w:ilvl w:val="2"/>
                <w:numId w:val="11"/>
              </w:numPr>
              <w:rPr>
                <w:bCs/>
                <w:sz w:val="18"/>
                <w:szCs w:val="18"/>
                <w:lang w:val="es-ES_tradnl"/>
              </w:rPr>
            </w:pPr>
            <w:r w:rsidRPr="00BE5CC4">
              <w:rPr>
                <w:bCs/>
                <w:sz w:val="18"/>
                <w:szCs w:val="18"/>
                <w:lang w:val="es-ES_tradnl"/>
              </w:rPr>
              <w:t>Pan de miel</w:t>
            </w:r>
          </w:p>
          <w:p w:rsidR="00BE5CC4" w:rsidRPr="00BE5CC4" w:rsidRDefault="00BE5CC4" w:rsidP="00C269F2">
            <w:pPr>
              <w:pStyle w:val="Encabezado"/>
              <w:numPr>
                <w:ilvl w:val="2"/>
                <w:numId w:val="11"/>
              </w:numPr>
              <w:rPr>
                <w:bCs/>
                <w:sz w:val="18"/>
                <w:szCs w:val="18"/>
                <w:lang w:val="es-ES_tradnl"/>
              </w:rPr>
            </w:pPr>
            <w:r w:rsidRPr="00BE5CC4">
              <w:rPr>
                <w:bCs/>
                <w:sz w:val="18"/>
                <w:szCs w:val="18"/>
                <w:lang w:val="es-ES_tradnl"/>
              </w:rPr>
              <w:t>Pan de maíz dulce</w:t>
            </w:r>
          </w:p>
          <w:p w:rsidR="00BE5CC4" w:rsidRPr="00BE5CC4" w:rsidRDefault="00BE5CC4" w:rsidP="00C269F2">
            <w:pPr>
              <w:pStyle w:val="Encabezado"/>
              <w:numPr>
                <w:ilvl w:val="2"/>
                <w:numId w:val="11"/>
              </w:numPr>
              <w:rPr>
                <w:bCs/>
                <w:sz w:val="18"/>
                <w:szCs w:val="18"/>
                <w:lang w:val="es-ES_tradnl"/>
              </w:rPr>
            </w:pPr>
            <w:r w:rsidRPr="00BE5CC4">
              <w:rPr>
                <w:bCs/>
                <w:sz w:val="18"/>
                <w:szCs w:val="18"/>
                <w:lang w:val="es-ES_tradnl"/>
              </w:rPr>
              <w:t>Rosetas de Jamón y queso</w:t>
            </w:r>
          </w:p>
          <w:p w:rsidR="00DA70F8" w:rsidRDefault="00DA70F8" w:rsidP="00DA70F8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Pr="00202A2D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A30C3" w:rsidRPr="007061AF" w:rsidRDefault="00AA30C3" w:rsidP="00904D64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64" w:right="220" w:hanging="200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</w:tcPr>
          <w:p w:rsidR="000D2F94" w:rsidRDefault="000D2F94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:rsidR="007E5C8F" w:rsidRPr="00BE5CC4" w:rsidRDefault="007E5C8F" w:rsidP="00904D6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" w:line="230" w:lineRule="exact"/>
              <w:ind w:right="518"/>
              <w:jc w:val="both"/>
              <w:rPr>
                <w:sz w:val="18"/>
                <w:szCs w:val="18"/>
              </w:rPr>
            </w:pPr>
            <w:r w:rsidRPr="00BE5CC4">
              <w:rPr>
                <w:sz w:val="18"/>
                <w:szCs w:val="18"/>
              </w:rPr>
              <w:t>Integración grupal , presentación del instructor</w:t>
            </w:r>
          </w:p>
          <w:p w:rsidR="007E5C8F" w:rsidRPr="00BE5CC4" w:rsidRDefault="007E5C8F" w:rsidP="00904D6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" w:line="230" w:lineRule="exact"/>
              <w:ind w:right="518"/>
              <w:jc w:val="both"/>
              <w:rPr>
                <w:sz w:val="18"/>
                <w:szCs w:val="18"/>
              </w:rPr>
            </w:pPr>
            <w:r w:rsidRPr="00BE5CC4">
              <w:rPr>
                <w:sz w:val="18"/>
                <w:szCs w:val="18"/>
              </w:rPr>
              <w:t>Present</w:t>
            </w:r>
            <w:r w:rsidRPr="00BE5CC4">
              <w:rPr>
                <w:spacing w:val="-1"/>
                <w:sz w:val="18"/>
                <w:szCs w:val="18"/>
              </w:rPr>
              <w:t>a</w:t>
            </w:r>
            <w:r w:rsidRPr="00BE5CC4">
              <w:rPr>
                <w:spacing w:val="1"/>
                <w:sz w:val="18"/>
                <w:szCs w:val="18"/>
              </w:rPr>
              <w:t>c</w:t>
            </w:r>
            <w:r w:rsidRPr="00BE5CC4">
              <w:rPr>
                <w:sz w:val="18"/>
                <w:szCs w:val="18"/>
              </w:rPr>
              <w:t>ión</w:t>
            </w:r>
            <w:r w:rsidRPr="00BE5CC4">
              <w:rPr>
                <w:spacing w:val="-1"/>
                <w:sz w:val="18"/>
                <w:szCs w:val="18"/>
              </w:rPr>
              <w:t xml:space="preserve"> </w:t>
            </w:r>
            <w:r w:rsidRPr="00BE5CC4">
              <w:rPr>
                <w:sz w:val="18"/>
                <w:szCs w:val="18"/>
              </w:rPr>
              <w:t>del cu</w:t>
            </w:r>
            <w:r w:rsidRPr="00BE5CC4">
              <w:rPr>
                <w:spacing w:val="-1"/>
                <w:sz w:val="18"/>
                <w:szCs w:val="18"/>
              </w:rPr>
              <w:t>r</w:t>
            </w:r>
            <w:r w:rsidRPr="00BE5CC4">
              <w:rPr>
                <w:spacing w:val="1"/>
                <w:sz w:val="18"/>
                <w:szCs w:val="18"/>
              </w:rPr>
              <w:t>s</w:t>
            </w:r>
            <w:r w:rsidRPr="00BE5CC4">
              <w:rPr>
                <w:sz w:val="18"/>
                <w:szCs w:val="18"/>
              </w:rPr>
              <w:t>o</w:t>
            </w:r>
          </w:p>
          <w:p w:rsidR="007E5C8F" w:rsidRPr="00BE5CC4" w:rsidRDefault="007E5C8F" w:rsidP="00904D6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4" w:lineRule="exact"/>
              <w:ind w:right="-20"/>
              <w:jc w:val="both"/>
              <w:rPr>
                <w:sz w:val="18"/>
                <w:szCs w:val="18"/>
              </w:rPr>
            </w:pPr>
            <w:r w:rsidRPr="00BE5CC4">
              <w:rPr>
                <w:sz w:val="18"/>
                <w:szCs w:val="18"/>
              </w:rPr>
              <w:t>Materia</w:t>
            </w:r>
            <w:r w:rsidRPr="00BE5CC4">
              <w:rPr>
                <w:spacing w:val="-1"/>
                <w:sz w:val="18"/>
                <w:szCs w:val="18"/>
              </w:rPr>
              <w:t>l</w:t>
            </w:r>
            <w:r w:rsidRPr="00BE5CC4">
              <w:rPr>
                <w:sz w:val="18"/>
                <w:szCs w:val="18"/>
              </w:rPr>
              <w:t>es d</w:t>
            </w:r>
            <w:r w:rsidRPr="00BE5CC4">
              <w:rPr>
                <w:spacing w:val="-1"/>
                <w:sz w:val="18"/>
                <w:szCs w:val="18"/>
              </w:rPr>
              <w:t>i</w:t>
            </w:r>
            <w:r w:rsidRPr="00BE5CC4">
              <w:rPr>
                <w:sz w:val="18"/>
                <w:szCs w:val="18"/>
              </w:rPr>
              <w:t>dáct</w:t>
            </w:r>
            <w:r w:rsidRPr="00BE5CC4">
              <w:rPr>
                <w:spacing w:val="-1"/>
                <w:sz w:val="18"/>
                <w:szCs w:val="18"/>
              </w:rPr>
              <w:t>i</w:t>
            </w:r>
            <w:r w:rsidRPr="00BE5CC4">
              <w:rPr>
                <w:sz w:val="18"/>
                <w:szCs w:val="18"/>
              </w:rPr>
              <w:t>c</w:t>
            </w:r>
            <w:r w:rsidRPr="00BE5CC4">
              <w:rPr>
                <w:spacing w:val="-1"/>
                <w:sz w:val="18"/>
                <w:szCs w:val="18"/>
              </w:rPr>
              <w:t>o</w:t>
            </w:r>
            <w:r w:rsidRPr="00BE5CC4">
              <w:rPr>
                <w:sz w:val="18"/>
                <w:szCs w:val="18"/>
              </w:rPr>
              <w:t>s</w:t>
            </w:r>
          </w:p>
          <w:p w:rsidR="007E5C8F" w:rsidRPr="00BE5CC4" w:rsidRDefault="007E5C8F" w:rsidP="00904D6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2" w:lineRule="exact"/>
              <w:ind w:right="-20"/>
              <w:jc w:val="both"/>
              <w:rPr>
                <w:sz w:val="18"/>
                <w:szCs w:val="18"/>
              </w:rPr>
            </w:pPr>
            <w:r w:rsidRPr="00BE5CC4">
              <w:rPr>
                <w:sz w:val="18"/>
                <w:szCs w:val="18"/>
              </w:rPr>
              <w:t>Forma</w:t>
            </w:r>
            <w:r w:rsidRPr="00BE5CC4">
              <w:rPr>
                <w:spacing w:val="-1"/>
                <w:sz w:val="18"/>
                <w:szCs w:val="18"/>
              </w:rPr>
              <w:t xml:space="preserve"> </w:t>
            </w:r>
            <w:r w:rsidRPr="00BE5CC4">
              <w:rPr>
                <w:sz w:val="18"/>
                <w:szCs w:val="18"/>
              </w:rPr>
              <w:t>de tr</w:t>
            </w:r>
            <w:r w:rsidRPr="00BE5CC4">
              <w:rPr>
                <w:spacing w:val="-1"/>
                <w:sz w:val="18"/>
                <w:szCs w:val="18"/>
              </w:rPr>
              <w:t>a</w:t>
            </w:r>
            <w:r w:rsidRPr="00BE5CC4">
              <w:rPr>
                <w:sz w:val="18"/>
                <w:szCs w:val="18"/>
              </w:rPr>
              <w:t>bajo</w:t>
            </w:r>
          </w:p>
          <w:p w:rsidR="007E5C8F" w:rsidRPr="00BE5CC4" w:rsidRDefault="007E5C8F" w:rsidP="00904D6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7" w:line="230" w:lineRule="exact"/>
              <w:ind w:right="108"/>
              <w:jc w:val="both"/>
              <w:rPr>
                <w:sz w:val="18"/>
                <w:szCs w:val="18"/>
              </w:rPr>
            </w:pPr>
            <w:r w:rsidRPr="00BE5CC4">
              <w:rPr>
                <w:sz w:val="18"/>
                <w:szCs w:val="18"/>
              </w:rPr>
              <w:t>Objetivo general, contenido temático, beneficios y forma de evaluación</w:t>
            </w:r>
          </w:p>
          <w:p w:rsidR="007E5C8F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pacing w:val="13"/>
                <w:sz w:val="18"/>
                <w:szCs w:val="18"/>
              </w:rPr>
            </w:pPr>
          </w:p>
          <w:p w:rsidR="00904D64" w:rsidRPr="007061AF" w:rsidRDefault="00904D64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pacing w:val="13"/>
                <w:sz w:val="18"/>
                <w:szCs w:val="18"/>
              </w:rPr>
            </w:pPr>
          </w:p>
          <w:p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:rsidR="007E5C8F" w:rsidRPr="007061AF" w:rsidRDefault="007E5C8F" w:rsidP="00904D6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406"/>
              <w:jc w:val="both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Invitación de</w:t>
            </w:r>
            <w:r w:rsidRPr="007061AF">
              <w:rPr>
                <w:spacing w:val="-1"/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un experto en</w:t>
            </w:r>
            <w:r w:rsidRPr="007061AF"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alimentos</w:t>
            </w:r>
            <w:r w:rsidRPr="007061AF">
              <w:rPr>
                <w:sz w:val="18"/>
                <w:szCs w:val="18"/>
              </w:rPr>
              <w:t xml:space="preserve"> para </w:t>
            </w:r>
            <w:r w:rsidRPr="007061AF">
              <w:rPr>
                <w:spacing w:val="-1"/>
                <w:sz w:val="18"/>
                <w:szCs w:val="18"/>
              </w:rPr>
              <w:t>q</w:t>
            </w:r>
            <w:r w:rsidRPr="007061AF">
              <w:rPr>
                <w:sz w:val="18"/>
                <w:szCs w:val="18"/>
              </w:rPr>
              <w:t>ue co</w:t>
            </w:r>
            <w:r w:rsidRPr="007061AF">
              <w:rPr>
                <w:spacing w:val="-1"/>
                <w:sz w:val="18"/>
                <w:szCs w:val="18"/>
              </w:rPr>
              <w:t>m</w:t>
            </w:r>
            <w:r w:rsidRPr="007061AF">
              <w:rPr>
                <w:sz w:val="18"/>
                <w:szCs w:val="18"/>
              </w:rPr>
              <w:t>parta su experi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nc</w:t>
            </w:r>
            <w:r w:rsidRPr="007061AF">
              <w:rPr>
                <w:spacing w:val="-1"/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 xml:space="preserve">a 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 la elab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  <w:r w:rsidRPr="007061AF">
              <w:rPr>
                <w:spacing w:val="-1"/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 xml:space="preserve">ción </w:t>
            </w:r>
            <w:r w:rsidRPr="007061AF">
              <w:rPr>
                <w:spacing w:val="-1"/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la mezcla de ingr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dient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</w:t>
            </w:r>
            <w:r w:rsidRPr="007061AF">
              <w:rPr>
                <w:spacing w:val="-1"/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forma manual y au</w:t>
            </w:r>
            <w:r w:rsidRPr="007061AF">
              <w:rPr>
                <w:spacing w:val="-2"/>
                <w:sz w:val="18"/>
                <w:szCs w:val="18"/>
              </w:rPr>
              <w:t>t</w:t>
            </w:r>
            <w:r w:rsidRPr="007061AF">
              <w:rPr>
                <w:sz w:val="18"/>
                <w:szCs w:val="18"/>
              </w:rPr>
              <w:t>omática</w:t>
            </w:r>
          </w:p>
          <w:p w:rsidR="007E5C8F" w:rsidRDefault="007E5C8F" w:rsidP="008039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406"/>
              <w:rPr>
                <w:sz w:val="18"/>
                <w:szCs w:val="18"/>
              </w:rPr>
            </w:pPr>
          </w:p>
          <w:p w:rsidR="00904D64" w:rsidRDefault="00904D64" w:rsidP="008039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406"/>
              <w:rPr>
                <w:sz w:val="18"/>
                <w:szCs w:val="18"/>
              </w:rPr>
            </w:pPr>
          </w:p>
          <w:p w:rsidR="00904D64" w:rsidRPr="007061AF" w:rsidRDefault="00904D64" w:rsidP="008039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406"/>
              <w:rPr>
                <w:sz w:val="18"/>
                <w:szCs w:val="18"/>
              </w:rPr>
            </w:pPr>
          </w:p>
          <w:p w:rsidR="007E5C8F" w:rsidRPr="007061AF" w:rsidRDefault="007E5C8F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:rsidR="00881606" w:rsidRPr="005D00B9" w:rsidRDefault="00C269F2" w:rsidP="00904D64">
            <w:pPr>
              <w:pStyle w:val="Prrafodelista"/>
              <w:widowControl w:val="0"/>
              <w:numPr>
                <w:ilvl w:val="0"/>
                <w:numId w:val="16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</w:t>
            </w:r>
            <w:r w:rsidR="00B40FCC">
              <w:rPr>
                <w:sz w:val="18"/>
                <w:szCs w:val="18"/>
              </w:rPr>
              <w:t>xplica</w:t>
            </w:r>
            <w:r>
              <w:rPr>
                <w:sz w:val="18"/>
                <w:szCs w:val="18"/>
              </w:rPr>
              <w:t>rá</w:t>
            </w:r>
            <w:r w:rsidR="00034169">
              <w:rPr>
                <w:sz w:val="18"/>
                <w:szCs w:val="18"/>
              </w:rPr>
              <w:t xml:space="preserve"> origen</w:t>
            </w:r>
            <w:r>
              <w:rPr>
                <w:sz w:val="18"/>
                <w:szCs w:val="18"/>
              </w:rPr>
              <w:t xml:space="preserve"> y antecedentes </w:t>
            </w:r>
            <w:r w:rsidR="00034169">
              <w:rPr>
                <w:sz w:val="18"/>
                <w:szCs w:val="18"/>
              </w:rPr>
              <w:t>del pan</w:t>
            </w:r>
            <w:r w:rsidR="007E5C8F" w:rsidRPr="007061AF">
              <w:rPr>
                <w:sz w:val="18"/>
                <w:szCs w:val="18"/>
              </w:rPr>
              <w:t xml:space="preserve"> </w:t>
            </w:r>
          </w:p>
          <w:p w:rsidR="00034169" w:rsidRDefault="00C269F2" w:rsidP="00904D6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jc w:val="both"/>
              <w:rPr>
                <w:sz w:val="18"/>
                <w:szCs w:val="18"/>
              </w:rPr>
            </w:pPr>
            <w:r w:rsidRPr="00C269F2">
              <w:rPr>
                <w:sz w:val="18"/>
                <w:szCs w:val="18"/>
              </w:rPr>
              <w:t xml:space="preserve">El instructor </w:t>
            </w:r>
            <w:r>
              <w:rPr>
                <w:sz w:val="18"/>
                <w:szCs w:val="18"/>
              </w:rPr>
              <w:t>p</w:t>
            </w:r>
            <w:r w:rsidR="007E5C8F" w:rsidRPr="00C269F2">
              <w:rPr>
                <w:sz w:val="18"/>
                <w:szCs w:val="18"/>
              </w:rPr>
              <w:t>resenta</w:t>
            </w:r>
            <w:r>
              <w:rPr>
                <w:sz w:val="18"/>
                <w:szCs w:val="18"/>
              </w:rPr>
              <w:t>rá</w:t>
            </w:r>
            <w:r w:rsidR="007E5C8F" w:rsidRPr="00C269F2">
              <w:rPr>
                <w:sz w:val="18"/>
                <w:szCs w:val="18"/>
              </w:rPr>
              <w:t xml:space="preserve"> y demostra</w:t>
            </w:r>
            <w:r>
              <w:rPr>
                <w:sz w:val="18"/>
                <w:szCs w:val="18"/>
              </w:rPr>
              <w:t xml:space="preserve">rá </w:t>
            </w:r>
            <w:r w:rsidR="007E5C8F" w:rsidRPr="00C269F2">
              <w:rPr>
                <w:sz w:val="18"/>
                <w:szCs w:val="18"/>
              </w:rPr>
              <w:t xml:space="preserve">los materiales básicos para la elaboración de </w:t>
            </w:r>
            <w:r w:rsidR="00034169" w:rsidRPr="00C269F2">
              <w:rPr>
                <w:sz w:val="18"/>
                <w:szCs w:val="18"/>
              </w:rPr>
              <w:t>panes rústicos</w:t>
            </w:r>
            <w:r>
              <w:rPr>
                <w:sz w:val="18"/>
                <w:szCs w:val="18"/>
              </w:rPr>
              <w:t>, así como los utensilios a utilizar.</w:t>
            </w:r>
          </w:p>
          <w:p w:rsidR="00C269F2" w:rsidRDefault="00C269F2" w:rsidP="00904D6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explicará y demostrará las medidas de seguridad e higiene para la elaboración de los productos.</w:t>
            </w:r>
          </w:p>
          <w:p w:rsidR="00BA784B" w:rsidRPr="00C269F2" w:rsidRDefault="00C269F2" w:rsidP="00904D6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" w:line="230" w:lineRule="exact"/>
              <w:ind w:left="360" w:right="152"/>
              <w:jc w:val="both"/>
              <w:rPr>
                <w:sz w:val="18"/>
                <w:szCs w:val="18"/>
              </w:rPr>
            </w:pPr>
            <w:r w:rsidRPr="00C269F2">
              <w:rPr>
                <w:sz w:val="18"/>
                <w:szCs w:val="18"/>
              </w:rPr>
              <w:t>El instructor explicará y demostrará los procedimientos para la elaboración de los panes: Ajo, orégano, queso, pan salado, pan de miel, de maíz dulce y las rosetas de jamón y queso.</w:t>
            </w:r>
            <w:r w:rsidR="00BA784B" w:rsidRPr="00C269F2">
              <w:rPr>
                <w:sz w:val="18"/>
                <w:szCs w:val="18"/>
              </w:rPr>
              <w:tab/>
            </w:r>
          </w:p>
          <w:p w:rsidR="00881606" w:rsidRDefault="00881606" w:rsidP="00904D64">
            <w:pPr>
              <w:pStyle w:val="Prrafodelista"/>
              <w:jc w:val="both"/>
              <w:rPr>
                <w:sz w:val="18"/>
                <w:szCs w:val="18"/>
              </w:rPr>
            </w:pPr>
          </w:p>
          <w:p w:rsidR="007E5C8F" w:rsidRPr="007061AF" w:rsidRDefault="007E5C8F" w:rsidP="00C269F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835" w:type="dxa"/>
          </w:tcPr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7E5C8F" w:rsidRPr="000D2F94" w:rsidRDefault="007E5C8F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right="445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Aula – taller de ca</w:t>
            </w:r>
            <w:r w:rsidRPr="000D2F94">
              <w:rPr>
                <w:spacing w:val="-1"/>
                <w:sz w:val="18"/>
                <w:szCs w:val="18"/>
              </w:rPr>
              <w:t>p</w:t>
            </w:r>
            <w:r w:rsidRPr="000D2F94">
              <w:rPr>
                <w:sz w:val="18"/>
                <w:szCs w:val="18"/>
              </w:rPr>
              <w:t>acit</w:t>
            </w:r>
            <w:r w:rsidRPr="000D2F94">
              <w:rPr>
                <w:spacing w:val="-1"/>
                <w:sz w:val="18"/>
                <w:szCs w:val="18"/>
              </w:rPr>
              <w:t>a</w:t>
            </w:r>
            <w:r w:rsidRPr="000D2F94">
              <w:rPr>
                <w:sz w:val="18"/>
                <w:szCs w:val="18"/>
              </w:rPr>
              <w:t>ci</w:t>
            </w:r>
            <w:r w:rsidRPr="000D2F94">
              <w:rPr>
                <w:spacing w:val="-1"/>
                <w:sz w:val="18"/>
                <w:szCs w:val="18"/>
              </w:rPr>
              <w:t>ó</w:t>
            </w:r>
            <w:r w:rsidRPr="000D2F94">
              <w:rPr>
                <w:sz w:val="18"/>
                <w:szCs w:val="18"/>
              </w:rPr>
              <w:t>n</w:t>
            </w:r>
          </w:p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line="242" w:lineRule="exact"/>
              <w:ind w:left="108" w:right="-20"/>
              <w:rPr>
                <w:sz w:val="18"/>
                <w:szCs w:val="18"/>
              </w:rPr>
            </w:pPr>
          </w:p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7E5C8F" w:rsidRPr="000D2F94" w:rsidRDefault="007E5C8F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 xml:space="preserve">Banco </w:t>
            </w:r>
            <w:r w:rsidRPr="000D2F94">
              <w:rPr>
                <w:spacing w:val="-1"/>
                <w:sz w:val="18"/>
                <w:szCs w:val="18"/>
              </w:rPr>
              <w:t>d</w:t>
            </w:r>
            <w:r w:rsidRPr="000D2F94">
              <w:rPr>
                <w:sz w:val="18"/>
                <w:szCs w:val="18"/>
              </w:rPr>
              <w:t>e tr</w:t>
            </w:r>
            <w:r w:rsidRPr="000D2F94">
              <w:rPr>
                <w:spacing w:val="-1"/>
                <w:sz w:val="18"/>
                <w:szCs w:val="18"/>
              </w:rPr>
              <w:t>a</w:t>
            </w:r>
            <w:r w:rsidRPr="000D2F94">
              <w:rPr>
                <w:sz w:val="18"/>
                <w:szCs w:val="18"/>
              </w:rPr>
              <w:t>bajo</w:t>
            </w:r>
          </w:p>
          <w:p w:rsidR="007E5C8F" w:rsidRPr="000D2F94" w:rsidRDefault="007E5C8F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 xml:space="preserve">Mesa </w:t>
            </w:r>
            <w:r w:rsidRPr="000D2F94">
              <w:rPr>
                <w:spacing w:val="-1"/>
                <w:sz w:val="18"/>
                <w:szCs w:val="18"/>
              </w:rPr>
              <w:t>d</w:t>
            </w:r>
            <w:r w:rsidRPr="000D2F94">
              <w:rPr>
                <w:sz w:val="18"/>
                <w:szCs w:val="18"/>
              </w:rPr>
              <w:t>e tra</w:t>
            </w:r>
            <w:r w:rsidRPr="000D2F94">
              <w:rPr>
                <w:spacing w:val="-1"/>
                <w:sz w:val="18"/>
                <w:szCs w:val="18"/>
              </w:rPr>
              <w:t>b</w:t>
            </w:r>
            <w:r w:rsidRPr="000D2F94">
              <w:rPr>
                <w:sz w:val="18"/>
                <w:szCs w:val="18"/>
              </w:rPr>
              <w:t>ajo</w:t>
            </w:r>
          </w:p>
          <w:p w:rsidR="007E5C8F" w:rsidRP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Tarj</w:t>
            </w:r>
            <w:r w:rsidR="007E5C8F" w:rsidRPr="000D2F94">
              <w:rPr>
                <w:sz w:val="18"/>
                <w:szCs w:val="18"/>
              </w:rPr>
              <w:t>a</w:t>
            </w:r>
          </w:p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7E5C8F" w:rsidRPr="000D2F94" w:rsidRDefault="007E5C8F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Báscula</w:t>
            </w:r>
          </w:p>
          <w:p w:rsidR="007E5C8F" w:rsidRPr="000D2F94" w:rsidRDefault="007E5C8F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4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Refri</w:t>
            </w:r>
            <w:r w:rsidRPr="000D2F94">
              <w:rPr>
                <w:spacing w:val="-1"/>
                <w:sz w:val="18"/>
                <w:szCs w:val="18"/>
              </w:rPr>
              <w:t>g</w:t>
            </w:r>
            <w:r w:rsidRPr="000D2F94">
              <w:rPr>
                <w:sz w:val="18"/>
                <w:szCs w:val="18"/>
              </w:rPr>
              <w:t>erad</w:t>
            </w:r>
            <w:r w:rsidRPr="000D2F94">
              <w:rPr>
                <w:spacing w:val="-1"/>
                <w:sz w:val="18"/>
                <w:szCs w:val="18"/>
              </w:rPr>
              <w:t>o</w:t>
            </w:r>
            <w:r w:rsidRPr="000D2F94">
              <w:rPr>
                <w:sz w:val="18"/>
                <w:szCs w:val="18"/>
              </w:rPr>
              <w:t>r</w:t>
            </w:r>
          </w:p>
          <w:p w:rsidR="007E5C8F" w:rsidRPr="000D2F94" w:rsidRDefault="007E5C8F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4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Batidora</w:t>
            </w:r>
          </w:p>
          <w:p w:rsidR="007E5C8F" w:rsidRPr="000D2F94" w:rsidRDefault="007E5C8F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Lic</w:t>
            </w:r>
            <w:r w:rsidRPr="000D2F94">
              <w:rPr>
                <w:spacing w:val="-1"/>
                <w:sz w:val="18"/>
                <w:szCs w:val="18"/>
              </w:rPr>
              <w:t>u</w:t>
            </w:r>
            <w:r w:rsidRPr="000D2F94">
              <w:rPr>
                <w:sz w:val="18"/>
                <w:szCs w:val="18"/>
              </w:rPr>
              <w:t>ad</w:t>
            </w:r>
            <w:r w:rsidRPr="000D2F94">
              <w:rPr>
                <w:spacing w:val="-1"/>
                <w:sz w:val="18"/>
                <w:szCs w:val="18"/>
              </w:rPr>
              <w:t>o</w:t>
            </w:r>
            <w:r w:rsidRPr="000D2F94">
              <w:rPr>
                <w:sz w:val="18"/>
                <w:szCs w:val="18"/>
              </w:rPr>
              <w:t>ra:</w:t>
            </w:r>
          </w:p>
          <w:p w:rsidR="007E5C8F" w:rsidRPr="000D2F94" w:rsidRDefault="007E5C8F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29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Estufa con horno</w:t>
            </w:r>
          </w:p>
          <w:p w:rsidR="000D2F94" w:rsidRDefault="000D2F94" w:rsidP="0059302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7061AF" w:rsidRDefault="007E5C8F" w:rsidP="0059302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:rsidR="007E5C8F" w:rsidRPr="000D2F94" w:rsidRDefault="007E5C8F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Pala</w:t>
            </w:r>
            <w:r w:rsidR="000D2F94">
              <w:rPr>
                <w:sz w:val="18"/>
                <w:szCs w:val="18"/>
              </w:rPr>
              <w:t>s</w:t>
            </w:r>
          </w:p>
          <w:p w:rsidR="007E5C8F" w:rsidRPr="000D2F94" w:rsidRDefault="007E5C8F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Taz</w:t>
            </w:r>
            <w:r w:rsidR="000D2F94">
              <w:rPr>
                <w:spacing w:val="-1"/>
                <w:sz w:val="18"/>
                <w:szCs w:val="18"/>
              </w:rPr>
              <w:t>ones</w:t>
            </w:r>
          </w:p>
          <w:p w:rsidR="007E5C8F" w:rsidRPr="000D2F94" w:rsidRDefault="007E5C8F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4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C</w:t>
            </w:r>
            <w:r w:rsidRPr="000D2F94">
              <w:rPr>
                <w:spacing w:val="-1"/>
                <w:sz w:val="18"/>
                <w:szCs w:val="18"/>
              </w:rPr>
              <w:t>u</w:t>
            </w:r>
            <w:r w:rsidRPr="000D2F94">
              <w:rPr>
                <w:sz w:val="18"/>
                <w:szCs w:val="18"/>
              </w:rPr>
              <w:t>ch</w:t>
            </w:r>
            <w:r w:rsidRPr="000D2F94">
              <w:rPr>
                <w:spacing w:val="-1"/>
                <w:sz w:val="18"/>
                <w:szCs w:val="18"/>
              </w:rPr>
              <w:t>a</w:t>
            </w:r>
            <w:r w:rsidRPr="000D2F94">
              <w:rPr>
                <w:sz w:val="18"/>
                <w:szCs w:val="18"/>
              </w:rPr>
              <w:t>ra</w:t>
            </w:r>
            <w:r w:rsidR="000D2F94">
              <w:rPr>
                <w:sz w:val="18"/>
                <w:szCs w:val="18"/>
              </w:rPr>
              <w:t>s</w:t>
            </w:r>
          </w:p>
          <w:p w:rsidR="00C06F83" w:rsidRPr="000D2F94" w:rsidRDefault="007E5C8F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6" w:line="230" w:lineRule="exact"/>
              <w:ind w:right="220"/>
              <w:rPr>
                <w:sz w:val="18"/>
                <w:szCs w:val="18"/>
                <w:lang w:val="es-ES_tradnl"/>
              </w:rPr>
            </w:pPr>
            <w:r w:rsidRPr="000D2F94">
              <w:rPr>
                <w:sz w:val="18"/>
                <w:szCs w:val="18"/>
              </w:rPr>
              <w:t>Espátula</w:t>
            </w:r>
            <w:r w:rsidR="000D2F94">
              <w:rPr>
                <w:sz w:val="18"/>
                <w:szCs w:val="18"/>
              </w:rPr>
              <w:t>s</w:t>
            </w:r>
          </w:p>
          <w:p w:rsidR="000D2F94" w:rsidRP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6" w:line="230" w:lineRule="exact"/>
              <w:ind w:right="22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Bowls</w:t>
            </w:r>
          </w:p>
          <w:p w:rsidR="000D2F94" w:rsidRP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6" w:line="230" w:lineRule="exact"/>
              <w:ind w:right="22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Rodillos</w:t>
            </w:r>
          </w:p>
          <w:p w:rsidR="000D2F94" w:rsidRDefault="000D2F94" w:rsidP="000D2F94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right="220"/>
              <w:rPr>
                <w:sz w:val="18"/>
                <w:szCs w:val="18"/>
                <w:lang w:val="es-ES_tradnl"/>
              </w:rPr>
            </w:pPr>
          </w:p>
          <w:p w:rsidR="000D2F94" w:rsidRDefault="000D2F94" w:rsidP="000D2F9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0D2F94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:rsidR="000D2F94" w:rsidRP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Ajo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Orégano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Albahaca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Queso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Frutas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Harina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Huevos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Azúcar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Leche</w:t>
            </w:r>
          </w:p>
          <w:p w:rsidR="000D2F94" w:rsidRP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Mantequilla</w:t>
            </w:r>
          </w:p>
          <w:p w:rsidR="00C06F83" w:rsidRDefault="00C06F83" w:rsidP="00C06F83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64" w:right="220" w:hanging="200"/>
              <w:rPr>
                <w:sz w:val="18"/>
                <w:szCs w:val="18"/>
                <w:lang w:val="es-ES_tradnl"/>
              </w:rPr>
            </w:pPr>
          </w:p>
          <w:p w:rsidR="00C06F83" w:rsidRPr="007061AF" w:rsidRDefault="00C06F83" w:rsidP="00C269F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64" w:right="220" w:hanging="20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7E5C8F" w:rsidRDefault="007E5C8F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F065B4" w:rsidRDefault="00F065B4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F065B4" w:rsidRPr="007061AF" w:rsidRDefault="00F065B4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904D64" w:rsidRDefault="007E5C8F" w:rsidP="00904D64">
            <w:pPr>
              <w:widowControl w:val="0"/>
              <w:tabs>
                <w:tab w:val="left" w:pos="2269"/>
                <w:tab w:val="left" w:pos="2411"/>
              </w:tabs>
              <w:autoSpaceDE w:val="0"/>
              <w:autoSpaceDN w:val="0"/>
              <w:adjustRightInd w:val="0"/>
              <w:spacing w:before="54" w:line="238" w:lineRule="auto"/>
              <w:ind w:left="63" w:right="213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904D64">
              <w:rPr>
                <w:b/>
                <w:bCs/>
                <w:i/>
                <w:iCs/>
                <w:sz w:val="18"/>
                <w:szCs w:val="18"/>
              </w:rPr>
              <w:t>diagnósti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ca: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9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cum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ntal</w:t>
            </w:r>
          </w:p>
          <w:p w:rsidR="007E5C8F" w:rsidRPr="007061AF" w:rsidRDefault="007E5C8F" w:rsidP="00034169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pacing w:val="1"/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>tio</w:t>
            </w:r>
            <w:r w:rsidRPr="007061AF">
              <w:rPr>
                <w:spacing w:val="-1"/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904D64" w:rsidRDefault="00904D64" w:rsidP="00F22A9D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4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904D64" w:rsidRDefault="00904D64" w:rsidP="00F22A9D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4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904D64" w:rsidRDefault="00904D64" w:rsidP="00904D6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213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Evaluación f</w:t>
            </w:r>
            <w:r w:rsidR="007E5C8F"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="007E5C8F"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="007E5C8F"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:rsidR="00904D64" w:rsidRPr="007061AF" w:rsidRDefault="00904D64" w:rsidP="00904D64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9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cum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ntal</w:t>
            </w:r>
          </w:p>
          <w:p w:rsidR="00904D64" w:rsidRPr="007061AF" w:rsidRDefault="00904D64" w:rsidP="00904D64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pacing w:val="1"/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>tio</w:t>
            </w:r>
            <w:r w:rsidRPr="007061AF">
              <w:rPr>
                <w:spacing w:val="-1"/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  <w:r>
              <w:rPr>
                <w:sz w:val="18"/>
                <w:szCs w:val="18"/>
              </w:rPr>
              <w:t xml:space="preserve"> de campo</w:t>
            </w:r>
          </w:p>
          <w:p w:rsidR="00034169" w:rsidRDefault="00034169" w:rsidP="00034169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034169" w:rsidRDefault="00034169" w:rsidP="00034169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7E5C8F" w:rsidRDefault="00034169" w:rsidP="00034169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righ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  <w:p w:rsidR="00F065B4" w:rsidRDefault="00F065B4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F065B4" w:rsidRDefault="00F065B4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F065B4" w:rsidRDefault="00F065B4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F065B4" w:rsidRDefault="00F065B4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0C0229" w:rsidRDefault="000C0229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0C0229" w:rsidRDefault="000C0229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1062" w:type="dxa"/>
          </w:tcPr>
          <w:p w:rsidR="007E5C8F" w:rsidRDefault="007E5C8F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904D64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26 hrs.</w:t>
            </w: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8111FC" w:rsidRDefault="008111FC" w:rsidP="00641AE3">
            <w:pPr>
              <w:pStyle w:val="Encabezado"/>
              <w:rPr>
                <w:rFonts w:ascii="Arial Narrow" w:hAnsi="Arial Narrow" w:cs="Arial Narrow"/>
                <w:sz w:val="24"/>
                <w:szCs w:val="24"/>
              </w:rPr>
            </w:pPr>
          </w:p>
          <w:p w:rsidR="00881606" w:rsidRDefault="00881606" w:rsidP="00641AE3">
            <w:pPr>
              <w:pStyle w:val="Encabezado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034169">
            <w:pPr>
              <w:pStyle w:val="Encabezado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Default="007E0779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0779" w:rsidRPr="009A40DC" w:rsidRDefault="007E0779" w:rsidP="007E0779">
            <w:pPr>
              <w:pStyle w:val="Encabezad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:rsidR="000D2F94" w:rsidRPr="00D32986" w:rsidRDefault="000D2F94" w:rsidP="000D2F94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"/>
        <w:gridCol w:w="2913"/>
        <w:gridCol w:w="1268"/>
        <w:gridCol w:w="3923"/>
        <w:gridCol w:w="2977"/>
        <w:gridCol w:w="2126"/>
        <w:gridCol w:w="1345"/>
      </w:tblGrid>
      <w:tr w:rsidR="000D2F94" w:rsidTr="00DB0A07">
        <w:trPr>
          <w:gridBefore w:val="1"/>
          <w:wBefore w:w="256" w:type="dxa"/>
          <w:trHeight w:val="350"/>
        </w:trPr>
        <w:tc>
          <w:tcPr>
            <w:tcW w:w="2913" w:type="dxa"/>
            <w:shd w:val="clear" w:color="auto" w:fill="E0E0E0"/>
            <w:vAlign w:val="center"/>
          </w:tcPr>
          <w:p w:rsidR="000D2F94" w:rsidRPr="00D139CD" w:rsidRDefault="000D2F94" w:rsidP="00DB0A07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639" w:type="dxa"/>
            <w:gridSpan w:val="5"/>
            <w:vAlign w:val="center"/>
          </w:tcPr>
          <w:p w:rsidR="000D2F94" w:rsidRPr="000D2F94" w:rsidRDefault="000D2F94" w:rsidP="000D2F94">
            <w:p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1.- </w:t>
            </w:r>
            <w:r w:rsidRPr="000D2F9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INTRODUCCIÓN A LA ELABORACI</w:t>
            </w:r>
            <w:r w:rsidRPr="000D2F94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  <w:lang w:val="es-MX"/>
              </w:rPr>
              <w:t>Ó</w:t>
            </w:r>
            <w:r w:rsidRPr="000D2F9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N DE PANES RUSTICOS</w:t>
            </w:r>
          </w:p>
        </w:tc>
      </w:tr>
      <w:tr w:rsidR="000D2F94" w:rsidRPr="007E0779" w:rsidTr="00DB0A07">
        <w:trPr>
          <w:gridBefore w:val="1"/>
          <w:wBefore w:w="256" w:type="dxa"/>
          <w:trHeight w:val="442"/>
        </w:trPr>
        <w:tc>
          <w:tcPr>
            <w:tcW w:w="2913" w:type="dxa"/>
            <w:shd w:val="clear" w:color="auto" w:fill="E0E0E0"/>
            <w:vAlign w:val="center"/>
          </w:tcPr>
          <w:p w:rsidR="000D2F94" w:rsidRPr="00D139CD" w:rsidRDefault="000D2F94" w:rsidP="00DB0A07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639" w:type="dxa"/>
            <w:gridSpan w:val="5"/>
            <w:vAlign w:val="center"/>
          </w:tcPr>
          <w:p w:rsidR="000D2F94" w:rsidRPr="007E0779" w:rsidRDefault="000D2F94" w:rsidP="00DB0A07">
            <w:pPr>
              <w:ind w:left="18" w:hanging="18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</w:pPr>
            <w:r w:rsidRPr="007E0779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Al término del curso el participante será capaz de e</w:t>
            </w:r>
            <w:r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 xml:space="preserve">laborar variedad de panes rústicos dulces y salados, utilizando las técnicas aprendidas, </w:t>
            </w:r>
            <w:r w:rsidRPr="007E0779">
              <w:rPr>
                <w:rFonts w:asciiTheme="minorHAnsi" w:eastAsia="Arial Unicode MS" w:hAnsiTheme="minorHAnsi" w:cstheme="minorHAnsi"/>
                <w:sz w:val="18"/>
                <w:szCs w:val="18"/>
                <w:lang w:val="es-MX"/>
              </w:rPr>
              <w:t>siguiendo las normas de seguridad e higiene en su elaboración.</w:t>
            </w:r>
          </w:p>
        </w:tc>
      </w:tr>
      <w:tr w:rsidR="000D2F94" w:rsidRPr="003931C4" w:rsidTr="00DB0A07">
        <w:trPr>
          <w:gridBefore w:val="1"/>
          <w:wBefore w:w="256" w:type="dxa"/>
          <w:trHeight w:val="184"/>
        </w:trPr>
        <w:tc>
          <w:tcPr>
            <w:tcW w:w="2913" w:type="dxa"/>
            <w:tcBorders>
              <w:left w:val="nil"/>
              <w:bottom w:val="nil"/>
              <w:right w:val="nil"/>
            </w:tcBorders>
          </w:tcPr>
          <w:p w:rsidR="000D2F94" w:rsidRPr="003931C4" w:rsidRDefault="000D2F94" w:rsidP="00DB0A07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0D2F94" w:rsidRPr="003931C4" w:rsidRDefault="000D2F94" w:rsidP="00DB0A07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639" w:type="dxa"/>
            <w:gridSpan w:val="5"/>
            <w:tcBorders>
              <w:left w:val="nil"/>
              <w:bottom w:val="nil"/>
              <w:right w:val="nil"/>
            </w:tcBorders>
          </w:tcPr>
          <w:p w:rsidR="000D2F94" w:rsidRPr="003931C4" w:rsidRDefault="000D2F94" w:rsidP="00DB0A07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0D2F94" w:rsidRPr="000B34FA" w:rsidTr="00DB0A07">
        <w:trPr>
          <w:cantSplit/>
          <w:trHeight w:val="564"/>
        </w:trPr>
        <w:tc>
          <w:tcPr>
            <w:tcW w:w="4437" w:type="dxa"/>
            <w:gridSpan w:val="3"/>
            <w:shd w:val="pct10" w:color="auto" w:fill="FFFFFF"/>
            <w:vAlign w:val="center"/>
          </w:tcPr>
          <w:p w:rsidR="000D2F94" w:rsidRPr="000E5CFE" w:rsidRDefault="000D2F94" w:rsidP="00DB0A07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DESARROLLO T</w:t>
            </w:r>
            <w:r w:rsidRPr="000E5CFE">
              <w:rPr>
                <w:b/>
                <w:bCs/>
                <w:lang w:val="es-ES_tradnl"/>
              </w:rPr>
              <w:t>EMÁTICO</w:t>
            </w:r>
          </w:p>
        </w:tc>
        <w:tc>
          <w:tcPr>
            <w:tcW w:w="3923" w:type="dxa"/>
            <w:shd w:val="pct10" w:color="auto" w:fill="FFFFFF"/>
            <w:vAlign w:val="center"/>
          </w:tcPr>
          <w:p w:rsidR="000D2F94" w:rsidRPr="000E5CFE" w:rsidRDefault="000D2F94" w:rsidP="00DB0A07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977" w:type="dxa"/>
            <w:shd w:val="pct10" w:color="auto" w:fill="FFFFFF"/>
            <w:vAlign w:val="center"/>
          </w:tcPr>
          <w:p w:rsidR="000D2F94" w:rsidRPr="000E5CFE" w:rsidRDefault="000D2F94" w:rsidP="00DB0A07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126" w:type="dxa"/>
            <w:shd w:val="pct10" w:color="auto" w:fill="FFFFFF"/>
            <w:vAlign w:val="center"/>
          </w:tcPr>
          <w:p w:rsidR="000D2F94" w:rsidRPr="000E5CFE" w:rsidRDefault="000D2F94" w:rsidP="00DB0A07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CRITERIO DE EVALU</w:t>
            </w:r>
            <w:r w:rsidRPr="000E5CFE">
              <w:rPr>
                <w:b/>
                <w:bCs/>
                <w:lang w:val="es-ES_tradnl"/>
              </w:rPr>
              <w:t>ACIÓN</w:t>
            </w:r>
          </w:p>
        </w:tc>
        <w:tc>
          <w:tcPr>
            <w:tcW w:w="1345" w:type="dxa"/>
            <w:shd w:val="pct10" w:color="auto" w:fill="FFFFFF"/>
            <w:vAlign w:val="center"/>
          </w:tcPr>
          <w:p w:rsidR="000D2F94" w:rsidRPr="000E5CFE" w:rsidRDefault="000D2F94" w:rsidP="00DB0A07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0D2F94" w:rsidRPr="00461174" w:rsidTr="00DB0A07">
        <w:trPr>
          <w:cantSplit/>
          <w:trHeight w:val="8218"/>
        </w:trPr>
        <w:tc>
          <w:tcPr>
            <w:tcW w:w="4437" w:type="dxa"/>
            <w:gridSpan w:val="3"/>
          </w:tcPr>
          <w:p w:rsidR="000D2F94" w:rsidRDefault="000D2F94" w:rsidP="00DB0A07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  </w:t>
            </w:r>
          </w:p>
          <w:p w:rsidR="000D2F94" w:rsidRPr="007061AF" w:rsidRDefault="000D2F94" w:rsidP="000D2F94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64" w:right="220" w:hanging="200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3923" w:type="dxa"/>
          </w:tcPr>
          <w:p w:rsidR="000D2F94" w:rsidRDefault="000D2F94" w:rsidP="00DB0A07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904D64" w:rsidRPr="007061AF" w:rsidRDefault="00DB0A07" w:rsidP="00904D64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="00904D64" w:rsidRPr="007061AF">
              <w:rPr>
                <w:b/>
                <w:bCs/>
                <w:i/>
                <w:iCs/>
                <w:sz w:val="18"/>
                <w:szCs w:val="18"/>
              </w:rPr>
              <w:t>ación:</w:t>
            </w:r>
          </w:p>
          <w:p w:rsidR="00904D64" w:rsidRPr="005D00B9" w:rsidRDefault="00904D64" w:rsidP="00DB0A07">
            <w:pPr>
              <w:pStyle w:val="Prrafodelista"/>
              <w:widowControl w:val="0"/>
              <w:numPr>
                <w:ilvl w:val="0"/>
                <w:numId w:val="16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DB0A07">
              <w:rPr>
                <w:sz w:val="18"/>
                <w:szCs w:val="18"/>
              </w:rPr>
              <w:t xml:space="preserve">alumno conocerá los antecedentes y </w:t>
            </w:r>
            <w:r>
              <w:rPr>
                <w:sz w:val="18"/>
                <w:szCs w:val="18"/>
              </w:rPr>
              <w:t xml:space="preserve"> origen</w:t>
            </w:r>
            <w:r w:rsidR="00DB0A0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 w:rsidR="00DB0A0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 w:rsidR="00DB0A07">
              <w:rPr>
                <w:sz w:val="18"/>
                <w:szCs w:val="18"/>
              </w:rPr>
              <w:t>os</w:t>
            </w:r>
            <w:r>
              <w:rPr>
                <w:sz w:val="18"/>
                <w:szCs w:val="18"/>
              </w:rPr>
              <w:t xml:space="preserve"> pan</w:t>
            </w:r>
            <w:r w:rsidR="00DB0A07">
              <w:rPr>
                <w:sz w:val="18"/>
                <w:szCs w:val="18"/>
              </w:rPr>
              <w:t>es rústicos.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:rsidR="00904D64" w:rsidRDefault="00904D64" w:rsidP="00DB0A07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jc w:val="both"/>
              <w:rPr>
                <w:sz w:val="18"/>
                <w:szCs w:val="18"/>
              </w:rPr>
            </w:pPr>
            <w:r w:rsidRPr="00C269F2">
              <w:rPr>
                <w:sz w:val="18"/>
                <w:szCs w:val="18"/>
              </w:rPr>
              <w:t xml:space="preserve">El </w:t>
            </w:r>
            <w:r w:rsidR="00DB0A07">
              <w:rPr>
                <w:sz w:val="18"/>
                <w:szCs w:val="18"/>
              </w:rPr>
              <w:t xml:space="preserve">alumno identificará </w:t>
            </w:r>
            <w:r w:rsidRPr="00C269F2">
              <w:rPr>
                <w:sz w:val="18"/>
                <w:szCs w:val="18"/>
              </w:rPr>
              <w:t xml:space="preserve">los materiales básicos para la elaboración de </w:t>
            </w:r>
            <w:r w:rsidR="00DB0A07">
              <w:rPr>
                <w:sz w:val="18"/>
                <w:szCs w:val="18"/>
              </w:rPr>
              <w:t xml:space="preserve">los diferentes </w:t>
            </w:r>
            <w:r w:rsidRPr="00C269F2">
              <w:rPr>
                <w:sz w:val="18"/>
                <w:szCs w:val="18"/>
              </w:rPr>
              <w:t xml:space="preserve">panes </w:t>
            </w:r>
            <w:r w:rsidR="00DB0A07">
              <w:rPr>
                <w:sz w:val="18"/>
                <w:szCs w:val="18"/>
              </w:rPr>
              <w:t>a elaborar</w:t>
            </w:r>
            <w:r>
              <w:rPr>
                <w:sz w:val="18"/>
                <w:szCs w:val="18"/>
              </w:rPr>
              <w:t xml:space="preserve">, así como los utensilios </w:t>
            </w:r>
            <w:r w:rsidR="00DB0A07">
              <w:rPr>
                <w:sz w:val="18"/>
                <w:szCs w:val="18"/>
              </w:rPr>
              <w:t>que se</w:t>
            </w:r>
            <w:r>
              <w:rPr>
                <w:sz w:val="18"/>
                <w:szCs w:val="18"/>
              </w:rPr>
              <w:t xml:space="preserve"> utilizar</w:t>
            </w:r>
            <w:r w:rsidR="00DB0A07">
              <w:rPr>
                <w:sz w:val="18"/>
                <w:szCs w:val="18"/>
              </w:rPr>
              <w:t>án</w:t>
            </w:r>
            <w:r>
              <w:rPr>
                <w:sz w:val="18"/>
                <w:szCs w:val="18"/>
              </w:rPr>
              <w:t>.</w:t>
            </w:r>
          </w:p>
          <w:p w:rsidR="00904D64" w:rsidRDefault="00904D64" w:rsidP="00DB0A07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DB0A07">
              <w:rPr>
                <w:sz w:val="18"/>
                <w:szCs w:val="18"/>
              </w:rPr>
              <w:t>alumno conocerá y aplicará</w:t>
            </w:r>
            <w:r>
              <w:rPr>
                <w:sz w:val="18"/>
                <w:szCs w:val="18"/>
              </w:rPr>
              <w:t xml:space="preserve"> las medidas de seguridad e higiene para la elaboración de los productos.</w:t>
            </w:r>
          </w:p>
          <w:p w:rsidR="00904D64" w:rsidRPr="00C269F2" w:rsidRDefault="00904D64" w:rsidP="00DB0A07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" w:line="230" w:lineRule="exact"/>
              <w:ind w:left="360" w:right="152"/>
              <w:jc w:val="both"/>
              <w:rPr>
                <w:sz w:val="18"/>
                <w:szCs w:val="18"/>
              </w:rPr>
            </w:pPr>
            <w:r w:rsidRPr="00C269F2">
              <w:rPr>
                <w:sz w:val="18"/>
                <w:szCs w:val="18"/>
              </w:rPr>
              <w:t xml:space="preserve">El </w:t>
            </w:r>
            <w:r w:rsidR="00DB0A07">
              <w:rPr>
                <w:sz w:val="18"/>
                <w:szCs w:val="18"/>
              </w:rPr>
              <w:t>alumno realizará con</w:t>
            </w:r>
            <w:r w:rsidRPr="00C269F2">
              <w:rPr>
                <w:sz w:val="18"/>
                <w:szCs w:val="18"/>
              </w:rPr>
              <w:t xml:space="preserve"> los procedimientos</w:t>
            </w:r>
            <w:r w:rsidR="00DB0A07">
              <w:rPr>
                <w:sz w:val="18"/>
                <w:szCs w:val="18"/>
              </w:rPr>
              <w:t xml:space="preserve"> aprendidos los diferentes panes como son</w:t>
            </w:r>
            <w:r w:rsidRPr="00C269F2">
              <w:rPr>
                <w:sz w:val="18"/>
                <w:szCs w:val="18"/>
              </w:rPr>
              <w:t>: Ajo, orégano, queso, pan salado, pan de miel, de maíz dulce y las rosetas de jamón y queso.</w:t>
            </w:r>
            <w:r w:rsidRPr="00C269F2">
              <w:rPr>
                <w:sz w:val="18"/>
                <w:szCs w:val="18"/>
              </w:rPr>
              <w:tab/>
            </w:r>
          </w:p>
          <w:p w:rsidR="000D2F94" w:rsidRDefault="000D2F94" w:rsidP="000D2F94">
            <w:pPr>
              <w:pStyle w:val="Prrafodelista"/>
              <w:rPr>
                <w:sz w:val="18"/>
                <w:szCs w:val="18"/>
              </w:rPr>
            </w:pPr>
          </w:p>
          <w:p w:rsidR="00DB0A07" w:rsidRDefault="00DB0A07" w:rsidP="000D2F94">
            <w:pPr>
              <w:pStyle w:val="Prrafodelista"/>
              <w:rPr>
                <w:sz w:val="18"/>
                <w:szCs w:val="18"/>
              </w:rPr>
            </w:pPr>
          </w:p>
          <w:p w:rsidR="00DB0A07" w:rsidRPr="007061AF" w:rsidRDefault="00DB0A07" w:rsidP="00DB0A07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DB0A07" w:rsidRPr="00DB0A07" w:rsidRDefault="00DB0A07" w:rsidP="00DB0A07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right="180"/>
              <w:jc w:val="both"/>
              <w:rPr>
                <w:sz w:val="18"/>
                <w:szCs w:val="18"/>
              </w:rPr>
            </w:pPr>
            <w:r w:rsidRPr="00DB0A07">
              <w:rPr>
                <w:sz w:val="18"/>
                <w:szCs w:val="18"/>
              </w:rPr>
              <w:t>Co</w:t>
            </w:r>
            <w:r w:rsidRPr="00DB0A07">
              <w:rPr>
                <w:spacing w:val="-1"/>
                <w:sz w:val="18"/>
                <w:szCs w:val="18"/>
              </w:rPr>
              <w:t>o</w:t>
            </w:r>
            <w:r w:rsidRPr="00DB0A07">
              <w:rPr>
                <w:sz w:val="18"/>
                <w:szCs w:val="18"/>
              </w:rPr>
              <w:t>rdi</w:t>
            </w:r>
            <w:r w:rsidRPr="00DB0A07">
              <w:rPr>
                <w:spacing w:val="-1"/>
                <w:sz w:val="18"/>
                <w:szCs w:val="18"/>
              </w:rPr>
              <w:t>n</w:t>
            </w:r>
            <w:r w:rsidRPr="00DB0A07">
              <w:rPr>
                <w:sz w:val="18"/>
                <w:szCs w:val="18"/>
              </w:rPr>
              <w:t>ac</w:t>
            </w:r>
            <w:r w:rsidRPr="00DB0A07">
              <w:rPr>
                <w:spacing w:val="-1"/>
                <w:sz w:val="18"/>
                <w:szCs w:val="18"/>
              </w:rPr>
              <w:t>i</w:t>
            </w:r>
            <w:r w:rsidRPr="00DB0A07">
              <w:rPr>
                <w:sz w:val="18"/>
                <w:szCs w:val="18"/>
              </w:rPr>
              <w:t>ón</w:t>
            </w:r>
            <w:r w:rsidRPr="00DB0A07">
              <w:rPr>
                <w:spacing w:val="-1"/>
                <w:sz w:val="18"/>
                <w:szCs w:val="18"/>
              </w:rPr>
              <w:t xml:space="preserve"> </w:t>
            </w:r>
            <w:r w:rsidRPr="00DB0A07">
              <w:rPr>
                <w:sz w:val="18"/>
                <w:szCs w:val="18"/>
              </w:rPr>
              <w:t>de s</w:t>
            </w:r>
            <w:r w:rsidRPr="00DB0A07">
              <w:rPr>
                <w:spacing w:val="-1"/>
                <w:sz w:val="18"/>
                <w:szCs w:val="18"/>
              </w:rPr>
              <w:t>e</w:t>
            </w:r>
            <w:r w:rsidRPr="00DB0A07">
              <w:rPr>
                <w:sz w:val="18"/>
                <w:szCs w:val="18"/>
              </w:rPr>
              <w:t>sio</w:t>
            </w:r>
            <w:r w:rsidRPr="00DB0A07">
              <w:rPr>
                <w:spacing w:val="-1"/>
                <w:sz w:val="18"/>
                <w:szCs w:val="18"/>
              </w:rPr>
              <w:t>n</w:t>
            </w:r>
            <w:r w:rsidRPr="00DB0A07">
              <w:rPr>
                <w:sz w:val="18"/>
                <w:szCs w:val="18"/>
              </w:rPr>
              <w:t xml:space="preserve">es </w:t>
            </w:r>
            <w:r w:rsidRPr="00DB0A07">
              <w:rPr>
                <w:spacing w:val="-1"/>
                <w:sz w:val="18"/>
                <w:szCs w:val="18"/>
              </w:rPr>
              <w:t>d</w:t>
            </w:r>
            <w:r w:rsidRPr="00DB0A07">
              <w:rPr>
                <w:sz w:val="18"/>
                <w:szCs w:val="18"/>
              </w:rPr>
              <w:t>e retr</w:t>
            </w:r>
            <w:r w:rsidRPr="00DB0A07">
              <w:rPr>
                <w:spacing w:val="-1"/>
                <w:sz w:val="18"/>
                <w:szCs w:val="18"/>
              </w:rPr>
              <w:t>o</w:t>
            </w:r>
            <w:r w:rsidRPr="00DB0A07">
              <w:rPr>
                <w:sz w:val="18"/>
                <w:szCs w:val="18"/>
              </w:rPr>
              <w:t>aliment</w:t>
            </w:r>
            <w:r w:rsidRPr="00DB0A07">
              <w:rPr>
                <w:spacing w:val="-1"/>
                <w:sz w:val="18"/>
                <w:szCs w:val="18"/>
              </w:rPr>
              <w:t>a</w:t>
            </w:r>
            <w:r w:rsidRPr="00DB0A07">
              <w:rPr>
                <w:spacing w:val="1"/>
                <w:sz w:val="18"/>
                <w:szCs w:val="18"/>
              </w:rPr>
              <w:t>c</w:t>
            </w:r>
            <w:r w:rsidRPr="00DB0A07">
              <w:rPr>
                <w:sz w:val="18"/>
                <w:szCs w:val="18"/>
              </w:rPr>
              <w:t>ión al desemp</w:t>
            </w:r>
            <w:r w:rsidRPr="00DB0A07">
              <w:rPr>
                <w:spacing w:val="-1"/>
                <w:sz w:val="18"/>
                <w:szCs w:val="18"/>
              </w:rPr>
              <w:t>e</w:t>
            </w:r>
            <w:r w:rsidRPr="00DB0A07">
              <w:rPr>
                <w:sz w:val="18"/>
                <w:szCs w:val="18"/>
              </w:rPr>
              <w:t xml:space="preserve">ño </w:t>
            </w:r>
            <w:r w:rsidRPr="00DB0A07">
              <w:rPr>
                <w:spacing w:val="-1"/>
                <w:sz w:val="18"/>
                <w:szCs w:val="18"/>
              </w:rPr>
              <w:t>d</w:t>
            </w:r>
            <w:r w:rsidRPr="00DB0A07">
              <w:rPr>
                <w:sz w:val="18"/>
                <w:szCs w:val="18"/>
              </w:rPr>
              <w:t>el ca</w:t>
            </w:r>
            <w:r w:rsidRPr="00DB0A07">
              <w:rPr>
                <w:spacing w:val="-1"/>
                <w:sz w:val="18"/>
                <w:szCs w:val="18"/>
              </w:rPr>
              <w:t>p</w:t>
            </w:r>
            <w:r w:rsidRPr="00DB0A07">
              <w:rPr>
                <w:sz w:val="18"/>
                <w:szCs w:val="18"/>
              </w:rPr>
              <w:t>acit</w:t>
            </w:r>
            <w:r w:rsidRPr="00DB0A07">
              <w:rPr>
                <w:spacing w:val="-1"/>
                <w:sz w:val="18"/>
                <w:szCs w:val="18"/>
              </w:rPr>
              <w:t>a</w:t>
            </w:r>
            <w:r w:rsidRPr="00DB0A07">
              <w:rPr>
                <w:sz w:val="18"/>
                <w:szCs w:val="18"/>
              </w:rPr>
              <w:t>ndo</w:t>
            </w:r>
            <w:r w:rsidRPr="00DB0A07">
              <w:rPr>
                <w:spacing w:val="-1"/>
                <w:sz w:val="18"/>
                <w:szCs w:val="18"/>
              </w:rPr>
              <w:t xml:space="preserve"> </w:t>
            </w:r>
            <w:r w:rsidRPr="00DB0A07">
              <w:rPr>
                <w:sz w:val="18"/>
                <w:szCs w:val="18"/>
              </w:rPr>
              <w:t>y desarrollo del</w:t>
            </w:r>
            <w:r w:rsidRPr="00DB0A07">
              <w:rPr>
                <w:spacing w:val="-1"/>
                <w:sz w:val="18"/>
                <w:szCs w:val="18"/>
              </w:rPr>
              <w:t xml:space="preserve"> </w:t>
            </w:r>
            <w:r w:rsidRPr="00DB0A07">
              <w:rPr>
                <w:sz w:val="18"/>
                <w:szCs w:val="18"/>
              </w:rPr>
              <w:t>curso</w:t>
            </w:r>
          </w:p>
          <w:p w:rsidR="00DB0A07" w:rsidRPr="00904D64" w:rsidRDefault="00DB0A07" w:rsidP="00DB0A07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Org</w:t>
            </w:r>
            <w:r w:rsidRPr="007061AF">
              <w:rPr>
                <w:spacing w:val="-1"/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nizac</w:t>
            </w:r>
            <w:r w:rsidRPr="007061AF">
              <w:rPr>
                <w:spacing w:val="-1"/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7061AF">
              <w:rPr>
                <w:spacing w:val="-1"/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7061AF">
              <w:rPr>
                <w:spacing w:val="-1"/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7061AF">
              <w:rPr>
                <w:spacing w:val="-1"/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</w:t>
            </w:r>
            <w:r w:rsidRPr="007061AF">
              <w:rPr>
                <w:spacing w:val="-1"/>
                <w:sz w:val="18"/>
                <w:szCs w:val="18"/>
              </w:rPr>
              <w:t>r</w:t>
            </w:r>
            <w:r w:rsidRPr="007061AF">
              <w:rPr>
                <w:sz w:val="18"/>
                <w:szCs w:val="18"/>
              </w:rPr>
              <w:t>a verific</w:t>
            </w:r>
            <w:r w:rsidRPr="007061AF">
              <w:rPr>
                <w:spacing w:val="-1"/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 el l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2977" w:type="dxa"/>
          </w:tcPr>
          <w:p w:rsidR="000D2F94" w:rsidRDefault="000D2F94" w:rsidP="00DB0A07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right="220"/>
              <w:rPr>
                <w:sz w:val="18"/>
                <w:szCs w:val="18"/>
                <w:lang w:val="es-ES_tradnl"/>
              </w:rPr>
            </w:pPr>
          </w:p>
          <w:p w:rsidR="000D2F94" w:rsidRDefault="000D2F94" w:rsidP="00DB0A07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0D2F94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Jamón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Cilantro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Levadura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Aceite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Chile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Cilantro</w:t>
            </w:r>
          </w:p>
          <w:p w:rsidR="000D2F94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Especias</w:t>
            </w:r>
          </w:p>
          <w:p w:rsidR="000D2F94" w:rsidRPr="007061AF" w:rsidRDefault="000D2F94" w:rsidP="000D2F94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Chocolate</w:t>
            </w:r>
          </w:p>
        </w:tc>
        <w:tc>
          <w:tcPr>
            <w:tcW w:w="2126" w:type="dxa"/>
          </w:tcPr>
          <w:p w:rsidR="000D2F94" w:rsidRDefault="000D2F94" w:rsidP="00DB0A07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0D2F94" w:rsidRDefault="000D2F94" w:rsidP="00DB0A07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0D2F94" w:rsidRPr="007061AF" w:rsidRDefault="000D2F94" w:rsidP="00DB0A07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0D2F94" w:rsidRDefault="000D2F94" w:rsidP="00DB0A07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righ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  <w:p w:rsidR="000D2F94" w:rsidRDefault="000D2F94" w:rsidP="00DB0A07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0D2F94" w:rsidRDefault="000D2F94" w:rsidP="00DB0A07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0D2F94" w:rsidRDefault="000D2F94" w:rsidP="00DB0A07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0D2F94" w:rsidRDefault="000D2F94" w:rsidP="00DB0A07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0D2F94" w:rsidRDefault="000D2F94" w:rsidP="00DB0A07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0D2F94" w:rsidRDefault="000D2F94" w:rsidP="00DB0A07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6" w:right="708" w:hanging="214"/>
              <w:rPr>
                <w:sz w:val="18"/>
                <w:szCs w:val="18"/>
              </w:rPr>
            </w:pPr>
          </w:p>
          <w:p w:rsidR="000D2F94" w:rsidRPr="007061AF" w:rsidRDefault="000D2F94" w:rsidP="00DB0A07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0D2F94" w:rsidRDefault="000D2F94" w:rsidP="00DB0A07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0D2F94" w:rsidRDefault="000D2F94" w:rsidP="00DB0A07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0D2F94" w:rsidRDefault="000D2F94" w:rsidP="00DB0A07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0D2F94" w:rsidRDefault="000D2F94" w:rsidP="00DB0A07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0D2F94" w:rsidRDefault="000D2F94" w:rsidP="00DB0A07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0D2F94" w:rsidRDefault="000D2F94" w:rsidP="00DB0A07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0D2F94" w:rsidRDefault="000D2F94" w:rsidP="00DB0A07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0D2F94" w:rsidRDefault="000D2F94" w:rsidP="00DB0A07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0D2F94" w:rsidRDefault="000D2F94" w:rsidP="00DB0A07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0D2F94" w:rsidRDefault="000D2F94" w:rsidP="00DB0A07">
            <w:pPr>
              <w:pStyle w:val="Encabezado"/>
              <w:rPr>
                <w:rFonts w:ascii="Arial Narrow" w:hAnsi="Arial Narrow" w:cs="Arial Narrow"/>
                <w:sz w:val="24"/>
                <w:szCs w:val="24"/>
              </w:rPr>
            </w:pPr>
          </w:p>
          <w:p w:rsidR="000D2F94" w:rsidRDefault="000D2F94" w:rsidP="00DB0A07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0D2F94" w:rsidRPr="009A40DC" w:rsidRDefault="000D2F94" w:rsidP="00DB0A07">
            <w:pPr>
              <w:pStyle w:val="Encabezad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:rsidR="00A50F4B" w:rsidRDefault="00A50F4B" w:rsidP="00641AE3">
      <w:pP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7E5C8F" w:rsidRPr="00D32986" w:rsidRDefault="007E5C8F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3"/>
        <w:gridCol w:w="817"/>
        <w:gridCol w:w="34"/>
        <w:gridCol w:w="4502"/>
        <w:gridCol w:w="2835"/>
        <w:gridCol w:w="2551"/>
        <w:gridCol w:w="1096"/>
      </w:tblGrid>
      <w:tr w:rsidR="007E5C8F" w:rsidRPr="00D139CD" w:rsidTr="00DB0A07">
        <w:trPr>
          <w:trHeight w:val="332"/>
        </w:trPr>
        <w:tc>
          <w:tcPr>
            <w:tcW w:w="2973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835" w:type="dxa"/>
            <w:gridSpan w:val="6"/>
            <w:vAlign w:val="center"/>
          </w:tcPr>
          <w:p w:rsidR="007E5C8F" w:rsidRPr="00DB0A07" w:rsidRDefault="00DB0A07" w:rsidP="00DB0A07">
            <w:p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ES_tradnl"/>
              </w:rPr>
              <w:t>2</w:t>
            </w:r>
            <w:r w:rsidR="007E5C8F" w:rsidRPr="00DB0A0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.-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TÉCNICAS PARA LA </w:t>
            </w:r>
            <w:r w:rsidR="007E5C8F" w:rsidRPr="00DB0A0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 ELABORACI</w:t>
            </w:r>
            <w:r w:rsidR="007E5C8F" w:rsidRPr="00DB0A07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  <w:lang w:val="es-MX"/>
              </w:rPr>
              <w:t>Ó</w:t>
            </w:r>
            <w:r w:rsidR="00641AE3" w:rsidRPr="00DB0A0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N DE  ADEREZOS</w:t>
            </w:r>
          </w:p>
        </w:tc>
      </w:tr>
      <w:tr w:rsidR="007E5C8F" w:rsidRPr="00D139CD" w:rsidTr="00DB0A07">
        <w:trPr>
          <w:trHeight w:val="462"/>
        </w:trPr>
        <w:tc>
          <w:tcPr>
            <w:tcW w:w="2973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835" w:type="dxa"/>
            <w:gridSpan w:val="6"/>
            <w:vAlign w:val="center"/>
          </w:tcPr>
          <w:p w:rsidR="007E5C8F" w:rsidRPr="008E0103" w:rsidRDefault="00641AE3" w:rsidP="00DB0A07">
            <w:pPr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</w:pPr>
            <w:r w:rsidRPr="00641AE3"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>Al término de</w:t>
            </w:r>
            <w:r w:rsidR="00DB0A07"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 xml:space="preserve"> </w:t>
            </w:r>
            <w:r w:rsidRPr="00641AE3"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>l</w:t>
            </w:r>
            <w:r w:rsidR="00DB0A07"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 xml:space="preserve">a unidad </w:t>
            </w:r>
            <w:r w:rsidRPr="00641AE3"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 xml:space="preserve"> el participante será capaz de elaborar variedad</w:t>
            </w:r>
            <w:r w:rsidR="00DB0A07"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>es</w:t>
            </w:r>
            <w:r w:rsidRPr="00641AE3"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 xml:space="preserve"> de </w:t>
            </w:r>
            <w:r w:rsidR="00DB0A07"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 xml:space="preserve">aderezos, dulces, salados y picantes como complemento de los panes rústicos,  siguiendo la   </w:t>
            </w:r>
            <w:r w:rsidRPr="00641AE3"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>normas de seguridad e higiene en su elaboración.</w:t>
            </w:r>
          </w:p>
        </w:tc>
      </w:tr>
      <w:tr w:rsidR="007E5C8F" w:rsidRPr="003931C4" w:rsidTr="00DB0A07">
        <w:trPr>
          <w:trHeight w:val="174"/>
        </w:trPr>
        <w:tc>
          <w:tcPr>
            <w:tcW w:w="3824" w:type="dxa"/>
            <w:gridSpan w:val="3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984" w:type="dxa"/>
            <w:gridSpan w:val="4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FA1C8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:rsidTr="00DB0A07">
        <w:tblPrEx>
          <w:jc w:val="center"/>
          <w:tblInd w:w="0" w:type="dxa"/>
        </w:tblPrEx>
        <w:trPr>
          <w:cantSplit/>
          <w:trHeight w:val="535"/>
          <w:jc w:val="center"/>
        </w:trPr>
        <w:tc>
          <w:tcPr>
            <w:tcW w:w="3790" w:type="dxa"/>
            <w:gridSpan w:val="2"/>
            <w:shd w:val="pct10" w:color="auto" w:fill="FFFFFF"/>
            <w:vAlign w:val="center"/>
          </w:tcPr>
          <w:p w:rsidR="002B67F9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</w:t>
            </w:r>
          </w:p>
          <w:p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TICO</w:t>
            </w:r>
          </w:p>
        </w:tc>
        <w:tc>
          <w:tcPr>
            <w:tcW w:w="4536" w:type="dxa"/>
            <w:gridSpan w:val="2"/>
            <w:shd w:val="pct10" w:color="auto" w:fill="FFFFFF"/>
            <w:vAlign w:val="center"/>
          </w:tcPr>
          <w:p w:rsidR="007E5C8F" w:rsidRPr="000E5CFE" w:rsidRDefault="007E5C8F" w:rsidP="005D00B9">
            <w:pPr>
              <w:rPr>
                <w:lang w:val="es-ES_tradnl"/>
              </w:rPr>
            </w:pPr>
            <w:r w:rsidRPr="000E5CFE">
              <w:rPr>
                <w:lang w:val="es-ES_tradnl"/>
              </w:rPr>
              <w:t>ESTRATEGIA DIDÁCTICA</w:t>
            </w:r>
          </w:p>
        </w:tc>
        <w:tc>
          <w:tcPr>
            <w:tcW w:w="2835" w:type="dxa"/>
            <w:shd w:val="pct10" w:color="auto" w:fill="FFFFFF"/>
            <w:vAlign w:val="center"/>
          </w:tcPr>
          <w:p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551" w:type="dxa"/>
            <w:shd w:val="pct10" w:color="auto" w:fill="FFFFFF"/>
            <w:vAlign w:val="center"/>
          </w:tcPr>
          <w:p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096" w:type="dxa"/>
            <w:shd w:val="pct10" w:color="auto" w:fill="FFFFFF"/>
            <w:vAlign w:val="center"/>
          </w:tcPr>
          <w:p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772FAA" w:rsidTr="00DB0A07">
        <w:tblPrEx>
          <w:jc w:val="center"/>
          <w:tblInd w:w="0" w:type="dxa"/>
        </w:tblPrEx>
        <w:trPr>
          <w:cantSplit/>
          <w:trHeight w:val="7139"/>
          <w:jc w:val="center"/>
        </w:trPr>
        <w:tc>
          <w:tcPr>
            <w:tcW w:w="3790" w:type="dxa"/>
            <w:gridSpan w:val="2"/>
          </w:tcPr>
          <w:p w:rsidR="007E5C8F" w:rsidRDefault="007E5C8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68227F" w:rsidRDefault="0068227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68227F" w:rsidRDefault="0068227F" w:rsidP="00FA1C82">
            <w:pPr>
              <w:pStyle w:val="Encabezado"/>
              <w:jc w:val="both"/>
              <w:rPr>
                <w:b/>
                <w:bCs/>
                <w:sz w:val="18"/>
                <w:szCs w:val="18"/>
                <w:lang w:val="es-ES_tradnl"/>
              </w:rPr>
            </w:pPr>
            <w:r w:rsidRPr="0068227F">
              <w:rPr>
                <w:b/>
                <w:bCs/>
                <w:sz w:val="18"/>
                <w:szCs w:val="18"/>
                <w:lang w:val="es-ES_tradnl"/>
              </w:rPr>
              <w:t>2.1  Elaboración de aderezos, ma</w:t>
            </w:r>
            <w:r>
              <w:rPr>
                <w:b/>
                <w:bCs/>
                <w:sz w:val="18"/>
                <w:szCs w:val="18"/>
                <w:lang w:val="es-ES_tradnl"/>
              </w:rPr>
              <w:t>n</w:t>
            </w:r>
            <w:r w:rsidRPr="0068227F">
              <w:rPr>
                <w:b/>
                <w:bCs/>
                <w:sz w:val="18"/>
                <w:szCs w:val="18"/>
                <w:lang w:val="es-ES_tradnl"/>
              </w:rPr>
              <w:t>tequillas y mermeladas.</w:t>
            </w:r>
          </w:p>
          <w:p w:rsidR="0068227F" w:rsidRDefault="0068227F" w:rsidP="00FA1C82">
            <w:pPr>
              <w:pStyle w:val="Encabezado"/>
              <w:jc w:val="both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227F" w:rsidRPr="008E3D32" w:rsidRDefault="0068227F" w:rsidP="00FA1C82">
            <w:pPr>
              <w:pStyle w:val="Encabezado"/>
              <w:jc w:val="both"/>
              <w:rPr>
                <w:bCs/>
                <w:sz w:val="18"/>
                <w:szCs w:val="18"/>
                <w:lang w:val="es-ES_tradnl"/>
              </w:rPr>
            </w:pPr>
            <w:r w:rsidRPr="008E3D32">
              <w:rPr>
                <w:bCs/>
                <w:sz w:val="18"/>
                <w:szCs w:val="18"/>
                <w:lang w:val="es-ES_tradnl"/>
              </w:rPr>
              <w:t>2.1.1 Aderezo de ajo</w:t>
            </w:r>
          </w:p>
          <w:p w:rsidR="0068227F" w:rsidRPr="008E3D32" w:rsidRDefault="0068227F" w:rsidP="00FA1C82">
            <w:pPr>
              <w:pStyle w:val="Encabezado"/>
              <w:jc w:val="both"/>
              <w:rPr>
                <w:bCs/>
                <w:sz w:val="18"/>
                <w:szCs w:val="18"/>
                <w:lang w:val="es-ES_tradnl"/>
              </w:rPr>
            </w:pPr>
            <w:r w:rsidRPr="008E3D32">
              <w:rPr>
                <w:bCs/>
                <w:sz w:val="18"/>
                <w:szCs w:val="18"/>
                <w:lang w:val="es-ES_tradnl"/>
              </w:rPr>
              <w:t>2.1.2 Aderezo de cilantro</w:t>
            </w:r>
          </w:p>
          <w:p w:rsidR="008E3D32" w:rsidRPr="008E3D32" w:rsidRDefault="008E3D32" w:rsidP="00FA1C82">
            <w:pPr>
              <w:pStyle w:val="Encabezado"/>
              <w:jc w:val="both"/>
              <w:rPr>
                <w:bCs/>
                <w:sz w:val="18"/>
                <w:szCs w:val="18"/>
                <w:lang w:val="es-ES_tradnl"/>
              </w:rPr>
            </w:pPr>
            <w:r w:rsidRPr="008E3D32">
              <w:rPr>
                <w:bCs/>
                <w:sz w:val="18"/>
                <w:szCs w:val="18"/>
                <w:lang w:val="es-ES_tradnl"/>
              </w:rPr>
              <w:t>2.1.3 Mantequilla de albahaca</w:t>
            </w:r>
          </w:p>
          <w:p w:rsidR="008E3D32" w:rsidRPr="008E3D32" w:rsidRDefault="008E3D32" w:rsidP="00FA1C82">
            <w:pPr>
              <w:pStyle w:val="Encabezado"/>
              <w:jc w:val="both"/>
              <w:rPr>
                <w:bCs/>
                <w:sz w:val="18"/>
                <w:szCs w:val="18"/>
                <w:lang w:val="es-ES_tradnl"/>
              </w:rPr>
            </w:pPr>
            <w:r w:rsidRPr="008E3D32">
              <w:rPr>
                <w:bCs/>
                <w:sz w:val="18"/>
                <w:szCs w:val="18"/>
                <w:lang w:val="es-ES_tradnl"/>
              </w:rPr>
              <w:t>2.1.4 Mermelada dulce</w:t>
            </w:r>
          </w:p>
          <w:p w:rsidR="008E3D32" w:rsidRPr="008E3D32" w:rsidRDefault="008E3D32" w:rsidP="00FA1C82">
            <w:pPr>
              <w:pStyle w:val="Encabezado"/>
              <w:jc w:val="both"/>
              <w:rPr>
                <w:bCs/>
                <w:sz w:val="18"/>
                <w:szCs w:val="18"/>
                <w:lang w:val="es-ES_tradnl"/>
              </w:rPr>
            </w:pPr>
            <w:r w:rsidRPr="008E3D32">
              <w:rPr>
                <w:bCs/>
                <w:sz w:val="18"/>
                <w:szCs w:val="18"/>
                <w:lang w:val="es-ES_tradnl"/>
              </w:rPr>
              <w:t>2.1.5 Mermelada saladas</w:t>
            </w:r>
          </w:p>
          <w:p w:rsidR="008E3D32" w:rsidRPr="008E3D32" w:rsidRDefault="008E3D32" w:rsidP="00FA1C82">
            <w:pPr>
              <w:pStyle w:val="Encabezado"/>
              <w:jc w:val="both"/>
              <w:rPr>
                <w:bCs/>
                <w:sz w:val="18"/>
                <w:szCs w:val="18"/>
                <w:lang w:val="es-ES_tradnl"/>
              </w:rPr>
            </w:pPr>
            <w:r w:rsidRPr="008E3D32">
              <w:rPr>
                <w:bCs/>
                <w:sz w:val="18"/>
                <w:szCs w:val="18"/>
                <w:lang w:val="es-ES_tradnl"/>
              </w:rPr>
              <w:t>2.1.6 Mermelada picante</w:t>
            </w:r>
          </w:p>
          <w:p w:rsidR="008E3D32" w:rsidRPr="008E3D32" w:rsidRDefault="008E3D32" w:rsidP="00FA1C82">
            <w:pPr>
              <w:pStyle w:val="Encabezado"/>
              <w:jc w:val="both"/>
              <w:rPr>
                <w:bCs/>
                <w:sz w:val="18"/>
                <w:szCs w:val="18"/>
                <w:lang w:val="es-ES_tradnl"/>
              </w:rPr>
            </w:pPr>
            <w:r w:rsidRPr="008E3D32">
              <w:rPr>
                <w:bCs/>
                <w:sz w:val="18"/>
                <w:szCs w:val="18"/>
                <w:lang w:val="es-ES_tradnl"/>
              </w:rPr>
              <w:t>2.1.7 Natilla de chocolate</w:t>
            </w:r>
          </w:p>
          <w:p w:rsidR="008E3D32" w:rsidRPr="00121F73" w:rsidRDefault="008E3D32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8E3D32">
              <w:rPr>
                <w:bCs/>
                <w:sz w:val="18"/>
                <w:szCs w:val="18"/>
                <w:lang w:val="es-ES_tradnl"/>
              </w:rPr>
              <w:t>2.1.8 Aceite de especias</w:t>
            </w:r>
          </w:p>
        </w:tc>
        <w:tc>
          <w:tcPr>
            <w:tcW w:w="4536" w:type="dxa"/>
            <w:gridSpan w:val="2"/>
          </w:tcPr>
          <w:p w:rsidR="001F6E96" w:rsidRDefault="001F6E96" w:rsidP="001F6E96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179" w:right="152"/>
              <w:rPr>
                <w:sz w:val="18"/>
                <w:szCs w:val="18"/>
              </w:rPr>
            </w:pPr>
          </w:p>
          <w:p w:rsidR="007E5C8F" w:rsidRPr="00600C7B" w:rsidRDefault="007E5C8F" w:rsidP="00600C7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:rsidR="008E3D32" w:rsidRPr="00BE5CC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" w:line="230" w:lineRule="exact"/>
              <w:ind w:right="5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BE5CC4">
              <w:rPr>
                <w:sz w:val="18"/>
                <w:szCs w:val="18"/>
              </w:rPr>
              <w:t>resentación de</w:t>
            </w:r>
            <w:r>
              <w:rPr>
                <w:sz w:val="18"/>
                <w:szCs w:val="18"/>
              </w:rPr>
              <w:t>l objetivo de la unidad y contenido temático.</w:t>
            </w:r>
          </w:p>
          <w:p w:rsidR="008E3D32" w:rsidRP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" w:line="244" w:lineRule="exact"/>
              <w:ind w:right="-20"/>
              <w:jc w:val="both"/>
              <w:rPr>
                <w:sz w:val="18"/>
                <w:szCs w:val="18"/>
              </w:rPr>
            </w:pPr>
            <w:r w:rsidRPr="008E3D32">
              <w:rPr>
                <w:sz w:val="18"/>
                <w:szCs w:val="18"/>
              </w:rPr>
              <w:t>Present</w:t>
            </w:r>
            <w:r w:rsidRPr="008E3D32">
              <w:rPr>
                <w:spacing w:val="-1"/>
                <w:sz w:val="18"/>
                <w:szCs w:val="18"/>
              </w:rPr>
              <w:t>a</w:t>
            </w:r>
            <w:r w:rsidRPr="008E3D32">
              <w:rPr>
                <w:spacing w:val="1"/>
                <w:sz w:val="18"/>
                <w:szCs w:val="18"/>
              </w:rPr>
              <w:t>c</w:t>
            </w:r>
            <w:r w:rsidRPr="008E3D32">
              <w:rPr>
                <w:sz w:val="18"/>
                <w:szCs w:val="18"/>
              </w:rPr>
              <w:t>ión</w:t>
            </w:r>
            <w:r w:rsidRPr="008E3D32"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 xml:space="preserve"> de los m</w:t>
            </w:r>
            <w:r w:rsidRPr="008E3D32">
              <w:rPr>
                <w:sz w:val="18"/>
                <w:szCs w:val="18"/>
              </w:rPr>
              <w:t>ateria</w:t>
            </w:r>
            <w:r w:rsidRPr="008E3D32">
              <w:rPr>
                <w:spacing w:val="-1"/>
                <w:sz w:val="18"/>
                <w:szCs w:val="18"/>
              </w:rPr>
              <w:t>l</w:t>
            </w:r>
            <w:r w:rsidRPr="008E3D32">
              <w:rPr>
                <w:sz w:val="18"/>
                <w:szCs w:val="18"/>
              </w:rPr>
              <w:t>es d</w:t>
            </w:r>
            <w:r w:rsidRPr="008E3D32">
              <w:rPr>
                <w:spacing w:val="-1"/>
                <w:sz w:val="18"/>
                <w:szCs w:val="18"/>
              </w:rPr>
              <w:t>i</w:t>
            </w:r>
            <w:r w:rsidRPr="008E3D32">
              <w:rPr>
                <w:sz w:val="18"/>
                <w:szCs w:val="18"/>
              </w:rPr>
              <w:t>dáct</w:t>
            </w:r>
            <w:r w:rsidRPr="008E3D32">
              <w:rPr>
                <w:spacing w:val="-1"/>
                <w:sz w:val="18"/>
                <w:szCs w:val="18"/>
              </w:rPr>
              <w:t>i</w:t>
            </w:r>
            <w:r w:rsidRPr="008E3D32">
              <w:rPr>
                <w:sz w:val="18"/>
                <w:szCs w:val="18"/>
              </w:rPr>
              <w:t>c</w:t>
            </w:r>
            <w:r w:rsidRPr="008E3D32">
              <w:rPr>
                <w:spacing w:val="-1"/>
                <w:sz w:val="18"/>
                <w:szCs w:val="18"/>
              </w:rPr>
              <w:t>o</w:t>
            </w:r>
            <w:r w:rsidRPr="008E3D32">
              <w:rPr>
                <w:sz w:val="18"/>
                <w:szCs w:val="18"/>
              </w:rPr>
              <w:t>s</w:t>
            </w:r>
          </w:p>
          <w:p w:rsidR="008E3D32" w:rsidRPr="00BE5CC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2" w:lineRule="exact"/>
              <w:ind w:right="-20"/>
              <w:jc w:val="both"/>
              <w:rPr>
                <w:sz w:val="18"/>
                <w:szCs w:val="18"/>
              </w:rPr>
            </w:pPr>
            <w:r w:rsidRPr="00BE5CC4">
              <w:rPr>
                <w:sz w:val="18"/>
                <w:szCs w:val="18"/>
              </w:rPr>
              <w:t>Forma</w:t>
            </w:r>
            <w:r w:rsidRPr="00BE5CC4">
              <w:rPr>
                <w:spacing w:val="-1"/>
                <w:sz w:val="18"/>
                <w:szCs w:val="18"/>
              </w:rPr>
              <w:t xml:space="preserve"> </w:t>
            </w:r>
            <w:r w:rsidRPr="00BE5CC4">
              <w:rPr>
                <w:sz w:val="18"/>
                <w:szCs w:val="18"/>
              </w:rPr>
              <w:t>de tr</w:t>
            </w:r>
            <w:r w:rsidRPr="00BE5CC4">
              <w:rPr>
                <w:spacing w:val="-1"/>
                <w:sz w:val="18"/>
                <w:szCs w:val="18"/>
              </w:rPr>
              <w:t>a</w:t>
            </w:r>
            <w:r w:rsidRPr="00BE5CC4">
              <w:rPr>
                <w:sz w:val="18"/>
                <w:szCs w:val="18"/>
              </w:rPr>
              <w:t>bajo</w:t>
            </w:r>
          </w:p>
          <w:p w:rsidR="008E3D32" w:rsidRPr="00BE5CC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7" w:line="230" w:lineRule="exact"/>
              <w:ind w:right="10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BE5CC4">
              <w:rPr>
                <w:sz w:val="18"/>
                <w:szCs w:val="18"/>
              </w:rPr>
              <w:t>eneficios y forma de evaluación</w:t>
            </w: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pacing w:val="13"/>
                <w:sz w:val="18"/>
                <w:szCs w:val="18"/>
              </w:rPr>
            </w:pP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406"/>
              <w:jc w:val="both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Invitación de</w:t>
            </w:r>
            <w:r w:rsidRPr="007061AF">
              <w:rPr>
                <w:spacing w:val="-1"/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un experto en</w:t>
            </w:r>
            <w:r w:rsidRPr="007061AF"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alimentos</w:t>
            </w:r>
            <w:r w:rsidRPr="007061AF">
              <w:rPr>
                <w:sz w:val="18"/>
                <w:szCs w:val="18"/>
              </w:rPr>
              <w:t xml:space="preserve"> para </w:t>
            </w:r>
            <w:r w:rsidRPr="007061AF">
              <w:rPr>
                <w:spacing w:val="-1"/>
                <w:sz w:val="18"/>
                <w:szCs w:val="18"/>
              </w:rPr>
              <w:t>q</w:t>
            </w:r>
            <w:r w:rsidRPr="007061AF">
              <w:rPr>
                <w:sz w:val="18"/>
                <w:szCs w:val="18"/>
              </w:rPr>
              <w:t>ue co</w:t>
            </w:r>
            <w:r w:rsidRPr="007061AF">
              <w:rPr>
                <w:spacing w:val="-1"/>
                <w:sz w:val="18"/>
                <w:szCs w:val="18"/>
              </w:rPr>
              <w:t>m</w:t>
            </w:r>
            <w:r w:rsidRPr="007061AF">
              <w:rPr>
                <w:sz w:val="18"/>
                <w:szCs w:val="18"/>
              </w:rPr>
              <w:t>parta su experi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nc</w:t>
            </w:r>
            <w:r w:rsidRPr="007061AF">
              <w:rPr>
                <w:spacing w:val="-1"/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 xml:space="preserve">a 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 la elab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  <w:r w:rsidRPr="007061AF">
              <w:rPr>
                <w:spacing w:val="-1"/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 xml:space="preserve">ción </w:t>
            </w:r>
            <w:r w:rsidRPr="007061AF">
              <w:rPr>
                <w:spacing w:val="-1"/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la mezcla de ingr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dient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</w:t>
            </w:r>
            <w:r w:rsidRPr="007061AF">
              <w:rPr>
                <w:spacing w:val="-1"/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forma manual y au</w:t>
            </w:r>
            <w:r w:rsidRPr="007061AF">
              <w:rPr>
                <w:spacing w:val="-2"/>
                <w:sz w:val="18"/>
                <w:szCs w:val="18"/>
              </w:rPr>
              <w:t>t</w:t>
            </w:r>
            <w:r w:rsidRPr="007061AF">
              <w:rPr>
                <w:sz w:val="18"/>
                <w:szCs w:val="18"/>
              </w:rPr>
              <w:t>omática</w:t>
            </w: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406"/>
              <w:rPr>
                <w:sz w:val="18"/>
                <w:szCs w:val="18"/>
              </w:rPr>
            </w:pP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explicará y demostrará las técnicas para la elaboración de los aderezos, mermeladas y mantequillas, utilizando las medidas de seguridad e higiene:</w:t>
            </w:r>
          </w:p>
          <w:p w:rsidR="008E3D32" w:rsidRPr="005D00B9" w:rsidRDefault="008E3D32" w:rsidP="008E3D32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423" w:right="152"/>
              <w:jc w:val="both"/>
              <w:rPr>
                <w:sz w:val="18"/>
                <w:szCs w:val="18"/>
              </w:rPr>
            </w:pPr>
          </w:p>
          <w:p w:rsidR="007E5C8F" w:rsidRDefault="008E3D32" w:rsidP="008E3D32">
            <w:pPr>
              <w:pStyle w:val="Encabezado"/>
              <w:jc w:val="both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es-ES_tradnl"/>
              </w:rPr>
              <w:t xml:space="preserve">Aderezo de ajo, </w:t>
            </w:r>
            <w:r w:rsidRPr="008E3D32">
              <w:rPr>
                <w:bCs/>
                <w:sz w:val="18"/>
                <w:szCs w:val="18"/>
                <w:lang w:val="es-ES_tradnl"/>
              </w:rPr>
              <w:t>Aderezo de cilantro</w:t>
            </w:r>
            <w:r>
              <w:rPr>
                <w:bCs/>
                <w:sz w:val="18"/>
                <w:szCs w:val="18"/>
                <w:lang w:val="es-ES_tradnl"/>
              </w:rPr>
              <w:t>,</w:t>
            </w:r>
            <w:r w:rsidRPr="008E3D32">
              <w:rPr>
                <w:bCs/>
                <w:sz w:val="18"/>
                <w:szCs w:val="18"/>
                <w:lang w:val="es-ES_tradnl"/>
              </w:rPr>
              <w:t xml:space="preserve"> Mantequilla de albahaca</w:t>
            </w:r>
            <w:r>
              <w:rPr>
                <w:bCs/>
                <w:sz w:val="18"/>
                <w:szCs w:val="18"/>
                <w:lang w:val="es-ES_tradnl"/>
              </w:rPr>
              <w:t>,</w:t>
            </w:r>
            <w:r w:rsidRPr="008E3D32">
              <w:rPr>
                <w:bCs/>
                <w:sz w:val="18"/>
                <w:szCs w:val="18"/>
                <w:lang w:val="es-ES_tradnl"/>
              </w:rPr>
              <w:t xml:space="preserve"> Mermelada dulce</w:t>
            </w:r>
            <w:r>
              <w:rPr>
                <w:bCs/>
                <w:sz w:val="18"/>
                <w:szCs w:val="18"/>
                <w:lang w:val="es-ES_tradnl"/>
              </w:rPr>
              <w:t>,</w:t>
            </w:r>
            <w:r w:rsidRPr="008E3D32">
              <w:rPr>
                <w:bCs/>
                <w:sz w:val="18"/>
                <w:szCs w:val="18"/>
                <w:lang w:val="es-ES_tradnl"/>
              </w:rPr>
              <w:t xml:space="preserve"> Mermelada saladas</w:t>
            </w:r>
            <w:r>
              <w:rPr>
                <w:bCs/>
                <w:sz w:val="18"/>
                <w:szCs w:val="18"/>
                <w:lang w:val="es-ES_tradnl"/>
              </w:rPr>
              <w:t xml:space="preserve">, </w:t>
            </w:r>
            <w:r w:rsidRPr="008E3D32">
              <w:rPr>
                <w:bCs/>
                <w:sz w:val="18"/>
                <w:szCs w:val="18"/>
                <w:lang w:val="es-ES_tradnl"/>
              </w:rPr>
              <w:t xml:space="preserve"> Mermelada picante</w:t>
            </w:r>
            <w:r>
              <w:rPr>
                <w:bCs/>
                <w:sz w:val="18"/>
                <w:szCs w:val="18"/>
                <w:lang w:val="es-ES_tradnl"/>
              </w:rPr>
              <w:t xml:space="preserve">, </w:t>
            </w:r>
            <w:r w:rsidRPr="008E3D32">
              <w:rPr>
                <w:bCs/>
                <w:sz w:val="18"/>
                <w:szCs w:val="18"/>
                <w:lang w:val="es-ES_tradnl"/>
              </w:rPr>
              <w:t>Natilla de chocolate</w:t>
            </w:r>
            <w:r>
              <w:rPr>
                <w:bCs/>
                <w:sz w:val="18"/>
                <w:szCs w:val="18"/>
                <w:lang w:val="es-ES_tradnl"/>
              </w:rPr>
              <w:t xml:space="preserve"> y </w:t>
            </w:r>
            <w:r w:rsidRPr="008E3D32">
              <w:rPr>
                <w:bCs/>
                <w:sz w:val="18"/>
                <w:szCs w:val="18"/>
                <w:lang w:val="es-ES_tradnl"/>
              </w:rPr>
              <w:t>Aceite de especias</w:t>
            </w:r>
          </w:p>
          <w:p w:rsidR="000C0229" w:rsidRDefault="000C0229" w:rsidP="00951E8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211" w:right="152"/>
              <w:rPr>
                <w:sz w:val="18"/>
                <w:szCs w:val="18"/>
              </w:rPr>
            </w:pPr>
          </w:p>
          <w:p w:rsidR="000C0229" w:rsidRDefault="000C0229" w:rsidP="00951E8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211" w:right="152"/>
              <w:rPr>
                <w:sz w:val="18"/>
                <w:szCs w:val="18"/>
              </w:rPr>
            </w:pPr>
          </w:p>
          <w:p w:rsidR="000C0229" w:rsidRDefault="000C0229" w:rsidP="00951E8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211" w:right="152"/>
              <w:rPr>
                <w:sz w:val="18"/>
                <w:szCs w:val="18"/>
              </w:rPr>
            </w:pPr>
          </w:p>
          <w:p w:rsidR="000C0229" w:rsidRDefault="000C0229" w:rsidP="00951E8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211" w:right="152"/>
              <w:rPr>
                <w:sz w:val="18"/>
                <w:szCs w:val="18"/>
              </w:rPr>
            </w:pPr>
          </w:p>
          <w:p w:rsidR="000C0229" w:rsidRPr="00927A6B" w:rsidRDefault="000C0229" w:rsidP="00927A6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0C0229" w:rsidRDefault="000C0229" w:rsidP="00951E8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211" w:right="152"/>
              <w:rPr>
                <w:sz w:val="18"/>
                <w:szCs w:val="18"/>
              </w:rPr>
            </w:pPr>
          </w:p>
          <w:p w:rsidR="000C0229" w:rsidRPr="007061AF" w:rsidRDefault="000C0229" w:rsidP="00951E8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211" w:right="152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8E3D32" w:rsidRDefault="008E3D32" w:rsidP="008E3D32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right="445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Aula – taller de ca</w:t>
            </w:r>
            <w:r w:rsidRPr="000D2F94">
              <w:rPr>
                <w:spacing w:val="-1"/>
                <w:sz w:val="18"/>
                <w:szCs w:val="18"/>
              </w:rPr>
              <w:t>p</w:t>
            </w:r>
            <w:r w:rsidRPr="000D2F94">
              <w:rPr>
                <w:sz w:val="18"/>
                <w:szCs w:val="18"/>
              </w:rPr>
              <w:t>acit</w:t>
            </w:r>
            <w:r w:rsidRPr="000D2F94">
              <w:rPr>
                <w:spacing w:val="-1"/>
                <w:sz w:val="18"/>
                <w:szCs w:val="18"/>
              </w:rPr>
              <w:t>a</w:t>
            </w:r>
            <w:r w:rsidRPr="000D2F94">
              <w:rPr>
                <w:sz w:val="18"/>
                <w:szCs w:val="18"/>
              </w:rPr>
              <w:t>ci</w:t>
            </w:r>
            <w:r w:rsidRPr="000D2F94">
              <w:rPr>
                <w:spacing w:val="-1"/>
                <w:sz w:val="18"/>
                <w:szCs w:val="18"/>
              </w:rPr>
              <w:t>ó</w:t>
            </w:r>
            <w:r w:rsidRPr="000D2F94">
              <w:rPr>
                <w:sz w:val="18"/>
                <w:szCs w:val="18"/>
              </w:rPr>
              <w:t>n</w:t>
            </w: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spacing w:line="242" w:lineRule="exact"/>
              <w:ind w:left="108" w:right="-20"/>
              <w:rPr>
                <w:sz w:val="18"/>
                <w:szCs w:val="18"/>
              </w:rPr>
            </w:pP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 xml:space="preserve">Banco </w:t>
            </w:r>
            <w:r w:rsidRPr="000D2F94">
              <w:rPr>
                <w:spacing w:val="-1"/>
                <w:sz w:val="18"/>
                <w:szCs w:val="18"/>
              </w:rPr>
              <w:t>d</w:t>
            </w:r>
            <w:r w:rsidRPr="000D2F94">
              <w:rPr>
                <w:sz w:val="18"/>
                <w:szCs w:val="18"/>
              </w:rPr>
              <w:t>e tr</w:t>
            </w:r>
            <w:r w:rsidRPr="000D2F94">
              <w:rPr>
                <w:spacing w:val="-1"/>
                <w:sz w:val="18"/>
                <w:szCs w:val="18"/>
              </w:rPr>
              <w:t>a</w:t>
            </w:r>
            <w:r w:rsidRPr="000D2F94">
              <w:rPr>
                <w:sz w:val="18"/>
                <w:szCs w:val="18"/>
              </w:rPr>
              <w:t>bajo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 xml:space="preserve">Mesa </w:t>
            </w:r>
            <w:r w:rsidRPr="000D2F94">
              <w:rPr>
                <w:spacing w:val="-1"/>
                <w:sz w:val="18"/>
                <w:szCs w:val="18"/>
              </w:rPr>
              <w:t>d</w:t>
            </w:r>
            <w:r w:rsidRPr="000D2F94">
              <w:rPr>
                <w:sz w:val="18"/>
                <w:szCs w:val="18"/>
              </w:rPr>
              <w:t>e tra</w:t>
            </w:r>
            <w:r w:rsidRPr="000D2F94">
              <w:rPr>
                <w:spacing w:val="-1"/>
                <w:sz w:val="18"/>
                <w:szCs w:val="18"/>
              </w:rPr>
              <w:t>b</w:t>
            </w:r>
            <w:r w:rsidRPr="000D2F94">
              <w:rPr>
                <w:sz w:val="18"/>
                <w:szCs w:val="18"/>
              </w:rPr>
              <w:t>ajo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Tarja</w:t>
            </w: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Báscula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4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Refri</w:t>
            </w:r>
            <w:r w:rsidRPr="000D2F94">
              <w:rPr>
                <w:spacing w:val="-1"/>
                <w:sz w:val="18"/>
                <w:szCs w:val="18"/>
              </w:rPr>
              <w:t>g</w:t>
            </w:r>
            <w:r w:rsidRPr="000D2F94">
              <w:rPr>
                <w:sz w:val="18"/>
                <w:szCs w:val="18"/>
              </w:rPr>
              <w:t>erad</w:t>
            </w:r>
            <w:r w:rsidRPr="000D2F94">
              <w:rPr>
                <w:spacing w:val="-1"/>
                <w:sz w:val="18"/>
                <w:szCs w:val="18"/>
              </w:rPr>
              <w:t>o</w:t>
            </w:r>
            <w:r w:rsidRPr="000D2F94">
              <w:rPr>
                <w:sz w:val="18"/>
                <w:szCs w:val="18"/>
              </w:rPr>
              <w:t>r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4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Batidora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Lic</w:t>
            </w:r>
            <w:r w:rsidRPr="000D2F94">
              <w:rPr>
                <w:spacing w:val="-1"/>
                <w:sz w:val="18"/>
                <w:szCs w:val="18"/>
              </w:rPr>
              <w:t>u</w:t>
            </w:r>
            <w:r w:rsidRPr="000D2F94">
              <w:rPr>
                <w:sz w:val="18"/>
                <w:szCs w:val="18"/>
              </w:rPr>
              <w:t>ad</w:t>
            </w:r>
            <w:r w:rsidRPr="000D2F94">
              <w:rPr>
                <w:spacing w:val="-1"/>
                <w:sz w:val="18"/>
                <w:szCs w:val="18"/>
              </w:rPr>
              <w:t>o</w:t>
            </w:r>
            <w:r w:rsidRPr="000D2F94">
              <w:rPr>
                <w:sz w:val="18"/>
                <w:szCs w:val="18"/>
              </w:rPr>
              <w:t>ra: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29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Estufa con horno</w:t>
            </w:r>
          </w:p>
          <w:p w:rsidR="008E3D32" w:rsidRDefault="008E3D32" w:rsidP="008E3D32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Pala</w:t>
            </w:r>
            <w:r>
              <w:rPr>
                <w:sz w:val="18"/>
                <w:szCs w:val="18"/>
              </w:rPr>
              <w:t>s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Taz</w:t>
            </w:r>
            <w:r>
              <w:rPr>
                <w:spacing w:val="-1"/>
                <w:sz w:val="18"/>
                <w:szCs w:val="18"/>
              </w:rPr>
              <w:t>ones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4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C</w:t>
            </w:r>
            <w:r w:rsidRPr="000D2F94">
              <w:rPr>
                <w:spacing w:val="-1"/>
                <w:sz w:val="18"/>
                <w:szCs w:val="18"/>
              </w:rPr>
              <w:t>u</w:t>
            </w:r>
            <w:r w:rsidRPr="000D2F94">
              <w:rPr>
                <w:sz w:val="18"/>
                <w:szCs w:val="18"/>
              </w:rPr>
              <w:t>ch</w:t>
            </w:r>
            <w:r w:rsidRPr="000D2F94">
              <w:rPr>
                <w:spacing w:val="-1"/>
                <w:sz w:val="18"/>
                <w:szCs w:val="18"/>
              </w:rPr>
              <w:t>a</w:t>
            </w:r>
            <w:r w:rsidRPr="000D2F94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>s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6" w:line="230" w:lineRule="exact"/>
              <w:ind w:right="220"/>
              <w:rPr>
                <w:sz w:val="18"/>
                <w:szCs w:val="18"/>
                <w:lang w:val="es-ES_tradnl"/>
              </w:rPr>
            </w:pPr>
            <w:r w:rsidRPr="000D2F94">
              <w:rPr>
                <w:sz w:val="18"/>
                <w:szCs w:val="18"/>
              </w:rPr>
              <w:t>Espátula</w:t>
            </w:r>
            <w:r>
              <w:rPr>
                <w:sz w:val="18"/>
                <w:szCs w:val="18"/>
              </w:rPr>
              <w:t>s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6" w:line="230" w:lineRule="exact"/>
              <w:ind w:right="22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Bowls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6" w:line="230" w:lineRule="exact"/>
              <w:ind w:right="22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Rodillos</w:t>
            </w:r>
          </w:p>
          <w:p w:rsidR="008E3D32" w:rsidRDefault="008E3D32" w:rsidP="008E3D3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right="220"/>
              <w:rPr>
                <w:sz w:val="18"/>
                <w:szCs w:val="18"/>
                <w:lang w:val="es-ES_tradnl"/>
              </w:rPr>
            </w:pPr>
          </w:p>
          <w:p w:rsidR="008E3D32" w:rsidRDefault="008E3D32" w:rsidP="008E3D32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0D2F94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:rsidR="008E3D32" w:rsidRPr="000D2F94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Ajo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 w:rsidRPr="000D2F94">
              <w:rPr>
                <w:sz w:val="18"/>
                <w:szCs w:val="18"/>
              </w:rPr>
              <w:t>Orégano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Albahaca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Queso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Frutas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Harina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Huevos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Azúcar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Leche</w:t>
            </w:r>
          </w:p>
          <w:p w:rsidR="00CF1B81" w:rsidRPr="00E95DEE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6" w:line="180" w:lineRule="exact"/>
              <w:ind w:right="-20"/>
              <w:rPr>
                <w:sz w:val="18"/>
                <w:szCs w:val="18"/>
                <w:lang w:val="es-ES_tradnl"/>
              </w:rPr>
            </w:pPr>
            <w:r w:rsidRPr="008E3D32">
              <w:rPr>
                <w:sz w:val="18"/>
                <w:szCs w:val="18"/>
              </w:rPr>
              <w:t>Mantequilla</w:t>
            </w:r>
          </w:p>
        </w:tc>
        <w:tc>
          <w:tcPr>
            <w:tcW w:w="2551" w:type="dxa"/>
          </w:tcPr>
          <w:p w:rsidR="007E5C8F" w:rsidRDefault="007E5C8F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8E3D32" w:rsidRDefault="008E3D32" w:rsidP="008E3D32">
            <w:pPr>
              <w:widowControl w:val="0"/>
              <w:tabs>
                <w:tab w:val="left" w:pos="2269"/>
                <w:tab w:val="left" w:pos="2411"/>
              </w:tabs>
              <w:autoSpaceDE w:val="0"/>
              <w:autoSpaceDN w:val="0"/>
              <w:adjustRightInd w:val="0"/>
              <w:spacing w:before="54" w:line="238" w:lineRule="auto"/>
              <w:ind w:left="63" w:right="213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formativa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9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cum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ntal</w:t>
            </w: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pacing w:val="1"/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>tio</w:t>
            </w:r>
            <w:r w:rsidRPr="007061AF">
              <w:rPr>
                <w:spacing w:val="-1"/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8E3D32" w:rsidRDefault="008E3D32" w:rsidP="008E3D32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4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8E3D32" w:rsidRDefault="008E3D32" w:rsidP="008E3D32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4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8E3D32" w:rsidRDefault="008E3D32" w:rsidP="008E3D32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213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Evaluación fin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a</w:t>
            </w:r>
            <w:r>
              <w:rPr>
                <w:b/>
                <w:bCs/>
                <w:i/>
                <w:iCs/>
                <w:sz w:val="18"/>
                <w:szCs w:val="18"/>
              </w:rPr>
              <w:t>l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: </w:t>
            </w: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9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cum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ntal</w:t>
            </w:r>
          </w:p>
          <w:p w:rsidR="008E3D32" w:rsidRPr="007061AF" w:rsidRDefault="008E3D32" w:rsidP="008E3D32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pacing w:val="1"/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>tio</w:t>
            </w:r>
            <w:r w:rsidRPr="007061AF">
              <w:rPr>
                <w:spacing w:val="-1"/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  <w:r>
              <w:rPr>
                <w:sz w:val="18"/>
                <w:szCs w:val="18"/>
              </w:rPr>
              <w:t xml:space="preserve"> de campo</w:t>
            </w:r>
          </w:p>
          <w:p w:rsidR="002B67F9" w:rsidRDefault="002B67F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0A11CC" w:rsidRDefault="000A11CC" w:rsidP="000C0229">
            <w:pPr>
              <w:jc w:val="center"/>
            </w:pPr>
          </w:p>
          <w:p w:rsidR="008E3D32" w:rsidRDefault="008E3D32" w:rsidP="00927A6B">
            <w:pPr>
              <w:jc w:val="both"/>
              <w:rPr>
                <w:sz w:val="18"/>
                <w:szCs w:val="18"/>
              </w:rPr>
            </w:pPr>
          </w:p>
          <w:p w:rsidR="008E3D32" w:rsidRDefault="008E3D32" w:rsidP="00927A6B">
            <w:pPr>
              <w:jc w:val="both"/>
              <w:rPr>
                <w:sz w:val="18"/>
                <w:szCs w:val="18"/>
              </w:rPr>
            </w:pPr>
          </w:p>
          <w:p w:rsidR="008E3D32" w:rsidRDefault="008E3D32" w:rsidP="00927A6B">
            <w:pPr>
              <w:jc w:val="both"/>
              <w:rPr>
                <w:sz w:val="18"/>
                <w:szCs w:val="18"/>
              </w:rPr>
            </w:pPr>
          </w:p>
          <w:p w:rsidR="008E3D32" w:rsidRDefault="008E3D32" w:rsidP="00927A6B">
            <w:pPr>
              <w:jc w:val="both"/>
              <w:rPr>
                <w:sz w:val="18"/>
                <w:szCs w:val="18"/>
              </w:rPr>
            </w:pPr>
          </w:p>
          <w:p w:rsidR="002B67F9" w:rsidRPr="000C0229" w:rsidRDefault="000C0229" w:rsidP="00927A6B">
            <w:pPr>
              <w:jc w:val="both"/>
            </w:pPr>
            <w:r w:rsidRPr="00927A6B">
              <w:rPr>
                <w:sz w:val="18"/>
                <w:szCs w:val="18"/>
              </w:rPr>
              <w:t>• Presentación final de variedad los trabajos realizados en el curso.</w:t>
            </w:r>
          </w:p>
        </w:tc>
        <w:tc>
          <w:tcPr>
            <w:tcW w:w="1096" w:type="dxa"/>
          </w:tcPr>
          <w:p w:rsidR="007E5C8F" w:rsidRPr="008D6167" w:rsidRDefault="007E5C8F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0779" w:rsidRPr="008D6167" w:rsidRDefault="007E077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0779" w:rsidRPr="008D6167" w:rsidRDefault="008E3D32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>14 hrs.</w:t>
            </w:r>
          </w:p>
          <w:p w:rsidR="007E0779" w:rsidRPr="008E3D32" w:rsidRDefault="007E077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0779" w:rsidRPr="008E3D32" w:rsidRDefault="007E077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0779" w:rsidRPr="008E3D32" w:rsidRDefault="007E077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0779" w:rsidRPr="008E3D32" w:rsidRDefault="007E077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0779" w:rsidRPr="008E3D32" w:rsidRDefault="007E077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0779" w:rsidRPr="008E3D32" w:rsidRDefault="007E077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0779" w:rsidRPr="008E3D32" w:rsidRDefault="007E077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8111FC" w:rsidRPr="008E3D32" w:rsidRDefault="008111FC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8111FC" w:rsidRPr="008E3D32" w:rsidRDefault="008111FC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8111FC" w:rsidRPr="008E3D32" w:rsidRDefault="008111FC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8111FC" w:rsidRPr="008E3D32" w:rsidRDefault="008111FC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8111FC" w:rsidRPr="008E3D32" w:rsidRDefault="008111FC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0779" w:rsidRPr="008E3D32" w:rsidRDefault="007E077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0779" w:rsidRPr="008E3D32" w:rsidRDefault="007E077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0779" w:rsidRPr="008E3D32" w:rsidRDefault="007E077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0779" w:rsidRPr="008E3D32" w:rsidRDefault="007E077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0779" w:rsidRPr="008E3D32" w:rsidRDefault="007E077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7E0779" w:rsidRPr="008E3D32" w:rsidRDefault="007E0779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</w:tc>
      </w:tr>
    </w:tbl>
    <w:p w:rsidR="007E5C8F" w:rsidRPr="008E3D32" w:rsidRDefault="007E5C8F" w:rsidP="00E8467D">
      <w:pPr>
        <w:rPr>
          <w:rFonts w:ascii="Arial Rounded MT Bold" w:hAnsi="Arial Rounded MT Bold" w:cs="Arial Rounded MT Bold"/>
          <w:spacing w:val="80"/>
          <w:lang w:val="es-MX"/>
        </w:rPr>
      </w:pPr>
    </w:p>
    <w:p w:rsidR="007E5C8F" w:rsidRPr="00D32986" w:rsidRDefault="007E5C8F" w:rsidP="00F22A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br w:type="page"/>
      </w: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2903"/>
        <w:gridCol w:w="1103"/>
        <w:gridCol w:w="173"/>
        <w:gridCol w:w="3813"/>
        <w:gridCol w:w="2977"/>
        <w:gridCol w:w="2109"/>
        <w:gridCol w:w="1061"/>
        <w:gridCol w:w="212"/>
      </w:tblGrid>
      <w:tr w:rsidR="008E3D32" w:rsidRPr="00D139CD" w:rsidTr="00DB0A07">
        <w:trPr>
          <w:gridBefore w:val="1"/>
          <w:wBefore w:w="212" w:type="dxa"/>
        </w:trPr>
        <w:tc>
          <w:tcPr>
            <w:tcW w:w="2903" w:type="dxa"/>
            <w:shd w:val="clear" w:color="auto" w:fill="E0E0E0"/>
            <w:vAlign w:val="center"/>
          </w:tcPr>
          <w:p w:rsidR="008E3D32" w:rsidRPr="00D139CD" w:rsidRDefault="008E3D32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448" w:type="dxa"/>
            <w:gridSpan w:val="7"/>
            <w:vAlign w:val="center"/>
          </w:tcPr>
          <w:p w:rsidR="008E3D32" w:rsidRPr="00DB0A07" w:rsidRDefault="008E3D32" w:rsidP="00922865">
            <w:p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ES_tradnl"/>
              </w:rPr>
              <w:t>2</w:t>
            </w:r>
            <w:r w:rsidRPr="00DB0A0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.-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TÉCNICAS PARA LA </w:t>
            </w:r>
            <w:r w:rsidRPr="00DB0A0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 ELABORACI</w:t>
            </w:r>
            <w:r w:rsidRPr="00DB0A07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  <w:lang w:val="es-MX"/>
              </w:rPr>
              <w:t>Ó</w:t>
            </w:r>
            <w:r w:rsidRPr="00DB0A0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N DE  ADEREZOS</w:t>
            </w:r>
          </w:p>
        </w:tc>
      </w:tr>
      <w:tr w:rsidR="008E3D32" w:rsidRPr="00D139CD" w:rsidTr="00DB0A07">
        <w:trPr>
          <w:gridBefore w:val="1"/>
          <w:wBefore w:w="212" w:type="dxa"/>
        </w:trPr>
        <w:tc>
          <w:tcPr>
            <w:tcW w:w="2903" w:type="dxa"/>
            <w:shd w:val="clear" w:color="auto" w:fill="E0E0E0"/>
            <w:vAlign w:val="center"/>
          </w:tcPr>
          <w:p w:rsidR="008E3D32" w:rsidRPr="00D139CD" w:rsidRDefault="008E3D32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448" w:type="dxa"/>
            <w:gridSpan w:val="7"/>
            <w:vAlign w:val="center"/>
          </w:tcPr>
          <w:p w:rsidR="008E3D32" w:rsidRPr="008E0103" w:rsidRDefault="008E3D32" w:rsidP="00922865">
            <w:pPr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</w:pPr>
            <w:r w:rsidRPr="00641AE3"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>Al término de</w:t>
            </w:r>
            <w:r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 xml:space="preserve"> </w:t>
            </w:r>
            <w:r w:rsidRPr="00641AE3"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>l</w:t>
            </w:r>
            <w:r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 xml:space="preserve">a unidad </w:t>
            </w:r>
            <w:r w:rsidRPr="00641AE3"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 xml:space="preserve"> el participante será capaz de elaborar variedad</w:t>
            </w:r>
            <w:r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>es</w:t>
            </w:r>
            <w:r w:rsidRPr="00641AE3"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 xml:space="preserve"> de </w:t>
            </w:r>
            <w:r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 xml:space="preserve">aderezos, dulces, salados y picantes como complemento de los panes rústicos,  siguiendo la   </w:t>
            </w:r>
            <w:r w:rsidRPr="00641AE3">
              <w:rPr>
                <w:rFonts w:asciiTheme="minorHAnsi" w:eastAsia="Arial Unicode MS" w:hAnsiTheme="minorHAnsi" w:cstheme="minorHAnsi"/>
                <w:sz w:val="20"/>
                <w:szCs w:val="20"/>
                <w:lang w:val="es-MX"/>
              </w:rPr>
              <w:t>normas de seguridad e higiene en su elaboración.</w:t>
            </w:r>
          </w:p>
        </w:tc>
      </w:tr>
      <w:tr w:rsidR="008E3D32" w:rsidRPr="003931C4" w:rsidTr="00DB0A07">
        <w:trPr>
          <w:gridBefore w:val="1"/>
          <w:wBefore w:w="212" w:type="dxa"/>
          <w:trHeight w:val="181"/>
        </w:trPr>
        <w:tc>
          <w:tcPr>
            <w:tcW w:w="4179" w:type="dxa"/>
            <w:gridSpan w:val="3"/>
            <w:tcBorders>
              <w:left w:val="nil"/>
              <w:bottom w:val="nil"/>
              <w:right w:val="nil"/>
            </w:tcBorders>
          </w:tcPr>
          <w:p w:rsidR="008E3D32" w:rsidRPr="003931C4" w:rsidRDefault="008E3D32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8E3D32" w:rsidRPr="003931C4" w:rsidRDefault="008E3D32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172" w:type="dxa"/>
            <w:gridSpan w:val="5"/>
            <w:tcBorders>
              <w:left w:val="nil"/>
              <w:bottom w:val="nil"/>
              <w:right w:val="nil"/>
            </w:tcBorders>
          </w:tcPr>
          <w:p w:rsidR="008E3D32" w:rsidRPr="003931C4" w:rsidRDefault="008E3D32" w:rsidP="00FA1C8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8E3D32" w:rsidRPr="000B34FA" w:rsidTr="00DB0A07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4218" w:type="dxa"/>
            <w:gridSpan w:val="3"/>
            <w:shd w:val="pct10" w:color="auto" w:fill="FFFFFF"/>
            <w:vAlign w:val="center"/>
          </w:tcPr>
          <w:p w:rsidR="008E3D32" w:rsidRPr="000E5CFE" w:rsidRDefault="008E3D32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986" w:type="dxa"/>
            <w:gridSpan w:val="2"/>
            <w:shd w:val="pct10" w:color="auto" w:fill="FFFFFF"/>
            <w:vAlign w:val="center"/>
          </w:tcPr>
          <w:p w:rsidR="008E3D32" w:rsidRPr="000E5CFE" w:rsidRDefault="008E3D32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977" w:type="dxa"/>
            <w:shd w:val="pct10" w:color="auto" w:fill="FFFFFF"/>
            <w:vAlign w:val="center"/>
          </w:tcPr>
          <w:p w:rsidR="008E3D32" w:rsidRPr="000E5CFE" w:rsidRDefault="008E3D32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109" w:type="dxa"/>
            <w:shd w:val="pct10" w:color="auto" w:fill="FFFFFF"/>
            <w:vAlign w:val="center"/>
          </w:tcPr>
          <w:p w:rsidR="008E3D32" w:rsidRPr="000E5CFE" w:rsidRDefault="008E3D32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061" w:type="dxa"/>
            <w:shd w:val="pct10" w:color="auto" w:fill="FFFFFF"/>
            <w:vAlign w:val="center"/>
          </w:tcPr>
          <w:p w:rsidR="008E3D32" w:rsidRPr="000E5CFE" w:rsidRDefault="008E3D32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8E3D32" w:rsidRPr="00F22A9D" w:rsidTr="00DB0A07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4218" w:type="dxa"/>
            <w:gridSpan w:val="3"/>
          </w:tcPr>
          <w:p w:rsidR="008E3D32" w:rsidRPr="00121F73" w:rsidRDefault="008E3D32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  <w:tc>
          <w:tcPr>
            <w:tcW w:w="3986" w:type="dxa"/>
            <w:gridSpan w:val="2"/>
          </w:tcPr>
          <w:p w:rsidR="008E3D32" w:rsidRPr="007061AF" w:rsidRDefault="008E3D32" w:rsidP="00FA1C8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604" w:right="152"/>
              <w:rPr>
                <w:sz w:val="18"/>
                <w:szCs w:val="18"/>
              </w:rPr>
            </w:pPr>
          </w:p>
          <w:p w:rsidR="008E3D32" w:rsidRPr="007061AF" w:rsidRDefault="008E3D32" w:rsidP="00FA1C8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370F6B">
              <w:rPr>
                <w:sz w:val="18"/>
                <w:szCs w:val="18"/>
              </w:rPr>
              <w:t xml:space="preserve">realizará los diferentes aderezos, mantequillas, mermeladas y aceites, con </w:t>
            </w:r>
            <w:r>
              <w:rPr>
                <w:sz w:val="18"/>
                <w:szCs w:val="18"/>
              </w:rPr>
              <w:t xml:space="preserve"> las técnicas </w:t>
            </w:r>
            <w:r w:rsidR="00370F6B">
              <w:rPr>
                <w:sz w:val="18"/>
                <w:szCs w:val="18"/>
              </w:rPr>
              <w:t>aprendidas</w:t>
            </w:r>
            <w:r>
              <w:rPr>
                <w:sz w:val="18"/>
                <w:szCs w:val="18"/>
              </w:rPr>
              <w:t>, utilizando las medidas de seguridad e higiene:</w:t>
            </w:r>
          </w:p>
          <w:p w:rsidR="008E3D32" w:rsidRPr="005D00B9" w:rsidRDefault="008E3D32" w:rsidP="008E3D32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423" w:right="152"/>
              <w:jc w:val="both"/>
              <w:rPr>
                <w:sz w:val="18"/>
                <w:szCs w:val="18"/>
              </w:rPr>
            </w:pPr>
          </w:p>
          <w:p w:rsidR="008E3D32" w:rsidRDefault="008E3D32" w:rsidP="008E3D32">
            <w:pPr>
              <w:pStyle w:val="Encabezado"/>
              <w:jc w:val="both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es-ES_tradnl"/>
              </w:rPr>
              <w:t xml:space="preserve">Aderezo de ajo, </w:t>
            </w:r>
            <w:r w:rsidRPr="008E3D32">
              <w:rPr>
                <w:bCs/>
                <w:sz w:val="18"/>
                <w:szCs w:val="18"/>
                <w:lang w:val="es-ES_tradnl"/>
              </w:rPr>
              <w:t>Aderezo de cilantro</w:t>
            </w:r>
            <w:r>
              <w:rPr>
                <w:bCs/>
                <w:sz w:val="18"/>
                <w:szCs w:val="18"/>
                <w:lang w:val="es-ES_tradnl"/>
              </w:rPr>
              <w:t>,</w:t>
            </w:r>
            <w:r w:rsidRPr="008E3D32">
              <w:rPr>
                <w:bCs/>
                <w:sz w:val="18"/>
                <w:szCs w:val="18"/>
                <w:lang w:val="es-ES_tradnl"/>
              </w:rPr>
              <w:t xml:space="preserve"> Mantequilla de albahaca</w:t>
            </w:r>
            <w:r>
              <w:rPr>
                <w:bCs/>
                <w:sz w:val="18"/>
                <w:szCs w:val="18"/>
                <w:lang w:val="es-ES_tradnl"/>
              </w:rPr>
              <w:t>,</w:t>
            </w:r>
            <w:r w:rsidRPr="008E3D32">
              <w:rPr>
                <w:bCs/>
                <w:sz w:val="18"/>
                <w:szCs w:val="18"/>
                <w:lang w:val="es-ES_tradnl"/>
              </w:rPr>
              <w:t xml:space="preserve"> Mermelada dulce</w:t>
            </w:r>
            <w:r>
              <w:rPr>
                <w:bCs/>
                <w:sz w:val="18"/>
                <w:szCs w:val="18"/>
                <w:lang w:val="es-ES_tradnl"/>
              </w:rPr>
              <w:t>,</w:t>
            </w:r>
            <w:r w:rsidRPr="008E3D32">
              <w:rPr>
                <w:bCs/>
                <w:sz w:val="18"/>
                <w:szCs w:val="18"/>
                <w:lang w:val="es-ES_tradnl"/>
              </w:rPr>
              <w:t xml:space="preserve"> Mermelada saladas</w:t>
            </w:r>
            <w:r>
              <w:rPr>
                <w:bCs/>
                <w:sz w:val="18"/>
                <w:szCs w:val="18"/>
                <w:lang w:val="es-ES_tradnl"/>
              </w:rPr>
              <w:t xml:space="preserve">, </w:t>
            </w:r>
            <w:r w:rsidRPr="008E3D32">
              <w:rPr>
                <w:bCs/>
                <w:sz w:val="18"/>
                <w:szCs w:val="18"/>
                <w:lang w:val="es-ES_tradnl"/>
              </w:rPr>
              <w:t xml:space="preserve"> Mermelada picante</w:t>
            </w:r>
            <w:r>
              <w:rPr>
                <w:bCs/>
                <w:sz w:val="18"/>
                <w:szCs w:val="18"/>
                <w:lang w:val="es-ES_tradnl"/>
              </w:rPr>
              <w:t xml:space="preserve">, </w:t>
            </w:r>
            <w:r w:rsidRPr="008E3D32">
              <w:rPr>
                <w:bCs/>
                <w:sz w:val="18"/>
                <w:szCs w:val="18"/>
                <w:lang w:val="es-ES_tradnl"/>
              </w:rPr>
              <w:t>Natilla de chocolate</w:t>
            </w:r>
            <w:r>
              <w:rPr>
                <w:bCs/>
                <w:sz w:val="18"/>
                <w:szCs w:val="18"/>
                <w:lang w:val="es-ES_tradnl"/>
              </w:rPr>
              <w:t xml:space="preserve"> y </w:t>
            </w:r>
            <w:r w:rsidRPr="008E3D32">
              <w:rPr>
                <w:bCs/>
                <w:sz w:val="18"/>
                <w:szCs w:val="18"/>
                <w:lang w:val="es-ES_tradnl"/>
              </w:rPr>
              <w:t>Aceite de especias</w:t>
            </w:r>
          </w:p>
          <w:p w:rsidR="008E3D32" w:rsidRDefault="008E3D32" w:rsidP="00F22A9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8E3D32" w:rsidRPr="007061AF" w:rsidRDefault="008E3D32" w:rsidP="00F22A9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8E3D32" w:rsidRPr="007061AF" w:rsidRDefault="008E3D32" w:rsidP="00F22A9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8E3D32" w:rsidRPr="00370F6B" w:rsidRDefault="008E3D32" w:rsidP="00370F6B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right="180"/>
              <w:jc w:val="both"/>
              <w:rPr>
                <w:sz w:val="18"/>
                <w:szCs w:val="18"/>
              </w:rPr>
            </w:pPr>
            <w:r w:rsidRPr="00370F6B">
              <w:rPr>
                <w:sz w:val="18"/>
                <w:szCs w:val="18"/>
              </w:rPr>
              <w:t>Co</w:t>
            </w:r>
            <w:r w:rsidRPr="00370F6B">
              <w:rPr>
                <w:spacing w:val="-1"/>
                <w:sz w:val="18"/>
                <w:szCs w:val="18"/>
              </w:rPr>
              <w:t>o</w:t>
            </w:r>
            <w:r w:rsidRPr="00370F6B">
              <w:rPr>
                <w:sz w:val="18"/>
                <w:szCs w:val="18"/>
              </w:rPr>
              <w:t>rdi</w:t>
            </w:r>
            <w:r w:rsidRPr="00370F6B">
              <w:rPr>
                <w:spacing w:val="-1"/>
                <w:sz w:val="18"/>
                <w:szCs w:val="18"/>
              </w:rPr>
              <w:t>n</w:t>
            </w:r>
            <w:r w:rsidRPr="00370F6B">
              <w:rPr>
                <w:sz w:val="18"/>
                <w:szCs w:val="18"/>
              </w:rPr>
              <w:t>ac</w:t>
            </w:r>
            <w:r w:rsidRPr="00370F6B">
              <w:rPr>
                <w:spacing w:val="-1"/>
                <w:sz w:val="18"/>
                <w:szCs w:val="18"/>
              </w:rPr>
              <w:t>i</w:t>
            </w:r>
            <w:r w:rsidRPr="00370F6B">
              <w:rPr>
                <w:sz w:val="18"/>
                <w:szCs w:val="18"/>
              </w:rPr>
              <w:t>ón</w:t>
            </w:r>
            <w:r w:rsidRPr="00370F6B">
              <w:rPr>
                <w:spacing w:val="-1"/>
                <w:sz w:val="18"/>
                <w:szCs w:val="18"/>
              </w:rPr>
              <w:t xml:space="preserve"> </w:t>
            </w:r>
            <w:r w:rsidRPr="00370F6B">
              <w:rPr>
                <w:sz w:val="18"/>
                <w:szCs w:val="18"/>
              </w:rPr>
              <w:t>de s</w:t>
            </w:r>
            <w:r w:rsidRPr="00370F6B">
              <w:rPr>
                <w:spacing w:val="-1"/>
                <w:sz w:val="18"/>
                <w:szCs w:val="18"/>
              </w:rPr>
              <w:t>e</w:t>
            </w:r>
            <w:r w:rsidRPr="00370F6B">
              <w:rPr>
                <w:sz w:val="18"/>
                <w:szCs w:val="18"/>
              </w:rPr>
              <w:t>sio</w:t>
            </w:r>
            <w:r w:rsidRPr="00370F6B">
              <w:rPr>
                <w:spacing w:val="-1"/>
                <w:sz w:val="18"/>
                <w:szCs w:val="18"/>
              </w:rPr>
              <w:t>n</w:t>
            </w:r>
            <w:r w:rsidRPr="00370F6B">
              <w:rPr>
                <w:sz w:val="18"/>
                <w:szCs w:val="18"/>
              </w:rPr>
              <w:t xml:space="preserve">es </w:t>
            </w:r>
            <w:r w:rsidRPr="00370F6B">
              <w:rPr>
                <w:spacing w:val="-1"/>
                <w:sz w:val="18"/>
                <w:szCs w:val="18"/>
              </w:rPr>
              <w:t>d</w:t>
            </w:r>
            <w:r w:rsidRPr="00370F6B">
              <w:rPr>
                <w:sz w:val="18"/>
                <w:szCs w:val="18"/>
              </w:rPr>
              <w:t>e retr</w:t>
            </w:r>
            <w:r w:rsidRPr="00370F6B">
              <w:rPr>
                <w:spacing w:val="-1"/>
                <w:sz w:val="18"/>
                <w:szCs w:val="18"/>
              </w:rPr>
              <w:t>o</w:t>
            </w:r>
            <w:r w:rsidRPr="00370F6B">
              <w:rPr>
                <w:sz w:val="18"/>
                <w:szCs w:val="18"/>
              </w:rPr>
              <w:t>aliment</w:t>
            </w:r>
            <w:r w:rsidRPr="00370F6B">
              <w:rPr>
                <w:spacing w:val="-1"/>
                <w:sz w:val="18"/>
                <w:szCs w:val="18"/>
              </w:rPr>
              <w:t>a</w:t>
            </w:r>
            <w:r w:rsidRPr="00370F6B">
              <w:rPr>
                <w:spacing w:val="1"/>
                <w:sz w:val="18"/>
                <w:szCs w:val="18"/>
              </w:rPr>
              <w:t>c</w:t>
            </w:r>
            <w:r w:rsidRPr="00370F6B">
              <w:rPr>
                <w:sz w:val="18"/>
                <w:szCs w:val="18"/>
              </w:rPr>
              <w:t>ión al desemp</w:t>
            </w:r>
            <w:r w:rsidRPr="00370F6B">
              <w:rPr>
                <w:spacing w:val="-1"/>
                <w:sz w:val="18"/>
                <w:szCs w:val="18"/>
              </w:rPr>
              <w:t>e</w:t>
            </w:r>
            <w:r w:rsidRPr="00370F6B">
              <w:rPr>
                <w:sz w:val="18"/>
                <w:szCs w:val="18"/>
              </w:rPr>
              <w:t xml:space="preserve">ño </w:t>
            </w:r>
            <w:r w:rsidRPr="00370F6B">
              <w:rPr>
                <w:spacing w:val="-1"/>
                <w:sz w:val="18"/>
                <w:szCs w:val="18"/>
              </w:rPr>
              <w:t>d</w:t>
            </w:r>
            <w:r w:rsidRPr="00370F6B">
              <w:rPr>
                <w:sz w:val="18"/>
                <w:szCs w:val="18"/>
              </w:rPr>
              <w:t>el ca</w:t>
            </w:r>
            <w:r w:rsidRPr="00370F6B">
              <w:rPr>
                <w:spacing w:val="-1"/>
                <w:sz w:val="18"/>
                <w:szCs w:val="18"/>
              </w:rPr>
              <w:t>p</w:t>
            </w:r>
            <w:r w:rsidRPr="00370F6B">
              <w:rPr>
                <w:sz w:val="18"/>
                <w:szCs w:val="18"/>
              </w:rPr>
              <w:t>acit</w:t>
            </w:r>
            <w:r w:rsidRPr="00370F6B">
              <w:rPr>
                <w:spacing w:val="-1"/>
                <w:sz w:val="18"/>
                <w:szCs w:val="18"/>
              </w:rPr>
              <w:t>a</w:t>
            </w:r>
            <w:r w:rsidRPr="00370F6B">
              <w:rPr>
                <w:sz w:val="18"/>
                <w:szCs w:val="18"/>
              </w:rPr>
              <w:t>ndo</w:t>
            </w:r>
            <w:r w:rsidRPr="00370F6B">
              <w:rPr>
                <w:spacing w:val="-1"/>
                <w:sz w:val="18"/>
                <w:szCs w:val="18"/>
              </w:rPr>
              <w:t xml:space="preserve"> </w:t>
            </w:r>
            <w:r w:rsidRPr="00370F6B">
              <w:rPr>
                <w:sz w:val="18"/>
                <w:szCs w:val="18"/>
              </w:rPr>
              <w:t>y desarrollo del</w:t>
            </w:r>
            <w:r w:rsidRPr="00370F6B">
              <w:rPr>
                <w:spacing w:val="-1"/>
                <w:sz w:val="18"/>
                <w:szCs w:val="18"/>
              </w:rPr>
              <w:t xml:space="preserve"> </w:t>
            </w:r>
            <w:r w:rsidRPr="00370F6B">
              <w:rPr>
                <w:sz w:val="18"/>
                <w:szCs w:val="18"/>
              </w:rPr>
              <w:t>curso</w:t>
            </w:r>
          </w:p>
          <w:p w:rsidR="008E3D32" w:rsidRPr="00370F6B" w:rsidRDefault="008E3D32" w:rsidP="00370F6B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6" w:line="230" w:lineRule="exact"/>
              <w:ind w:right="-8"/>
              <w:jc w:val="both"/>
              <w:rPr>
                <w:sz w:val="18"/>
                <w:szCs w:val="18"/>
              </w:rPr>
            </w:pPr>
            <w:r w:rsidRPr="00370F6B">
              <w:rPr>
                <w:spacing w:val="-35"/>
                <w:sz w:val="18"/>
                <w:szCs w:val="18"/>
              </w:rPr>
              <w:t xml:space="preserve"> </w:t>
            </w:r>
            <w:r w:rsidRPr="00370F6B">
              <w:rPr>
                <w:sz w:val="18"/>
                <w:szCs w:val="18"/>
              </w:rPr>
              <w:t>Org</w:t>
            </w:r>
            <w:r w:rsidRPr="00370F6B">
              <w:rPr>
                <w:spacing w:val="-1"/>
                <w:sz w:val="18"/>
                <w:szCs w:val="18"/>
              </w:rPr>
              <w:t>a</w:t>
            </w:r>
            <w:r w:rsidRPr="00370F6B">
              <w:rPr>
                <w:sz w:val="18"/>
                <w:szCs w:val="18"/>
              </w:rPr>
              <w:t>nizac</w:t>
            </w:r>
            <w:r w:rsidRPr="00370F6B">
              <w:rPr>
                <w:spacing w:val="-1"/>
                <w:sz w:val="18"/>
                <w:szCs w:val="18"/>
              </w:rPr>
              <w:t>i</w:t>
            </w:r>
            <w:r w:rsidRPr="00370F6B">
              <w:rPr>
                <w:sz w:val="18"/>
                <w:szCs w:val="18"/>
              </w:rPr>
              <w:t>ón</w:t>
            </w:r>
            <w:r w:rsidRPr="00370F6B">
              <w:rPr>
                <w:spacing w:val="-1"/>
                <w:sz w:val="18"/>
                <w:szCs w:val="18"/>
              </w:rPr>
              <w:t xml:space="preserve"> </w:t>
            </w:r>
            <w:r w:rsidRPr="00370F6B">
              <w:rPr>
                <w:sz w:val="18"/>
                <w:szCs w:val="18"/>
              </w:rPr>
              <w:t>de s</w:t>
            </w:r>
            <w:r w:rsidRPr="00370F6B">
              <w:rPr>
                <w:spacing w:val="-1"/>
                <w:sz w:val="18"/>
                <w:szCs w:val="18"/>
              </w:rPr>
              <w:t>e</w:t>
            </w:r>
            <w:r w:rsidRPr="00370F6B">
              <w:rPr>
                <w:sz w:val="18"/>
                <w:szCs w:val="18"/>
              </w:rPr>
              <w:t>sio</w:t>
            </w:r>
            <w:r w:rsidRPr="00370F6B">
              <w:rPr>
                <w:spacing w:val="-1"/>
                <w:sz w:val="18"/>
                <w:szCs w:val="18"/>
              </w:rPr>
              <w:t>n</w:t>
            </w:r>
            <w:r w:rsidRPr="00370F6B">
              <w:rPr>
                <w:sz w:val="18"/>
                <w:szCs w:val="18"/>
              </w:rPr>
              <w:t xml:space="preserve">es </w:t>
            </w:r>
            <w:r w:rsidRPr="00370F6B">
              <w:rPr>
                <w:spacing w:val="-1"/>
                <w:sz w:val="18"/>
                <w:szCs w:val="18"/>
              </w:rPr>
              <w:t>p</w:t>
            </w:r>
            <w:r w:rsidRPr="00370F6B">
              <w:rPr>
                <w:sz w:val="18"/>
                <w:szCs w:val="18"/>
              </w:rPr>
              <w:t>a</w:t>
            </w:r>
            <w:r w:rsidRPr="00370F6B">
              <w:rPr>
                <w:spacing w:val="-1"/>
                <w:sz w:val="18"/>
                <w:szCs w:val="18"/>
              </w:rPr>
              <w:t>r</w:t>
            </w:r>
            <w:r w:rsidRPr="00370F6B">
              <w:rPr>
                <w:sz w:val="18"/>
                <w:szCs w:val="18"/>
              </w:rPr>
              <w:t>a verific</w:t>
            </w:r>
            <w:r w:rsidRPr="00370F6B">
              <w:rPr>
                <w:spacing w:val="-1"/>
                <w:sz w:val="18"/>
                <w:szCs w:val="18"/>
              </w:rPr>
              <w:t>a</w:t>
            </w:r>
            <w:r w:rsidRPr="00370F6B">
              <w:rPr>
                <w:sz w:val="18"/>
                <w:szCs w:val="18"/>
              </w:rPr>
              <w:t>r el l</w:t>
            </w:r>
            <w:r w:rsidRPr="00370F6B">
              <w:rPr>
                <w:spacing w:val="-1"/>
                <w:sz w:val="18"/>
                <w:szCs w:val="18"/>
              </w:rPr>
              <w:t>o</w:t>
            </w:r>
            <w:r w:rsidRPr="00370F6B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2977" w:type="dxa"/>
          </w:tcPr>
          <w:p w:rsidR="008E3D32" w:rsidRDefault="008E3D32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8E3D32" w:rsidRDefault="008E3D32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8E3D32" w:rsidRDefault="008E3D32" w:rsidP="008E3D32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0D2F94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Jamón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Cilantro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Levadura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Aceite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Chile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Cilantro</w:t>
            </w:r>
          </w:p>
          <w:p w:rsidR="008E3D32" w:rsidRDefault="008E3D32" w:rsidP="008E3D32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Especias</w:t>
            </w:r>
          </w:p>
          <w:p w:rsidR="008E3D32" w:rsidRPr="0080393A" w:rsidRDefault="008E3D32" w:rsidP="008E3D32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Chocolate</w:t>
            </w:r>
          </w:p>
        </w:tc>
        <w:tc>
          <w:tcPr>
            <w:tcW w:w="2109" w:type="dxa"/>
          </w:tcPr>
          <w:p w:rsidR="008E3D32" w:rsidRPr="009A40DC" w:rsidRDefault="008E3D32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61" w:type="dxa"/>
          </w:tcPr>
          <w:p w:rsidR="008E3D32" w:rsidRPr="00F22A9D" w:rsidRDefault="008E3D32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</w:tc>
      </w:tr>
    </w:tbl>
    <w:p w:rsidR="007E5C8F" w:rsidRPr="00F22A9D" w:rsidRDefault="007E5C8F" w:rsidP="00F22A9D">
      <w:pPr>
        <w:rPr>
          <w:rFonts w:ascii="Arial Rounded MT Bold" w:hAnsi="Arial Rounded MT Bold" w:cs="Arial Rounded MT Bold"/>
          <w:b/>
          <w:bCs/>
          <w:spacing w:val="80"/>
          <w:lang w:val="es-MX"/>
        </w:rPr>
      </w:pPr>
    </w:p>
    <w:p w:rsidR="007E5C8F" w:rsidRDefault="007E5C8F">
      <w:pP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br w:type="page"/>
      </w:r>
    </w:p>
    <w:p w:rsidR="007E5C8F" w:rsidRDefault="007E5C8F">
      <w:pP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7E5C8F" w:rsidRPr="0092299D" w:rsidRDefault="007E5C8F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92299D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DISTRIBUCIÓN DE CARGA HORARIA</w:t>
      </w:r>
    </w:p>
    <w:p w:rsidR="007E5C8F" w:rsidRPr="0092299D" w:rsidRDefault="007E5C8F" w:rsidP="0092299D">
      <w:pPr>
        <w:jc w:val="center"/>
        <w:rPr>
          <w:rFonts w:ascii="Arial Rounded MT Bold" w:hAnsi="Arial Rounded MT Bold" w:cs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7E5C8F" w:rsidRPr="00461174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HORAS DE PRÁCTICA</w:t>
            </w:r>
          </w:p>
        </w:tc>
      </w:tr>
      <w:tr w:rsidR="007E5C8F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7E5C8F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370F6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370F6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07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370F6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26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370F6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21</w:t>
            </w:r>
          </w:p>
        </w:tc>
      </w:tr>
      <w:tr w:rsidR="00370F6B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70F6B" w:rsidRPr="00772FAA" w:rsidRDefault="00370F6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70F6B" w:rsidRDefault="00370F6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70F6B" w:rsidRDefault="00370F6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08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70F6B" w:rsidRDefault="00370F6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70F6B" w:rsidRDefault="00370F6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11</w:t>
            </w:r>
          </w:p>
        </w:tc>
      </w:tr>
      <w:tr w:rsidR="007E5C8F" w:rsidRPr="00772FAA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:rsidR="007E5C8F" w:rsidRPr="00772FAA" w:rsidRDefault="007E5C8F" w:rsidP="00461174">
            <w:pP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7E5C8F" w:rsidRPr="00772FAA" w:rsidRDefault="00370F6B" w:rsidP="00A7538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4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7E5C8F" w:rsidRPr="00772FAA" w:rsidRDefault="00370F6B" w:rsidP="00772FA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15</w:t>
            </w:r>
          </w:p>
        </w:tc>
        <w:tc>
          <w:tcPr>
            <w:tcW w:w="4309" w:type="dxa"/>
            <w:shd w:val="clear" w:color="auto" w:fill="E6E6E6"/>
            <w:vAlign w:val="center"/>
          </w:tcPr>
          <w:p w:rsidR="007E5C8F" w:rsidRPr="00772FAA" w:rsidRDefault="00BA784B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4</w:t>
            </w:r>
            <w:r w:rsidR="002B67F9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0</w:t>
            </w:r>
          </w:p>
        </w:tc>
        <w:tc>
          <w:tcPr>
            <w:tcW w:w="2637" w:type="dxa"/>
            <w:shd w:val="clear" w:color="auto" w:fill="E6E6E6"/>
            <w:vAlign w:val="center"/>
          </w:tcPr>
          <w:p w:rsidR="007E5C8F" w:rsidRPr="00772FAA" w:rsidRDefault="00BA784B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32</w:t>
            </w: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>
        <w:tc>
          <w:tcPr>
            <w:tcW w:w="14033" w:type="dxa"/>
            <w:shd w:val="clear" w:color="auto" w:fill="E6E6E6"/>
          </w:tcPr>
          <w:p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BIBLIOGRAFÍA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F62DA" w:rsidRPr="00461174" w:rsidRDefault="007F62DA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Default="00C06F83" w:rsidP="000A293D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PANADERIA EN CASA</w:t>
            </w:r>
          </w:p>
          <w:p w:rsidR="00C06F83" w:rsidRDefault="00C06F83" w:rsidP="000A293D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ARQUETIPO GRUPO EDITORIAL</w:t>
            </w:r>
          </w:p>
          <w:p w:rsidR="00C06F83" w:rsidRDefault="00965BF9" w:rsidP="000A293D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Año: edición 2012</w:t>
            </w:r>
          </w:p>
          <w:p w:rsidR="000A293D" w:rsidRDefault="00965BF9" w:rsidP="00965BF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EL GRAN LIBRO DE LA REPOSTERIA</w:t>
            </w:r>
          </w:p>
          <w:p w:rsidR="00965BF9" w:rsidRDefault="00965BF9" w:rsidP="00965BF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EDITORIAL EVERES, S.A.</w:t>
            </w:r>
          </w:p>
          <w:p w:rsidR="00965BF9" w:rsidRPr="00B74F61" w:rsidRDefault="00965BF9" w:rsidP="00965BF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Segunda edición 1988.</w:t>
            </w:r>
          </w:p>
          <w:p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7E5C8F" w:rsidRPr="00461174" w:rsidRDefault="007E5C8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  <w:r w:rsidRPr="00461174">
        <w:rPr>
          <w:rFonts w:ascii="Arial Rounded MT Bold" w:hAnsi="Arial Rounded MT Bold" w:cs="Arial Rounded MT Bold"/>
          <w:b/>
          <w:bCs/>
          <w:lang w:val="fr-FR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>
        <w:tc>
          <w:tcPr>
            <w:tcW w:w="14033" w:type="dxa"/>
            <w:shd w:val="clear" w:color="auto" w:fill="E6E6E6"/>
          </w:tcPr>
          <w:p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CRÉDITOS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F22A9D">
            <w:pPr>
              <w:jc w:val="center"/>
              <w:rPr>
                <w:rFonts w:ascii="Arial Rounded MT Bold" w:hAnsi="Arial Rounded MT Bold" w:cs="Arial Rounded MT Bold"/>
              </w:rPr>
            </w:pPr>
            <w:r w:rsidRPr="00B74F61">
              <w:rPr>
                <w:rFonts w:ascii="Arial Rounded MT Bold" w:hAnsi="Arial Rounded MT Bold" w:cs="Arial Rounded MT Bold"/>
              </w:rPr>
              <w:t>INSTITUTO DE CAPACITACIÓN PARA EL TRABAJO DEL ESTADO DE QUINTANA ROO</w:t>
            </w: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ICAT- CHETUMAL</w:t>
            </w: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53139E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ELABORADO POR: </w:t>
            </w:r>
            <w:r w:rsidR="00370F6B">
              <w:rPr>
                <w:rFonts w:ascii="Arial Rounded MT Bold" w:hAnsi="Arial Rounded MT Bold" w:cs="Arial Rounded MT Bold"/>
              </w:rPr>
              <w:t xml:space="preserve">   MAYANIN ROXANA GÓMEZ RODRÍ</w:t>
            </w:r>
            <w:r w:rsidR="007F62DA">
              <w:rPr>
                <w:rFonts w:ascii="Arial Rounded MT Bold" w:hAnsi="Arial Rounded MT Bold" w:cs="Arial Rounded MT Bold"/>
              </w:rPr>
              <w:t>GUEZ.</w:t>
            </w:r>
          </w:p>
          <w:p w:rsidR="00027F4E" w:rsidRPr="00064FD8" w:rsidRDefault="0053139E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ENERO DE 2017</w:t>
            </w:r>
            <w:r w:rsidR="00027F4E">
              <w:rPr>
                <w:rFonts w:ascii="Arial Rounded MT Bold" w:hAnsi="Arial Rounded MT Bold" w:cs="Arial Rounded MT Bold"/>
              </w:rPr>
              <w:t>.</w:t>
            </w:r>
          </w:p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CC690B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REVISÓ:</w:t>
            </w:r>
          </w:p>
          <w:p w:rsidR="00CC690B" w:rsidRDefault="00CC690B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CC690B" w:rsidRDefault="00CC690B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GERMÁN SOLANA RODRÍGUEZ</w:t>
            </w:r>
          </w:p>
          <w:p w:rsidR="00CC690B" w:rsidRPr="00B74F61" w:rsidRDefault="00CC690B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DEPARTAMENTO DE PROGRAMAS DE CAPACITACIÓN Y DESARROLLO DOCENTE</w:t>
            </w: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sectPr w:rsidR="007E5C8F" w:rsidRPr="00461174" w:rsidSect="00197595">
      <w:pgSz w:w="15842" w:h="12242" w:orient="landscape" w:code="1"/>
      <w:pgMar w:top="567" w:right="675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16D06677"/>
    <w:multiLevelType w:val="hybridMultilevel"/>
    <w:tmpl w:val="46DE2942"/>
    <w:lvl w:ilvl="0" w:tplc="080A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4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5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D5E63B8"/>
    <w:multiLevelType w:val="hybridMultilevel"/>
    <w:tmpl w:val="8856D5D8"/>
    <w:lvl w:ilvl="0" w:tplc="080A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8">
    <w:nsid w:val="29BC481B"/>
    <w:multiLevelType w:val="hybridMultilevel"/>
    <w:tmpl w:val="51DCF3FC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8324A0"/>
    <w:multiLevelType w:val="hybridMultilevel"/>
    <w:tmpl w:val="6AC47F10"/>
    <w:lvl w:ilvl="0" w:tplc="3BCEC2FC">
      <w:start w:val="2"/>
      <w:numFmt w:val="bullet"/>
      <w:lvlText w:val=""/>
      <w:lvlJc w:val="left"/>
      <w:pPr>
        <w:ind w:left="1287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2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E9C3E7A"/>
    <w:multiLevelType w:val="hybridMultilevel"/>
    <w:tmpl w:val="67826CFC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2187C69"/>
    <w:multiLevelType w:val="hybridMultilevel"/>
    <w:tmpl w:val="1F16DA22"/>
    <w:lvl w:ilvl="0" w:tplc="5B44D74C">
      <w:start w:val="2"/>
      <w:numFmt w:val="bullet"/>
      <w:lvlText w:val="-"/>
      <w:lvlJc w:val="left"/>
      <w:pPr>
        <w:ind w:left="423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15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6">
    <w:nsid w:val="631F6154"/>
    <w:multiLevelType w:val="hybridMultilevel"/>
    <w:tmpl w:val="224E5D4A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74A11F7"/>
    <w:multiLevelType w:val="hybridMultilevel"/>
    <w:tmpl w:val="8698F012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7"/>
  </w:num>
  <w:num w:numId="3">
    <w:abstractNumId w:val="10"/>
  </w:num>
  <w:num w:numId="4">
    <w:abstractNumId w:val="5"/>
  </w:num>
  <w:num w:numId="5">
    <w:abstractNumId w:val="7"/>
  </w:num>
  <w:num w:numId="6">
    <w:abstractNumId w:val="13"/>
  </w:num>
  <w:num w:numId="7">
    <w:abstractNumId w:val="15"/>
  </w:num>
  <w:num w:numId="8">
    <w:abstractNumId w:val="0"/>
  </w:num>
  <w:num w:numId="9">
    <w:abstractNumId w:val="11"/>
  </w:num>
  <w:num w:numId="10">
    <w:abstractNumId w:val="3"/>
  </w:num>
  <w:num w:numId="11">
    <w:abstractNumId w:val="1"/>
  </w:num>
  <w:num w:numId="12">
    <w:abstractNumId w:val="16"/>
  </w:num>
  <w:num w:numId="13">
    <w:abstractNumId w:val="2"/>
  </w:num>
  <w:num w:numId="14">
    <w:abstractNumId w:val="6"/>
  </w:num>
  <w:num w:numId="15">
    <w:abstractNumId w:val="8"/>
  </w:num>
  <w:num w:numId="16">
    <w:abstractNumId w:val="14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EF0082"/>
    <w:rsid w:val="00027F4E"/>
    <w:rsid w:val="00034169"/>
    <w:rsid w:val="00044359"/>
    <w:rsid w:val="00064FD8"/>
    <w:rsid w:val="00072E51"/>
    <w:rsid w:val="00074CEE"/>
    <w:rsid w:val="000802F3"/>
    <w:rsid w:val="000816FC"/>
    <w:rsid w:val="00095430"/>
    <w:rsid w:val="000A11CC"/>
    <w:rsid w:val="000A293D"/>
    <w:rsid w:val="000A5A4D"/>
    <w:rsid w:val="000B34FA"/>
    <w:rsid w:val="000C0229"/>
    <w:rsid w:val="000C120E"/>
    <w:rsid w:val="000C3691"/>
    <w:rsid w:val="000D2EAB"/>
    <w:rsid w:val="000D2F94"/>
    <w:rsid w:val="000D381E"/>
    <w:rsid w:val="000D38AB"/>
    <w:rsid w:val="000D5111"/>
    <w:rsid w:val="000D5589"/>
    <w:rsid w:val="000D62F1"/>
    <w:rsid w:val="000E37DF"/>
    <w:rsid w:val="000E5CFE"/>
    <w:rsid w:val="000F13BE"/>
    <w:rsid w:val="000F5E57"/>
    <w:rsid w:val="001015A4"/>
    <w:rsid w:val="00105372"/>
    <w:rsid w:val="0011245F"/>
    <w:rsid w:val="00112A79"/>
    <w:rsid w:val="00121F73"/>
    <w:rsid w:val="00147955"/>
    <w:rsid w:val="0015310C"/>
    <w:rsid w:val="001545C6"/>
    <w:rsid w:val="00162E76"/>
    <w:rsid w:val="001748E8"/>
    <w:rsid w:val="0018022E"/>
    <w:rsid w:val="00197595"/>
    <w:rsid w:val="001A7347"/>
    <w:rsid w:val="001A7A5F"/>
    <w:rsid w:val="001B5EF3"/>
    <w:rsid w:val="001C0A1B"/>
    <w:rsid w:val="001E4E35"/>
    <w:rsid w:val="001E5781"/>
    <w:rsid w:val="001E5E7A"/>
    <w:rsid w:val="001F1EB8"/>
    <w:rsid w:val="001F4054"/>
    <w:rsid w:val="001F6E96"/>
    <w:rsid w:val="00202A2D"/>
    <w:rsid w:val="00203F52"/>
    <w:rsid w:val="00211BB2"/>
    <w:rsid w:val="002201D3"/>
    <w:rsid w:val="00235E54"/>
    <w:rsid w:val="0025257C"/>
    <w:rsid w:val="00264E98"/>
    <w:rsid w:val="002810F1"/>
    <w:rsid w:val="002A290D"/>
    <w:rsid w:val="002A5954"/>
    <w:rsid w:val="002A59CF"/>
    <w:rsid w:val="002A6CA4"/>
    <w:rsid w:val="002B1570"/>
    <w:rsid w:val="002B67F9"/>
    <w:rsid w:val="002D242A"/>
    <w:rsid w:val="002D2A65"/>
    <w:rsid w:val="002D72B2"/>
    <w:rsid w:val="002E2096"/>
    <w:rsid w:val="002E5684"/>
    <w:rsid w:val="002F012C"/>
    <w:rsid w:val="00306424"/>
    <w:rsid w:val="00310A76"/>
    <w:rsid w:val="00314E4D"/>
    <w:rsid w:val="00325608"/>
    <w:rsid w:val="003419C0"/>
    <w:rsid w:val="003423C5"/>
    <w:rsid w:val="0035034E"/>
    <w:rsid w:val="003518D8"/>
    <w:rsid w:val="0036632B"/>
    <w:rsid w:val="003667FE"/>
    <w:rsid w:val="00370F2D"/>
    <w:rsid w:val="00370F6B"/>
    <w:rsid w:val="00372828"/>
    <w:rsid w:val="003757C1"/>
    <w:rsid w:val="003816C5"/>
    <w:rsid w:val="00382C68"/>
    <w:rsid w:val="003902CD"/>
    <w:rsid w:val="00392161"/>
    <w:rsid w:val="003931C4"/>
    <w:rsid w:val="003A00C5"/>
    <w:rsid w:val="003A1503"/>
    <w:rsid w:val="003B0E2A"/>
    <w:rsid w:val="003B7CE1"/>
    <w:rsid w:val="003D554C"/>
    <w:rsid w:val="003E37E6"/>
    <w:rsid w:val="003F273A"/>
    <w:rsid w:val="00406999"/>
    <w:rsid w:val="004073C6"/>
    <w:rsid w:val="004267F4"/>
    <w:rsid w:val="00440427"/>
    <w:rsid w:val="00442957"/>
    <w:rsid w:val="00444742"/>
    <w:rsid w:val="00461031"/>
    <w:rsid w:val="00461174"/>
    <w:rsid w:val="00463A45"/>
    <w:rsid w:val="004704D8"/>
    <w:rsid w:val="00471806"/>
    <w:rsid w:val="004926F1"/>
    <w:rsid w:val="004968C0"/>
    <w:rsid w:val="004A18E8"/>
    <w:rsid w:val="004B6C37"/>
    <w:rsid w:val="004C2CBC"/>
    <w:rsid w:val="004D5938"/>
    <w:rsid w:val="004F01D9"/>
    <w:rsid w:val="004F7FA9"/>
    <w:rsid w:val="00503DC0"/>
    <w:rsid w:val="00505846"/>
    <w:rsid w:val="00511918"/>
    <w:rsid w:val="00522CB8"/>
    <w:rsid w:val="00530A5E"/>
    <w:rsid w:val="0053139E"/>
    <w:rsid w:val="00536AB2"/>
    <w:rsid w:val="00560245"/>
    <w:rsid w:val="00567BA2"/>
    <w:rsid w:val="00571015"/>
    <w:rsid w:val="00573203"/>
    <w:rsid w:val="005761A7"/>
    <w:rsid w:val="005764BB"/>
    <w:rsid w:val="00576C95"/>
    <w:rsid w:val="0058668C"/>
    <w:rsid w:val="00586A09"/>
    <w:rsid w:val="00591348"/>
    <w:rsid w:val="00593023"/>
    <w:rsid w:val="005A0137"/>
    <w:rsid w:val="005A2CC8"/>
    <w:rsid w:val="005A3D3F"/>
    <w:rsid w:val="005A4445"/>
    <w:rsid w:val="005A56BC"/>
    <w:rsid w:val="005A5E10"/>
    <w:rsid w:val="005B7D9E"/>
    <w:rsid w:val="005C4710"/>
    <w:rsid w:val="005D00B9"/>
    <w:rsid w:val="005F1687"/>
    <w:rsid w:val="00600C7B"/>
    <w:rsid w:val="00605D3F"/>
    <w:rsid w:val="00611953"/>
    <w:rsid w:val="0061497B"/>
    <w:rsid w:val="00614EDA"/>
    <w:rsid w:val="00636B86"/>
    <w:rsid w:val="00641AE3"/>
    <w:rsid w:val="0065305C"/>
    <w:rsid w:val="006622AE"/>
    <w:rsid w:val="00663670"/>
    <w:rsid w:val="00666C9C"/>
    <w:rsid w:val="00673542"/>
    <w:rsid w:val="00675E77"/>
    <w:rsid w:val="00680C44"/>
    <w:rsid w:val="00680F99"/>
    <w:rsid w:val="0068227F"/>
    <w:rsid w:val="006A28B1"/>
    <w:rsid w:val="006A4815"/>
    <w:rsid w:val="006B04CA"/>
    <w:rsid w:val="006B670B"/>
    <w:rsid w:val="006D2AA4"/>
    <w:rsid w:val="006E00D1"/>
    <w:rsid w:val="006E2D91"/>
    <w:rsid w:val="006E45CD"/>
    <w:rsid w:val="006E5F90"/>
    <w:rsid w:val="007005EC"/>
    <w:rsid w:val="0070204F"/>
    <w:rsid w:val="007061AF"/>
    <w:rsid w:val="00714329"/>
    <w:rsid w:val="00726029"/>
    <w:rsid w:val="00735687"/>
    <w:rsid w:val="00745D0B"/>
    <w:rsid w:val="007527B8"/>
    <w:rsid w:val="0075305A"/>
    <w:rsid w:val="00772FAA"/>
    <w:rsid w:val="007744D0"/>
    <w:rsid w:val="00777EF3"/>
    <w:rsid w:val="007817A7"/>
    <w:rsid w:val="0078445C"/>
    <w:rsid w:val="0079311F"/>
    <w:rsid w:val="007A0FCD"/>
    <w:rsid w:val="007A4959"/>
    <w:rsid w:val="007B28B7"/>
    <w:rsid w:val="007B490F"/>
    <w:rsid w:val="007B6FC4"/>
    <w:rsid w:val="007C2426"/>
    <w:rsid w:val="007E0779"/>
    <w:rsid w:val="007E5C8F"/>
    <w:rsid w:val="007F09D7"/>
    <w:rsid w:val="007F19D7"/>
    <w:rsid w:val="007F62DA"/>
    <w:rsid w:val="007F6BB3"/>
    <w:rsid w:val="0080393A"/>
    <w:rsid w:val="008111FC"/>
    <w:rsid w:val="00813F1E"/>
    <w:rsid w:val="0082379D"/>
    <w:rsid w:val="00832E04"/>
    <w:rsid w:val="00834DD5"/>
    <w:rsid w:val="008475ED"/>
    <w:rsid w:val="00847742"/>
    <w:rsid w:val="00847FE4"/>
    <w:rsid w:val="00855BFB"/>
    <w:rsid w:val="00873924"/>
    <w:rsid w:val="00880186"/>
    <w:rsid w:val="00881606"/>
    <w:rsid w:val="008A10D8"/>
    <w:rsid w:val="008C0823"/>
    <w:rsid w:val="008C5434"/>
    <w:rsid w:val="008D1D0C"/>
    <w:rsid w:val="008D3586"/>
    <w:rsid w:val="008D3FB1"/>
    <w:rsid w:val="008D6167"/>
    <w:rsid w:val="008E0103"/>
    <w:rsid w:val="008E3D32"/>
    <w:rsid w:val="008E5DE3"/>
    <w:rsid w:val="008E6AD7"/>
    <w:rsid w:val="008E77C8"/>
    <w:rsid w:val="008F0D40"/>
    <w:rsid w:val="008F18A0"/>
    <w:rsid w:val="008F2255"/>
    <w:rsid w:val="0090425B"/>
    <w:rsid w:val="00904D64"/>
    <w:rsid w:val="00917EB3"/>
    <w:rsid w:val="0092087D"/>
    <w:rsid w:val="0092299D"/>
    <w:rsid w:val="00927A6B"/>
    <w:rsid w:val="00934AF1"/>
    <w:rsid w:val="009408A1"/>
    <w:rsid w:val="0094094A"/>
    <w:rsid w:val="00947539"/>
    <w:rsid w:val="00951E82"/>
    <w:rsid w:val="009531D9"/>
    <w:rsid w:val="00965BF9"/>
    <w:rsid w:val="009770DB"/>
    <w:rsid w:val="009979AB"/>
    <w:rsid w:val="009A40DC"/>
    <w:rsid w:val="009B07BE"/>
    <w:rsid w:val="009C03BD"/>
    <w:rsid w:val="009C10AF"/>
    <w:rsid w:val="009C1F4D"/>
    <w:rsid w:val="009C1F87"/>
    <w:rsid w:val="009C641F"/>
    <w:rsid w:val="00A00CC2"/>
    <w:rsid w:val="00A01090"/>
    <w:rsid w:val="00A13432"/>
    <w:rsid w:val="00A14103"/>
    <w:rsid w:val="00A265C1"/>
    <w:rsid w:val="00A34281"/>
    <w:rsid w:val="00A45210"/>
    <w:rsid w:val="00A45B36"/>
    <w:rsid w:val="00A50F4B"/>
    <w:rsid w:val="00A543B9"/>
    <w:rsid w:val="00A579F3"/>
    <w:rsid w:val="00A57C7F"/>
    <w:rsid w:val="00A7538A"/>
    <w:rsid w:val="00A75753"/>
    <w:rsid w:val="00AA30C3"/>
    <w:rsid w:val="00AA3AB3"/>
    <w:rsid w:val="00AA54BC"/>
    <w:rsid w:val="00AA6E9F"/>
    <w:rsid w:val="00AA768D"/>
    <w:rsid w:val="00AA7F34"/>
    <w:rsid w:val="00AD1E64"/>
    <w:rsid w:val="00AD4A71"/>
    <w:rsid w:val="00AE495B"/>
    <w:rsid w:val="00B0027C"/>
    <w:rsid w:val="00B131A4"/>
    <w:rsid w:val="00B143C4"/>
    <w:rsid w:val="00B170D8"/>
    <w:rsid w:val="00B21D1E"/>
    <w:rsid w:val="00B220FD"/>
    <w:rsid w:val="00B244F2"/>
    <w:rsid w:val="00B27A13"/>
    <w:rsid w:val="00B33110"/>
    <w:rsid w:val="00B34C64"/>
    <w:rsid w:val="00B40FCC"/>
    <w:rsid w:val="00B41D88"/>
    <w:rsid w:val="00B45262"/>
    <w:rsid w:val="00B51F00"/>
    <w:rsid w:val="00B54FF3"/>
    <w:rsid w:val="00B60803"/>
    <w:rsid w:val="00B74F61"/>
    <w:rsid w:val="00BA2FAD"/>
    <w:rsid w:val="00BA3081"/>
    <w:rsid w:val="00BA48DD"/>
    <w:rsid w:val="00BA784B"/>
    <w:rsid w:val="00BB1A0A"/>
    <w:rsid w:val="00BB3574"/>
    <w:rsid w:val="00BD4707"/>
    <w:rsid w:val="00BD7933"/>
    <w:rsid w:val="00BE0105"/>
    <w:rsid w:val="00BE0F9B"/>
    <w:rsid w:val="00BE3C1D"/>
    <w:rsid w:val="00BE5CC4"/>
    <w:rsid w:val="00C048D2"/>
    <w:rsid w:val="00C06F83"/>
    <w:rsid w:val="00C12460"/>
    <w:rsid w:val="00C269F2"/>
    <w:rsid w:val="00C32E16"/>
    <w:rsid w:val="00C341F6"/>
    <w:rsid w:val="00C356E7"/>
    <w:rsid w:val="00C4171A"/>
    <w:rsid w:val="00C53D86"/>
    <w:rsid w:val="00C5429B"/>
    <w:rsid w:val="00C54C67"/>
    <w:rsid w:val="00C55A2F"/>
    <w:rsid w:val="00C67C68"/>
    <w:rsid w:val="00C73E0D"/>
    <w:rsid w:val="00C824FB"/>
    <w:rsid w:val="00C911FB"/>
    <w:rsid w:val="00CA28AC"/>
    <w:rsid w:val="00CC2366"/>
    <w:rsid w:val="00CC3122"/>
    <w:rsid w:val="00CC3BD2"/>
    <w:rsid w:val="00CC62CA"/>
    <w:rsid w:val="00CC690B"/>
    <w:rsid w:val="00CD376D"/>
    <w:rsid w:val="00CD4FBE"/>
    <w:rsid w:val="00CD7168"/>
    <w:rsid w:val="00CE0A57"/>
    <w:rsid w:val="00CE1069"/>
    <w:rsid w:val="00CE1FBD"/>
    <w:rsid w:val="00CE2DEC"/>
    <w:rsid w:val="00CE6B42"/>
    <w:rsid w:val="00CF1B81"/>
    <w:rsid w:val="00CF714F"/>
    <w:rsid w:val="00D014F8"/>
    <w:rsid w:val="00D02983"/>
    <w:rsid w:val="00D139CD"/>
    <w:rsid w:val="00D17F5E"/>
    <w:rsid w:val="00D2289A"/>
    <w:rsid w:val="00D30471"/>
    <w:rsid w:val="00D30C6F"/>
    <w:rsid w:val="00D31304"/>
    <w:rsid w:val="00D32986"/>
    <w:rsid w:val="00D336A7"/>
    <w:rsid w:val="00D35B52"/>
    <w:rsid w:val="00D36811"/>
    <w:rsid w:val="00D37551"/>
    <w:rsid w:val="00D429EE"/>
    <w:rsid w:val="00D514DC"/>
    <w:rsid w:val="00D522BE"/>
    <w:rsid w:val="00D531CB"/>
    <w:rsid w:val="00D72C06"/>
    <w:rsid w:val="00D82CFB"/>
    <w:rsid w:val="00D86220"/>
    <w:rsid w:val="00D915FA"/>
    <w:rsid w:val="00D93278"/>
    <w:rsid w:val="00DA70F8"/>
    <w:rsid w:val="00DB0A07"/>
    <w:rsid w:val="00DB7888"/>
    <w:rsid w:val="00DD1483"/>
    <w:rsid w:val="00DD2AE6"/>
    <w:rsid w:val="00DF5D22"/>
    <w:rsid w:val="00E06B00"/>
    <w:rsid w:val="00E12631"/>
    <w:rsid w:val="00E217B8"/>
    <w:rsid w:val="00E24483"/>
    <w:rsid w:val="00E248F8"/>
    <w:rsid w:val="00E3524C"/>
    <w:rsid w:val="00E37268"/>
    <w:rsid w:val="00E4303E"/>
    <w:rsid w:val="00E43961"/>
    <w:rsid w:val="00E43B83"/>
    <w:rsid w:val="00E471D0"/>
    <w:rsid w:val="00E56883"/>
    <w:rsid w:val="00E75210"/>
    <w:rsid w:val="00E8467D"/>
    <w:rsid w:val="00E90914"/>
    <w:rsid w:val="00E95DEE"/>
    <w:rsid w:val="00E97636"/>
    <w:rsid w:val="00EA0E8C"/>
    <w:rsid w:val="00EA14AF"/>
    <w:rsid w:val="00EC42D6"/>
    <w:rsid w:val="00ED08CF"/>
    <w:rsid w:val="00ED120B"/>
    <w:rsid w:val="00ED1A7B"/>
    <w:rsid w:val="00ED724A"/>
    <w:rsid w:val="00EE451D"/>
    <w:rsid w:val="00EF0082"/>
    <w:rsid w:val="00F0426C"/>
    <w:rsid w:val="00F065B4"/>
    <w:rsid w:val="00F22A9D"/>
    <w:rsid w:val="00F31C38"/>
    <w:rsid w:val="00F5093B"/>
    <w:rsid w:val="00F74121"/>
    <w:rsid w:val="00F96E68"/>
    <w:rsid w:val="00F97F40"/>
    <w:rsid w:val="00FA1C82"/>
    <w:rsid w:val="00FC024A"/>
    <w:rsid w:val="00FC1ED6"/>
    <w:rsid w:val="00FC621A"/>
    <w:rsid w:val="00FD40C9"/>
    <w:rsid w:val="00FD570E"/>
    <w:rsid w:val="00FE01C7"/>
    <w:rsid w:val="00FE4456"/>
    <w:rsid w:val="00FF10F2"/>
    <w:rsid w:val="00FF3990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A913E655-C824-4D54-B66D-85498463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9C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3E548-595A-40CC-9365-D99B627E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15</Pages>
  <Words>1805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11711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15</cp:revision>
  <cp:lastPrinted>2012-06-30T16:48:00Z</cp:lastPrinted>
  <dcterms:created xsi:type="dcterms:W3CDTF">2017-01-10T20:53:00Z</dcterms:created>
  <dcterms:modified xsi:type="dcterms:W3CDTF">2017-08-30T20:48:00Z</dcterms:modified>
</cp:coreProperties>
</file>