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C8F" w:rsidRPr="00461174" w:rsidRDefault="00C048D2" w:rsidP="00461174">
      <w:pPr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</wp:posOffset>
                </wp:positionV>
                <wp:extent cx="8686800" cy="6743700"/>
                <wp:effectExtent l="34290" t="33020" r="32385" b="336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7437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72070C" id="Rectangle 2" o:spid="_x0000_s1026" style="position:absolute;margin-left:29.7pt;margin-top:-1.15pt;width:684pt;height:53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" filled="f" strokecolor="teal" strokeweight="4.5pt">
                <v:stroke linestyle="thinThick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8326755</wp:posOffset>
                </wp:positionH>
                <wp:positionV relativeFrom="paragraph">
                  <wp:posOffset>-628650</wp:posOffset>
                </wp:positionV>
                <wp:extent cx="1188720" cy="365760"/>
                <wp:effectExtent l="1905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5C8F" w:rsidRDefault="007E5C8F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FPC/DSTP/0001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55.65pt;margin-top:-49.5pt;width:93.6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" o:allowincell="f" stroked="f">
                <v:textbox>
                  <w:txbxContent>
                    <w:p w:rsidR="007E5C8F" w:rsidRDefault="007E5C8F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FPC/DSTP/0001</w:t>
                      </w:r>
                    </w:p>
                  </w:txbxContent>
                </v:textbox>
              </v:shape>
            </w:pict>
          </mc:Fallback>
        </mc:AlternateContent>
      </w:r>
      <w:r w:rsidR="007E5C8F">
        <w:rPr>
          <w:rFonts w:ascii="Arial Rounded MT Bold" w:hAnsi="Arial Rounded MT Bold" w:cs="Arial Rounded MT Bold"/>
        </w:rPr>
        <w:t xml:space="preserve"> </w:t>
      </w:r>
    </w:p>
    <w:p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:rsidR="007E5C8F" w:rsidRPr="00431E09" w:rsidRDefault="007E5C8F" w:rsidP="00461174">
      <w:pPr>
        <w:rPr>
          <w:rFonts w:ascii="Arial Rounded MT Bold" w:hAnsi="Arial Rounded MT Bold" w:cs="Arial Rounded MT Bold"/>
          <w:sz w:val="20"/>
        </w:rPr>
      </w:pPr>
    </w:p>
    <w:p w:rsidR="007E5C8F" w:rsidRDefault="007E5C8F" w:rsidP="00461174">
      <w:pPr>
        <w:rPr>
          <w:rFonts w:ascii="Arial Rounded MT Bold" w:hAnsi="Arial Rounded MT Bold" w:cs="Arial Rounded MT Bold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:rsidR="008475ED" w:rsidRDefault="00431E09" w:rsidP="00A00CC2">
      <w:pPr>
        <w:pStyle w:val="Subttulo"/>
        <w:rPr>
          <w:sz w:val="36"/>
          <w:szCs w:val="36"/>
        </w:rPr>
      </w:pPr>
      <w:r w:rsidRPr="00012E3D">
        <w:rPr>
          <w:b w:val="0"/>
          <w:smallCaps w:val="0"/>
          <w:noProof/>
          <w:lang w:val="es-MX" w:eastAsia="es-MX"/>
        </w:rPr>
        <w:drawing>
          <wp:inline distT="0" distB="0" distL="0" distR="0">
            <wp:extent cx="5771515" cy="131826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5ED" w:rsidRDefault="008475ED" w:rsidP="00A00CC2">
      <w:pPr>
        <w:pStyle w:val="Subttulo"/>
        <w:rPr>
          <w:sz w:val="36"/>
          <w:szCs w:val="36"/>
        </w:rPr>
      </w:pPr>
    </w:p>
    <w:p w:rsidR="008475ED" w:rsidRDefault="008475ED" w:rsidP="00A00CC2">
      <w:pPr>
        <w:pStyle w:val="Subttulo"/>
        <w:rPr>
          <w:sz w:val="36"/>
          <w:szCs w:val="36"/>
        </w:rPr>
      </w:pPr>
    </w:p>
    <w:p w:rsidR="007E5C8F" w:rsidRPr="00162E76" w:rsidRDefault="007E5C8F" w:rsidP="00A00CC2">
      <w:pPr>
        <w:pStyle w:val="Subttulo"/>
        <w:rPr>
          <w:sz w:val="36"/>
          <w:szCs w:val="36"/>
        </w:rPr>
      </w:pPr>
      <w:r w:rsidRPr="00162E76">
        <w:rPr>
          <w:sz w:val="36"/>
          <w:szCs w:val="36"/>
        </w:rPr>
        <w:t>Instituto de Capacitación para el Trabajo</w:t>
      </w:r>
    </w:p>
    <w:p w:rsidR="007E5C8F" w:rsidRPr="00C048D2" w:rsidRDefault="007E5C8F" w:rsidP="00A00CC2">
      <w:pPr>
        <w:pStyle w:val="Ttulo7"/>
        <w:rPr>
          <w:rFonts w:ascii="Verdana" w:hAnsi="Verdana" w:cs="Verdana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048D2">
        <w:rPr>
          <w:rFonts w:ascii="Verdana" w:hAnsi="Verdana" w:cs="Verdana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Estado de Quintana Roo</w:t>
      </w:r>
    </w:p>
    <w:p w:rsidR="007E5C8F" w:rsidRPr="00C048D2" w:rsidRDefault="007E5C8F" w:rsidP="00A00CC2">
      <w:pPr>
        <w:pStyle w:val="Ttulo1"/>
        <w:rPr>
          <w:rFonts w:ascii="Verdana" w:hAnsi="Verdana" w:cs="Verdana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048D2">
        <w:rPr>
          <w:rFonts w:ascii="Verdana" w:hAnsi="Verdana" w:cs="Verdana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General</w:t>
      </w:r>
    </w:p>
    <w:p w:rsidR="007E5C8F" w:rsidRPr="00C048D2" w:rsidRDefault="007E5C8F" w:rsidP="00A00CC2">
      <w:pPr>
        <w:pStyle w:val="Ttulo7"/>
        <w:rPr>
          <w:rFonts w:ascii="Verdana" w:hAnsi="Verdana" w:cs="Verdana"/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048D2">
        <w:rPr>
          <w:rFonts w:ascii="Verdana" w:hAnsi="Verdana" w:cs="Verdana"/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Técnica-Académica</w:t>
      </w:r>
      <w:bookmarkStart w:id="0" w:name="_GoBack"/>
      <w:bookmarkEnd w:id="0"/>
    </w:p>
    <w:p w:rsidR="007E5C8F" w:rsidRDefault="007E5C8F" w:rsidP="00A00CC2">
      <w:pPr>
        <w:jc w:val="center"/>
      </w:pPr>
    </w:p>
    <w:p w:rsidR="007E5C8F" w:rsidRDefault="007E5C8F" w:rsidP="00A00CC2">
      <w:pPr>
        <w:jc w:val="center"/>
      </w:pPr>
    </w:p>
    <w:p w:rsidR="007E5C8F" w:rsidRDefault="007E5C8F" w:rsidP="00A00CC2">
      <w:pPr>
        <w:pStyle w:val="Ttulo2"/>
        <w:rPr>
          <w:rFonts w:ascii="Arial Rounded MT Bold" w:hAnsi="Arial Rounded MT Bold" w:cs="Arial Rounded MT Bold"/>
        </w:rPr>
      </w:pPr>
    </w:p>
    <w:p w:rsidR="007E5C8F" w:rsidRPr="00461174" w:rsidRDefault="007E5C8F" w:rsidP="00A00CC2">
      <w:pPr>
        <w:jc w:val="center"/>
        <w:rPr>
          <w:rFonts w:ascii="Arial Rounded MT Bold" w:hAnsi="Arial Rounded MT Bold" w:cs="Arial Rounded MT Bold"/>
          <w:lang w:val="es-ES_tradnl"/>
        </w:rPr>
      </w:pPr>
      <w:r w:rsidRPr="00D17F5E">
        <w:rPr>
          <w:rFonts w:ascii="Arial Rounded MT Bold" w:hAnsi="Arial Rounded MT Bold" w:cs="Arial Rounded MT Bold"/>
          <w:sz w:val="36"/>
          <w:szCs w:val="36"/>
        </w:rPr>
        <w:t xml:space="preserve">PROGRAMA DE CURSO </w:t>
      </w:r>
      <w:r w:rsidR="003070B9">
        <w:rPr>
          <w:rFonts w:ascii="Arial Rounded MT Bold" w:hAnsi="Arial Rounded MT Bold" w:cs="Arial Rounded MT Bold"/>
          <w:sz w:val="36"/>
          <w:szCs w:val="36"/>
        </w:rPr>
        <w:t>NO REGULAR</w:t>
      </w:r>
    </w:p>
    <w:p w:rsidR="007E5C8F" w:rsidRDefault="003D554C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</w:pPr>
      <w:r w:rsidRPr="00FD40C9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“</w:t>
      </w:r>
      <w:r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ELABORACIÓN</w:t>
      </w:r>
      <w:r w:rsidR="007E5C8F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 DE BOCADILLOS</w:t>
      </w:r>
      <w:r w:rsidR="006330A4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 BÁSICO</w:t>
      </w:r>
      <w:r w:rsidR="007E5C8F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” </w:t>
      </w:r>
    </w:p>
    <w:p w:rsidR="007E5C8F" w:rsidRPr="00461174" w:rsidRDefault="007E5C8F" w:rsidP="00FD40C9">
      <w:pPr>
        <w:jc w:val="center"/>
        <w:rPr>
          <w:rFonts w:ascii="Arial Rounded MT Bold" w:hAnsi="Arial Rounded MT Bold" w:cs="Arial Rounded MT Bold"/>
        </w:rPr>
      </w:pPr>
    </w:p>
    <w:p w:rsidR="007E5C8F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:rsidR="007E5C8F" w:rsidRPr="00FD40C9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:rsidR="007E5C8F" w:rsidRPr="00461174" w:rsidRDefault="007E5C8F" w:rsidP="00FD40C9">
      <w:pPr>
        <w:jc w:val="center"/>
        <w:rPr>
          <w:rFonts w:ascii="Arial Rounded MT Bold" w:hAnsi="Arial Rounded MT Bold" w:cs="Arial Rounded MT Bold"/>
        </w:rPr>
      </w:pPr>
    </w:p>
    <w:p w:rsidR="007E5C8F" w:rsidRPr="00461174" w:rsidRDefault="00C048D2" w:rsidP="00FD40C9">
      <w:pPr>
        <w:jc w:val="center"/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373485</wp:posOffset>
                </wp:positionH>
                <wp:positionV relativeFrom="paragraph">
                  <wp:posOffset>54715</wp:posOffset>
                </wp:positionV>
                <wp:extent cx="8686800" cy="0"/>
                <wp:effectExtent l="0" t="19050" r="19050" b="381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418A2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4pt,4.3pt" to="713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" o:allowincell="f" strokecolor="teal" strokeweight="4.5pt">
                <v:stroke linestyle="thinThick" joinstyle="miter"/>
              </v:line>
            </w:pict>
          </mc:Fallback>
        </mc:AlternateContent>
      </w:r>
    </w:p>
    <w:p w:rsidR="007E5C8F" w:rsidRPr="00FD40C9" w:rsidRDefault="007E5C8F" w:rsidP="00306424">
      <w:pPr>
        <w:ind w:right="425"/>
        <w:jc w:val="center"/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Pr="00FD40C9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 xml:space="preserve">HORAS: </w:t>
      </w:r>
      <w:r w:rsidR="006330A4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>2</w:t>
      </w:r>
      <w:r w:rsidR="00D62664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>0</w:t>
      </w:r>
    </w:p>
    <w:p w:rsidR="007E5C8F" w:rsidRPr="00461174" w:rsidRDefault="007E5C8F" w:rsidP="00FD40C9">
      <w:pPr>
        <w:jc w:val="center"/>
        <w:rPr>
          <w:rFonts w:ascii="Arial Rounded MT Bold" w:hAnsi="Arial Rounded MT Bold" w:cs="Arial Rounded MT Bold"/>
          <w:b/>
          <w:bCs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>
        <w:trPr>
          <w:trHeight w:val="99"/>
        </w:trPr>
        <w:tc>
          <w:tcPr>
            <w:tcW w:w="14033" w:type="dxa"/>
            <w:shd w:val="clear" w:color="auto" w:fill="E6E6E6"/>
          </w:tcPr>
          <w:p w:rsidR="007E5C8F" w:rsidRPr="00FD40C9" w:rsidRDefault="007E5C8F" w:rsidP="00AE495B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sz w:val="28"/>
                <w:szCs w:val="28"/>
              </w:rPr>
            </w:pPr>
            <w:r w:rsidRPr="00AE495B">
              <w:rPr>
                <w:rFonts w:ascii="Arial Rounded MT Bold" w:hAnsi="Arial Rounded MT Bold" w:cs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7E5C8F" w:rsidRPr="00FD40C9">
        <w:trPr>
          <w:trHeight w:val="8788"/>
        </w:trPr>
        <w:tc>
          <w:tcPr>
            <w:tcW w:w="14033" w:type="dxa"/>
          </w:tcPr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8D1D0C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8D1D0C">
              <w:rPr>
                <w:rFonts w:ascii="Tahoma" w:hAnsi="Tahoma" w:cs="Tahoma"/>
                <w:sz w:val="28"/>
                <w:szCs w:val="28"/>
              </w:rPr>
              <w:t xml:space="preserve">El  Instituto Capacitación para el Trabajo del Estado de Quintana Roo con  base al programa de estudios de  especialidad de </w:t>
            </w:r>
            <w:r>
              <w:rPr>
                <w:rFonts w:ascii="Tahoma" w:hAnsi="Tahoma" w:cs="Tahoma"/>
                <w:sz w:val="28"/>
                <w:szCs w:val="28"/>
              </w:rPr>
              <w:t>Preparación de alimentos</w:t>
            </w:r>
            <w:r w:rsidRPr="008D1D0C">
              <w:rPr>
                <w:rFonts w:ascii="Tahoma" w:hAnsi="Tahoma" w:cs="Tahoma"/>
                <w:sz w:val="28"/>
                <w:szCs w:val="28"/>
              </w:rPr>
              <w:t>, ha  elaborado el curso “</w:t>
            </w:r>
            <w:r>
              <w:rPr>
                <w:rFonts w:ascii="Tahoma" w:hAnsi="Tahoma" w:cs="Tahoma"/>
                <w:sz w:val="28"/>
                <w:szCs w:val="28"/>
              </w:rPr>
              <w:t>ELABORACIÓN DE BOCADILLOS</w:t>
            </w:r>
            <w:r w:rsidR="006330A4">
              <w:rPr>
                <w:rFonts w:ascii="Tahoma" w:hAnsi="Tahoma" w:cs="Tahoma"/>
                <w:sz w:val="28"/>
                <w:szCs w:val="28"/>
              </w:rPr>
              <w:t xml:space="preserve"> BÁSICO</w:t>
            </w:r>
            <w:r w:rsidRPr="008D1D0C">
              <w:rPr>
                <w:rFonts w:ascii="Tahoma" w:hAnsi="Tahoma" w:cs="Tahoma"/>
                <w:sz w:val="28"/>
                <w:szCs w:val="28"/>
              </w:rPr>
              <w:t>”</w:t>
            </w:r>
            <w:r>
              <w:rPr>
                <w:rFonts w:ascii="Tahoma" w:hAnsi="Tahoma" w:cs="Tahoma"/>
                <w:sz w:val="28"/>
                <w:szCs w:val="28"/>
              </w:rPr>
              <w:t xml:space="preserve">  en base a las necesidades y requerimiento de aquellas personas que coordinan eventos especiales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:rsidR="007E5C8F" w:rsidRPr="008D1D0C" w:rsidRDefault="007E5C8F" w:rsidP="008D1D0C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7E5C8F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8D1D0C">
              <w:rPr>
                <w:rFonts w:ascii="Tahoma" w:hAnsi="Tahoma" w:cs="Tahoma"/>
                <w:sz w:val="28"/>
                <w:szCs w:val="28"/>
              </w:rPr>
              <w:t xml:space="preserve">En este curso  se realizaran actividades para identificar la NOM-093, NOM-147 y la NOM-120; </w:t>
            </w:r>
            <w:r w:rsidR="00D62664">
              <w:rPr>
                <w:rFonts w:ascii="Tahoma" w:hAnsi="Tahoma" w:cs="Tahoma"/>
                <w:sz w:val="28"/>
                <w:szCs w:val="28"/>
              </w:rPr>
              <w:t xml:space="preserve">la </w:t>
            </w:r>
            <w:proofErr w:type="spellStart"/>
            <w:r w:rsidR="00D62664">
              <w:rPr>
                <w:rFonts w:ascii="Tahoma" w:hAnsi="Tahoma" w:cs="Tahoma"/>
                <w:sz w:val="28"/>
                <w:szCs w:val="28"/>
              </w:rPr>
              <w:t>preelaboración</w:t>
            </w:r>
            <w:proofErr w:type="spellEnd"/>
            <w:r w:rsidR="00D62664">
              <w:rPr>
                <w:rFonts w:ascii="Tahoma" w:hAnsi="Tahoma" w:cs="Tahoma"/>
                <w:sz w:val="28"/>
                <w:szCs w:val="28"/>
              </w:rPr>
              <w:t xml:space="preserve"> de alimentos y 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tipos de </w:t>
            </w:r>
            <w:r>
              <w:rPr>
                <w:rFonts w:ascii="Tahoma" w:hAnsi="Tahoma" w:cs="Tahoma"/>
                <w:sz w:val="28"/>
                <w:szCs w:val="28"/>
              </w:rPr>
              <w:t>bocadillos, botanas, utensilios, equipos,  aplicar seguridad e higiene.</w:t>
            </w:r>
          </w:p>
          <w:p w:rsidR="007E5C8F" w:rsidRDefault="007E5C8F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7E5C8F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Dar a conocer a los participantes las características generales de los tipos de bocadillos, ampliar los conocimientos, así como además que sirva como una fuente de trabajo para a quién se capacite  de manera sencilla y clara, desde e</w:t>
            </w:r>
            <w:r w:rsidR="0029519E">
              <w:rPr>
                <w:rFonts w:ascii="Tahoma" w:hAnsi="Tahoma" w:cs="Tahoma"/>
                <w:sz w:val="28"/>
                <w:szCs w:val="28"/>
              </w:rPr>
              <w:t>l</w:t>
            </w:r>
            <w:r>
              <w:rPr>
                <w:rFonts w:ascii="Tahoma" w:hAnsi="Tahoma" w:cs="Tahoma"/>
                <w:sz w:val="28"/>
                <w:szCs w:val="28"/>
              </w:rPr>
              <w:t xml:space="preserve"> conocimiento de los materiales e insumos hasta la técnica de elaboración siguiendo las medidas de seguridad e higiene</w:t>
            </w:r>
            <w:r w:rsidR="00270796">
              <w:rPr>
                <w:rFonts w:ascii="Tahoma" w:hAnsi="Tahoma" w:cs="Tahoma"/>
                <w:sz w:val="28"/>
                <w:szCs w:val="28"/>
              </w:rPr>
              <w:t xml:space="preserve"> en la manipulación de los alimentos</w:t>
            </w:r>
            <w:r>
              <w:rPr>
                <w:rFonts w:ascii="Tahoma" w:hAnsi="Tahoma" w:cs="Tahoma"/>
                <w:sz w:val="28"/>
                <w:szCs w:val="28"/>
              </w:rPr>
              <w:t xml:space="preserve"> con duración de </w:t>
            </w:r>
            <w:r w:rsidR="0029519E">
              <w:rPr>
                <w:rFonts w:ascii="Tahoma" w:hAnsi="Tahoma" w:cs="Tahoma"/>
                <w:sz w:val="28"/>
                <w:szCs w:val="28"/>
              </w:rPr>
              <w:t>20</w:t>
            </w:r>
            <w:r>
              <w:rPr>
                <w:rFonts w:ascii="Tahoma" w:hAnsi="Tahoma" w:cs="Tahoma"/>
                <w:sz w:val="28"/>
                <w:szCs w:val="28"/>
              </w:rPr>
              <w:t xml:space="preserve"> horas de capacitación.</w:t>
            </w:r>
            <w:r w:rsidR="00270796">
              <w:rPr>
                <w:rFonts w:ascii="Tahoma" w:hAnsi="Tahoma" w:cs="Tahoma"/>
                <w:sz w:val="28"/>
                <w:szCs w:val="28"/>
              </w:rPr>
              <w:t xml:space="preserve"> Dividido en </w:t>
            </w:r>
            <w:r w:rsidR="00736BF6">
              <w:rPr>
                <w:rFonts w:ascii="Tahoma" w:hAnsi="Tahoma" w:cs="Tahoma"/>
                <w:sz w:val="28"/>
                <w:szCs w:val="28"/>
              </w:rPr>
              <w:t>una</w:t>
            </w:r>
            <w:r w:rsidR="00107F3D">
              <w:rPr>
                <w:rFonts w:ascii="Tahoma" w:hAnsi="Tahoma" w:cs="Tahoma"/>
                <w:sz w:val="28"/>
                <w:szCs w:val="28"/>
              </w:rPr>
              <w:t xml:space="preserve"> unidad.</w:t>
            </w:r>
          </w:p>
          <w:p w:rsidR="00736BF6" w:rsidRDefault="00736BF6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270796" w:rsidRPr="00241752" w:rsidRDefault="00270796" w:rsidP="00241752">
            <w:pPr>
              <w:shd w:val="clear" w:color="auto" w:fill="FFFFFF" w:themeFill="background1"/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241752">
              <w:rPr>
                <w:rFonts w:ascii="Tahoma" w:hAnsi="Tahoma" w:cs="Tahoma"/>
                <w:sz w:val="28"/>
                <w:szCs w:val="28"/>
              </w:rPr>
              <w:t>1.</w:t>
            </w:r>
            <w:r w:rsidR="00736BF6" w:rsidRPr="00241752">
              <w:rPr>
                <w:rFonts w:ascii="Tahoma" w:hAnsi="Tahoma" w:cs="Tahoma"/>
                <w:sz w:val="28"/>
                <w:szCs w:val="28"/>
              </w:rPr>
              <w:t xml:space="preserve"> Planeación de la elaboración de alimentos</w:t>
            </w:r>
          </w:p>
          <w:p w:rsidR="00736BF6" w:rsidRDefault="00736BF6" w:rsidP="00241752">
            <w:pPr>
              <w:shd w:val="clear" w:color="auto" w:fill="FFFFFF" w:themeFill="background1"/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241752">
            <w:pPr>
              <w:shd w:val="clear" w:color="auto" w:fill="FFFFFF" w:themeFill="background1"/>
              <w:spacing w:line="360" w:lineRule="auto"/>
              <w:ind w:left="567" w:right="639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8D3FB1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86"/>
      </w:tblGrid>
      <w:tr w:rsidR="007E5C8F">
        <w:tc>
          <w:tcPr>
            <w:tcW w:w="14386" w:type="dxa"/>
            <w:shd w:val="clear" w:color="auto" w:fill="E6E6E6"/>
          </w:tcPr>
          <w:p w:rsidR="007E5C8F" w:rsidRDefault="007E5C8F" w:rsidP="00614EDA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lang w:val="es-ES"/>
              </w:rPr>
            </w:pPr>
            <w:r>
              <w:rPr>
                <w:rFonts w:ascii="Arial Rounded MT Bold" w:hAnsi="Arial Rounded MT Bold" w:cs="Arial Rounded MT Bold"/>
                <w:spacing w:val="80"/>
                <w:lang w:val="es-ES"/>
              </w:rPr>
              <w:t>JUSTIFICACION</w:t>
            </w:r>
          </w:p>
        </w:tc>
      </w:tr>
      <w:tr w:rsidR="007E5C8F">
        <w:trPr>
          <w:trHeight w:val="8788"/>
        </w:trPr>
        <w:tc>
          <w:tcPr>
            <w:tcW w:w="14386" w:type="dxa"/>
          </w:tcPr>
          <w:p w:rsidR="007E5C8F" w:rsidRDefault="007E5C8F" w:rsidP="00614EDA">
            <w:pPr>
              <w:ind w:left="780"/>
              <w:jc w:val="both"/>
              <w:rPr>
                <w:rFonts w:ascii="Tahoma" w:hAnsi="Tahoma" w:cs="Tahoma"/>
                <w:sz w:val="36"/>
                <w:szCs w:val="36"/>
                <w:lang w:val="es-MX"/>
              </w:rPr>
            </w:pPr>
          </w:p>
          <w:p w:rsidR="007E5C8F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Dar a conocer una tradición de nuestro país siempre es un orgullo además  de que es  importante que las personas siempre tengan el interés de desarrollar nuevas habilidades o de actualizarse en alguna actividad que se desempeñan, para ir generando nuevas oportunidades económicas que den beneficios a la sociedad en si. Es por eso que en esta ocasión se desarrolla el curso de </w:t>
            </w:r>
            <w:r w:rsidRPr="000E37DF">
              <w:rPr>
                <w:rFonts w:ascii="Tahoma" w:hAnsi="Tahoma" w:cs="Tahoma"/>
                <w:b/>
                <w:bCs/>
                <w:sz w:val="28"/>
                <w:szCs w:val="28"/>
              </w:rPr>
              <w:t>“</w:t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>Elaboración de Bocadillos</w:t>
            </w:r>
            <w:r w:rsidR="0029519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Básico</w:t>
            </w:r>
            <w:r w:rsidRPr="000E37DF">
              <w:rPr>
                <w:rFonts w:ascii="Tahoma" w:hAnsi="Tahoma" w:cs="Tahoma"/>
                <w:b/>
                <w:bCs/>
                <w:sz w:val="28"/>
                <w:szCs w:val="28"/>
              </w:rPr>
              <w:t>”</w:t>
            </w:r>
            <w:r w:rsidRPr="000E37DF">
              <w:rPr>
                <w:rFonts w:ascii="Tahoma" w:hAnsi="Tahoma" w:cs="Tahoma"/>
                <w:sz w:val="28"/>
                <w:szCs w:val="28"/>
              </w:rPr>
              <w:t>,</w:t>
            </w:r>
            <w:r>
              <w:rPr>
                <w:rFonts w:ascii="Tahoma" w:hAnsi="Tahoma" w:cs="Tahoma"/>
                <w:sz w:val="28"/>
                <w:szCs w:val="28"/>
              </w:rPr>
              <w:t xml:space="preserve"> para generar una alternativa más en materia de capacitación con potencial comercial, y que los capacitados p</w:t>
            </w:r>
            <w:r w:rsidR="0029519E">
              <w:rPr>
                <w:rFonts w:ascii="Tahoma" w:hAnsi="Tahoma" w:cs="Tahoma"/>
                <w:sz w:val="28"/>
                <w:szCs w:val="28"/>
              </w:rPr>
              <w:t>uedan</w:t>
            </w:r>
            <w:r>
              <w:rPr>
                <w:rFonts w:ascii="Tahoma" w:hAnsi="Tahoma" w:cs="Tahoma"/>
                <w:sz w:val="28"/>
                <w:szCs w:val="28"/>
              </w:rPr>
              <w:t xml:space="preserve"> elaborar en casa para su consumo, pero también pueden ser comercializados a través de diversos canales de distribución. </w:t>
            </w:r>
          </w:p>
          <w:p w:rsidR="007E5C8F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7E5C8F" w:rsidP="0035034E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  <w:lang w:val="es-MX"/>
              </w:rPr>
            </w:pPr>
          </w:p>
        </w:tc>
      </w:tr>
    </w:tbl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  <w:r w:rsidRPr="00461174">
        <w:rPr>
          <w:rFonts w:ascii="Arial Rounded MT Bold" w:hAnsi="Arial Rounded MT Bold" w:cs="Arial Rounded MT Bold"/>
          <w:b/>
          <w:bCs/>
        </w:rPr>
        <w:br w:type="page"/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>
        <w:tc>
          <w:tcPr>
            <w:tcW w:w="14033" w:type="dxa"/>
            <w:shd w:val="clear" w:color="auto" w:fill="E6E6E6"/>
          </w:tcPr>
          <w:p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AE495B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OBJETIVO GENERAL DEL CURSO</w:t>
            </w:r>
          </w:p>
        </w:tc>
      </w:tr>
      <w:tr w:rsidR="007E5C8F" w:rsidRPr="00FD40C9">
        <w:trPr>
          <w:trHeight w:val="8788"/>
        </w:trPr>
        <w:tc>
          <w:tcPr>
            <w:tcW w:w="14033" w:type="dxa"/>
          </w:tcPr>
          <w:p w:rsidR="007E5C8F" w:rsidRPr="00FD40C9" w:rsidRDefault="007E5C8F" w:rsidP="00FD40C9">
            <w:pPr>
              <w:ind w:left="1631" w:right="1631"/>
              <w:jc w:val="both"/>
              <w:rPr>
                <w:rFonts w:ascii="Arial Rounded MT Bold" w:hAnsi="Arial Rounded MT Bold" w:cs="Arial Rounded MT Bold"/>
                <w:sz w:val="28"/>
                <w:szCs w:val="28"/>
              </w:rPr>
            </w:pPr>
          </w:p>
          <w:p w:rsidR="007E5C8F" w:rsidRPr="00FD40C9" w:rsidRDefault="007E5C8F" w:rsidP="00FD40C9">
            <w:pPr>
              <w:ind w:left="1631" w:right="1631"/>
              <w:jc w:val="both"/>
              <w:rPr>
                <w:rFonts w:ascii="Arial Rounded MT Bold" w:hAnsi="Arial Rounded MT Bold" w:cs="Arial Rounded MT Bold"/>
                <w:sz w:val="28"/>
                <w:szCs w:val="28"/>
              </w:rPr>
            </w:pPr>
          </w:p>
          <w:p w:rsidR="007E5C8F" w:rsidRPr="00FD40C9" w:rsidRDefault="007E5C8F" w:rsidP="00FD40C9">
            <w:pPr>
              <w:ind w:left="1631" w:right="1631"/>
              <w:jc w:val="both"/>
              <w:rPr>
                <w:rFonts w:ascii="Arial Rounded MT Bold" w:hAnsi="Arial Rounded MT Bold" w:cs="Arial Rounded MT Bold"/>
                <w:sz w:val="28"/>
                <w:szCs w:val="28"/>
              </w:rPr>
            </w:pPr>
          </w:p>
          <w:p w:rsidR="007E5C8F" w:rsidRDefault="007E5C8F" w:rsidP="0037282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372828" w:rsidRDefault="007E5C8F" w:rsidP="0037282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372828">
              <w:rPr>
                <w:rFonts w:ascii="Tahoma" w:hAnsi="Tahoma" w:cs="Tahoma"/>
                <w:sz w:val="28"/>
                <w:szCs w:val="28"/>
              </w:rPr>
              <w:t xml:space="preserve">Al finalizar el curso el capacitando obtendrá los conocimientos y habilidades </w:t>
            </w:r>
            <w:r w:rsidR="00D62664">
              <w:rPr>
                <w:rFonts w:ascii="Tahoma" w:hAnsi="Tahoma" w:cs="Tahoma"/>
                <w:sz w:val="28"/>
                <w:szCs w:val="28"/>
              </w:rPr>
              <w:t xml:space="preserve">en la planeación </w:t>
            </w:r>
            <w:r w:rsidRPr="00372828">
              <w:rPr>
                <w:rFonts w:ascii="Tahoma" w:hAnsi="Tahoma" w:cs="Tahoma"/>
                <w:sz w:val="28"/>
                <w:szCs w:val="28"/>
              </w:rPr>
              <w:t xml:space="preserve">para </w:t>
            </w:r>
            <w:r w:rsidR="00D62664">
              <w:rPr>
                <w:rFonts w:ascii="Tahoma" w:hAnsi="Tahoma" w:cs="Tahoma"/>
                <w:sz w:val="28"/>
                <w:szCs w:val="28"/>
              </w:rPr>
              <w:t>elaboración de platillos</w:t>
            </w:r>
            <w:r w:rsidRPr="00372828">
              <w:rPr>
                <w:rFonts w:ascii="Tahoma" w:hAnsi="Tahoma" w:cs="Tahoma"/>
                <w:sz w:val="28"/>
                <w:szCs w:val="28"/>
              </w:rPr>
              <w:t xml:space="preserve"> como todo un profesional tales como: bocadil</w:t>
            </w:r>
            <w:r w:rsidR="00D62664">
              <w:rPr>
                <w:rFonts w:ascii="Tahoma" w:hAnsi="Tahoma" w:cs="Tahoma"/>
                <w:sz w:val="28"/>
                <w:szCs w:val="28"/>
              </w:rPr>
              <w:t xml:space="preserve">los dulces y bocadillos salados y de acuerdo a una receta estándar, </w:t>
            </w:r>
            <w:r w:rsidRPr="00372828">
              <w:rPr>
                <w:rFonts w:ascii="Tahoma" w:hAnsi="Tahoma" w:cs="Tahoma"/>
                <w:sz w:val="28"/>
                <w:szCs w:val="28"/>
              </w:rPr>
              <w:t xml:space="preserve"> tomando en cuenta las normas de seguridad e higiene </w:t>
            </w:r>
            <w:r w:rsidR="007A315B">
              <w:rPr>
                <w:rFonts w:ascii="Tahoma" w:hAnsi="Tahoma" w:cs="Tahoma"/>
                <w:sz w:val="28"/>
                <w:szCs w:val="28"/>
              </w:rPr>
              <w:t xml:space="preserve">en la manipulación de  los alimentos, </w:t>
            </w:r>
            <w:r>
              <w:rPr>
                <w:rFonts w:ascii="Tahoma" w:hAnsi="Tahoma" w:cs="Tahoma"/>
                <w:sz w:val="28"/>
                <w:szCs w:val="28"/>
              </w:rPr>
              <w:t>para cons</w:t>
            </w:r>
            <w:r w:rsidRPr="00372828">
              <w:rPr>
                <w:rFonts w:ascii="Tahoma" w:hAnsi="Tahoma" w:cs="Tahoma"/>
                <w:sz w:val="28"/>
                <w:szCs w:val="28"/>
              </w:rPr>
              <w:t>umo personal o para un ingreso familiar.</w:t>
            </w:r>
          </w:p>
          <w:p w:rsidR="007E5C8F" w:rsidRPr="00FD40C9" w:rsidRDefault="007E5C8F" w:rsidP="008D3FB1">
            <w:pPr>
              <w:spacing w:line="360" w:lineRule="auto"/>
              <w:ind w:left="1631" w:right="1631"/>
              <w:jc w:val="both"/>
              <w:rPr>
                <w:rFonts w:ascii="Arial Rounded MT Bold" w:hAnsi="Arial Rounded MT Bold" w:cs="Arial Rounded MT Bold"/>
                <w:sz w:val="28"/>
                <w:szCs w:val="28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FD40C9">
        <w:tc>
          <w:tcPr>
            <w:tcW w:w="14033" w:type="dxa"/>
            <w:shd w:val="clear" w:color="auto" w:fill="E6E6E6"/>
          </w:tcPr>
          <w:p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AE495B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DIRIGIDO A</w:t>
            </w:r>
          </w:p>
        </w:tc>
      </w:tr>
      <w:tr w:rsidR="007E5C8F" w:rsidRPr="00461174">
        <w:trPr>
          <w:trHeight w:val="8788"/>
        </w:trPr>
        <w:tc>
          <w:tcPr>
            <w:tcW w:w="14033" w:type="dxa"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Default="007E5C8F" w:rsidP="002A5954">
            <w:pPr>
              <w:spacing w:line="360" w:lineRule="auto"/>
              <w:ind w:left="737" w:right="454"/>
              <w:rPr>
                <w:b/>
                <w:bCs/>
                <w:sz w:val="36"/>
                <w:szCs w:val="36"/>
              </w:rPr>
            </w:pPr>
            <w:r w:rsidRPr="00107F3D">
              <w:rPr>
                <w:rFonts w:ascii="Tahoma" w:hAnsi="Tahoma" w:cs="Tahoma"/>
                <w:szCs w:val="20"/>
              </w:rPr>
              <w:t>Todas aquellas personas que tengan el gusto por lo especial y exquisito y tengan la meta de ser el éxito de las reuniones familiares y eventos especiales ya sea profesionalmente o por gusto propio.</w:t>
            </w:r>
          </w:p>
          <w:p w:rsidR="007E5C8F" w:rsidRPr="00A00CC2" w:rsidRDefault="007E5C8F" w:rsidP="00A00CC2">
            <w:pPr>
              <w:spacing w:line="360" w:lineRule="auto"/>
              <w:ind w:left="567" w:right="639"/>
              <w:rPr>
                <w:rFonts w:ascii="Tahoma" w:hAnsi="Tahoma" w:cs="Tahoma"/>
                <w:sz w:val="28"/>
                <w:szCs w:val="28"/>
              </w:rPr>
            </w:pPr>
          </w:p>
          <w:p w:rsidR="00107F3D" w:rsidRPr="00E50AAF" w:rsidRDefault="00107F3D" w:rsidP="00107F3D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Cs w:val="20"/>
              </w:rPr>
            </w:pPr>
            <w:r w:rsidRPr="00E50AAF">
              <w:rPr>
                <w:rFonts w:ascii="Tahoma" w:hAnsi="Tahoma" w:cs="Tahoma"/>
                <w:szCs w:val="20"/>
              </w:rPr>
              <w:t xml:space="preserve">El aspirante que desee ingresar a este curso, deberá cubrir los siguientes requisitos: </w:t>
            </w:r>
          </w:p>
          <w:p w:rsidR="00107F3D" w:rsidRPr="00E50AAF" w:rsidRDefault="00107F3D" w:rsidP="00107F3D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Cs w:val="20"/>
              </w:rPr>
            </w:pPr>
          </w:p>
          <w:p w:rsidR="00107F3D" w:rsidRDefault="00107F3D" w:rsidP="00107F3D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Aplicar la comunicación verbal</w:t>
            </w:r>
          </w:p>
          <w:p w:rsidR="00107F3D" w:rsidRDefault="00107F3D" w:rsidP="00107F3D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Saber leer y escribir</w:t>
            </w:r>
          </w:p>
          <w:p w:rsidR="00107F3D" w:rsidRPr="00E50AAF" w:rsidRDefault="00107F3D" w:rsidP="00107F3D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Aplicar las cuatro operaciones aritméticas básicas</w:t>
            </w:r>
          </w:p>
          <w:p w:rsidR="00107F3D" w:rsidRPr="00E50AAF" w:rsidRDefault="00107F3D" w:rsidP="00107F3D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Edad mínima de 15 años</w:t>
            </w:r>
          </w:p>
          <w:p w:rsidR="00107F3D" w:rsidRDefault="00107F3D" w:rsidP="00107F3D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Ganas de aprender</w:t>
            </w:r>
          </w:p>
          <w:p w:rsidR="00107F3D" w:rsidRDefault="00107F3D" w:rsidP="00107F3D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Además para poder inscribirse, el aspirante deberá entregar la documentación siguiente:</w:t>
            </w:r>
          </w:p>
          <w:p w:rsidR="00107F3D" w:rsidRDefault="00107F3D" w:rsidP="00107F3D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Acta de nacimiento</w:t>
            </w:r>
          </w:p>
          <w:p w:rsidR="00107F3D" w:rsidRDefault="00107F3D" w:rsidP="00107F3D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Comprobante de domicilio</w:t>
            </w:r>
          </w:p>
          <w:p w:rsidR="00107F3D" w:rsidRDefault="00107F3D" w:rsidP="00107F3D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CURP</w:t>
            </w:r>
          </w:p>
          <w:p w:rsidR="00107F3D" w:rsidRDefault="00107F3D" w:rsidP="00107F3D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Comprobante del último grado de estudios</w:t>
            </w:r>
          </w:p>
          <w:p w:rsidR="00107F3D" w:rsidRPr="00E50AAF" w:rsidRDefault="00107F3D" w:rsidP="00107F3D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Solicitud de inscripción con los datos requeridos</w:t>
            </w:r>
          </w:p>
          <w:p w:rsidR="00107F3D" w:rsidRPr="00E50AAF" w:rsidRDefault="00107F3D" w:rsidP="00107F3D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Cs w:val="20"/>
              </w:rPr>
            </w:pPr>
          </w:p>
          <w:p w:rsidR="00107F3D" w:rsidRPr="00E50AAF" w:rsidRDefault="00107F3D" w:rsidP="00107F3D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2" w:right="1066"/>
              <w:jc w:val="both"/>
              <w:rPr>
                <w:rFonts w:ascii="Tahoma" w:hAnsi="Tahoma" w:cs="Tahoma"/>
                <w:szCs w:val="20"/>
              </w:rPr>
            </w:pPr>
            <w:r w:rsidRPr="00E50AAF">
              <w:rPr>
                <w:rFonts w:ascii="Tahoma" w:hAnsi="Tahoma" w:cs="Tahoma"/>
                <w:szCs w:val="20"/>
              </w:rPr>
              <w:t xml:space="preserve"> </w:t>
            </w:r>
            <w:r>
              <w:rPr>
                <w:rFonts w:ascii="Tahoma" w:hAnsi="Tahoma" w:cs="Tahoma"/>
                <w:szCs w:val="20"/>
              </w:rPr>
              <w:t>Lo anterior, de acuerdo con las Normas de Control Escolar de las Unidades de Capacitación para el Trabajo, autorizadas por la Dirección General de Centros de Formación para el Trabajo (DGCFT).</w:t>
            </w:r>
          </w:p>
          <w:p w:rsidR="007E5C8F" w:rsidRPr="00461174" w:rsidRDefault="007E5C8F" w:rsidP="008C5434">
            <w:pPr>
              <w:spacing w:line="360" w:lineRule="auto"/>
              <w:ind w:left="780" w:right="1206"/>
              <w:jc w:val="both"/>
              <w:rPr>
                <w:rFonts w:ascii="Arial Rounded MT Bold" w:hAnsi="Arial Rounded MT Bold" w:cs="Arial Rounded MT Bold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Pr="002810F1" w:rsidRDefault="007E5C8F" w:rsidP="002810F1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  <w:r w:rsidRPr="002810F1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PRESENTACIÓN DE LOS CONTENIDOS TEMÁTICOS</w:t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7E5C8F" w:rsidRPr="00461174">
        <w:trPr>
          <w:cantSplit/>
          <w:trHeight w:val="499"/>
          <w:jc w:val="center"/>
        </w:trPr>
        <w:tc>
          <w:tcPr>
            <w:tcW w:w="5558" w:type="dxa"/>
            <w:gridSpan w:val="3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CONTENIDOS</w:t>
            </w:r>
          </w:p>
        </w:tc>
        <w:tc>
          <w:tcPr>
            <w:tcW w:w="8647" w:type="dxa"/>
            <w:vMerge w:val="restart"/>
            <w:shd w:val="pct10" w:color="auto" w:fill="FFFFFF"/>
            <w:vAlign w:val="center"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</w:rPr>
              <w:t>NOMBRE</w:t>
            </w:r>
          </w:p>
        </w:tc>
      </w:tr>
      <w:tr w:rsidR="007E5C8F" w:rsidRPr="00461174">
        <w:trPr>
          <w:cantSplit/>
          <w:trHeight w:val="927"/>
          <w:jc w:val="center"/>
        </w:trPr>
        <w:tc>
          <w:tcPr>
            <w:tcW w:w="1778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UNIDAD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TEMA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SUBTEMA</w:t>
            </w:r>
          </w:p>
        </w:tc>
        <w:tc>
          <w:tcPr>
            <w:tcW w:w="8647" w:type="dxa"/>
            <w:vMerge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:rsidR="007E5C8F" w:rsidRPr="00772FAA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772FAA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tcBorders>
              <w:top w:val="nil"/>
            </w:tcBorders>
            <w:vAlign w:val="center"/>
          </w:tcPr>
          <w:p w:rsidR="00D62664" w:rsidRPr="00D62664" w:rsidRDefault="00D62664" w:rsidP="003A00C5">
            <w:pP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PLANEACIÓN PARA LA ELABORACIÓN DE PLATILLOS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112A79" w:rsidRDefault="00D62664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1.1.</w:t>
            </w:r>
          </w:p>
        </w:tc>
        <w:tc>
          <w:tcPr>
            <w:tcW w:w="1890" w:type="dxa"/>
            <w:vAlign w:val="center"/>
          </w:tcPr>
          <w:p w:rsidR="007E5C8F" w:rsidRPr="00112A79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7E5C8F" w:rsidRPr="00112A79" w:rsidRDefault="00D62664" w:rsidP="003A00C5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bCs/>
                <w:lang w:val="es-ES_tradnl"/>
              </w:rPr>
              <w:t>Preelaboración de alimentos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112A79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D62664" w:rsidRDefault="00D62664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 w:rsidRPr="00D62664">
              <w:rPr>
                <w:rFonts w:ascii="Arial Unicode MS" w:eastAsia="Arial Unicode MS" w:hAnsi="Arial Unicode MS"/>
                <w:lang w:val="es-ES_tradnl"/>
              </w:rPr>
              <w:t>1.1.1.</w:t>
            </w:r>
          </w:p>
        </w:tc>
        <w:tc>
          <w:tcPr>
            <w:tcW w:w="8647" w:type="dxa"/>
            <w:vAlign w:val="center"/>
          </w:tcPr>
          <w:p w:rsidR="007E5C8F" w:rsidRPr="00D62664" w:rsidRDefault="00D62664" w:rsidP="00D62664">
            <w:pPr>
              <w:rPr>
                <w:rFonts w:ascii="Arial Unicode MS" w:eastAsia="Arial Unicode MS" w:hAnsi="Arial Unicode MS"/>
                <w:lang w:val="es-ES_tradnl"/>
              </w:rPr>
            </w:pPr>
            <w:r w:rsidRPr="00D62664">
              <w:rPr>
                <w:rFonts w:ascii="Arial Unicode MS" w:eastAsia="Arial Unicode MS" w:hAnsi="Arial Unicode MS"/>
                <w:lang w:val="es-ES_tradnl"/>
              </w:rPr>
              <w:t>Seguridad e higiene</w:t>
            </w:r>
            <w:r>
              <w:rPr>
                <w:rFonts w:ascii="Arial Unicode MS" w:eastAsia="Arial Unicode MS" w:hAnsi="Arial Unicode MS"/>
                <w:lang w:val="es-ES_tradnl"/>
              </w:rPr>
              <w:t xml:space="preserve"> en la manipulación de los alimentos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7E5C8F" w:rsidRPr="003931C4" w:rsidRDefault="00D62664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1.1.2.</w:t>
            </w:r>
          </w:p>
        </w:tc>
        <w:tc>
          <w:tcPr>
            <w:tcW w:w="8647" w:type="dxa"/>
            <w:vAlign w:val="center"/>
          </w:tcPr>
          <w:p w:rsidR="007E5C8F" w:rsidRPr="003931C4" w:rsidRDefault="00D62664" w:rsidP="0029519E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Selección de ingredientes</w:t>
            </w:r>
            <w:r w:rsidR="0029519E">
              <w:rPr>
                <w:rFonts w:ascii="Arial Unicode MS" w:eastAsia="Arial Unicode MS" w:hAnsi="Arial Unicode MS"/>
                <w:lang w:val="es-ES_tradnl"/>
              </w:rPr>
              <w:t>,</w:t>
            </w:r>
            <w:r>
              <w:rPr>
                <w:rFonts w:ascii="Arial Unicode MS" w:eastAsia="Arial Unicode MS" w:hAnsi="Arial Unicode MS"/>
                <w:lang w:val="es-ES_tradnl"/>
              </w:rPr>
              <w:t xml:space="preserve"> materia prima</w:t>
            </w:r>
            <w:r w:rsidR="0029519E">
              <w:rPr>
                <w:rFonts w:ascii="Arial Unicode MS" w:eastAsia="Arial Unicode MS" w:hAnsi="Arial Unicode MS"/>
                <w:lang w:val="es-ES_tradnl"/>
              </w:rPr>
              <w:t xml:space="preserve"> e utensilios</w:t>
            </w:r>
          </w:p>
        </w:tc>
      </w:tr>
      <w:tr w:rsidR="00D62664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D62664" w:rsidRPr="003931C4" w:rsidRDefault="00D62664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D62664" w:rsidRPr="00112A79" w:rsidRDefault="00D62664" w:rsidP="007C47C7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D62664" w:rsidRPr="00D62664" w:rsidRDefault="00D62664" w:rsidP="007C47C7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D62664" w:rsidRPr="00D62664" w:rsidRDefault="00D62664" w:rsidP="007C47C7">
            <w:pPr>
              <w:rPr>
                <w:rFonts w:ascii="Arial Unicode MS" w:eastAsia="Arial Unicode MS" w:hAnsi="Arial Unicode MS"/>
                <w:bCs/>
                <w:lang w:val="es-ES_tradnl"/>
              </w:rPr>
            </w:pPr>
          </w:p>
        </w:tc>
      </w:tr>
      <w:tr w:rsidR="00D62664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D62664" w:rsidRPr="003931C4" w:rsidRDefault="00D62664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D62664" w:rsidRPr="00112A79" w:rsidRDefault="00D62664" w:rsidP="007C47C7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D62664" w:rsidRPr="00D62664" w:rsidRDefault="00D62664" w:rsidP="007C47C7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D62664" w:rsidRPr="00D62664" w:rsidRDefault="00D62664" w:rsidP="007C47C7">
            <w:pPr>
              <w:rPr>
                <w:rFonts w:ascii="Arial Unicode MS" w:eastAsia="Arial Unicode MS" w:hAnsi="Arial Unicode MS"/>
                <w:bCs/>
                <w:lang w:val="es-ES_tradnl"/>
              </w:rPr>
            </w:pPr>
          </w:p>
        </w:tc>
      </w:tr>
      <w:tr w:rsidR="003949B0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3949B0" w:rsidRPr="003931C4" w:rsidRDefault="003949B0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949B0" w:rsidRPr="00112A79" w:rsidRDefault="003949B0" w:rsidP="0029519E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</w:t>
            </w:r>
            <w:r w:rsidR="0029519E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2</w:t>
            </w: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.</w:t>
            </w:r>
          </w:p>
        </w:tc>
        <w:tc>
          <w:tcPr>
            <w:tcW w:w="1890" w:type="dxa"/>
            <w:vAlign w:val="center"/>
          </w:tcPr>
          <w:p w:rsidR="003949B0" w:rsidRPr="00112A79" w:rsidRDefault="003949B0" w:rsidP="00535106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3949B0" w:rsidRPr="00112A79" w:rsidRDefault="003949B0" w:rsidP="00535106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bCs/>
                <w:lang w:val="es-ES_tradnl"/>
              </w:rPr>
              <w:t>Técnicas para la elaboración de bocadillos</w:t>
            </w:r>
          </w:p>
        </w:tc>
      </w:tr>
      <w:tr w:rsidR="003949B0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3949B0" w:rsidRPr="003931C4" w:rsidRDefault="003949B0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949B0" w:rsidRPr="003931C4" w:rsidRDefault="003949B0" w:rsidP="0053510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949B0" w:rsidRPr="003931C4" w:rsidRDefault="00107F3D" w:rsidP="0053510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1.2</w:t>
            </w:r>
            <w:r w:rsidR="003949B0">
              <w:rPr>
                <w:rFonts w:ascii="Arial Unicode MS" w:eastAsia="Arial Unicode MS" w:hAnsi="Arial Unicode MS"/>
                <w:lang w:val="es-ES_tradnl"/>
              </w:rPr>
              <w:t>.1.</w:t>
            </w:r>
          </w:p>
        </w:tc>
        <w:tc>
          <w:tcPr>
            <w:tcW w:w="8647" w:type="dxa"/>
            <w:vAlign w:val="center"/>
          </w:tcPr>
          <w:p w:rsidR="003949B0" w:rsidRPr="003931C4" w:rsidRDefault="003949B0" w:rsidP="00D420F3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Antecedentes</w:t>
            </w:r>
            <w:r w:rsidR="00D420F3">
              <w:rPr>
                <w:rFonts w:ascii="Arial Unicode MS" w:eastAsia="Arial Unicode MS" w:hAnsi="Arial Unicode MS"/>
                <w:lang w:val="es-ES_tradnl"/>
              </w:rPr>
              <w:t xml:space="preserve"> y generalidades</w:t>
            </w:r>
            <w:r>
              <w:rPr>
                <w:rFonts w:ascii="Arial Unicode MS" w:eastAsia="Arial Unicode MS" w:hAnsi="Arial Unicode MS"/>
                <w:lang w:val="es-ES_tradnl"/>
              </w:rPr>
              <w:t xml:space="preserve"> de los </w:t>
            </w:r>
            <w:r w:rsidR="00D420F3">
              <w:rPr>
                <w:rFonts w:ascii="Arial Unicode MS" w:eastAsia="Arial Unicode MS" w:hAnsi="Arial Unicode MS"/>
                <w:lang w:val="es-ES_tradnl"/>
              </w:rPr>
              <w:t>bocadillos</w:t>
            </w:r>
          </w:p>
        </w:tc>
      </w:tr>
      <w:tr w:rsidR="003949B0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3949B0" w:rsidRPr="003931C4" w:rsidRDefault="003949B0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949B0" w:rsidRPr="003931C4" w:rsidRDefault="003949B0" w:rsidP="0053510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949B0" w:rsidRPr="003931C4" w:rsidRDefault="00107F3D" w:rsidP="0053510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1.2</w:t>
            </w:r>
            <w:r w:rsidR="003949B0">
              <w:rPr>
                <w:rFonts w:ascii="Arial Unicode MS" w:eastAsia="Arial Unicode MS" w:hAnsi="Arial Unicode MS"/>
                <w:lang w:val="es-ES_tradnl"/>
              </w:rPr>
              <w:t>.2.</w:t>
            </w:r>
          </w:p>
        </w:tc>
        <w:tc>
          <w:tcPr>
            <w:tcW w:w="8647" w:type="dxa"/>
            <w:vAlign w:val="center"/>
          </w:tcPr>
          <w:p w:rsidR="003949B0" w:rsidRPr="003931C4" w:rsidRDefault="003949B0" w:rsidP="00535106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Bocadillos salados</w:t>
            </w:r>
          </w:p>
        </w:tc>
      </w:tr>
      <w:tr w:rsidR="003949B0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3949B0" w:rsidRPr="003931C4" w:rsidRDefault="003949B0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949B0" w:rsidRPr="003931C4" w:rsidRDefault="003949B0" w:rsidP="0053510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949B0" w:rsidRDefault="00107F3D" w:rsidP="0053510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1.2</w:t>
            </w:r>
            <w:r w:rsidR="003949B0">
              <w:rPr>
                <w:rFonts w:ascii="Arial Unicode MS" w:eastAsia="Arial Unicode MS" w:hAnsi="Arial Unicode MS"/>
                <w:lang w:val="es-ES_tradnl"/>
              </w:rPr>
              <w:t>.3.</w:t>
            </w:r>
          </w:p>
        </w:tc>
        <w:tc>
          <w:tcPr>
            <w:tcW w:w="8647" w:type="dxa"/>
            <w:vAlign w:val="center"/>
          </w:tcPr>
          <w:p w:rsidR="003949B0" w:rsidRPr="003931C4" w:rsidRDefault="003949B0" w:rsidP="00535106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Bocadillos dulces</w:t>
            </w:r>
          </w:p>
        </w:tc>
      </w:tr>
      <w:tr w:rsidR="003949B0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3949B0" w:rsidRPr="003931C4" w:rsidRDefault="003949B0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949B0" w:rsidRPr="00112A79" w:rsidRDefault="003949B0" w:rsidP="007C47C7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949B0" w:rsidRPr="00112A79" w:rsidRDefault="003949B0" w:rsidP="007C47C7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3949B0" w:rsidRPr="00112A79" w:rsidRDefault="003949B0" w:rsidP="007C47C7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</w:tr>
      <w:tr w:rsidR="003949B0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3949B0" w:rsidRPr="003931C4" w:rsidRDefault="003949B0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949B0" w:rsidRPr="003931C4" w:rsidRDefault="003949B0" w:rsidP="007C47C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949B0" w:rsidRPr="003931C4" w:rsidRDefault="003949B0" w:rsidP="007C47C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3949B0" w:rsidRPr="003931C4" w:rsidRDefault="003949B0" w:rsidP="007C47C7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3949B0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3949B0" w:rsidRPr="003931C4" w:rsidRDefault="003949B0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949B0" w:rsidRPr="00112A79" w:rsidRDefault="003949B0" w:rsidP="00205414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949B0" w:rsidRPr="00112A79" w:rsidRDefault="003949B0" w:rsidP="007C47C7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3949B0" w:rsidRPr="00112A79" w:rsidRDefault="003949B0" w:rsidP="00F063A9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</w:tr>
      <w:tr w:rsidR="003949B0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3949B0" w:rsidRPr="003931C4" w:rsidRDefault="003949B0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949B0" w:rsidRPr="003931C4" w:rsidRDefault="003949B0" w:rsidP="007C47C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949B0" w:rsidRPr="003931C4" w:rsidRDefault="003949B0" w:rsidP="007A31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3949B0" w:rsidRPr="003931C4" w:rsidRDefault="003949B0" w:rsidP="0027079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3949B0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3949B0" w:rsidRPr="003931C4" w:rsidRDefault="003949B0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949B0" w:rsidRPr="003931C4" w:rsidRDefault="003949B0" w:rsidP="007C47C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949B0" w:rsidRPr="003931C4" w:rsidRDefault="003949B0" w:rsidP="007A31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3949B0" w:rsidRPr="003931C4" w:rsidRDefault="003949B0" w:rsidP="00E1411B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3949B0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3949B0" w:rsidRPr="003931C4" w:rsidRDefault="003949B0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949B0" w:rsidRPr="003931C4" w:rsidRDefault="003949B0" w:rsidP="007C47C7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3949B0" w:rsidRDefault="003949B0" w:rsidP="007A31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3949B0" w:rsidRPr="003931C4" w:rsidRDefault="003949B0" w:rsidP="00E1411B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</w:tbl>
    <w:p w:rsidR="007E5C8F" w:rsidRDefault="007E5C8F"/>
    <w:p w:rsidR="007E5C8F" w:rsidRDefault="007E5C8F"/>
    <w:p w:rsidR="007E5C8F" w:rsidRDefault="007E5C8F"/>
    <w:p w:rsidR="007E5C8F" w:rsidRDefault="007E5C8F"/>
    <w:p w:rsidR="00086D77" w:rsidRDefault="00086D77"/>
    <w:p w:rsidR="00086D77" w:rsidRDefault="00086D77"/>
    <w:p w:rsidR="007E5C8F" w:rsidRDefault="007E5C8F"/>
    <w:p w:rsidR="007E5C8F" w:rsidRPr="00406999" w:rsidRDefault="007E5C8F" w:rsidP="00406999">
      <w:pPr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  <w:r w:rsidRPr="00406999"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  <w:t>CRITERIOS DE EVALUACIÓN</w:t>
      </w:r>
    </w:p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7E5C8F" w:rsidRPr="00461174">
        <w:trPr>
          <w:trHeight w:val="495"/>
          <w:jc w:val="center"/>
        </w:trPr>
        <w:tc>
          <w:tcPr>
            <w:tcW w:w="14317" w:type="dxa"/>
            <w:gridSpan w:val="4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ACTIVIDADES ACADÉMICAS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80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A315B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90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CONTINUA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10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EA0EAA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1</w:t>
            </w:r>
            <w:r w:rsidR="007A315B"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0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10</w:t>
            </w:r>
          </w:p>
          <w:p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EA0EAA" w:rsidP="00503DC0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1</w:t>
            </w:r>
            <w:r w:rsidR="007A315B"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0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 w:rsidTr="007A315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A315B" w:rsidRDefault="007A315B" w:rsidP="007A315B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Default="0029519E" w:rsidP="007A315B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20</w:t>
            </w:r>
          </w:p>
          <w:p w:rsidR="007A315B" w:rsidRPr="00406999" w:rsidRDefault="007A315B" w:rsidP="007A315B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29519E" w:rsidP="007A315B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16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Pr="00D32986" w:rsidRDefault="007E5C8F" w:rsidP="00D32986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"/>
        <w:gridCol w:w="2963"/>
        <w:gridCol w:w="1018"/>
        <w:gridCol w:w="4253"/>
        <w:gridCol w:w="2268"/>
        <w:gridCol w:w="2409"/>
        <w:gridCol w:w="1320"/>
      </w:tblGrid>
      <w:tr w:rsidR="007E5C8F" w:rsidTr="0092087D">
        <w:trPr>
          <w:gridBefore w:val="1"/>
          <w:wBefore w:w="268" w:type="dxa"/>
        </w:trPr>
        <w:tc>
          <w:tcPr>
            <w:tcW w:w="2963" w:type="dxa"/>
            <w:shd w:val="clear" w:color="auto" w:fill="E0E0E0"/>
            <w:vAlign w:val="center"/>
          </w:tcPr>
          <w:p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7E5C8F" w:rsidRPr="0092087D" w:rsidRDefault="007E5C8F" w:rsidP="003B636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 w:rsidRPr="0092087D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INTRODUCCIÓN A LA ELABORACI</w:t>
            </w:r>
            <w:r w:rsidRPr="0092087D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  <w:lang w:val="es-MX"/>
              </w:rPr>
              <w:t>Ó</w:t>
            </w:r>
            <w:r w:rsidRPr="0092087D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N DE BOCADILLOS</w:t>
            </w:r>
          </w:p>
        </w:tc>
      </w:tr>
      <w:tr w:rsidR="007E5C8F" w:rsidTr="0092087D">
        <w:trPr>
          <w:gridBefore w:val="1"/>
          <w:wBefore w:w="268" w:type="dxa"/>
        </w:trPr>
        <w:tc>
          <w:tcPr>
            <w:tcW w:w="2963" w:type="dxa"/>
            <w:shd w:val="clear" w:color="auto" w:fill="E0E0E0"/>
            <w:vAlign w:val="center"/>
          </w:tcPr>
          <w:p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7E5C8F" w:rsidRPr="00D139CD" w:rsidRDefault="007E5C8F" w:rsidP="003B636F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112A79">
              <w:rPr>
                <w:color w:val="000000"/>
                <w:sz w:val="18"/>
                <w:szCs w:val="18"/>
              </w:rPr>
              <w:t xml:space="preserve">Al término </w:t>
            </w:r>
            <w:r>
              <w:rPr>
                <w:color w:val="000000"/>
                <w:sz w:val="18"/>
                <w:szCs w:val="18"/>
              </w:rPr>
              <w:t>del curso el capacitando será capaz de elaborar</w:t>
            </w:r>
            <w:r w:rsidR="006A28D7">
              <w:rPr>
                <w:color w:val="000000"/>
                <w:sz w:val="18"/>
                <w:szCs w:val="18"/>
              </w:rPr>
              <w:t xml:space="preserve"> </w:t>
            </w:r>
            <w:r w:rsidR="003B636F">
              <w:rPr>
                <w:color w:val="000000"/>
                <w:sz w:val="18"/>
                <w:szCs w:val="18"/>
              </w:rPr>
              <w:t>bocadillos</w:t>
            </w:r>
            <w:r w:rsidR="006A28D7">
              <w:rPr>
                <w:color w:val="000000"/>
                <w:sz w:val="18"/>
                <w:szCs w:val="18"/>
              </w:rPr>
              <w:t xml:space="preserve"> </w:t>
            </w:r>
            <w:r w:rsidR="003B636F">
              <w:rPr>
                <w:color w:val="000000"/>
                <w:sz w:val="18"/>
                <w:szCs w:val="18"/>
              </w:rPr>
              <w:t xml:space="preserve"> dulces y salados, aplicando las técnicas según las recetas, tomando en cuenta las medidas de </w:t>
            </w:r>
            <w:r>
              <w:rPr>
                <w:color w:val="000000"/>
                <w:sz w:val="18"/>
                <w:szCs w:val="18"/>
              </w:rPr>
              <w:t>seguridad e higiene</w:t>
            </w:r>
            <w:r w:rsidR="006A28D7">
              <w:rPr>
                <w:color w:val="000000"/>
                <w:sz w:val="18"/>
                <w:szCs w:val="18"/>
              </w:rPr>
              <w:t xml:space="preserve"> en la manipulación de los alimentos.</w:t>
            </w:r>
          </w:p>
        </w:tc>
      </w:tr>
      <w:tr w:rsidR="007E5C8F" w:rsidRPr="003931C4" w:rsidTr="0092087D">
        <w:trPr>
          <w:gridBefore w:val="1"/>
          <w:wBefore w:w="268" w:type="dxa"/>
          <w:trHeight w:val="181"/>
        </w:trPr>
        <w:tc>
          <w:tcPr>
            <w:tcW w:w="2963" w:type="dxa"/>
            <w:tcBorders>
              <w:left w:val="nil"/>
              <w:bottom w:val="nil"/>
              <w:right w:val="nil"/>
            </w:tcBorders>
          </w:tcPr>
          <w:p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7E5C8F" w:rsidRPr="003931C4" w:rsidRDefault="007E5C8F" w:rsidP="00461174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7E5C8F" w:rsidRPr="000B34FA" w:rsidTr="0072663D">
        <w:trPr>
          <w:cantSplit/>
        </w:trPr>
        <w:tc>
          <w:tcPr>
            <w:tcW w:w="4249" w:type="dxa"/>
            <w:gridSpan w:val="3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4253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268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409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320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7E5C8F" w:rsidRPr="00461174" w:rsidTr="0072663D">
        <w:trPr>
          <w:cantSplit/>
          <w:trHeight w:val="7405"/>
        </w:trPr>
        <w:tc>
          <w:tcPr>
            <w:tcW w:w="4249" w:type="dxa"/>
            <w:gridSpan w:val="3"/>
          </w:tcPr>
          <w:p w:rsidR="007E5C8F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3B636F" w:rsidRDefault="003B636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3B636F" w:rsidRDefault="003B636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E5C8F" w:rsidRDefault="007A315B" w:rsidP="00202A2D">
            <w:pPr>
              <w:pStyle w:val="Encabezado"/>
              <w:numPr>
                <w:ilvl w:val="1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proofErr w:type="spellStart"/>
            <w:r>
              <w:rPr>
                <w:b/>
                <w:bCs/>
                <w:sz w:val="18"/>
                <w:szCs w:val="18"/>
                <w:lang w:val="es-ES_tradnl"/>
              </w:rPr>
              <w:t>Preelaboración</w:t>
            </w:r>
            <w:proofErr w:type="spellEnd"/>
            <w:r>
              <w:rPr>
                <w:b/>
                <w:bCs/>
                <w:sz w:val="18"/>
                <w:szCs w:val="18"/>
                <w:lang w:val="es-ES_tradnl"/>
              </w:rPr>
              <w:t xml:space="preserve"> de alimentos</w:t>
            </w:r>
          </w:p>
          <w:p w:rsidR="007A315B" w:rsidRDefault="007A315B" w:rsidP="007A315B">
            <w:pPr>
              <w:pStyle w:val="Encabezado"/>
              <w:ind w:left="360"/>
              <w:rPr>
                <w:bCs/>
                <w:sz w:val="18"/>
                <w:szCs w:val="18"/>
                <w:lang w:val="es-ES_tradnl"/>
              </w:rPr>
            </w:pPr>
            <w:r w:rsidRPr="007A315B">
              <w:rPr>
                <w:bCs/>
                <w:sz w:val="18"/>
                <w:szCs w:val="18"/>
                <w:lang w:val="es-ES_tradnl"/>
              </w:rPr>
              <w:t xml:space="preserve">1.1.1. Seguridad e </w:t>
            </w:r>
            <w:r>
              <w:rPr>
                <w:bCs/>
                <w:sz w:val="18"/>
                <w:szCs w:val="18"/>
                <w:lang w:val="es-ES_tradnl"/>
              </w:rPr>
              <w:t>higiene en la manipulación de los alimentos</w:t>
            </w:r>
          </w:p>
          <w:p w:rsidR="007A315B" w:rsidRDefault="007A315B" w:rsidP="007A315B">
            <w:pPr>
              <w:pStyle w:val="Encabezado"/>
              <w:ind w:left="360"/>
              <w:rPr>
                <w:bCs/>
                <w:sz w:val="18"/>
                <w:szCs w:val="18"/>
                <w:lang w:val="es-ES_tradnl"/>
              </w:rPr>
            </w:pPr>
            <w:r>
              <w:rPr>
                <w:bCs/>
                <w:sz w:val="18"/>
                <w:szCs w:val="18"/>
                <w:lang w:val="es-ES_tradnl"/>
              </w:rPr>
              <w:t>1.1.2. Selección de ingredientes</w:t>
            </w:r>
            <w:r w:rsidR="003B636F">
              <w:rPr>
                <w:bCs/>
                <w:sz w:val="18"/>
                <w:szCs w:val="18"/>
                <w:lang w:val="es-ES_tradnl"/>
              </w:rPr>
              <w:t xml:space="preserve">, </w:t>
            </w:r>
            <w:r>
              <w:rPr>
                <w:bCs/>
                <w:sz w:val="18"/>
                <w:szCs w:val="18"/>
                <w:lang w:val="es-ES_tradnl"/>
              </w:rPr>
              <w:t>materia prima</w:t>
            </w:r>
            <w:r w:rsidR="003B636F">
              <w:rPr>
                <w:bCs/>
                <w:sz w:val="18"/>
                <w:szCs w:val="18"/>
                <w:lang w:val="es-ES_tradnl"/>
              </w:rPr>
              <w:t xml:space="preserve"> e utensilios</w:t>
            </w:r>
          </w:p>
          <w:p w:rsidR="007E5C8F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A315B" w:rsidRDefault="007A315B" w:rsidP="007A315B">
            <w:pPr>
              <w:pStyle w:val="Encabezado"/>
              <w:ind w:left="36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E5C8F" w:rsidRDefault="003B636F" w:rsidP="00202A2D">
            <w:pPr>
              <w:pStyle w:val="Encabezado"/>
              <w:numPr>
                <w:ilvl w:val="1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Técnicas para la e</w:t>
            </w:r>
            <w:r w:rsidR="007A315B">
              <w:rPr>
                <w:b/>
                <w:bCs/>
                <w:sz w:val="18"/>
                <w:szCs w:val="18"/>
                <w:lang w:val="es-ES_tradnl"/>
              </w:rPr>
              <w:t xml:space="preserve">laboración de </w:t>
            </w:r>
            <w:r>
              <w:rPr>
                <w:b/>
                <w:bCs/>
                <w:sz w:val="18"/>
                <w:szCs w:val="18"/>
                <w:lang w:val="es-ES_tradnl"/>
              </w:rPr>
              <w:t>bocadillos</w:t>
            </w:r>
          </w:p>
          <w:p w:rsidR="007A315B" w:rsidRDefault="007A315B" w:rsidP="007A315B">
            <w:pPr>
              <w:pStyle w:val="Encabezado"/>
              <w:ind w:left="360"/>
              <w:rPr>
                <w:bCs/>
                <w:sz w:val="18"/>
                <w:szCs w:val="18"/>
                <w:lang w:val="es-ES_tradnl"/>
              </w:rPr>
            </w:pPr>
            <w:r w:rsidRPr="007A315B">
              <w:rPr>
                <w:bCs/>
                <w:sz w:val="18"/>
                <w:szCs w:val="18"/>
                <w:lang w:val="es-ES_tradnl"/>
              </w:rPr>
              <w:t>1</w:t>
            </w:r>
            <w:r w:rsidR="003B636F">
              <w:rPr>
                <w:bCs/>
                <w:sz w:val="18"/>
                <w:szCs w:val="18"/>
                <w:lang w:val="es-ES_tradnl"/>
              </w:rPr>
              <w:t>.2</w:t>
            </w:r>
            <w:r w:rsidR="006A28D7">
              <w:rPr>
                <w:bCs/>
                <w:sz w:val="18"/>
                <w:szCs w:val="18"/>
                <w:lang w:val="es-ES_tradnl"/>
              </w:rPr>
              <w:t xml:space="preserve">.1. </w:t>
            </w:r>
            <w:r w:rsidR="003B636F" w:rsidRPr="007A315B">
              <w:rPr>
                <w:bCs/>
                <w:sz w:val="18"/>
                <w:szCs w:val="18"/>
                <w:lang w:val="es-ES_tradnl"/>
              </w:rPr>
              <w:t>Técnicas y métodos culinarios</w:t>
            </w:r>
          </w:p>
          <w:p w:rsidR="003B636F" w:rsidRDefault="003B636F" w:rsidP="007A315B">
            <w:pPr>
              <w:pStyle w:val="Encabezado"/>
              <w:ind w:left="360"/>
              <w:rPr>
                <w:bCs/>
                <w:sz w:val="18"/>
                <w:szCs w:val="18"/>
                <w:lang w:val="es-ES_tradnl"/>
              </w:rPr>
            </w:pPr>
            <w:r>
              <w:rPr>
                <w:bCs/>
                <w:sz w:val="18"/>
                <w:szCs w:val="18"/>
                <w:lang w:val="es-ES_tradnl"/>
              </w:rPr>
              <w:t xml:space="preserve">1.2.2. Antecedentes de los </w:t>
            </w:r>
            <w:r w:rsidR="00D420F3">
              <w:rPr>
                <w:bCs/>
                <w:sz w:val="18"/>
                <w:szCs w:val="18"/>
                <w:lang w:val="es-ES_tradnl"/>
              </w:rPr>
              <w:t>bocadillos</w:t>
            </w:r>
          </w:p>
          <w:p w:rsidR="003B636F" w:rsidRDefault="003B636F" w:rsidP="007A315B">
            <w:pPr>
              <w:pStyle w:val="Encabezado"/>
              <w:ind w:left="360"/>
              <w:rPr>
                <w:bCs/>
                <w:sz w:val="18"/>
                <w:szCs w:val="18"/>
                <w:lang w:val="es-ES_tradnl"/>
              </w:rPr>
            </w:pPr>
            <w:r>
              <w:rPr>
                <w:bCs/>
                <w:sz w:val="18"/>
                <w:szCs w:val="18"/>
                <w:lang w:val="es-ES_tradnl"/>
              </w:rPr>
              <w:t>1.2.3. Bocadillos salados</w:t>
            </w:r>
          </w:p>
          <w:p w:rsidR="003B636F" w:rsidRPr="007A315B" w:rsidRDefault="003B636F" w:rsidP="007A315B">
            <w:pPr>
              <w:pStyle w:val="Encabezado"/>
              <w:ind w:left="360"/>
              <w:rPr>
                <w:bCs/>
                <w:sz w:val="18"/>
                <w:szCs w:val="18"/>
                <w:lang w:val="es-ES_tradnl"/>
              </w:rPr>
            </w:pPr>
            <w:r>
              <w:rPr>
                <w:bCs/>
                <w:sz w:val="18"/>
                <w:szCs w:val="18"/>
                <w:lang w:val="es-ES_tradnl"/>
              </w:rPr>
              <w:t>1.2.4. Bocadillos dulces</w:t>
            </w:r>
          </w:p>
          <w:p w:rsidR="007E5C8F" w:rsidRPr="00202A2D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E5C8F" w:rsidRPr="007061AF" w:rsidRDefault="007E5C8F" w:rsidP="003B636F">
            <w:pPr>
              <w:pStyle w:val="Encabezado"/>
              <w:ind w:left="360"/>
              <w:rPr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4253" w:type="dxa"/>
          </w:tcPr>
          <w:p w:rsidR="003B636F" w:rsidRDefault="003B636F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3B636F" w:rsidRDefault="003B636F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E5C8F" w:rsidRPr="007061AF" w:rsidRDefault="007E5C8F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Encuad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e G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upal:</w:t>
            </w:r>
          </w:p>
          <w:p w:rsidR="007E5C8F" w:rsidRPr="00B3122B" w:rsidRDefault="007E5C8F" w:rsidP="00B3122B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13" w:right="72" w:hanging="265"/>
              <w:rPr>
                <w:sz w:val="18"/>
                <w:szCs w:val="18"/>
              </w:rPr>
            </w:pPr>
            <w:r w:rsidRPr="00B3122B">
              <w:rPr>
                <w:spacing w:val="13"/>
                <w:sz w:val="18"/>
                <w:szCs w:val="18"/>
              </w:rPr>
              <w:t xml:space="preserve"> </w:t>
            </w:r>
            <w:r w:rsidRPr="00B3122B">
              <w:rPr>
                <w:sz w:val="18"/>
                <w:szCs w:val="18"/>
              </w:rPr>
              <w:t>Integración grupal , presentación del instructor</w:t>
            </w:r>
          </w:p>
          <w:p w:rsidR="007E5C8F" w:rsidRPr="00B3122B" w:rsidRDefault="007E5C8F" w:rsidP="00B3122B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13" w:right="72" w:hanging="265"/>
              <w:rPr>
                <w:sz w:val="18"/>
                <w:szCs w:val="18"/>
              </w:rPr>
            </w:pPr>
            <w:r w:rsidRPr="00B3122B">
              <w:rPr>
                <w:sz w:val="18"/>
                <w:szCs w:val="18"/>
              </w:rPr>
              <w:t>Present</w:t>
            </w:r>
            <w:r w:rsidRPr="00B3122B">
              <w:rPr>
                <w:spacing w:val="-1"/>
                <w:sz w:val="18"/>
                <w:szCs w:val="18"/>
              </w:rPr>
              <w:t>a</w:t>
            </w:r>
            <w:r w:rsidRPr="00B3122B">
              <w:rPr>
                <w:spacing w:val="1"/>
                <w:sz w:val="18"/>
                <w:szCs w:val="18"/>
              </w:rPr>
              <w:t>c</w:t>
            </w:r>
            <w:r w:rsidRPr="00B3122B">
              <w:rPr>
                <w:sz w:val="18"/>
                <w:szCs w:val="18"/>
              </w:rPr>
              <w:t>ión</w:t>
            </w:r>
            <w:r w:rsidRPr="00B3122B">
              <w:rPr>
                <w:spacing w:val="-1"/>
                <w:sz w:val="18"/>
                <w:szCs w:val="18"/>
              </w:rPr>
              <w:t xml:space="preserve"> </w:t>
            </w:r>
            <w:r w:rsidRPr="00B3122B">
              <w:rPr>
                <w:sz w:val="18"/>
                <w:szCs w:val="18"/>
              </w:rPr>
              <w:t>del cu</w:t>
            </w:r>
            <w:r w:rsidRPr="00B3122B">
              <w:rPr>
                <w:spacing w:val="-1"/>
                <w:sz w:val="18"/>
                <w:szCs w:val="18"/>
              </w:rPr>
              <w:t>r</w:t>
            </w:r>
            <w:r w:rsidRPr="00B3122B">
              <w:rPr>
                <w:spacing w:val="1"/>
                <w:sz w:val="18"/>
                <w:szCs w:val="18"/>
              </w:rPr>
              <w:t>s</w:t>
            </w:r>
            <w:r w:rsidRPr="00B3122B">
              <w:rPr>
                <w:sz w:val="18"/>
                <w:szCs w:val="18"/>
              </w:rPr>
              <w:t>o</w:t>
            </w:r>
          </w:p>
          <w:p w:rsidR="007E5C8F" w:rsidRPr="00B3122B" w:rsidRDefault="007E5C8F" w:rsidP="00B3122B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4" w:lineRule="exact"/>
              <w:ind w:left="313" w:right="72" w:hanging="265"/>
              <w:rPr>
                <w:sz w:val="18"/>
                <w:szCs w:val="18"/>
              </w:rPr>
            </w:pPr>
            <w:r w:rsidRPr="00B3122B">
              <w:rPr>
                <w:spacing w:val="-17"/>
                <w:sz w:val="18"/>
                <w:szCs w:val="18"/>
              </w:rPr>
              <w:t xml:space="preserve"> </w:t>
            </w:r>
            <w:r w:rsidRPr="00B3122B">
              <w:rPr>
                <w:sz w:val="18"/>
                <w:szCs w:val="18"/>
              </w:rPr>
              <w:t>Materia</w:t>
            </w:r>
            <w:r w:rsidRPr="00B3122B">
              <w:rPr>
                <w:spacing w:val="-1"/>
                <w:sz w:val="18"/>
                <w:szCs w:val="18"/>
              </w:rPr>
              <w:t>l</w:t>
            </w:r>
            <w:r w:rsidRPr="00B3122B">
              <w:rPr>
                <w:sz w:val="18"/>
                <w:szCs w:val="18"/>
              </w:rPr>
              <w:t>es d</w:t>
            </w:r>
            <w:r w:rsidRPr="00B3122B">
              <w:rPr>
                <w:spacing w:val="-1"/>
                <w:sz w:val="18"/>
                <w:szCs w:val="18"/>
              </w:rPr>
              <w:t>i</w:t>
            </w:r>
            <w:r w:rsidRPr="00B3122B">
              <w:rPr>
                <w:sz w:val="18"/>
                <w:szCs w:val="18"/>
              </w:rPr>
              <w:t>dáct</w:t>
            </w:r>
            <w:r w:rsidRPr="00B3122B">
              <w:rPr>
                <w:spacing w:val="-1"/>
                <w:sz w:val="18"/>
                <w:szCs w:val="18"/>
              </w:rPr>
              <w:t>i</w:t>
            </w:r>
            <w:r w:rsidRPr="00B3122B">
              <w:rPr>
                <w:sz w:val="18"/>
                <w:szCs w:val="18"/>
              </w:rPr>
              <w:t>c</w:t>
            </w:r>
            <w:r w:rsidRPr="00B3122B">
              <w:rPr>
                <w:spacing w:val="-1"/>
                <w:sz w:val="18"/>
                <w:szCs w:val="18"/>
              </w:rPr>
              <w:t>o</w:t>
            </w:r>
            <w:r w:rsidRPr="00B3122B">
              <w:rPr>
                <w:sz w:val="18"/>
                <w:szCs w:val="18"/>
              </w:rPr>
              <w:t>s</w:t>
            </w:r>
          </w:p>
          <w:p w:rsidR="007E5C8F" w:rsidRPr="00B3122B" w:rsidRDefault="007E5C8F" w:rsidP="00B3122B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2" w:lineRule="exact"/>
              <w:ind w:left="313" w:right="72" w:hanging="265"/>
              <w:rPr>
                <w:sz w:val="18"/>
                <w:szCs w:val="18"/>
              </w:rPr>
            </w:pPr>
            <w:r w:rsidRPr="00B3122B">
              <w:rPr>
                <w:spacing w:val="-17"/>
                <w:sz w:val="18"/>
                <w:szCs w:val="18"/>
              </w:rPr>
              <w:t xml:space="preserve"> </w:t>
            </w:r>
            <w:r w:rsidRPr="00B3122B">
              <w:rPr>
                <w:sz w:val="18"/>
                <w:szCs w:val="18"/>
              </w:rPr>
              <w:t>Forma</w:t>
            </w:r>
            <w:r w:rsidRPr="00B3122B">
              <w:rPr>
                <w:spacing w:val="-1"/>
                <w:sz w:val="18"/>
                <w:szCs w:val="18"/>
              </w:rPr>
              <w:t xml:space="preserve"> </w:t>
            </w:r>
            <w:r w:rsidRPr="00B3122B">
              <w:rPr>
                <w:sz w:val="18"/>
                <w:szCs w:val="18"/>
              </w:rPr>
              <w:t>de tr</w:t>
            </w:r>
            <w:r w:rsidRPr="00B3122B">
              <w:rPr>
                <w:spacing w:val="-1"/>
                <w:sz w:val="18"/>
                <w:szCs w:val="18"/>
              </w:rPr>
              <w:t>a</w:t>
            </w:r>
            <w:r w:rsidRPr="00B3122B">
              <w:rPr>
                <w:sz w:val="18"/>
                <w:szCs w:val="18"/>
              </w:rPr>
              <w:t>bajo</w:t>
            </w:r>
          </w:p>
          <w:p w:rsidR="007E5C8F" w:rsidRPr="00B3122B" w:rsidRDefault="007E5C8F" w:rsidP="00B3122B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7" w:line="230" w:lineRule="exact"/>
              <w:ind w:left="313" w:right="72" w:hanging="265"/>
              <w:rPr>
                <w:sz w:val="18"/>
                <w:szCs w:val="18"/>
              </w:rPr>
            </w:pPr>
            <w:r w:rsidRPr="00B3122B">
              <w:rPr>
                <w:spacing w:val="13"/>
                <w:sz w:val="18"/>
                <w:szCs w:val="18"/>
              </w:rPr>
              <w:t xml:space="preserve"> </w:t>
            </w:r>
            <w:r w:rsidRPr="00B3122B">
              <w:rPr>
                <w:sz w:val="18"/>
                <w:szCs w:val="18"/>
              </w:rPr>
              <w:t>Objetivo general, contenido temático, beneficios y forma de evaluación</w:t>
            </w:r>
          </w:p>
          <w:p w:rsidR="007E5C8F" w:rsidRPr="007061AF" w:rsidRDefault="007E5C8F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pacing w:val="13"/>
                <w:sz w:val="18"/>
                <w:szCs w:val="18"/>
              </w:rPr>
            </w:pPr>
          </w:p>
          <w:p w:rsidR="007E5C8F" w:rsidRPr="007061AF" w:rsidRDefault="007E5C8F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Co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te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x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tualización:</w:t>
            </w:r>
          </w:p>
          <w:p w:rsidR="007E5C8F" w:rsidRPr="00B3122B" w:rsidRDefault="007E5C8F" w:rsidP="00B3122B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313" w:right="72" w:hanging="284"/>
              <w:rPr>
                <w:sz w:val="18"/>
                <w:szCs w:val="18"/>
              </w:rPr>
            </w:pPr>
            <w:r w:rsidRPr="00B3122B">
              <w:rPr>
                <w:sz w:val="18"/>
                <w:szCs w:val="18"/>
              </w:rPr>
              <w:t>Invitación de</w:t>
            </w:r>
            <w:r w:rsidRPr="00B3122B">
              <w:rPr>
                <w:spacing w:val="-1"/>
                <w:sz w:val="18"/>
                <w:szCs w:val="18"/>
              </w:rPr>
              <w:t xml:space="preserve"> </w:t>
            </w:r>
            <w:r w:rsidRPr="00B3122B">
              <w:rPr>
                <w:sz w:val="18"/>
                <w:szCs w:val="18"/>
              </w:rPr>
              <w:t>un experto en</w:t>
            </w:r>
            <w:r w:rsidRPr="00B3122B">
              <w:rPr>
                <w:spacing w:val="-1"/>
                <w:sz w:val="18"/>
                <w:szCs w:val="18"/>
              </w:rPr>
              <w:t xml:space="preserve"> </w:t>
            </w:r>
            <w:r w:rsidRPr="00B3122B">
              <w:rPr>
                <w:sz w:val="18"/>
                <w:szCs w:val="18"/>
              </w:rPr>
              <w:t xml:space="preserve">alimentos para </w:t>
            </w:r>
            <w:r w:rsidRPr="00B3122B">
              <w:rPr>
                <w:spacing w:val="-1"/>
                <w:sz w:val="18"/>
                <w:szCs w:val="18"/>
              </w:rPr>
              <w:t>q</w:t>
            </w:r>
            <w:r w:rsidRPr="00B3122B">
              <w:rPr>
                <w:sz w:val="18"/>
                <w:szCs w:val="18"/>
              </w:rPr>
              <w:t>ue co</w:t>
            </w:r>
            <w:r w:rsidRPr="00B3122B">
              <w:rPr>
                <w:spacing w:val="-1"/>
                <w:sz w:val="18"/>
                <w:szCs w:val="18"/>
              </w:rPr>
              <w:t>m</w:t>
            </w:r>
            <w:r w:rsidRPr="00B3122B">
              <w:rPr>
                <w:sz w:val="18"/>
                <w:szCs w:val="18"/>
              </w:rPr>
              <w:t>parta su experi</w:t>
            </w:r>
            <w:r w:rsidRPr="00B3122B">
              <w:rPr>
                <w:spacing w:val="-1"/>
                <w:sz w:val="18"/>
                <w:szCs w:val="18"/>
              </w:rPr>
              <w:t>e</w:t>
            </w:r>
            <w:r w:rsidRPr="00B3122B">
              <w:rPr>
                <w:sz w:val="18"/>
                <w:szCs w:val="18"/>
              </w:rPr>
              <w:t>nc</w:t>
            </w:r>
            <w:r w:rsidRPr="00B3122B">
              <w:rPr>
                <w:spacing w:val="-1"/>
                <w:sz w:val="18"/>
                <w:szCs w:val="18"/>
              </w:rPr>
              <w:t>i</w:t>
            </w:r>
            <w:r w:rsidRPr="00B3122B">
              <w:rPr>
                <w:sz w:val="18"/>
                <w:szCs w:val="18"/>
              </w:rPr>
              <w:t xml:space="preserve">a </w:t>
            </w:r>
            <w:r w:rsidRPr="00B3122B">
              <w:rPr>
                <w:spacing w:val="-1"/>
                <w:sz w:val="18"/>
                <w:szCs w:val="18"/>
              </w:rPr>
              <w:t>e</w:t>
            </w:r>
            <w:r w:rsidRPr="00B3122B">
              <w:rPr>
                <w:sz w:val="18"/>
                <w:szCs w:val="18"/>
              </w:rPr>
              <w:t>n la elab</w:t>
            </w:r>
            <w:r w:rsidRPr="00B3122B">
              <w:rPr>
                <w:spacing w:val="-1"/>
                <w:sz w:val="18"/>
                <w:szCs w:val="18"/>
              </w:rPr>
              <w:t>o</w:t>
            </w:r>
            <w:r w:rsidRPr="00B3122B">
              <w:rPr>
                <w:sz w:val="18"/>
                <w:szCs w:val="18"/>
              </w:rPr>
              <w:t>r</w:t>
            </w:r>
            <w:r w:rsidRPr="00B3122B">
              <w:rPr>
                <w:spacing w:val="-1"/>
                <w:sz w:val="18"/>
                <w:szCs w:val="18"/>
              </w:rPr>
              <w:t>a</w:t>
            </w:r>
            <w:r w:rsidRPr="00B3122B">
              <w:rPr>
                <w:sz w:val="18"/>
                <w:szCs w:val="18"/>
              </w:rPr>
              <w:t xml:space="preserve">ción </w:t>
            </w:r>
            <w:r w:rsidRPr="00B3122B">
              <w:rPr>
                <w:spacing w:val="-1"/>
                <w:sz w:val="18"/>
                <w:szCs w:val="18"/>
              </w:rPr>
              <w:t>d</w:t>
            </w:r>
            <w:r w:rsidRPr="00B3122B">
              <w:rPr>
                <w:sz w:val="18"/>
                <w:szCs w:val="18"/>
              </w:rPr>
              <w:t xml:space="preserve">e </w:t>
            </w:r>
            <w:r w:rsidR="003B636F">
              <w:rPr>
                <w:sz w:val="18"/>
                <w:szCs w:val="18"/>
              </w:rPr>
              <w:t>los alimentos.</w:t>
            </w:r>
          </w:p>
          <w:p w:rsidR="007E5C8F" w:rsidRPr="007061AF" w:rsidRDefault="007E5C8F" w:rsidP="0080393A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406"/>
              <w:rPr>
                <w:sz w:val="18"/>
                <w:szCs w:val="18"/>
              </w:rPr>
            </w:pPr>
          </w:p>
          <w:p w:rsidR="007E5C8F" w:rsidRPr="007061AF" w:rsidRDefault="007E5C8F" w:rsidP="0080393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Teorización:</w:t>
            </w:r>
          </w:p>
          <w:p w:rsidR="007E5C8F" w:rsidRDefault="00D420F3" w:rsidP="00D420F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171" w:right="-70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El instructor explicará y demostrará las medidas de seguridad e higiene para la correcta elaboración de alimentos</w:t>
            </w:r>
            <w:r w:rsidR="00821FF2">
              <w:rPr>
                <w:sz w:val="18"/>
                <w:szCs w:val="18"/>
              </w:rPr>
              <w:t>.</w:t>
            </w:r>
          </w:p>
          <w:p w:rsidR="00D420F3" w:rsidRDefault="00D420F3" w:rsidP="00D420F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171" w:right="-70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explicará y demostrará como seleccionar los insumos para su uso, así como utilizar correctamente los utensilios.</w:t>
            </w:r>
          </w:p>
          <w:p w:rsidR="00D420F3" w:rsidRDefault="00D420F3" w:rsidP="00D420F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171" w:right="-70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explicará y demostrará las técnicas y métodos culinarios para la elaboración de los alimentos.</w:t>
            </w:r>
          </w:p>
          <w:p w:rsidR="00D420F3" w:rsidRDefault="00D420F3" w:rsidP="00D420F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171" w:right="-70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explicará los antecedentes e historia de los bocadillos y sus tipos.</w:t>
            </w:r>
          </w:p>
          <w:p w:rsidR="00D420F3" w:rsidRPr="00D420F3" w:rsidRDefault="00D420F3" w:rsidP="00D420F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171" w:right="-70" w:hanging="142"/>
              <w:rPr>
                <w:sz w:val="18"/>
                <w:szCs w:val="18"/>
              </w:rPr>
            </w:pPr>
            <w:r w:rsidRPr="00D420F3">
              <w:rPr>
                <w:sz w:val="18"/>
                <w:szCs w:val="18"/>
              </w:rPr>
              <w:t xml:space="preserve">El instructor explicará y demostrará la elaboración de los bocadillos salados mediante las técnicas correctas: De camarón,  </w:t>
            </w:r>
            <w:proofErr w:type="spellStart"/>
            <w:r w:rsidRPr="00D420F3">
              <w:rPr>
                <w:sz w:val="18"/>
                <w:szCs w:val="18"/>
              </w:rPr>
              <w:t>roastbeef</w:t>
            </w:r>
            <w:proofErr w:type="spellEnd"/>
            <w:r w:rsidRPr="00D420F3">
              <w:rPr>
                <w:sz w:val="18"/>
                <w:szCs w:val="18"/>
              </w:rPr>
              <w:t>, carne molida y carnes frías.</w:t>
            </w:r>
          </w:p>
          <w:p w:rsidR="00D420F3" w:rsidRPr="00821FF2" w:rsidRDefault="00D420F3" w:rsidP="00D420F3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171" w:right="-7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Instalacio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:rsidR="007E5C8F" w:rsidRPr="00B3122B" w:rsidRDefault="007E5C8F" w:rsidP="00B3122B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4" w:line="230" w:lineRule="exact"/>
              <w:ind w:left="355" w:right="445"/>
              <w:rPr>
                <w:sz w:val="18"/>
                <w:szCs w:val="18"/>
              </w:rPr>
            </w:pPr>
            <w:r w:rsidRPr="00B3122B">
              <w:rPr>
                <w:sz w:val="18"/>
                <w:szCs w:val="18"/>
              </w:rPr>
              <w:t>Aula – taller de ca</w:t>
            </w:r>
            <w:r w:rsidRPr="00B3122B">
              <w:rPr>
                <w:spacing w:val="-1"/>
                <w:sz w:val="18"/>
                <w:szCs w:val="18"/>
              </w:rPr>
              <w:t>p</w:t>
            </w:r>
            <w:r w:rsidRPr="00B3122B">
              <w:rPr>
                <w:sz w:val="18"/>
                <w:szCs w:val="18"/>
              </w:rPr>
              <w:t>acit</w:t>
            </w:r>
            <w:r w:rsidRPr="00B3122B">
              <w:rPr>
                <w:spacing w:val="-1"/>
                <w:sz w:val="18"/>
                <w:szCs w:val="18"/>
              </w:rPr>
              <w:t>a</w:t>
            </w:r>
            <w:r w:rsidRPr="00B3122B">
              <w:rPr>
                <w:sz w:val="18"/>
                <w:szCs w:val="18"/>
              </w:rPr>
              <w:t>ci</w:t>
            </w:r>
            <w:r w:rsidRPr="00B3122B">
              <w:rPr>
                <w:spacing w:val="-1"/>
                <w:sz w:val="18"/>
                <w:szCs w:val="18"/>
              </w:rPr>
              <w:t>ó</w:t>
            </w:r>
            <w:r w:rsidRPr="00B3122B">
              <w:rPr>
                <w:sz w:val="18"/>
                <w:szCs w:val="18"/>
              </w:rPr>
              <w:t>n</w:t>
            </w:r>
          </w:p>
          <w:p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7E5C8F" w:rsidRPr="00B3122B" w:rsidRDefault="007E5C8F" w:rsidP="00B3122B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3" w:lineRule="exact"/>
              <w:ind w:left="355" w:right="-20"/>
              <w:rPr>
                <w:sz w:val="18"/>
                <w:szCs w:val="18"/>
              </w:rPr>
            </w:pPr>
            <w:r w:rsidRPr="00B3122B">
              <w:rPr>
                <w:sz w:val="18"/>
                <w:szCs w:val="18"/>
              </w:rPr>
              <w:t xml:space="preserve">Banco </w:t>
            </w:r>
            <w:r w:rsidRPr="00B3122B">
              <w:rPr>
                <w:spacing w:val="-1"/>
                <w:sz w:val="18"/>
                <w:szCs w:val="18"/>
              </w:rPr>
              <w:t>d</w:t>
            </w:r>
            <w:r w:rsidRPr="00B3122B">
              <w:rPr>
                <w:sz w:val="18"/>
                <w:szCs w:val="18"/>
              </w:rPr>
              <w:t>e tr</w:t>
            </w:r>
            <w:r w:rsidRPr="00B3122B">
              <w:rPr>
                <w:spacing w:val="-1"/>
                <w:sz w:val="18"/>
                <w:szCs w:val="18"/>
              </w:rPr>
              <w:t>a</w:t>
            </w:r>
            <w:r w:rsidRPr="00B3122B">
              <w:rPr>
                <w:sz w:val="18"/>
                <w:szCs w:val="18"/>
              </w:rPr>
              <w:t>bajo</w:t>
            </w:r>
          </w:p>
          <w:p w:rsidR="007E5C8F" w:rsidRPr="00B3122B" w:rsidRDefault="007E5C8F" w:rsidP="00B3122B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2" w:lineRule="exact"/>
              <w:ind w:left="355" w:right="-20"/>
              <w:rPr>
                <w:sz w:val="18"/>
                <w:szCs w:val="18"/>
              </w:rPr>
            </w:pPr>
            <w:r w:rsidRPr="00B3122B">
              <w:rPr>
                <w:sz w:val="18"/>
                <w:szCs w:val="18"/>
              </w:rPr>
              <w:t xml:space="preserve">Mesa </w:t>
            </w:r>
            <w:r w:rsidRPr="00B3122B">
              <w:rPr>
                <w:spacing w:val="-1"/>
                <w:sz w:val="18"/>
                <w:szCs w:val="18"/>
              </w:rPr>
              <w:t>d</w:t>
            </w:r>
            <w:r w:rsidRPr="00B3122B">
              <w:rPr>
                <w:sz w:val="18"/>
                <w:szCs w:val="18"/>
              </w:rPr>
              <w:t>e tra</w:t>
            </w:r>
            <w:r w:rsidRPr="00B3122B">
              <w:rPr>
                <w:spacing w:val="-1"/>
                <w:sz w:val="18"/>
                <w:szCs w:val="18"/>
              </w:rPr>
              <w:t>b</w:t>
            </w:r>
            <w:r w:rsidRPr="00B3122B">
              <w:rPr>
                <w:sz w:val="18"/>
                <w:szCs w:val="18"/>
              </w:rPr>
              <w:t>ajo</w:t>
            </w:r>
          </w:p>
          <w:p w:rsidR="007E5C8F" w:rsidRPr="00B3122B" w:rsidRDefault="0072663D" w:rsidP="00B3122B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2" w:lineRule="exact"/>
              <w:ind w:left="355"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Tarj</w:t>
            </w:r>
            <w:r w:rsidR="007E5C8F" w:rsidRPr="00B3122B">
              <w:rPr>
                <w:sz w:val="18"/>
                <w:szCs w:val="18"/>
              </w:rPr>
              <w:t>a</w:t>
            </w:r>
          </w:p>
          <w:p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Equipo:</w:t>
            </w:r>
          </w:p>
          <w:p w:rsidR="007E5C8F" w:rsidRPr="00B3122B" w:rsidRDefault="007E5C8F" w:rsidP="00B3122B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2" w:lineRule="exact"/>
              <w:ind w:left="312" w:right="-20" w:hanging="240"/>
              <w:rPr>
                <w:sz w:val="18"/>
                <w:szCs w:val="18"/>
              </w:rPr>
            </w:pPr>
            <w:r w:rsidRPr="00B3122B">
              <w:rPr>
                <w:sz w:val="18"/>
                <w:szCs w:val="18"/>
              </w:rPr>
              <w:t>Báscula</w:t>
            </w:r>
          </w:p>
          <w:p w:rsidR="007E5C8F" w:rsidRPr="00B3122B" w:rsidRDefault="007E5C8F" w:rsidP="00B3122B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4" w:lineRule="exact"/>
              <w:ind w:left="312" w:right="-20" w:hanging="240"/>
              <w:rPr>
                <w:sz w:val="18"/>
                <w:szCs w:val="18"/>
              </w:rPr>
            </w:pPr>
            <w:r w:rsidRPr="00B3122B">
              <w:rPr>
                <w:sz w:val="18"/>
                <w:szCs w:val="18"/>
              </w:rPr>
              <w:t>Refri</w:t>
            </w:r>
            <w:r w:rsidRPr="00B3122B">
              <w:rPr>
                <w:spacing w:val="-1"/>
                <w:sz w:val="18"/>
                <w:szCs w:val="18"/>
              </w:rPr>
              <w:t>g</w:t>
            </w:r>
            <w:r w:rsidRPr="00B3122B">
              <w:rPr>
                <w:sz w:val="18"/>
                <w:szCs w:val="18"/>
              </w:rPr>
              <w:t>erad</w:t>
            </w:r>
            <w:r w:rsidRPr="00B3122B">
              <w:rPr>
                <w:spacing w:val="-1"/>
                <w:sz w:val="18"/>
                <w:szCs w:val="18"/>
              </w:rPr>
              <w:t>o</w:t>
            </w:r>
            <w:r w:rsidRPr="00B3122B">
              <w:rPr>
                <w:sz w:val="18"/>
                <w:szCs w:val="18"/>
              </w:rPr>
              <w:t>r</w:t>
            </w:r>
          </w:p>
          <w:p w:rsidR="007E5C8F" w:rsidRPr="00B3122B" w:rsidRDefault="007E5C8F" w:rsidP="00B3122B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4" w:lineRule="exact"/>
              <w:ind w:left="312" w:right="-20" w:hanging="240"/>
              <w:rPr>
                <w:sz w:val="18"/>
                <w:szCs w:val="18"/>
              </w:rPr>
            </w:pPr>
            <w:r w:rsidRPr="00B3122B">
              <w:rPr>
                <w:sz w:val="18"/>
                <w:szCs w:val="18"/>
              </w:rPr>
              <w:t>Batidora</w:t>
            </w:r>
          </w:p>
          <w:p w:rsidR="007E5C8F" w:rsidRPr="00B3122B" w:rsidRDefault="007E5C8F" w:rsidP="00B3122B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12" w:right="-20" w:hanging="240"/>
              <w:rPr>
                <w:sz w:val="18"/>
                <w:szCs w:val="18"/>
              </w:rPr>
            </w:pPr>
            <w:r w:rsidRPr="00B3122B">
              <w:rPr>
                <w:sz w:val="18"/>
                <w:szCs w:val="18"/>
              </w:rPr>
              <w:t>Lic</w:t>
            </w:r>
            <w:r w:rsidRPr="00B3122B">
              <w:rPr>
                <w:spacing w:val="-1"/>
                <w:sz w:val="18"/>
                <w:szCs w:val="18"/>
              </w:rPr>
              <w:t>u</w:t>
            </w:r>
            <w:r w:rsidRPr="00B3122B">
              <w:rPr>
                <w:sz w:val="18"/>
                <w:szCs w:val="18"/>
              </w:rPr>
              <w:t>ad</w:t>
            </w:r>
            <w:r w:rsidRPr="00B3122B">
              <w:rPr>
                <w:spacing w:val="-1"/>
                <w:sz w:val="18"/>
                <w:szCs w:val="18"/>
              </w:rPr>
              <w:t>o</w:t>
            </w:r>
            <w:r w:rsidRPr="00B3122B">
              <w:rPr>
                <w:sz w:val="18"/>
                <w:szCs w:val="18"/>
              </w:rPr>
              <w:t>ra:</w:t>
            </w:r>
          </w:p>
          <w:p w:rsidR="007E5C8F" w:rsidRPr="00B3122B" w:rsidRDefault="007E5C8F" w:rsidP="00B3122B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12" w:right="-20" w:hanging="240"/>
              <w:rPr>
                <w:sz w:val="18"/>
                <w:szCs w:val="18"/>
              </w:rPr>
            </w:pPr>
            <w:r w:rsidRPr="00B3122B">
              <w:rPr>
                <w:sz w:val="18"/>
                <w:szCs w:val="18"/>
              </w:rPr>
              <w:t>Batidor:</w:t>
            </w:r>
          </w:p>
          <w:p w:rsidR="007E5C8F" w:rsidRPr="007061AF" w:rsidRDefault="007E5C8F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29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Estufa con horno</w:t>
            </w:r>
          </w:p>
          <w:p w:rsidR="007E5C8F" w:rsidRPr="007061AF" w:rsidRDefault="007E5C8F" w:rsidP="00593023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7E5C8F" w:rsidRPr="007061AF" w:rsidRDefault="007E5C8F" w:rsidP="00593023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Utensilios:</w:t>
            </w:r>
          </w:p>
          <w:p w:rsidR="00B3122B" w:rsidRDefault="007E5C8F" w:rsidP="00B3122B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13"/>
              </w:tabs>
              <w:autoSpaceDE w:val="0"/>
              <w:autoSpaceDN w:val="0"/>
              <w:adjustRightInd w:val="0"/>
              <w:spacing w:line="243" w:lineRule="exact"/>
              <w:ind w:left="355" w:right="-20"/>
              <w:rPr>
                <w:sz w:val="18"/>
                <w:szCs w:val="18"/>
              </w:rPr>
            </w:pPr>
            <w:r w:rsidRPr="00B3122B">
              <w:rPr>
                <w:sz w:val="18"/>
                <w:szCs w:val="18"/>
              </w:rPr>
              <w:t>Pala</w:t>
            </w:r>
          </w:p>
          <w:p w:rsidR="007E5C8F" w:rsidRDefault="007E5C8F" w:rsidP="00B3122B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13"/>
              </w:tabs>
              <w:autoSpaceDE w:val="0"/>
              <w:autoSpaceDN w:val="0"/>
              <w:adjustRightInd w:val="0"/>
              <w:spacing w:line="243" w:lineRule="exact"/>
              <w:ind w:left="355" w:right="-20"/>
              <w:rPr>
                <w:sz w:val="18"/>
                <w:szCs w:val="18"/>
              </w:rPr>
            </w:pPr>
            <w:r w:rsidRPr="00B3122B">
              <w:rPr>
                <w:sz w:val="18"/>
                <w:szCs w:val="18"/>
              </w:rPr>
              <w:t>Molde de dif</w:t>
            </w:r>
            <w:r w:rsidRPr="00B3122B">
              <w:rPr>
                <w:spacing w:val="-1"/>
                <w:sz w:val="18"/>
                <w:szCs w:val="18"/>
              </w:rPr>
              <w:t>e</w:t>
            </w:r>
            <w:r w:rsidRPr="00B3122B">
              <w:rPr>
                <w:sz w:val="18"/>
                <w:szCs w:val="18"/>
              </w:rPr>
              <w:t>rente tamaño y material</w:t>
            </w:r>
          </w:p>
          <w:p w:rsidR="007E5C8F" w:rsidRDefault="007E5C8F" w:rsidP="00B3122B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13"/>
              </w:tabs>
              <w:autoSpaceDE w:val="0"/>
              <w:autoSpaceDN w:val="0"/>
              <w:adjustRightInd w:val="0"/>
              <w:spacing w:line="243" w:lineRule="exact"/>
              <w:ind w:left="355" w:right="-20"/>
              <w:rPr>
                <w:sz w:val="18"/>
                <w:szCs w:val="18"/>
              </w:rPr>
            </w:pPr>
            <w:r w:rsidRPr="00B3122B">
              <w:rPr>
                <w:sz w:val="18"/>
                <w:szCs w:val="18"/>
              </w:rPr>
              <w:t>Taz</w:t>
            </w:r>
            <w:r w:rsidRPr="00B3122B">
              <w:rPr>
                <w:spacing w:val="-1"/>
                <w:sz w:val="18"/>
                <w:szCs w:val="18"/>
              </w:rPr>
              <w:t>ó</w:t>
            </w:r>
            <w:r w:rsidRPr="00B3122B">
              <w:rPr>
                <w:sz w:val="18"/>
                <w:szCs w:val="18"/>
              </w:rPr>
              <w:t>n</w:t>
            </w:r>
          </w:p>
          <w:p w:rsidR="007E5C8F" w:rsidRDefault="007E5C8F" w:rsidP="00B3122B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13"/>
              </w:tabs>
              <w:autoSpaceDE w:val="0"/>
              <w:autoSpaceDN w:val="0"/>
              <w:adjustRightInd w:val="0"/>
              <w:spacing w:line="243" w:lineRule="exact"/>
              <w:ind w:left="355" w:right="-20"/>
              <w:rPr>
                <w:sz w:val="18"/>
                <w:szCs w:val="18"/>
              </w:rPr>
            </w:pPr>
            <w:r w:rsidRPr="00B3122B">
              <w:rPr>
                <w:sz w:val="18"/>
                <w:szCs w:val="18"/>
              </w:rPr>
              <w:t>C</w:t>
            </w:r>
            <w:r w:rsidRPr="00B3122B">
              <w:rPr>
                <w:spacing w:val="-1"/>
                <w:sz w:val="18"/>
                <w:szCs w:val="18"/>
              </w:rPr>
              <w:t>u</w:t>
            </w:r>
            <w:r w:rsidRPr="00B3122B">
              <w:rPr>
                <w:sz w:val="18"/>
                <w:szCs w:val="18"/>
              </w:rPr>
              <w:t>ch</w:t>
            </w:r>
            <w:r w:rsidRPr="00B3122B">
              <w:rPr>
                <w:spacing w:val="-1"/>
                <w:sz w:val="18"/>
                <w:szCs w:val="18"/>
              </w:rPr>
              <w:t>a</w:t>
            </w:r>
            <w:r w:rsidRPr="00B3122B">
              <w:rPr>
                <w:sz w:val="18"/>
                <w:szCs w:val="18"/>
              </w:rPr>
              <w:t>ra</w:t>
            </w:r>
          </w:p>
          <w:p w:rsidR="007E5C8F" w:rsidRPr="0072663D" w:rsidRDefault="007E5C8F" w:rsidP="00B3122B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13"/>
              </w:tabs>
              <w:autoSpaceDE w:val="0"/>
              <w:autoSpaceDN w:val="0"/>
              <w:adjustRightInd w:val="0"/>
              <w:spacing w:line="243" w:lineRule="exact"/>
              <w:ind w:left="355" w:right="-20"/>
              <w:rPr>
                <w:sz w:val="18"/>
                <w:szCs w:val="18"/>
              </w:rPr>
            </w:pPr>
            <w:r w:rsidRPr="00B3122B">
              <w:rPr>
                <w:sz w:val="18"/>
                <w:szCs w:val="18"/>
              </w:rPr>
              <w:t xml:space="preserve">Espátula </w:t>
            </w:r>
            <w:r w:rsidRPr="00B3122B">
              <w:rPr>
                <w:spacing w:val="-1"/>
                <w:sz w:val="18"/>
                <w:szCs w:val="18"/>
              </w:rPr>
              <w:t>d</w:t>
            </w:r>
            <w:r w:rsidRPr="00B3122B">
              <w:rPr>
                <w:sz w:val="18"/>
                <w:szCs w:val="18"/>
              </w:rPr>
              <w:t>e mad</w:t>
            </w:r>
            <w:r w:rsidRPr="00B3122B">
              <w:rPr>
                <w:spacing w:val="-1"/>
                <w:sz w:val="18"/>
                <w:szCs w:val="18"/>
              </w:rPr>
              <w:t>e</w:t>
            </w:r>
            <w:r w:rsidRPr="00B3122B">
              <w:rPr>
                <w:sz w:val="18"/>
                <w:szCs w:val="18"/>
              </w:rPr>
              <w:t xml:space="preserve">ra y </w:t>
            </w:r>
            <w:r w:rsidRPr="00B3122B">
              <w:rPr>
                <w:spacing w:val="-1"/>
                <w:sz w:val="18"/>
                <w:szCs w:val="18"/>
              </w:rPr>
              <w:t>p</w:t>
            </w:r>
            <w:r w:rsidRPr="00B3122B">
              <w:rPr>
                <w:sz w:val="18"/>
                <w:szCs w:val="18"/>
              </w:rPr>
              <w:t>lástico</w:t>
            </w:r>
            <w:r w:rsidRPr="00B3122B">
              <w:rPr>
                <w:sz w:val="18"/>
                <w:szCs w:val="18"/>
                <w:lang w:val="es-ES_tradnl"/>
              </w:rPr>
              <w:t xml:space="preserve"> </w:t>
            </w:r>
          </w:p>
          <w:p w:rsidR="0072663D" w:rsidRPr="00B3122B" w:rsidRDefault="0072663D" w:rsidP="0072663D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B3122B">
              <w:rPr>
                <w:sz w:val="18"/>
                <w:szCs w:val="18"/>
              </w:rPr>
              <w:t>Cortadores de galleta</w:t>
            </w:r>
          </w:p>
          <w:p w:rsidR="0072663D" w:rsidRPr="007061AF" w:rsidRDefault="0072663D" w:rsidP="0072663D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Tabla para picar</w:t>
            </w:r>
          </w:p>
          <w:p w:rsidR="0072663D" w:rsidRPr="007061AF" w:rsidRDefault="0072663D" w:rsidP="0072663D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Colador</w:t>
            </w:r>
          </w:p>
          <w:p w:rsidR="0072663D" w:rsidRPr="007061AF" w:rsidRDefault="0072663D" w:rsidP="0072663D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Tazas medidoras</w:t>
            </w:r>
          </w:p>
          <w:p w:rsidR="0072663D" w:rsidRPr="007061AF" w:rsidRDefault="0072663D" w:rsidP="0072663D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proofErr w:type="spellStart"/>
            <w:r w:rsidRPr="007061AF">
              <w:rPr>
                <w:sz w:val="18"/>
                <w:szCs w:val="18"/>
              </w:rPr>
              <w:t>Bo</w:t>
            </w:r>
            <w:r>
              <w:rPr>
                <w:sz w:val="18"/>
                <w:szCs w:val="18"/>
              </w:rPr>
              <w:t>w</w:t>
            </w:r>
            <w:r w:rsidRPr="007061AF">
              <w:rPr>
                <w:sz w:val="18"/>
                <w:szCs w:val="18"/>
              </w:rPr>
              <w:t>ls</w:t>
            </w:r>
            <w:proofErr w:type="spellEnd"/>
          </w:p>
          <w:p w:rsidR="0072663D" w:rsidRPr="00B3122B" w:rsidRDefault="0072663D" w:rsidP="0072663D">
            <w:pPr>
              <w:pStyle w:val="Prrafodelista"/>
              <w:widowControl w:val="0"/>
              <w:tabs>
                <w:tab w:val="left" w:pos="213"/>
              </w:tabs>
              <w:autoSpaceDE w:val="0"/>
              <w:autoSpaceDN w:val="0"/>
              <w:adjustRightInd w:val="0"/>
              <w:spacing w:line="243" w:lineRule="exact"/>
              <w:ind w:left="355" w:right="-20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7E5C8F" w:rsidRPr="007061AF" w:rsidRDefault="007E5C8F" w:rsidP="009A40DC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54" w:line="238" w:lineRule="auto"/>
              <w:ind w:left="63" w:right="819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 w:rsidR="0072663D">
              <w:rPr>
                <w:b/>
                <w:bCs/>
                <w:i/>
                <w:iCs/>
                <w:sz w:val="18"/>
                <w:szCs w:val="18"/>
              </w:rPr>
              <w:t>Diagnóstica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: </w:t>
            </w:r>
            <w:r w:rsidRPr="007061AF">
              <w:rPr>
                <w:sz w:val="18"/>
                <w:szCs w:val="18"/>
              </w:rPr>
              <w:t>D</w:t>
            </w:r>
            <w:r w:rsidRPr="007061AF">
              <w:rPr>
                <w:spacing w:val="-1"/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cum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ntal</w:t>
            </w: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Cu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pacing w:val="1"/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>tio</w:t>
            </w:r>
            <w:r w:rsidRPr="007061AF">
              <w:rPr>
                <w:spacing w:val="-1"/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ario</w:t>
            </w: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rPr>
                <w:sz w:val="18"/>
                <w:szCs w:val="18"/>
              </w:rPr>
            </w:pP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4"/>
              <w:jc w:val="both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Evaluación formati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v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a: </w:t>
            </w:r>
            <w:r w:rsidRPr="007061AF">
              <w:rPr>
                <w:sz w:val="18"/>
                <w:szCs w:val="18"/>
              </w:rPr>
              <w:t>D</w:t>
            </w:r>
            <w:r w:rsidRPr="007061AF">
              <w:rPr>
                <w:spacing w:val="-1"/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cum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ntal</w:t>
            </w: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line="243" w:lineRule="exact"/>
              <w:ind w:left="63" w:right="-20"/>
              <w:rPr>
                <w:sz w:val="18"/>
                <w:szCs w:val="18"/>
              </w:rPr>
            </w:pPr>
            <w:r w:rsidRPr="007061AF">
              <w:rPr>
                <w:position w:val="-1"/>
                <w:sz w:val="18"/>
                <w:szCs w:val="18"/>
              </w:rPr>
              <w:t>Cu</w:t>
            </w:r>
            <w:r w:rsidRPr="007061AF">
              <w:rPr>
                <w:spacing w:val="-1"/>
                <w:position w:val="-1"/>
                <w:sz w:val="18"/>
                <w:szCs w:val="18"/>
              </w:rPr>
              <w:t>e</w:t>
            </w:r>
            <w:r w:rsidRPr="007061AF">
              <w:rPr>
                <w:spacing w:val="1"/>
                <w:position w:val="-1"/>
                <w:sz w:val="18"/>
                <w:szCs w:val="18"/>
              </w:rPr>
              <w:t>s</w:t>
            </w:r>
            <w:r w:rsidRPr="007061AF">
              <w:rPr>
                <w:position w:val="-1"/>
                <w:sz w:val="18"/>
                <w:szCs w:val="18"/>
              </w:rPr>
              <w:t>tio</w:t>
            </w:r>
            <w:r w:rsidRPr="007061AF">
              <w:rPr>
                <w:spacing w:val="-1"/>
                <w:position w:val="-1"/>
                <w:sz w:val="18"/>
                <w:szCs w:val="18"/>
              </w:rPr>
              <w:t>n</w:t>
            </w:r>
            <w:r w:rsidRPr="007061AF">
              <w:rPr>
                <w:position w:val="-1"/>
                <w:sz w:val="18"/>
                <w:szCs w:val="18"/>
              </w:rPr>
              <w:t>ario</w:t>
            </w: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:rsidR="007E5C8F" w:rsidRPr="007061AF" w:rsidRDefault="007E5C8F" w:rsidP="00C51191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62" w:right="708"/>
              <w:rPr>
                <w:sz w:val="18"/>
                <w:szCs w:val="18"/>
              </w:rPr>
            </w:pPr>
            <w:r w:rsidRPr="007061AF">
              <w:rPr>
                <w:spacing w:val="12"/>
                <w:sz w:val="18"/>
                <w:szCs w:val="18"/>
              </w:rPr>
              <w:t xml:space="preserve"> </w:t>
            </w: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Evaluación final:</w:t>
            </w: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line="227" w:lineRule="exact"/>
              <w:ind w:left="63" w:right="-20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</w:t>
            </w:r>
            <w:r w:rsidRPr="007061AF">
              <w:rPr>
                <w:spacing w:val="-1"/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cum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ntal</w:t>
            </w:r>
          </w:p>
          <w:p w:rsidR="007E5C8F" w:rsidRPr="007061AF" w:rsidRDefault="007E5C8F" w:rsidP="00C51191">
            <w:pPr>
              <w:widowControl w:val="0"/>
              <w:autoSpaceDE w:val="0"/>
              <w:autoSpaceDN w:val="0"/>
              <w:adjustRightInd w:val="0"/>
              <w:ind w:right="-20"/>
              <w:rPr>
                <w:sz w:val="18"/>
                <w:szCs w:val="18"/>
              </w:rPr>
            </w:pPr>
            <w:r w:rsidRPr="007061AF">
              <w:rPr>
                <w:spacing w:val="12"/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Cu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pacing w:val="1"/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>tio</w:t>
            </w:r>
            <w:r w:rsidRPr="007061AF">
              <w:rPr>
                <w:spacing w:val="-1"/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ario</w:t>
            </w: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line="229" w:lineRule="exact"/>
              <w:ind w:left="63" w:right="-20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:rsidR="007E5C8F" w:rsidRPr="007061AF" w:rsidRDefault="007E5C8F" w:rsidP="00C51191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63" w:right="709"/>
              <w:rPr>
                <w:sz w:val="18"/>
                <w:szCs w:val="18"/>
              </w:rPr>
            </w:pPr>
            <w:r w:rsidRPr="007061AF">
              <w:rPr>
                <w:spacing w:val="12"/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 xml:space="preserve">Presentación final de </w:t>
            </w:r>
            <w:r>
              <w:rPr>
                <w:sz w:val="18"/>
                <w:szCs w:val="18"/>
              </w:rPr>
              <w:t>bocadillos diversos</w:t>
            </w:r>
            <w:r w:rsidRPr="007061AF">
              <w:rPr>
                <w:sz w:val="18"/>
                <w:szCs w:val="18"/>
              </w:rPr>
              <w:t>.</w:t>
            </w:r>
          </w:p>
        </w:tc>
        <w:tc>
          <w:tcPr>
            <w:tcW w:w="1320" w:type="dxa"/>
          </w:tcPr>
          <w:p w:rsidR="0072663D" w:rsidRDefault="0072663D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5C8F" w:rsidRPr="009A40DC" w:rsidRDefault="0072663D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</w:t>
            </w:r>
            <w:r w:rsidR="007E5C8F">
              <w:rPr>
                <w:rFonts w:ascii="Arial Narrow" w:hAnsi="Arial Narrow" w:cs="Arial Narrow"/>
                <w:sz w:val="24"/>
                <w:szCs w:val="24"/>
              </w:rPr>
              <w:t xml:space="preserve">0 </w:t>
            </w:r>
            <w:proofErr w:type="spellStart"/>
            <w:r w:rsidR="007E5C8F">
              <w:rPr>
                <w:rFonts w:ascii="Arial Narrow" w:hAnsi="Arial Narrow" w:cs="Arial Narrow"/>
                <w:sz w:val="24"/>
                <w:szCs w:val="24"/>
              </w:rPr>
              <w:t>hrs</w:t>
            </w:r>
            <w:proofErr w:type="spellEnd"/>
            <w:r w:rsidR="007E5C8F">
              <w:rPr>
                <w:rFonts w:ascii="Arial Narrow" w:hAnsi="Arial Narrow" w:cs="Arial Narrow"/>
                <w:sz w:val="24"/>
                <w:szCs w:val="24"/>
              </w:rPr>
              <w:t>.</w:t>
            </w:r>
          </w:p>
        </w:tc>
      </w:tr>
    </w:tbl>
    <w:p w:rsidR="007E5C8F" w:rsidRDefault="007E5C8F" w:rsidP="00461174">
      <w:pPr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  <w:spacing w:val="80"/>
          <w:lang w:val="es-ES_tradnl"/>
        </w:rPr>
      </w:pPr>
    </w:p>
    <w:p w:rsidR="007E5C8F" w:rsidRPr="00D32986" w:rsidRDefault="007E5C8F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864"/>
        <w:gridCol w:w="173"/>
        <w:gridCol w:w="4080"/>
        <w:gridCol w:w="2268"/>
        <w:gridCol w:w="2268"/>
        <w:gridCol w:w="1452"/>
        <w:gridCol w:w="212"/>
      </w:tblGrid>
      <w:tr w:rsidR="00D420F3" w:rsidRPr="00D139CD" w:rsidTr="00D61C54">
        <w:trPr>
          <w:gridBefore w:val="1"/>
          <w:wBefore w:w="212" w:type="dxa"/>
        </w:trPr>
        <w:tc>
          <w:tcPr>
            <w:tcW w:w="4037" w:type="dxa"/>
            <w:gridSpan w:val="2"/>
            <w:shd w:val="clear" w:color="auto" w:fill="E0E0E0"/>
            <w:vAlign w:val="center"/>
          </w:tcPr>
          <w:p w:rsidR="00D420F3" w:rsidRPr="00D139CD" w:rsidRDefault="00D420F3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0280" w:type="dxa"/>
            <w:gridSpan w:val="5"/>
            <w:vAlign w:val="center"/>
          </w:tcPr>
          <w:p w:rsidR="00D420F3" w:rsidRPr="0092087D" w:rsidRDefault="00D420F3" w:rsidP="00D61C54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 w:rsidRPr="0092087D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INTRODUCCIÓN A LA ELABORACI</w:t>
            </w:r>
            <w:r w:rsidRPr="0092087D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  <w:lang w:val="es-MX"/>
              </w:rPr>
              <w:t>Ó</w:t>
            </w:r>
            <w:r w:rsidRPr="0092087D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N DE BOCADILLOS</w:t>
            </w:r>
          </w:p>
        </w:tc>
      </w:tr>
      <w:tr w:rsidR="00D420F3" w:rsidRPr="00D139CD" w:rsidTr="00D61C54">
        <w:trPr>
          <w:gridBefore w:val="1"/>
          <w:wBefore w:w="212" w:type="dxa"/>
        </w:trPr>
        <w:tc>
          <w:tcPr>
            <w:tcW w:w="4037" w:type="dxa"/>
            <w:gridSpan w:val="2"/>
            <w:shd w:val="clear" w:color="auto" w:fill="E0E0E0"/>
            <w:vAlign w:val="center"/>
          </w:tcPr>
          <w:p w:rsidR="00D420F3" w:rsidRPr="00D139CD" w:rsidRDefault="00D420F3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0280" w:type="dxa"/>
            <w:gridSpan w:val="5"/>
            <w:vAlign w:val="center"/>
          </w:tcPr>
          <w:p w:rsidR="00D420F3" w:rsidRPr="00D139CD" w:rsidRDefault="00D420F3" w:rsidP="00412480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112A79">
              <w:rPr>
                <w:color w:val="000000"/>
                <w:sz w:val="18"/>
                <w:szCs w:val="18"/>
              </w:rPr>
              <w:t xml:space="preserve">Al término </w:t>
            </w:r>
            <w:r>
              <w:rPr>
                <w:color w:val="000000"/>
                <w:sz w:val="18"/>
                <w:szCs w:val="18"/>
              </w:rPr>
              <w:t>del curso el capacitando será capaz de elaborar bocadillos  dulces y salados, aplicando las técnicas según las recetas, tomando en cuenta las medidas de seguridad e higiene en la manipulación de los alimentos.</w:t>
            </w:r>
          </w:p>
        </w:tc>
      </w:tr>
      <w:tr w:rsidR="00D420F3" w:rsidRPr="003931C4" w:rsidTr="00D61C54">
        <w:trPr>
          <w:gridBefore w:val="1"/>
          <w:wBefore w:w="212" w:type="dxa"/>
          <w:trHeight w:val="181"/>
        </w:trPr>
        <w:tc>
          <w:tcPr>
            <w:tcW w:w="4037" w:type="dxa"/>
            <w:gridSpan w:val="2"/>
            <w:tcBorders>
              <w:left w:val="nil"/>
              <w:bottom w:val="nil"/>
              <w:right w:val="nil"/>
            </w:tcBorders>
          </w:tcPr>
          <w:p w:rsidR="00D420F3" w:rsidRPr="003931C4" w:rsidRDefault="00D420F3" w:rsidP="00FA1C8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D420F3" w:rsidRPr="003931C4" w:rsidRDefault="00D420F3" w:rsidP="00FA1C8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0280" w:type="dxa"/>
            <w:gridSpan w:val="5"/>
            <w:tcBorders>
              <w:left w:val="nil"/>
              <w:bottom w:val="nil"/>
              <w:right w:val="nil"/>
            </w:tcBorders>
          </w:tcPr>
          <w:p w:rsidR="00D420F3" w:rsidRPr="003931C4" w:rsidRDefault="00D420F3" w:rsidP="00FA1C82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D420F3" w:rsidRPr="000B34FA" w:rsidTr="00D61C54">
        <w:tblPrEx>
          <w:jc w:val="center"/>
          <w:tblInd w:w="0" w:type="dxa"/>
        </w:tblPrEx>
        <w:trPr>
          <w:gridAfter w:val="1"/>
          <w:wAfter w:w="212" w:type="dxa"/>
          <w:cantSplit/>
          <w:jc w:val="center"/>
        </w:trPr>
        <w:tc>
          <w:tcPr>
            <w:tcW w:w="4076" w:type="dxa"/>
            <w:gridSpan w:val="2"/>
            <w:shd w:val="pct10" w:color="auto" w:fill="FFFFFF"/>
            <w:vAlign w:val="center"/>
          </w:tcPr>
          <w:p w:rsidR="00D420F3" w:rsidRPr="000E5CFE" w:rsidRDefault="00D420F3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4253" w:type="dxa"/>
            <w:gridSpan w:val="2"/>
            <w:shd w:val="pct10" w:color="auto" w:fill="FFFFFF"/>
            <w:vAlign w:val="center"/>
          </w:tcPr>
          <w:p w:rsidR="00D420F3" w:rsidRPr="000E5CFE" w:rsidRDefault="00D420F3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268" w:type="dxa"/>
            <w:shd w:val="pct10" w:color="auto" w:fill="FFFFFF"/>
            <w:vAlign w:val="center"/>
          </w:tcPr>
          <w:p w:rsidR="00D420F3" w:rsidRPr="000E5CFE" w:rsidRDefault="00D420F3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268" w:type="dxa"/>
            <w:shd w:val="pct10" w:color="auto" w:fill="FFFFFF"/>
            <w:vAlign w:val="center"/>
          </w:tcPr>
          <w:p w:rsidR="00D420F3" w:rsidRPr="000E5CFE" w:rsidRDefault="00D420F3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452" w:type="dxa"/>
            <w:shd w:val="pct10" w:color="auto" w:fill="FFFFFF"/>
            <w:vAlign w:val="center"/>
          </w:tcPr>
          <w:p w:rsidR="00D420F3" w:rsidRPr="000E5CFE" w:rsidRDefault="00D420F3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D420F3" w:rsidRPr="00772FAA" w:rsidTr="00D61C54">
        <w:tblPrEx>
          <w:jc w:val="center"/>
          <w:tblInd w:w="0" w:type="dxa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4076" w:type="dxa"/>
            <w:gridSpan w:val="2"/>
          </w:tcPr>
          <w:p w:rsidR="00D420F3" w:rsidRPr="00121F73" w:rsidRDefault="00D420F3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  <w:tc>
          <w:tcPr>
            <w:tcW w:w="4253" w:type="dxa"/>
            <w:gridSpan w:val="2"/>
          </w:tcPr>
          <w:p w:rsidR="00D420F3" w:rsidRDefault="00D420F3" w:rsidP="00D420F3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D420F3" w:rsidRPr="00D420F3" w:rsidRDefault="00D420F3" w:rsidP="00D420F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171" w:right="-70" w:hanging="142"/>
              <w:rPr>
                <w:sz w:val="18"/>
                <w:szCs w:val="18"/>
              </w:rPr>
            </w:pPr>
            <w:r w:rsidRPr="00D420F3">
              <w:rPr>
                <w:sz w:val="18"/>
                <w:szCs w:val="18"/>
              </w:rPr>
              <w:t>El instructor explicará y demostrará la elaboración de los bocadillos dulces mediante las técnicas correctas: De camote, durazno, fresa,  queso crema y chocolate</w:t>
            </w:r>
            <w:r w:rsidR="0072663D">
              <w:rPr>
                <w:sz w:val="18"/>
                <w:szCs w:val="18"/>
              </w:rPr>
              <w:t>.</w:t>
            </w:r>
          </w:p>
          <w:p w:rsidR="00D420F3" w:rsidRDefault="00D420F3" w:rsidP="00D420F3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72663D" w:rsidRPr="007061AF" w:rsidRDefault="0072663D" w:rsidP="0072663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D420F3" w:rsidRDefault="00D420F3" w:rsidP="00D420F3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72663D" w:rsidRDefault="0072663D" w:rsidP="0072663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171" w:right="-70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conocerá y aplicará las medidas de seguridad e higiene para la correcta elaboración de alimentos.</w:t>
            </w:r>
          </w:p>
          <w:p w:rsidR="0072663D" w:rsidRDefault="0072663D" w:rsidP="0072663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171" w:right="-70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seleccionará los insumos según sea la receta, así como utilizará correctamente los utensilios.</w:t>
            </w:r>
          </w:p>
          <w:p w:rsidR="0072663D" w:rsidRDefault="0072663D" w:rsidP="0072663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171" w:right="-70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conocerá y utilizará las técnicas y métodos culinarios para la elaboración de los alimentos.</w:t>
            </w:r>
          </w:p>
          <w:p w:rsidR="0072663D" w:rsidRDefault="0072663D" w:rsidP="0072663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171" w:right="-70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conocerá los antecedentes e historia de los bocadillos y sus tipos.</w:t>
            </w:r>
          </w:p>
          <w:p w:rsidR="0072663D" w:rsidRDefault="0072663D" w:rsidP="0072663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171" w:right="-70" w:hanging="142"/>
              <w:rPr>
                <w:sz w:val="18"/>
                <w:szCs w:val="18"/>
              </w:rPr>
            </w:pPr>
            <w:r w:rsidRPr="00D420F3">
              <w:rPr>
                <w:sz w:val="18"/>
                <w:szCs w:val="18"/>
              </w:rPr>
              <w:t xml:space="preserve">El </w:t>
            </w:r>
            <w:r>
              <w:rPr>
                <w:sz w:val="18"/>
                <w:szCs w:val="18"/>
              </w:rPr>
              <w:t>alumno elaborará</w:t>
            </w:r>
            <w:r w:rsidRPr="00D420F3">
              <w:rPr>
                <w:sz w:val="18"/>
                <w:szCs w:val="18"/>
              </w:rPr>
              <w:t xml:space="preserve"> los bocadillos salados mediante las técnicas correctas: De camarón,  </w:t>
            </w:r>
            <w:proofErr w:type="spellStart"/>
            <w:r w:rsidRPr="00D420F3">
              <w:rPr>
                <w:sz w:val="18"/>
                <w:szCs w:val="18"/>
              </w:rPr>
              <w:t>roastbeef</w:t>
            </w:r>
            <w:proofErr w:type="spellEnd"/>
            <w:r w:rsidRPr="00D420F3">
              <w:rPr>
                <w:sz w:val="18"/>
                <w:szCs w:val="18"/>
              </w:rPr>
              <w:t>, carne molida y carnes frías.</w:t>
            </w:r>
          </w:p>
          <w:p w:rsidR="0072663D" w:rsidRPr="00D420F3" w:rsidRDefault="0072663D" w:rsidP="0072663D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171" w:right="-70" w:hanging="142"/>
              <w:rPr>
                <w:sz w:val="18"/>
                <w:szCs w:val="18"/>
              </w:rPr>
            </w:pPr>
            <w:r w:rsidRPr="00D420F3">
              <w:rPr>
                <w:sz w:val="18"/>
                <w:szCs w:val="18"/>
              </w:rPr>
              <w:t xml:space="preserve">El </w:t>
            </w:r>
            <w:r>
              <w:rPr>
                <w:sz w:val="18"/>
                <w:szCs w:val="18"/>
              </w:rPr>
              <w:t>alumno elaborará</w:t>
            </w:r>
            <w:r w:rsidRPr="00D420F3">
              <w:rPr>
                <w:sz w:val="18"/>
                <w:szCs w:val="18"/>
              </w:rPr>
              <w:t xml:space="preserve"> los bocadillos dulces mediante las técnicas correctas: De camote, durazno, fresa,  queso crema y chocolate</w:t>
            </w:r>
            <w:r>
              <w:rPr>
                <w:sz w:val="18"/>
                <w:szCs w:val="18"/>
              </w:rPr>
              <w:t>.</w:t>
            </w:r>
          </w:p>
          <w:p w:rsidR="0072663D" w:rsidRPr="00D420F3" w:rsidRDefault="0072663D" w:rsidP="0072663D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171" w:right="-70"/>
              <w:rPr>
                <w:sz w:val="18"/>
                <w:szCs w:val="18"/>
              </w:rPr>
            </w:pPr>
          </w:p>
          <w:p w:rsidR="0072663D" w:rsidRPr="007061AF" w:rsidRDefault="0072663D" w:rsidP="0072663D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72663D" w:rsidRDefault="0072663D" w:rsidP="0072663D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4" w:line="230" w:lineRule="exact"/>
              <w:ind w:left="321" w:right="180" w:hanging="284"/>
              <w:rPr>
                <w:sz w:val="18"/>
                <w:szCs w:val="18"/>
              </w:rPr>
            </w:pPr>
            <w:r w:rsidRPr="00B3122B">
              <w:rPr>
                <w:sz w:val="18"/>
                <w:szCs w:val="18"/>
              </w:rPr>
              <w:t>Co</w:t>
            </w:r>
            <w:r w:rsidRPr="00B3122B">
              <w:rPr>
                <w:spacing w:val="-1"/>
                <w:sz w:val="18"/>
                <w:szCs w:val="18"/>
              </w:rPr>
              <w:t>o</w:t>
            </w:r>
            <w:r w:rsidRPr="00B3122B">
              <w:rPr>
                <w:sz w:val="18"/>
                <w:szCs w:val="18"/>
              </w:rPr>
              <w:t>rdi</w:t>
            </w:r>
            <w:r w:rsidRPr="00B3122B">
              <w:rPr>
                <w:spacing w:val="-1"/>
                <w:sz w:val="18"/>
                <w:szCs w:val="18"/>
              </w:rPr>
              <w:t>n</w:t>
            </w:r>
            <w:r w:rsidRPr="00B3122B">
              <w:rPr>
                <w:sz w:val="18"/>
                <w:szCs w:val="18"/>
              </w:rPr>
              <w:t>ac</w:t>
            </w:r>
            <w:r w:rsidRPr="00B3122B">
              <w:rPr>
                <w:spacing w:val="-1"/>
                <w:sz w:val="18"/>
                <w:szCs w:val="18"/>
              </w:rPr>
              <w:t>i</w:t>
            </w:r>
            <w:r w:rsidRPr="00B3122B">
              <w:rPr>
                <w:sz w:val="18"/>
                <w:szCs w:val="18"/>
              </w:rPr>
              <w:t>ón</w:t>
            </w:r>
            <w:r w:rsidRPr="00B3122B">
              <w:rPr>
                <w:spacing w:val="-1"/>
                <w:sz w:val="18"/>
                <w:szCs w:val="18"/>
              </w:rPr>
              <w:t xml:space="preserve"> </w:t>
            </w:r>
            <w:r w:rsidRPr="00B3122B">
              <w:rPr>
                <w:sz w:val="18"/>
                <w:szCs w:val="18"/>
              </w:rPr>
              <w:t>de s</w:t>
            </w:r>
            <w:r w:rsidRPr="00B3122B">
              <w:rPr>
                <w:spacing w:val="-1"/>
                <w:sz w:val="18"/>
                <w:szCs w:val="18"/>
              </w:rPr>
              <w:t>e</w:t>
            </w:r>
            <w:r w:rsidRPr="00B3122B">
              <w:rPr>
                <w:sz w:val="18"/>
                <w:szCs w:val="18"/>
              </w:rPr>
              <w:t>sio</w:t>
            </w:r>
            <w:r w:rsidRPr="00B3122B">
              <w:rPr>
                <w:spacing w:val="-1"/>
                <w:sz w:val="18"/>
                <w:szCs w:val="18"/>
              </w:rPr>
              <w:t>n</w:t>
            </w:r>
            <w:r w:rsidRPr="00B3122B">
              <w:rPr>
                <w:sz w:val="18"/>
                <w:szCs w:val="18"/>
              </w:rPr>
              <w:t xml:space="preserve">es </w:t>
            </w:r>
            <w:r w:rsidRPr="00B3122B">
              <w:rPr>
                <w:spacing w:val="-1"/>
                <w:sz w:val="18"/>
                <w:szCs w:val="18"/>
              </w:rPr>
              <w:t>d</w:t>
            </w:r>
            <w:r w:rsidRPr="00B3122B">
              <w:rPr>
                <w:sz w:val="18"/>
                <w:szCs w:val="18"/>
              </w:rPr>
              <w:t>e retr</w:t>
            </w:r>
            <w:r w:rsidRPr="00B3122B">
              <w:rPr>
                <w:spacing w:val="-1"/>
                <w:sz w:val="18"/>
                <w:szCs w:val="18"/>
              </w:rPr>
              <w:t>o</w:t>
            </w:r>
            <w:r w:rsidRPr="00B3122B">
              <w:rPr>
                <w:sz w:val="18"/>
                <w:szCs w:val="18"/>
              </w:rPr>
              <w:t>aliment</w:t>
            </w:r>
            <w:r w:rsidRPr="00B3122B">
              <w:rPr>
                <w:spacing w:val="-1"/>
                <w:sz w:val="18"/>
                <w:szCs w:val="18"/>
              </w:rPr>
              <w:t>a</w:t>
            </w:r>
            <w:r w:rsidRPr="00B3122B">
              <w:rPr>
                <w:spacing w:val="1"/>
                <w:sz w:val="18"/>
                <w:szCs w:val="18"/>
              </w:rPr>
              <w:t>c</w:t>
            </w:r>
            <w:r w:rsidRPr="00B3122B">
              <w:rPr>
                <w:sz w:val="18"/>
                <w:szCs w:val="18"/>
              </w:rPr>
              <w:t>ión al desemp</w:t>
            </w:r>
            <w:r w:rsidRPr="00B3122B">
              <w:rPr>
                <w:spacing w:val="-1"/>
                <w:sz w:val="18"/>
                <w:szCs w:val="18"/>
              </w:rPr>
              <w:t>e</w:t>
            </w:r>
            <w:r w:rsidRPr="00B3122B">
              <w:rPr>
                <w:sz w:val="18"/>
                <w:szCs w:val="18"/>
              </w:rPr>
              <w:t xml:space="preserve">ño </w:t>
            </w:r>
            <w:r w:rsidRPr="00B3122B">
              <w:rPr>
                <w:spacing w:val="-1"/>
                <w:sz w:val="18"/>
                <w:szCs w:val="18"/>
              </w:rPr>
              <w:t>d</w:t>
            </w:r>
            <w:r w:rsidRPr="00B3122B">
              <w:rPr>
                <w:sz w:val="18"/>
                <w:szCs w:val="18"/>
              </w:rPr>
              <w:t>el ca</w:t>
            </w:r>
            <w:r w:rsidRPr="00B3122B">
              <w:rPr>
                <w:spacing w:val="-1"/>
                <w:sz w:val="18"/>
                <w:szCs w:val="18"/>
              </w:rPr>
              <w:t>p</w:t>
            </w:r>
            <w:r w:rsidRPr="00B3122B">
              <w:rPr>
                <w:sz w:val="18"/>
                <w:szCs w:val="18"/>
              </w:rPr>
              <w:t>acit</w:t>
            </w:r>
            <w:r w:rsidRPr="00B3122B">
              <w:rPr>
                <w:spacing w:val="-1"/>
                <w:sz w:val="18"/>
                <w:szCs w:val="18"/>
              </w:rPr>
              <w:t>a</w:t>
            </w:r>
            <w:r w:rsidRPr="00B3122B">
              <w:rPr>
                <w:sz w:val="18"/>
                <w:szCs w:val="18"/>
              </w:rPr>
              <w:t>ndo</w:t>
            </w:r>
            <w:r w:rsidRPr="00B3122B">
              <w:rPr>
                <w:spacing w:val="-1"/>
                <w:sz w:val="18"/>
                <w:szCs w:val="18"/>
              </w:rPr>
              <w:t xml:space="preserve"> </w:t>
            </w:r>
            <w:r w:rsidRPr="00B3122B">
              <w:rPr>
                <w:sz w:val="18"/>
                <w:szCs w:val="18"/>
              </w:rPr>
              <w:t>y desarrollo del</w:t>
            </w:r>
            <w:r w:rsidRPr="00B3122B">
              <w:rPr>
                <w:spacing w:val="-1"/>
                <w:sz w:val="18"/>
                <w:szCs w:val="18"/>
              </w:rPr>
              <w:t xml:space="preserve"> </w:t>
            </w:r>
            <w:r w:rsidRPr="00B3122B">
              <w:rPr>
                <w:sz w:val="18"/>
                <w:szCs w:val="18"/>
              </w:rPr>
              <w:t>curso</w:t>
            </w:r>
          </w:p>
          <w:p w:rsidR="00D420F3" w:rsidRPr="00821FF2" w:rsidRDefault="0072663D" w:rsidP="0072663D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4" w:line="230" w:lineRule="exact"/>
              <w:ind w:left="321" w:right="180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Organización</w:t>
            </w:r>
            <w:r w:rsidRPr="00B3122B">
              <w:rPr>
                <w:spacing w:val="-1"/>
                <w:sz w:val="18"/>
                <w:szCs w:val="18"/>
              </w:rPr>
              <w:t xml:space="preserve"> </w:t>
            </w:r>
            <w:r w:rsidRPr="00B3122B">
              <w:rPr>
                <w:sz w:val="18"/>
                <w:szCs w:val="18"/>
              </w:rPr>
              <w:t>de s</w:t>
            </w:r>
            <w:r w:rsidRPr="00B3122B">
              <w:rPr>
                <w:spacing w:val="-1"/>
                <w:sz w:val="18"/>
                <w:szCs w:val="18"/>
              </w:rPr>
              <w:t>e</w:t>
            </w:r>
            <w:r w:rsidRPr="00B3122B">
              <w:rPr>
                <w:sz w:val="18"/>
                <w:szCs w:val="18"/>
              </w:rPr>
              <w:t>sio</w:t>
            </w:r>
            <w:r w:rsidRPr="00B3122B">
              <w:rPr>
                <w:spacing w:val="-1"/>
                <w:sz w:val="18"/>
                <w:szCs w:val="18"/>
              </w:rPr>
              <w:t>n</w:t>
            </w:r>
            <w:r w:rsidRPr="00B3122B">
              <w:rPr>
                <w:sz w:val="18"/>
                <w:szCs w:val="18"/>
              </w:rPr>
              <w:t xml:space="preserve">es </w:t>
            </w:r>
            <w:r w:rsidRPr="00B3122B">
              <w:rPr>
                <w:spacing w:val="-1"/>
                <w:sz w:val="18"/>
                <w:szCs w:val="18"/>
              </w:rPr>
              <w:t>p</w:t>
            </w:r>
            <w:r w:rsidRPr="00B3122B">
              <w:rPr>
                <w:sz w:val="18"/>
                <w:szCs w:val="18"/>
              </w:rPr>
              <w:t>a</w:t>
            </w:r>
            <w:r w:rsidRPr="00B3122B">
              <w:rPr>
                <w:spacing w:val="-1"/>
                <w:sz w:val="18"/>
                <w:szCs w:val="18"/>
              </w:rPr>
              <w:t>r</w:t>
            </w:r>
            <w:r w:rsidRPr="00B3122B">
              <w:rPr>
                <w:sz w:val="18"/>
                <w:szCs w:val="18"/>
              </w:rPr>
              <w:t>a verific</w:t>
            </w:r>
            <w:r w:rsidRPr="00B3122B">
              <w:rPr>
                <w:spacing w:val="-1"/>
                <w:sz w:val="18"/>
                <w:szCs w:val="18"/>
              </w:rPr>
              <w:t>a</w:t>
            </w:r>
            <w:r w:rsidRPr="00B3122B">
              <w:rPr>
                <w:sz w:val="18"/>
                <w:szCs w:val="18"/>
              </w:rPr>
              <w:t>r el l</w:t>
            </w:r>
            <w:r w:rsidRPr="00B3122B">
              <w:rPr>
                <w:spacing w:val="-1"/>
                <w:sz w:val="18"/>
                <w:szCs w:val="18"/>
              </w:rPr>
              <w:t>o</w:t>
            </w:r>
            <w:r w:rsidRPr="00B3122B">
              <w:rPr>
                <w:sz w:val="18"/>
                <w:szCs w:val="18"/>
              </w:rPr>
              <w:t>gro del contenido temático</w:t>
            </w:r>
          </w:p>
        </w:tc>
        <w:tc>
          <w:tcPr>
            <w:tcW w:w="2268" w:type="dxa"/>
          </w:tcPr>
          <w:p w:rsidR="00D420F3" w:rsidRPr="007061AF" w:rsidRDefault="00D420F3" w:rsidP="00FA1C82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D420F3" w:rsidRPr="007061AF" w:rsidRDefault="00D420F3" w:rsidP="00FA1C82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D420F3" w:rsidRPr="007061AF" w:rsidRDefault="00D420F3" w:rsidP="00FA1C82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Utensilios:</w:t>
            </w:r>
          </w:p>
          <w:p w:rsidR="00D420F3" w:rsidRPr="007061AF" w:rsidRDefault="00D420F3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Copas</w:t>
            </w:r>
          </w:p>
          <w:p w:rsidR="00D420F3" w:rsidRPr="0072663D" w:rsidRDefault="00D420F3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Frascos de vidrio esterilizados</w:t>
            </w:r>
          </w:p>
          <w:p w:rsidR="0072663D" w:rsidRPr="0072663D" w:rsidRDefault="0072663D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Mandil</w:t>
            </w:r>
          </w:p>
          <w:p w:rsidR="0072663D" w:rsidRPr="007061AF" w:rsidRDefault="0072663D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Gorra</w:t>
            </w:r>
          </w:p>
          <w:p w:rsidR="00D420F3" w:rsidRPr="007061AF" w:rsidRDefault="00D420F3" w:rsidP="0080393A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18"/>
                <w:szCs w:val="18"/>
              </w:rPr>
            </w:pPr>
          </w:p>
          <w:p w:rsidR="00D420F3" w:rsidRPr="007061AF" w:rsidRDefault="00D420F3" w:rsidP="0080393A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Insumos:</w:t>
            </w:r>
          </w:p>
          <w:p w:rsidR="00D420F3" w:rsidRPr="007061AF" w:rsidRDefault="00D420F3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Harina</w:t>
            </w:r>
          </w:p>
          <w:p w:rsidR="00D420F3" w:rsidRPr="007061AF" w:rsidRDefault="00D420F3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Huevo</w:t>
            </w:r>
          </w:p>
          <w:p w:rsidR="00D420F3" w:rsidRPr="007061AF" w:rsidRDefault="00D420F3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 xml:space="preserve">Leche </w:t>
            </w:r>
          </w:p>
          <w:p w:rsidR="00D420F3" w:rsidRPr="007061AF" w:rsidRDefault="00D420F3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Azúcar</w:t>
            </w:r>
          </w:p>
          <w:p w:rsidR="00D420F3" w:rsidRPr="007061AF" w:rsidRDefault="00D420F3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Mantequilla</w:t>
            </w:r>
          </w:p>
          <w:p w:rsidR="00D420F3" w:rsidRPr="007061AF" w:rsidRDefault="00D420F3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 xml:space="preserve">an </w:t>
            </w:r>
            <w:r>
              <w:rPr>
                <w:sz w:val="18"/>
                <w:szCs w:val="18"/>
              </w:rPr>
              <w:t>de caja</w:t>
            </w:r>
          </w:p>
          <w:p w:rsidR="00D420F3" w:rsidRPr="007061AF" w:rsidRDefault="00D420F3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Pasitas</w:t>
            </w:r>
          </w:p>
          <w:p w:rsidR="00D420F3" w:rsidRPr="007061AF" w:rsidRDefault="00D420F3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Canela</w:t>
            </w:r>
          </w:p>
          <w:p w:rsidR="00D420F3" w:rsidRPr="007061AF" w:rsidRDefault="00D420F3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Clavo</w:t>
            </w:r>
          </w:p>
          <w:p w:rsidR="00D420F3" w:rsidRPr="007061AF" w:rsidRDefault="00D420F3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Naranja</w:t>
            </w:r>
          </w:p>
          <w:p w:rsidR="00D420F3" w:rsidRPr="007061AF" w:rsidRDefault="00D420F3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Royal o polvo para hornear</w:t>
            </w:r>
          </w:p>
          <w:p w:rsidR="00D420F3" w:rsidRPr="007061AF" w:rsidRDefault="00D420F3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Manteca vegetal</w:t>
            </w:r>
          </w:p>
          <w:p w:rsidR="00D420F3" w:rsidRPr="007061AF" w:rsidRDefault="00D420F3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Mermelada</w:t>
            </w:r>
          </w:p>
          <w:p w:rsidR="00D420F3" w:rsidRPr="007061AF" w:rsidRDefault="00D420F3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Azúcar glas</w:t>
            </w:r>
          </w:p>
          <w:p w:rsidR="00D420F3" w:rsidRPr="007061AF" w:rsidRDefault="00D420F3" w:rsidP="000E37D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Elote</w:t>
            </w:r>
          </w:p>
        </w:tc>
        <w:tc>
          <w:tcPr>
            <w:tcW w:w="2268" w:type="dxa"/>
          </w:tcPr>
          <w:p w:rsidR="00D420F3" w:rsidRPr="009A40DC" w:rsidRDefault="00D420F3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452" w:type="dxa"/>
          </w:tcPr>
          <w:p w:rsidR="00D420F3" w:rsidRPr="00772FAA" w:rsidRDefault="00D420F3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n-US"/>
              </w:rPr>
            </w:pPr>
          </w:p>
        </w:tc>
      </w:tr>
    </w:tbl>
    <w:p w:rsidR="007E5C8F" w:rsidRPr="00772FAA" w:rsidRDefault="007E5C8F" w:rsidP="00121F73">
      <w:pPr>
        <w:jc w:val="center"/>
        <w:rPr>
          <w:rFonts w:ascii="Arial Rounded MT Bold" w:hAnsi="Arial Rounded MT Bold" w:cs="Arial Rounded MT Bold"/>
          <w:spacing w:val="80"/>
          <w:lang w:val="en-US"/>
        </w:rPr>
      </w:pPr>
    </w:p>
    <w:p w:rsidR="007E5C8F" w:rsidRDefault="007E5C8F" w:rsidP="0072663D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br w:type="page"/>
      </w:r>
    </w:p>
    <w:p w:rsidR="007E5C8F" w:rsidRPr="0092299D" w:rsidRDefault="007E5C8F" w:rsidP="0092299D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92299D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DISTRIBUCIÓN DE CARGA HORARIA</w:t>
      </w:r>
    </w:p>
    <w:p w:rsidR="007E5C8F" w:rsidRPr="0092299D" w:rsidRDefault="007E5C8F" w:rsidP="0092299D">
      <w:pPr>
        <w:jc w:val="center"/>
        <w:rPr>
          <w:rFonts w:ascii="Arial Rounded MT Bold" w:hAnsi="Arial Rounded MT Bold" w:cs="Arial Rounded MT Bold"/>
          <w:sz w:val="28"/>
          <w:szCs w:val="28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7E5C8F" w:rsidRPr="00461174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HORAS DE PRÁCTICA</w:t>
            </w:r>
          </w:p>
        </w:tc>
      </w:tr>
      <w:tr w:rsidR="007E5C8F" w:rsidRPr="00772FAA">
        <w:trPr>
          <w:trHeight w:val="125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7E5C8F" w:rsidRPr="00772FAA" w:rsidRDefault="007E5C8F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 w:rsidRPr="00772FAA"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7E5C8F" w:rsidRPr="00772FAA" w:rsidRDefault="0072663D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7E5C8F" w:rsidRPr="00772FAA" w:rsidRDefault="003D62F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06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7E5C8F" w:rsidRPr="00772FAA" w:rsidRDefault="003D62F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7E5C8F" w:rsidRPr="00772FAA" w:rsidRDefault="003D62F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16</w:t>
            </w:r>
          </w:p>
        </w:tc>
      </w:tr>
      <w:tr w:rsidR="007E5C8F" w:rsidRPr="00772FAA">
        <w:trPr>
          <w:trHeight w:val="1022"/>
          <w:jc w:val="center"/>
        </w:trPr>
        <w:tc>
          <w:tcPr>
            <w:tcW w:w="2172" w:type="dxa"/>
            <w:shd w:val="clear" w:color="auto" w:fill="E6E6E6"/>
            <w:vAlign w:val="center"/>
          </w:tcPr>
          <w:p w:rsidR="007E5C8F" w:rsidRPr="00772FAA" w:rsidRDefault="007E5C8F" w:rsidP="00461174">
            <w:pP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</w:pP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  <w:t>TOTALES</w:t>
            </w:r>
          </w:p>
        </w:tc>
        <w:tc>
          <w:tcPr>
            <w:tcW w:w="2457" w:type="dxa"/>
            <w:shd w:val="clear" w:color="auto" w:fill="E6E6E6"/>
            <w:vAlign w:val="center"/>
          </w:tcPr>
          <w:p w:rsidR="007E5C8F" w:rsidRPr="00772FAA" w:rsidRDefault="0072663D" w:rsidP="00A7538A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2</w:t>
            </w:r>
          </w:p>
        </w:tc>
        <w:tc>
          <w:tcPr>
            <w:tcW w:w="2457" w:type="dxa"/>
            <w:shd w:val="clear" w:color="auto" w:fill="E6E6E6"/>
            <w:vAlign w:val="center"/>
          </w:tcPr>
          <w:p w:rsidR="007E5C8F" w:rsidRPr="00772FAA" w:rsidRDefault="003D62FB" w:rsidP="00772FAA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06</w:t>
            </w:r>
          </w:p>
        </w:tc>
        <w:tc>
          <w:tcPr>
            <w:tcW w:w="4309" w:type="dxa"/>
            <w:shd w:val="clear" w:color="auto" w:fill="E6E6E6"/>
            <w:vAlign w:val="center"/>
          </w:tcPr>
          <w:p w:rsidR="007E5C8F" w:rsidRPr="00772FAA" w:rsidRDefault="003D62FB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20</w:t>
            </w:r>
          </w:p>
        </w:tc>
        <w:tc>
          <w:tcPr>
            <w:tcW w:w="2637" w:type="dxa"/>
            <w:shd w:val="clear" w:color="auto" w:fill="E6E6E6"/>
            <w:vAlign w:val="center"/>
          </w:tcPr>
          <w:p w:rsidR="007E5C8F" w:rsidRPr="00772FAA" w:rsidRDefault="003D62FB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16</w:t>
            </w: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586A09">
        <w:tc>
          <w:tcPr>
            <w:tcW w:w="14033" w:type="dxa"/>
            <w:shd w:val="clear" w:color="auto" w:fill="E6E6E6"/>
          </w:tcPr>
          <w:p w:rsidR="007E5C8F" w:rsidRPr="00586A09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lastRenderedPageBreak/>
              <w:t>BIBLIOGRAFÍA</w:t>
            </w:r>
          </w:p>
        </w:tc>
      </w:tr>
      <w:tr w:rsidR="007E5C8F" w:rsidRPr="00461174">
        <w:trPr>
          <w:trHeight w:val="8788"/>
        </w:trPr>
        <w:tc>
          <w:tcPr>
            <w:tcW w:w="14033" w:type="dxa"/>
          </w:tcPr>
          <w:p w:rsidR="007E5C8F" w:rsidRPr="009675DF" w:rsidRDefault="007E5C8F" w:rsidP="00461174">
            <w:pP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</w:pPr>
          </w:p>
          <w:p w:rsidR="007E5C8F" w:rsidRPr="009675DF" w:rsidRDefault="007E5C8F" w:rsidP="00461174">
            <w:pP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</w:pPr>
          </w:p>
          <w:p w:rsidR="009675DF" w:rsidRPr="009675DF" w:rsidRDefault="009675DF" w:rsidP="00C51191">
            <w:pPr>
              <w:ind w:left="777"/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</w:pPr>
          </w:p>
          <w:p w:rsidR="009675DF" w:rsidRDefault="009675DF" w:rsidP="003D62FB">
            <w:pPr>
              <w:ind w:left="494"/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>CÉSAR CANO J, Bocadillos casi imprescindibles, Rústica, México</w:t>
            </w:r>
          </w:p>
          <w:p w:rsidR="009675DF" w:rsidRDefault="009675DF" w:rsidP="003D62FB">
            <w:pPr>
              <w:ind w:left="494"/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</w:pPr>
          </w:p>
          <w:p w:rsidR="00D03CBD" w:rsidRDefault="00D03CBD" w:rsidP="003D62FB">
            <w:pPr>
              <w:ind w:left="494"/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 xml:space="preserve">VV.AA. (2007), </w:t>
            </w:r>
            <w:proofErr w:type="spellStart"/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>Sandwiches</w:t>
            </w:r>
            <w:proofErr w:type="spellEnd"/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 xml:space="preserve">, bocadillos y croques, </w:t>
            </w:r>
            <w:proofErr w:type="spellStart"/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>Drac</w:t>
            </w:r>
            <w:proofErr w:type="spellEnd"/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>, México.</w:t>
            </w:r>
          </w:p>
          <w:p w:rsidR="00D03CBD" w:rsidRDefault="00D03CBD" w:rsidP="003D62FB">
            <w:pPr>
              <w:ind w:left="494"/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</w:pPr>
          </w:p>
          <w:p w:rsidR="00D03CBD" w:rsidRDefault="00D03CBD" w:rsidP="003D62FB">
            <w:pPr>
              <w:ind w:left="494"/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</w:pPr>
          </w:p>
          <w:p w:rsidR="007E5C8F" w:rsidRPr="009675DF" w:rsidRDefault="00D03CBD" w:rsidP="003D62FB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>VV.AA. (2008), Bocados para fiestas (cocina creativa),</w:t>
            </w:r>
            <w:r w:rsidR="00B36877"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 xml:space="preserve"> </w:t>
            </w:r>
            <w:proofErr w:type="spellStart"/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>Drac</w:t>
            </w:r>
            <w:proofErr w:type="spellEnd"/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>, México.</w:t>
            </w:r>
          </w:p>
          <w:p w:rsidR="007E5C8F" w:rsidRPr="009675DF" w:rsidRDefault="007E5C8F" w:rsidP="003D62FB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</w:pPr>
          </w:p>
          <w:p w:rsidR="007E5C8F" w:rsidRPr="009675DF" w:rsidRDefault="007E5C8F" w:rsidP="008C5434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fr-FR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fr-FR"/>
        </w:rPr>
      </w:pPr>
      <w:r w:rsidRPr="00461174">
        <w:rPr>
          <w:rFonts w:ascii="Arial Rounded MT Bold" w:hAnsi="Arial Rounded MT Bold" w:cs="Arial Rounded MT Bold"/>
          <w:b/>
          <w:bCs/>
          <w:lang w:val="fr-FR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586A09">
        <w:tc>
          <w:tcPr>
            <w:tcW w:w="14033" w:type="dxa"/>
            <w:shd w:val="clear" w:color="auto" w:fill="E6E6E6"/>
          </w:tcPr>
          <w:p w:rsidR="007E5C8F" w:rsidRPr="00586A09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lastRenderedPageBreak/>
              <w:t>CRÉDITOS</w:t>
            </w:r>
          </w:p>
        </w:tc>
      </w:tr>
      <w:tr w:rsidR="007E5C8F" w:rsidRPr="00461174">
        <w:trPr>
          <w:trHeight w:val="8788"/>
        </w:trPr>
        <w:tc>
          <w:tcPr>
            <w:tcW w:w="14033" w:type="dxa"/>
          </w:tcPr>
          <w:p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F22A9D">
            <w:pPr>
              <w:jc w:val="center"/>
              <w:rPr>
                <w:rFonts w:ascii="Arial Rounded MT Bold" w:hAnsi="Arial Rounded MT Bold" w:cs="Arial Rounded MT Bold"/>
              </w:rPr>
            </w:pPr>
            <w:r w:rsidRPr="00B74F61">
              <w:rPr>
                <w:rFonts w:ascii="Arial Rounded MT Bold" w:hAnsi="Arial Rounded MT Bold" w:cs="Arial Rounded MT Bold"/>
              </w:rPr>
              <w:t>INSTITUTO DE CAPACITACIÓN PARA EL TRABAJO DEL ESTADO DE QUINTANA ROO</w:t>
            </w: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ICAT- CHETUMAL</w:t>
            </w:r>
          </w:p>
          <w:p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Default="007E5C8F" w:rsidP="00064FD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 xml:space="preserve">ELABORADO POR:  </w:t>
            </w:r>
            <w:r w:rsidR="003D62FB">
              <w:rPr>
                <w:rFonts w:ascii="Arial Rounded MT Bold" w:hAnsi="Arial Rounded MT Bold" w:cs="Arial Rounded MT Bold"/>
              </w:rPr>
              <w:t>RODRIGO GARCÍA  ZAPATA</w:t>
            </w:r>
          </w:p>
          <w:p w:rsidR="00315AC8" w:rsidRDefault="00315AC8" w:rsidP="00064FD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 w:cs="Arial Rounded MT Bold"/>
              </w:rPr>
            </w:pPr>
          </w:p>
          <w:p w:rsidR="00315AC8" w:rsidRDefault="00315AC8" w:rsidP="00064FD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REVISADO POR:</w:t>
            </w:r>
          </w:p>
          <w:p w:rsidR="00315AC8" w:rsidRDefault="00315AC8" w:rsidP="00064FD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 w:cs="Arial Rounded MT Bold"/>
              </w:rPr>
            </w:pPr>
          </w:p>
          <w:p w:rsidR="00315AC8" w:rsidRPr="00064FD8" w:rsidRDefault="00315AC8" w:rsidP="00064FD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Lic. Andrea Catalina Téllez Morán</w:t>
            </w:r>
          </w:p>
          <w:p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sectPr w:rsidR="007E5C8F" w:rsidRPr="00461174" w:rsidSect="00197595">
      <w:pgSz w:w="15842" w:h="12242" w:orient="landscape" w:code="1"/>
      <w:pgMar w:top="567" w:right="675" w:bottom="851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AA2"/>
    <w:multiLevelType w:val="hybridMultilevel"/>
    <w:tmpl w:val="180AA3F0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">
    <w:nsid w:val="090E0530"/>
    <w:multiLevelType w:val="hybridMultilevel"/>
    <w:tmpl w:val="3FECC7D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9306F"/>
    <w:multiLevelType w:val="hybridMultilevel"/>
    <w:tmpl w:val="9E18A148"/>
    <w:lvl w:ilvl="0" w:tplc="8A28ABF2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13476"/>
    <w:multiLevelType w:val="multilevel"/>
    <w:tmpl w:val="3DDC8C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179F6B07"/>
    <w:multiLevelType w:val="hybridMultilevel"/>
    <w:tmpl w:val="95A6866A"/>
    <w:lvl w:ilvl="0" w:tplc="8A28ABF2">
      <w:start w:val="1"/>
      <w:numFmt w:val="bullet"/>
      <w:lvlText w:val=""/>
      <w:lvlJc w:val="left"/>
      <w:pPr>
        <w:ind w:left="799" w:hanging="360"/>
      </w:pPr>
      <w:rPr>
        <w:rFonts w:ascii="Symbol" w:hAnsi="Symbol" w:cs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5">
    <w:nsid w:val="1AA14EF9"/>
    <w:multiLevelType w:val="hybridMultilevel"/>
    <w:tmpl w:val="E5F0A898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6">
    <w:nsid w:val="1B43078E"/>
    <w:multiLevelType w:val="hybridMultilevel"/>
    <w:tmpl w:val="EA1E073C"/>
    <w:lvl w:ilvl="0" w:tplc="8A28ABF2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F485C"/>
    <w:multiLevelType w:val="hybridMultilevel"/>
    <w:tmpl w:val="706A1DF2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1CB2858"/>
    <w:multiLevelType w:val="hybridMultilevel"/>
    <w:tmpl w:val="05D61C58"/>
    <w:lvl w:ilvl="0" w:tplc="8A28ABF2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47D72"/>
    <w:multiLevelType w:val="hybridMultilevel"/>
    <w:tmpl w:val="9C1A0F5C"/>
    <w:lvl w:ilvl="0" w:tplc="1B4C8FDC">
      <w:start w:val="1"/>
      <w:numFmt w:val="bullet"/>
      <w:lvlText w:val=""/>
      <w:lvlJc w:val="left"/>
      <w:pPr>
        <w:ind w:left="1041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0">
    <w:nsid w:val="2B0D3A6A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31694CC3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17355EA"/>
    <w:multiLevelType w:val="hybridMultilevel"/>
    <w:tmpl w:val="54E8A12A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3">
    <w:nsid w:val="34711BA5"/>
    <w:multiLevelType w:val="hybridMultilevel"/>
    <w:tmpl w:val="6A34E9AE"/>
    <w:lvl w:ilvl="0" w:tplc="8A28ABF2">
      <w:start w:val="1"/>
      <w:numFmt w:val="bullet"/>
      <w:lvlText w:val=""/>
      <w:lvlJc w:val="left"/>
      <w:pPr>
        <w:ind w:left="784" w:hanging="360"/>
      </w:pPr>
      <w:rPr>
        <w:rFonts w:ascii="Symbol" w:hAnsi="Symbol" w:cs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4">
    <w:nsid w:val="375F6E6A"/>
    <w:multiLevelType w:val="hybridMultilevel"/>
    <w:tmpl w:val="5F2C7C78"/>
    <w:lvl w:ilvl="0" w:tplc="8A28ABF2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6E12D7"/>
    <w:multiLevelType w:val="hybridMultilevel"/>
    <w:tmpl w:val="06B6B930"/>
    <w:lvl w:ilvl="0" w:tplc="08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>
    <w:nsid w:val="4CB91384"/>
    <w:multiLevelType w:val="hybridMultilevel"/>
    <w:tmpl w:val="C89CC2C8"/>
    <w:lvl w:ilvl="0" w:tplc="8A28ABF2">
      <w:start w:val="1"/>
      <w:numFmt w:val="bullet"/>
      <w:lvlText w:val=""/>
      <w:lvlJc w:val="left"/>
      <w:pPr>
        <w:ind w:left="784" w:hanging="360"/>
      </w:pPr>
      <w:rPr>
        <w:rFonts w:ascii="Symbol" w:hAnsi="Symbol" w:cs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7">
    <w:nsid w:val="544636A3"/>
    <w:multiLevelType w:val="hybridMultilevel"/>
    <w:tmpl w:val="79902F6E"/>
    <w:lvl w:ilvl="0" w:tplc="B6686442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8">
    <w:nsid w:val="55DC2455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5E9C3E7A"/>
    <w:multiLevelType w:val="hybridMultilevel"/>
    <w:tmpl w:val="23AA7956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2580806"/>
    <w:multiLevelType w:val="hybridMultilevel"/>
    <w:tmpl w:val="03E83652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21">
    <w:nsid w:val="65780796"/>
    <w:multiLevelType w:val="hybridMultilevel"/>
    <w:tmpl w:val="2082A150"/>
    <w:lvl w:ilvl="0" w:tplc="8A28ABF2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D72922"/>
    <w:multiLevelType w:val="hybridMultilevel"/>
    <w:tmpl w:val="613CA0F8"/>
    <w:lvl w:ilvl="0" w:tplc="8A28ABF2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3D555B"/>
    <w:multiLevelType w:val="hybridMultilevel"/>
    <w:tmpl w:val="79DE9748"/>
    <w:lvl w:ilvl="0" w:tplc="8A28ABF2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15B41E1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4A11F7"/>
    <w:multiLevelType w:val="hybridMultilevel"/>
    <w:tmpl w:val="EA28C0F6"/>
    <w:lvl w:ilvl="0" w:tplc="8A28ABF2">
      <w:start w:val="1"/>
      <w:numFmt w:val="bullet"/>
      <w:lvlText w:val=""/>
      <w:lvlJc w:val="left"/>
      <w:pPr>
        <w:ind w:left="997" w:hanging="360"/>
      </w:pPr>
      <w:rPr>
        <w:rFonts w:ascii="Symbol" w:hAnsi="Symbol" w:cs="Symbol" w:hint="default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37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157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597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17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757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24"/>
  </w:num>
  <w:num w:numId="3">
    <w:abstractNumId w:val="11"/>
  </w:num>
  <w:num w:numId="4">
    <w:abstractNumId w:val="7"/>
  </w:num>
  <w:num w:numId="5">
    <w:abstractNumId w:val="9"/>
  </w:num>
  <w:num w:numId="6">
    <w:abstractNumId w:val="19"/>
  </w:num>
  <w:num w:numId="7">
    <w:abstractNumId w:val="20"/>
  </w:num>
  <w:num w:numId="8">
    <w:abstractNumId w:val="0"/>
  </w:num>
  <w:num w:numId="9">
    <w:abstractNumId w:val="12"/>
  </w:num>
  <w:num w:numId="10">
    <w:abstractNumId w:val="5"/>
  </w:num>
  <w:num w:numId="11">
    <w:abstractNumId w:val="3"/>
  </w:num>
  <w:num w:numId="12">
    <w:abstractNumId w:val="6"/>
  </w:num>
  <w:num w:numId="13">
    <w:abstractNumId w:val="4"/>
  </w:num>
  <w:num w:numId="14">
    <w:abstractNumId w:val="8"/>
  </w:num>
  <w:num w:numId="15">
    <w:abstractNumId w:val="16"/>
  </w:num>
  <w:num w:numId="16">
    <w:abstractNumId w:val="23"/>
  </w:num>
  <w:num w:numId="17">
    <w:abstractNumId w:val="22"/>
  </w:num>
  <w:num w:numId="18">
    <w:abstractNumId w:val="13"/>
  </w:num>
  <w:num w:numId="19">
    <w:abstractNumId w:val="1"/>
  </w:num>
  <w:num w:numId="20">
    <w:abstractNumId w:val="21"/>
  </w:num>
  <w:num w:numId="21">
    <w:abstractNumId w:val="2"/>
  </w:num>
  <w:num w:numId="22">
    <w:abstractNumId w:val="14"/>
  </w:num>
  <w:num w:numId="23">
    <w:abstractNumId w:val="15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82"/>
    <w:rsid w:val="00044359"/>
    <w:rsid w:val="000564A0"/>
    <w:rsid w:val="00064FD8"/>
    <w:rsid w:val="00072E51"/>
    <w:rsid w:val="00074CEE"/>
    <w:rsid w:val="000802F3"/>
    <w:rsid w:val="00086D77"/>
    <w:rsid w:val="000A5A4D"/>
    <w:rsid w:val="000B34FA"/>
    <w:rsid w:val="000C120E"/>
    <w:rsid w:val="000C3691"/>
    <w:rsid w:val="000D2EAB"/>
    <w:rsid w:val="000D38AB"/>
    <w:rsid w:val="000D5111"/>
    <w:rsid w:val="000D5589"/>
    <w:rsid w:val="000D62F1"/>
    <w:rsid w:val="000E37DF"/>
    <w:rsid w:val="000E5CFE"/>
    <w:rsid w:val="000F13BE"/>
    <w:rsid w:val="001015A4"/>
    <w:rsid w:val="00105372"/>
    <w:rsid w:val="00107F3D"/>
    <w:rsid w:val="00112A79"/>
    <w:rsid w:val="00121F73"/>
    <w:rsid w:val="00162E76"/>
    <w:rsid w:val="001748E8"/>
    <w:rsid w:val="00197595"/>
    <w:rsid w:val="001A7347"/>
    <w:rsid w:val="001C0A1B"/>
    <w:rsid w:val="001E5E7A"/>
    <w:rsid w:val="001F1EB8"/>
    <w:rsid w:val="001F4054"/>
    <w:rsid w:val="00202A2D"/>
    <w:rsid w:val="00205414"/>
    <w:rsid w:val="00211BB2"/>
    <w:rsid w:val="002201D3"/>
    <w:rsid w:val="00235E54"/>
    <w:rsid w:val="00241752"/>
    <w:rsid w:val="0025257C"/>
    <w:rsid w:val="00264E98"/>
    <w:rsid w:val="00270796"/>
    <w:rsid w:val="002810F1"/>
    <w:rsid w:val="0029519E"/>
    <w:rsid w:val="002A290D"/>
    <w:rsid w:val="002A5954"/>
    <w:rsid w:val="002B1570"/>
    <w:rsid w:val="002D242A"/>
    <w:rsid w:val="002D2A65"/>
    <w:rsid w:val="002E2096"/>
    <w:rsid w:val="002E5684"/>
    <w:rsid w:val="002F012C"/>
    <w:rsid w:val="00306424"/>
    <w:rsid w:val="003070B9"/>
    <w:rsid w:val="00310A76"/>
    <w:rsid w:val="00314E4D"/>
    <w:rsid w:val="00315AC8"/>
    <w:rsid w:val="00325608"/>
    <w:rsid w:val="0035034E"/>
    <w:rsid w:val="003667FE"/>
    <w:rsid w:val="00370F2D"/>
    <w:rsid w:val="00372828"/>
    <w:rsid w:val="003757C1"/>
    <w:rsid w:val="00382C68"/>
    <w:rsid w:val="003902CD"/>
    <w:rsid w:val="00392161"/>
    <w:rsid w:val="003931C4"/>
    <w:rsid w:val="003949B0"/>
    <w:rsid w:val="003A00C5"/>
    <w:rsid w:val="003B0E2A"/>
    <w:rsid w:val="003B636F"/>
    <w:rsid w:val="003B7CE1"/>
    <w:rsid w:val="003D554C"/>
    <w:rsid w:val="003D62FB"/>
    <w:rsid w:val="003F273A"/>
    <w:rsid w:val="00406999"/>
    <w:rsid w:val="004267F4"/>
    <w:rsid w:val="00431E09"/>
    <w:rsid w:val="00440427"/>
    <w:rsid w:val="00442957"/>
    <w:rsid w:val="00461031"/>
    <w:rsid w:val="00461174"/>
    <w:rsid w:val="00463A45"/>
    <w:rsid w:val="004704D8"/>
    <w:rsid w:val="00471806"/>
    <w:rsid w:val="004B6C37"/>
    <w:rsid w:val="004C2CBC"/>
    <w:rsid w:val="004D5938"/>
    <w:rsid w:val="004F7FA9"/>
    <w:rsid w:val="00503DC0"/>
    <w:rsid w:val="00505846"/>
    <w:rsid w:val="00511918"/>
    <w:rsid w:val="00530A5E"/>
    <w:rsid w:val="00536AB2"/>
    <w:rsid w:val="00560245"/>
    <w:rsid w:val="00571015"/>
    <w:rsid w:val="00573203"/>
    <w:rsid w:val="005761A7"/>
    <w:rsid w:val="005764BB"/>
    <w:rsid w:val="0058668C"/>
    <w:rsid w:val="00586A09"/>
    <w:rsid w:val="00593023"/>
    <w:rsid w:val="005A0137"/>
    <w:rsid w:val="005A4445"/>
    <w:rsid w:val="005A56BC"/>
    <w:rsid w:val="005B7D9E"/>
    <w:rsid w:val="005C4710"/>
    <w:rsid w:val="00605D3F"/>
    <w:rsid w:val="00611953"/>
    <w:rsid w:val="00614EDA"/>
    <w:rsid w:val="00622692"/>
    <w:rsid w:val="006330A4"/>
    <w:rsid w:val="00636B86"/>
    <w:rsid w:val="0065305C"/>
    <w:rsid w:val="006622AE"/>
    <w:rsid w:val="00663670"/>
    <w:rsid w:val="00666C9C"/>
    <w:rsid w:val="00675E77"/>
    <w:rsid w:val="00680F99"/>
    <w:rsid w:val="006A28B1"/>
    <w:rsid w:val="006A28D7"/>
    <w:rsid w:val="006B04CA"/>
    <w:rsid w:val="006B670B"/>
    <w:rsid w:val="006D2AA4"/>
    <w:rsid w:val="006D7F32"/>
    <w:rsid w:val="006E5F90"/>
    <w:rsid w:val="007005EC"/>
    <w:rsid w:val="007061AF"/>
    <w:rsid w:val="00726029"/>
    <w:rsid w:val="0072663D"/>
    <w:rsid w:val="00736BF6"/>
    <w:rsid w:val="00745D0B"/>
    <w:rsid w:val="007527B8"/>
    <w:rsid w:val="00772FAA"/>
    <w:rsid w:val="00777EF3"/>
    <w:rsid w:val="007817A7"/>
    <w:rsid w:val="0079311F"/>
    <w:rsid w:val="007A0FCD"/>
    <w:rsid w:val="007A315B"/>
    <w:rsid w:val="007A4959"/>
    <w:rsid w:val="007B28B7"/>
    <w:rsid w:val="007B6FC4"/>
    <w:rsid w:val="007C2426"/>
    <w:rsid w:val="007E5C8F"/>
    <w:rsid w:val="007F09D7"/>
    <w:rsid w:val="007F19D7"/>
    <w:rsid w:val="007F6BB3"/>
    <w:rsid w:val="0080393A"/>
    <w:rsid w:val="00821FF2"/>
    <w:rsid w:val="0082379D"/>
    <w:rsid w:val="00834DD5"/>
    <w:rsid w:val="008475ED"/>
    <w:rsid w:val="00847FE4"/>
    <w:rsid w:val="00873924"/>
    <w:rsid w:val="00880186"/>
    <w:rsid w:val="008A10D8"/>
    <w:rsid w:val="008C0823"/>
    <w:rsid w:val="008C5434"/>
    <w:rsid w:val="008D1D0C"/>
    <w:rsid w:val="008D3586"/>
    <w:rsid w:val="008D3FB1"/>
    <w:rsid w:val="008E5DE3"/>
    <w:rsid w:val="008E6AD7"/>
    <w:rsid w:val="008E77C8"/>
    <w:rsid w:val="008F18A0"/>
    <w:rsid w:val="008F2255"/>
    <w:rsid w:val="0090425B"/>
    <w:rsid w:val="00917EB3"/>
    <w:rsid w:val="0092087D"/>
    <w:rsid w:val="0092299D"/>
    <w:rsid w:val="00934AF1"/>
    <w:rsid w:val="009408A1"/>
    <w:rsid w:val="0094094A"/>
    <w:rsid w:val="00951E82"/>
    <w:rsid w:val="009531D9"/>
    <w:rsid w:val="009675DF"/>
    <w:rsid w:val="009770DB"/>
    <w:rsid w:val="009979AB"/>
    <w:rsid w:val="009A40DC"/>
    <w:rsid w:val="009B07BE"/>
    <w:rsid w:val="009C10AF"/>
    <w:rsid w:val="009C1F4D"/>
    <w:rsid w:val="00A00CC2"/>
    <w:rsid w:val="00A13432"/>
    <w:rsid w:val="00A14103"/>
    <w:rsid w:val="00A36A85"/>
    <w:rsid w:val="00A45210"/>
    <w:rsid w:val="00A45B36"/>
    <w:rsid w:val="00A57C7F"/>
    <w:rsid w:val="00A7538A"/>
    <w:rsid w:val="00A75753"/>
    <w:rsid w:val="00AA3AB3"/>
    <w:rsid w:val="00AA54BC"/>
    <w:rsid w:val="00AA6E9F"/>
    <w:rsid w:val="00AD1E64"/>
    <w:rsid w:val="00AD4A71"/>
    <w:rsid w:val="00AE495B"/>
    <w:rsid w:val="00B0027C"/>
    <w:rsid w:val="00B170D8"/>
    <w:rsid w:val="00B21D1E"/>
    <w:rsid w:val="00B244F2"/>
    <w:rsid w:val="00B27A13"/>
    <w:rsid w:val="00B3122B"/>
    <w:rsid w:val="00B33110"/>
    <w:rsid w:val="00B34C64"/>
    <w:rsid w:val="00B36877"/>
    <w:rsid w:val="00B45262"/>
    <w:rsid w:val="00B51F00"/>
    <w:rsid w:val="00B74F61"/>
    <w:rsid w:val="00BA2FAD"/>
    <w:rsid w:val="00BA3081"/>
    <w:rsid w:val="00BA48DD"/>
    <w:rsid w:val="00BB1A0A"/>
    <w:rsid w:val="00BB3574"/>
    <w:rsid w:val="00BD4707"/>
    <w:rsid w:val="00BD7933"/>
    <w:rsid w:val="00C048D2"/>
    <w:rsid w:val="00C12460"/>
    <w:rsid w:val="00C32E16"/>
    <w:rsid w:val="00C51191"/>
    <w:rsid w:val="00C53D86"/>
    <w:rsid w:val="00C5429B"/>
    <w:rsid w:val="00C54C67"/>
    <w:rsid w:val="00C55A2F"/>
    <w:rsid w:val="00C67C68"/>
    <w:rsid w:val="00C73E0D"/>
    <w:rsid w:val="00C911FB"/>
    <w:rsid w:val="00CA28AC"/>
    <w:rsid w:val="00CC3BD2"/>
    <w:rsid w:val="00CC62CA"/>
    <w:rsid w:val="00CD376D"/>
    <w:rsid w:val="00CD4FBE"/>
    <w:rsid w:val="00CD7168"/>
    <w:rsid w:val="00CE0A57"/>
    <w:rsid w:val="00CE1FBD"/>
    <w:rsid w:val="00CF714F"/>
    <w:rsid w:val="00D014F8"/>
    <w:rsid w:val="00D02983"/>
    <w:rsid w:val="00D03CBD"/>
    <w:rsid w:val="00D139CD"/>
    <w:rsid w:val="00D17F5E"/>
    <w:rsid w:val="00D2289A"/>
    <w:rsid w:val="00D30471"/>
    <w:rsid w:val="00D30C6F"/>
    <w:rsid w:val="00D32986"/>
    <w:rsid w:val="00D336A7"/>
    <w:rsid w:val="00D36811"/>
    <w:rsid w:val="00D37551"/>
    <w:rsid w:val="00D420F3"/>
    <w:rsid w:val="00D514DC"/>
    <w:rsid w:val="00D531CB"/>
    <w:rsid w:val="00D61C54"/>
    <w:rsid w:val="00D62664"/>
    <w:rsid w:val="00D81AA9"/>
    <w:rsid w:val="00D82CFB"/>
    <w:rsid w:val="00D915FA"/>
    <w:rsid w:val="00D93278"/>
    <w:rsid w:val="00DB7888"/>
    <w:rsid w:val="00DD1483"/>
    <w:rsid w:val="00DD2AE6"/>
    <w:rsid w:val="00E12631"/>
    <w:rsid w:val="00E24483"/>
    <w:rsid w:val="00E37268"/>
    <w:rsid w:val="00E43961"/>
    <w:rsid w:val="00E471D0"/>
    <w:rsid w:val="00E75210"/>
    <w:rsid w:val="00E90914"/>
    <w:rsid w:val="00E97636"/>
    <w:rsid w:val="00EA0E8C"/>
    <w:rsid w:val="00EA0EAA"/>
    <w:rsid w:val="00EC42D6"/>
    <w:rsid w:val="00ED120B"/>
    <w:rsid w:val="00ED1A7B"/>
    <w:rsid w:val="00EF0082"/>
    <w:rsid w:val="00F0426C"/>
    <w:rsid w:val="00F063A9"/>
    <w:rsid w:val="00F22A9D"/>
    <w:rsid w:val="00F31C38"/>
    <w:rsid w:val="00F74121"/>
    <w:rsid w:val="00F96E68"/>
    <w:rsid w:val="00F97F40"/>
    <w:rsid w:val="00FA1C82"/>
    <w:rsid w:val="00FC024A"/>
    <w:rsid w:val="00FC1ED6"/>
    <w:rsid w:val="00FC621A"/>
    <w:rsid w:val="00FD40C9"/>
    <w:rsid w:val="00FD570E"/>
    <w:rsid w:val="00FF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D61DF92-5E6F-40FB-BF8B-82C615B5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74"/>
    <w:rPr>
      <w:rFonts w:ascii="Arial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B3574"/>
    <w:pPr>
      <w:keepNext/>
      <w:jc w:val="center"/>
      <w:outlineLvl w:val="0"/>
    </w:pPr>
    <w:rPr>
      <w:rFonts w:ascii="Book Antiqua" w:hAnsi="Book Antiqua" w:cs="Book Antiqua"/>
      <w:b/>
      <w:bCs/>
      <w:sz w:val="40"/>
      <w:szCs w:val="40"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BB3574"/>
    <w:pPr>
      <w:keepNext/>
      <w:jc w:val="center"/>
      <w:outlineLvl w:val="1"/>
    </w:pPr>
    <w:rPr>
      <w:rFonts w:ascii="Comic Sans MS" w:hAnsi="Comic Sans MS" w:cs="Comic Sans MS"/>
      <w:b/>
      <w:bCs/>
      <w:sz w:val="48"/>
      <w:szCs w:val="4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link w:val="Ttulo3Car"/>
    <w:uiPriority w:val="99"/>
    <w:qFormat/>
    <w:rsid w:val="00BB3574"/>
    <w:pPr>
      <w:keepNext/>
      <w:jc w:val="center"/>
      <w:outlineLvl w:val="2"/>
    </w:pPr>
    <w:rPr>
      <w:rFonts w:ascii="Comic Sans MS" w:hAnsi="Comic Sans MS" w:cs="Comic Sans MS"/>
      <w:b/>
      <w:bCs/>
      <w:sz w:val="36"/>
      <w:szCs w:val="36"/>
      <w:lang w:val="es-ES_tradnl"/>
    </w:rPr>
  </w:style>
  <w:style w:type="paragraph" w:styleId="Ttulo4">
    <w:name w:val="heading 4"/>
    <w:basedOn w:val="Normal"/>
    <w:next w:val="Normal"/>
    <w:link w:val="Ttulo4Car"/>
    <w:uiPriority w:val="99"/>
    <w:qFormat/>
    <w:rsid w:val="00BB3574"/>
    <w:pPr>
      <w:keepNext/>
      <w:jc w:val="center"/>
      <w:outlineLvl w:val="3"/>
    </w:pPr>
    <w:rPr>
      <w:b/>
      <w:bCs/>
      <w:lang w:val="es-ES_tradnl"/>
    </w:rPr>
  </w:style>
  <w:style w:type="paragraph" w:styleId="Ttulo5">
    <w:name w:val="heading 5"/>
    <w:basedOn w:val="Normal"/>
    <w:next w:val="Normal"/>
    <w:link w:val="Ttulo5Car"/>
    <w:uiPriority w:val="99"/>
    <w:qFormat/>
    <w:rsid w:val="00BB3574"/>
    <w:pPr>
      <w:keepNext/>
      <w:jc w:val="center"/>
      <w:outlineLvl w:val="4"/>
    </w:pPr>
    <w:rPr>
      <w:b/>
      <w:bCs/>
      <w:sz w:val="28"/>
      <w:szCs w:val="28"/>
      <w:lang w:val="es-ES_tradnl"/>
    </w:rPr>
  </w:style>
  <w:style w:type="paragraph" w:styleId="Ttulo6">
    <w:name w:val="heading 6"/>
    <w:basedOn w:val="Normal"/>
    <w:next w:val="Normal"/>
    <w:link w:val="Ttulo6Car"/>
    <w:uiPriority w:val="99"/>
    <w:qFormat/>
    <w:rsid w:val="00BB3574"/>
    <w:pPr>
      <w:keepNext/>
      <w:outlineLvl w:val="5"/>
    </w:pPr>
    <w:rPr>
      <w:b/>
      <w:bCs/>
      <w:lang w:val="es-ES_tradnl"/>
    </w:rPr>
  </w:style>
  <w:style w:type="paragraph" w:styleId="Ttulo7">
    <w:name w:val="heading 7"/>
    <w:basedOn w:val="Normal"/>
    <w:next w:val="Normal"/>
    <w:link w:val="Ttulo7Car"/>
    <w:uiPriority w:val="99"/>
    <w:qFormat/>
    <w:rsid w:val="00BB3574"/>
    <w:pPr>
      <w:keepNext/>
      <w:jc w:val="center"/>
      <w:outlineLvl w:val="6"/>
    </w:pPr>
    <w:rPr>
      <w:rFonts w:ascii="Book Antiqua" w:hAnsi="Book Antiqua" w:cs="Book Antiqua"/>
      <w:b/>
      <w:bCs/>
      <w:sz w:val="38"/>
      <w:szCs w:val="38"/>
      <w:lang w:val="es-ES_tradnl"/>
    </w:rPr>
  </w:style>
  <w:style w:type="paragraph" w:styleId="Ttulo8">
    <w:name w:val="heading 8"/>
    <w:basedOn w:val="Normal"/>
    <w:next w:val="Normal"/>
    <w:link w:val="Ttulo8Car"/>
    <w:uiPriority w:val="99"/>
    <w:qFormat/>
    <w:rsid w:val="00BB3574"/>
    <w:pPr>
      <w:keepNext/>
      <w:outlineLvl w:val="7"/>
    </w:pPr>
    <w:rPr>
      <w:sz w:val="32"/>
      <w:szCs w:val="32"/>
      <w:lang w:val="es-MX"/>
    </w:rPr>
  </w:style>
  <w:style w:type="paragraph" w:styleId="Ttulo9">
    <w:name w:val="heading 9"/>
    <w:basedOn w:val="Normal"/>
    <w:next w:val="Normal"/>
    <w:link w:val="Ttulo9Car"/>
    <w:uiPriority w:val="99"/>
    <w:qFormat/>
    <w:rsid w:val="00BB3574"/>
    <w:pPr>
      <w:keepNext/>
      <w:outlineLvl w:val="8"/>
    </w:pPr>
    <w:rPr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B27A13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B27A13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B27A13"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B27A13"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B27A13"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B27A13"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B27A13"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B27A13"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B27A13"/>
    <w:rPr>
      <w:rFonts w:ascii="Cambria" w:hAnsi="Cambria" w:cs="Cambria"/>
      <w:lang w:val="es-ES" w:eastAsia="es-ES"/>
    </w:rPr>
  </w:style>
  <w:style w:type="paragraph" w:styleId="Puesto">
    <w:name w:val="Title"/>
    <w:basedOn w:val="Normal"/>
    <w:link w:val="PuestoCar"/>
    <w:uiPriority w:val="99"/>
    <w:qFormat/>
    <w:rsid w:val="00BB3574"/>
    <w:pPr>
      <w:jc w:val="center"/>
    </w:pPr>
    <w:rPr>
      <w:rFonts w:ascii="Book Antiqua" w:hAnsi="Book Antiqua" w:cs="Book Antiqua"/>
      <w:b/>
      <w:bCs/>
      <w:sz w:val="40"/>
      <w:szCs w:val="40"/>
      <w:lang w:val="es-ES_tradnl"/>
    </w:rPr>
  </w:style>
  <w:style w:type="character" w:customStyle="1" w:styleId="PuestoCar">
    <w:name w:val="Puesto Car"/>
    <w:basedOn w:val="Fuentedeprrafopredeter"/>
    <w:link w:val="Puesto"/>
    <w:uiPriority w:val="99"/>
    <w:locked/>
    <w:rsid w:val="00B27A13"/>
    <w:rPr>
      <w:rFonts w:ascii="Cambria" w:hAnsi="Cambria" w:cs="Cambria"/>
      <w:b/>
      <w:bCs/>
      <w:kern w:val="28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BB3574"/>
    <w:pPr>
      <w:jc w:val="both"/>
    </w:pPr>
    <w:rPr>
      <w:sz w:val="28"/>
      <w:szCs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3574"/>
    <w:pPr>
      <w:jc w:val="both"/>
    </w:pPr>
    <w:rPr>
      <w:sz w:val="32"/>
      <w:szCs w:val="3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BB3574"/>
    <w:rPr>
      <w:sz w:val="32"/>
      <w:szCs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B27A13"/>
    <w:rPr>
      <w:rFonts w:ascii="Arial" w:hAnsi="Arial" w:cs="Arial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rsid w:val="00BB3574"/>
    <w:pPr>
      <w:jc w:val="center"/>
    </w:pPr>
    <w:rPr>
      <w:rFonts w:ascii="Verdana" w:hAnsi="Verdana" w:cs="Verdana"/>
      <w:b/>
      <w:bCs/>
      <w:smallCaps/>
      <w:sz w:val="38"/>
      <w:szCs w:val="3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B27A13"/>
    <w:rPr>
      <w:rFonts w:ascii="Cambria" w:hAnsi="Cambria" w:cs="Cambria"/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rsid w:val="00BB3574"/>
    <w:pPr>
      <w:spacing w:line="360" w:lineRule="auto"/>
      <w:ind w:left="284" w:right="355"/>
      <w:jc w:val="both"/>
    </w:pPr>
    <w:rPr>
      <w:rFonts w:ascii="Arial Rounded MT Bold" w:hAnsi="Arial Rounded MT Bold" w:cs="Arial Rounded MT Bold"/>
      <w:sz w:val="28"/>
      <w:szCs w:val="28"/>
    </w:rPr>
  </w:style>
  <w:style w:type="paragraph" w:styleId="NormalWeb">
    <w:name w:val="Normal (Web)"/>
    <w:basedOn w:val="Normal"/>
    <w:uiPriority w:val="99"/>
    <w:rsid w:val="008D3FB1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basedOn w:val="Normal"/>
    <w:link w:val="EncabezadoCar"/>
    <w:uiPriority w:val="99"/>
    <w:rsid w:val="009A40DC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A00CC2"/>
    <w:rPr>
      <w:sz w:val="20"/>
      <w:szCs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B27A13"/>
    <w:rPr>
      <w:rFonts w:ascii="Arial" w:hAnsi="Arial" w:cs="Arial"/>
      <w:sz w:val="20"/>
      <w:szCs w:val="20"/>
      <w:lang w:val="es-ES" w:eastAsia="es-ES"/>
    </w:rPr>
  </w:style>
  <w:style w:type="paragraph" w:customStyle="1" w:styleId="Default">
    <w:name w:val="Default"/>
    <w:uiPriority w:val="99"/>
    <w:rsid w:val="00064F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ED1A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ED1A7B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139C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71E22-7197-4C54-9D15-335C7FA40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1345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8729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11</cp:revision>
  <cp:lastPrinted>2012-06-30T16:48:00Z</cp:lastPrinted>
  <dcterms:created xsi:type="dcterms:W3CDTF">2017-06-29T15:53:00Z</dcterms:created>
  <dcterms:modified xsi:type="dcterms:W3CDTF">2017-08-30T20:40:00Z</dcterms:modified>
</cp:coreProperties>
</file>