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41" w:rightFromText="141" w:horzAnchor="margin" w:tblpY="660"/>
        <w:tblW w:w="13291" w:type="dxa"/>
        <w:tblLook w:val="04A0" w:firstRow="1" w:lastRow="0" w:firstColumn="1" w:lastColumn="0" w:noHBand="0" w:noVBand="1"/>
      </w:tblPr>
      <w:tblGrid>
        <w:gridCol w:w="13291"/>
      </w:tblGrid>
      <w:tr w:rsidR="00B85D0D" w:rsidRPr="00BC7E56" w:rsidTr="00EC6538">
        <w:tc>
          <w:tcPr>
            <w:tcW w:w="13291" w:type="dxa"/>
          </w:tcPr>
          <w:p w:rsidR="00B85D0D" w:rsidRPr="00BC7E56" w:rsidRDefault="00B85D0D" w:rsidP="00FD62C4">
            <w:pPr>
              <w:rPr>
                <w:rFonts w:asciiTheme="majorHAnsi" w:hAnsiTheme="majorHAnsi"/>
                <w:b/>
                <w:sz w:val="18"/>
                <w:szCs w:val="18"/>
              </w:rPr>
            </w:pPr>
            <w:r w:rsidRPr="00BC7E56">
              <w:rPr>
                <w:rFonts w:asciiTheme="majorHAnsi" w:hAnsiTheme="majorHAnsi"/>
                <w:b/>
                <w:sz w:val="18"/>
                <w:szCs w:val="18"/>
              </w:rPr>
              <w:t xml:space="preserve">NOMBRE DEL CURSO: </w:t>
            </w:r>
            <w:r w:rsidR="00BC7E56" w:rsidRPr="00BC7E56">
              <w:rPr>
                <w:rFonts w:asciiTheme="majorHAnsi" w:hAnsiTheme="majorHAnsi" w:cs="Arial"/>
                <w:b/>
                <w:sz w:val="18"/>
                <w:szCs w:val="18"/>
              </w:rPr>
              <w:t>F</w:t>
            </w:r>
            <w:r w:rsidR="002D2098" w:rsidRPr="00BC7E56">
              <w:rPr>
                <w:rFonts w:asciiTheme="majorHAnsi" w:hAnsiTheme="majorHAnsi" w:cs="Arial"/>
                <w:b/>
                <w:sz w:val="18"/>
                <w:szCs w:val="18"/>
              </w:rPr>
              <w:t>ormación Humana</w:t>
            </w:r>
          </w:p>
        </w:tc>
      </w:tr>
      <w:tr w:rsidR="00B85D0D" w:rsidRPr="00BC7E56" w:rsidTr="00EC6538">
        <w:tc>
          <w:tcPr>
            <w:tcW w:w="13291" w:type="dxa"/>
          </w:tcPr>
          <w:p w:rsidR="00B85D0D" w:rsidRPr="00BC7E56" w:rsidRDefault="00B85D0D" w:rsidP="00FD62C4">
            <w:pPr>
              <w:ind w:right="639"/>
              <w:rPr>
                <w:rFonts w:asciiTheme="majorHAnsi" w:hAnsiTheme="majorHAnsi" w:cs="Arial"/>
                <w:b/>
                <w:sz w:val="18"/>
                <w:szCs w:val="18"/>
              </w:rPr>
            </w:pPr>
            <w:r w:rsidRPr="00BC7E56">
              <w:rPr>
                <w:rFonts w:asciiTheme="majorHAnsi" w:hAnsiTheme="majorHAnsi"/>
                <w:b/>
                <w:sz w:val="18"/>
                <w:szCs w:val="18"/>
              </w:rPr>
              <w:t xml:space="preserve">OBJETIVO GENERAL: </w:t>
            </w:r>
            <w:r w:rsidR="00FD62C4" w:rsidRPr="00BC7E56">
              <w:rPr>
                <w:rFonts w:asciiTheme="majorHAnsi" w:hAnsiTheme="majorHAnsi" w:cs="Arial"/>
                <w:b/>
                <w:sz w:val="18"/>
                <w:szCs w:val="18"/>
              </w:rPr>
              <w:t>Desarrollar las habilid</w:t>
            </w:r>
            <w:r w:rsidR="00BC7E56" w:rsidRPr="00BC7E56">
              <w:rPr>
                <w:rFonts w:asciiTheme="majorHAnsi" w:hAnsiTheme="majorHAnsi" w:cs="Arial"/>
                <w:b/>
                <w:sz w:val="18"/>
                <w:szCs w:val="18"/>
              </w:rPr>
              <w:t>ades y actitudes para lograr el desenvolviendo  en las diferentes áreas de la vida</w:t>
            </w:r>
          </w:p>
        </w:tc>
      </w:tr>
      <w:tr w:rsidR="00B85D0D" w:rsidRPr="00BC7E56" w:rsidTr="00EC6538">
        <w:tc>
          <w:tcPr>
            <w:tcW w:w="13291" w:type="dxa"/>
          </w:tcPr>
          <w:p w:rsidR="00B85D0D" w:rsidRPr="00BC7E56" w:rsidRDefault="00B85D0D" w:rsidP="00FD62C4">
            <w:pPr>
              <w:rPr>
                <w:rFonts w:asciiTheme="majorHAnsi" w:hAnsiTheme="majorHAnsi"/>
                <w:b/>
                <w:sz w:val="18"/>
                <w:szCs w:val="18"/>
              </w:rPr>
            </w:pPr>
            <w:r w:rsidRPr="00BC7E56">
              <w:rPr>
                <w:rFonts w:asciiTheme="majorHAnsi" w:hAnsiTheme="majorHAnsi"/>
                <w:b/>
                <w:sz w:val="18"/>
                <w:szCs w:val="18"/>
              </w:rPr>
              <w:t>DIRIGIDO A:</w:t>
            </w:r>
            <w:r w:rsidR="00777F43" w:rsidRPr="00BC7E56">
              <w:rPr>
                <w:rFonts w:asciiTheme="majorHAnsi" w:hAnsiTheme="majorHAnsi"/>
                <w:b/>
                <w:sz w:val="18"/>
                <w:szCs w:val="18"/>
              </w:rPr>
              <w:t xml:space="preserve"> </w:t>
            </w:r>
            <w:r w:rsidR="00B61354" w:rsidRPr="00BC7E56">
              <w:rPr>
                <w:rFonts w:asciiTheme="majorHAnsi" w:hAnsiTheme="majorHAnsi" w:cs="Arial"/>
                <w:b/>
                <w:sz w:val="18"/>
                <w:szCs w:val="18"/>
              </w:rPr>
              <w:t xml:space="preserve"> </w:t>
            </w:r>
            <w:r w:rsidR="00FE5C7F" w:rsidRPr="00BC7E56">
              <w:rPr>
                <w:rFonts w:asciiTheme="majorHAnsi" w:hAnsiTheme="majorHAnsi" w:cs="Arial"/>
                <w:b/>
                <w:sz w:val="18"/>
                <w:szCs w:val="18"/>
              </w:rPr>
              <w:t>público en</w:t>
            </w:r>
            <w:r w:rsidR="00FB7182" w:rsidRPr="00BC7E56">
              <w:rPr>
                <w:rFonts w:asciiTheme="majorHAnsi" w:hAnsiTheme="majorHAnsi" w:cs="Arial"/>
                <w:b/>
                <w:sz w:val="18"/>
                <w:szCs w:val="18"/>
              </w:rPr>
              <w:t xml:space="preserve"> general</w:t>
            </w:r>
            <w:r w:rsidR="00FE5C7F" w:rsidRPr="00BC7E56">
              <w:rPr>
                <w:rFonts w:asciiTheme="majorHAnsi" w:hAnsiTheme="majorHAnsi" w:cs="Arial"/>
                <w:b/>
                <w:sz w:val="18"/>
                <w:szCs w:val="18"/>
              </w:rPr>
              <w:t>, que desean adquirir</w:t>
            </w:r>
            <w:r w:rsidR="00FB7182" w:rsidRPr="00BC7E56">
              <w:rPr>
                <w:rFonts w:asciiTheme="majorHAnsi" w:hAnsiTheme="majorHAnsi" w:cs="Arial"/>
                <w:b/>
                <w:sz w:val="18"/>
                <w:szCs w:val="18"/>
              </w:rPr>
              <w:t xml:space="preserve"> </w:t>
            </w:r>
            <w:r w:rsidR="001C769C" w:rsidRPr="00BC7E56">
              <w:rPr>
                <w:rFonts w:asciiTheme="majorHAnsi" w:hAnsiTheme="majorHAnsi" w:cs="Arial"/>
                <w:b/>
                <w:sz w:val="18"/>
                <w:szCs w:val="18"/>
              </w:rPr>
              <w:t>conocimien</w:t>
            </w:r>
            <w:r w:rsidR="00BC7E56" w:rsidRPr="00BC7E56">
              <w:rPr>
                <w:rFonts w:asciiTheme="majorHAnsi" w:hAnsiTheme="majorHAnsi" w:cs="Arial"/>
                <w:b/>
                <w:sz w:val="18"/>
                <w:szCs w:val="18"/>
              </w:rPr>
              <w:t>tos en la formación humana</w:t>
            </w:r>
          </w:p>
        </w:tc>
      </w:tr>
      <w:tr w:rsidR="00B85D0D" w:rsidRPr="00BC7E56" w:rsidTr="00EC6538">
        <w:tc>
          <w:tcPr>
            <w:tcW w:w="13291" w:type="dxa"/>
          </w:tcPr>
          <w:p w:rsidR="00B85D0D" w:rsidRPr="00BC7E56" w:rsidRDefault="00B85D0D" w:rsidP="00FB4FE6">
            <w:pPr>
              <w:rPr>
                <w:rFonts w:asciiTheme="majorHAnsi" w:hAnsiTheme="majorHAnsi"/>
                <w:b/>
                <w:sz w:val="18"/>
                <w:szCs w:val="18"/>
              </w:rPr>
            </w:pPr>
            <w:r w:rsidRPr="00BC7E56">
              <w:rPr>
                <w:rFonts w:asciiTheme="majorHAnsi" w:hAnsiTheme="majorHAnsi"/>
                <w:b/>
                <w:sz w:val="18"/>
                <w:szCs w:val="18"/>
              </w:rPr>
              <w:t xml:space="preserve">HORAS:   </w:t>
            </w:r>
            <w:r w:rsidR="00E21ADF" w:rsidRPr="00BC7E56">
              <w:rPr>
                <w:rFonts w:asciiTheme="majorHAnsi" w:hAnsiTheme="majorHAnsi"/>
                <w:b/>
                <w:sz w:val="18"/>
                <w:szCs w:val="18"/>
              </w:rPr>
              <w:t>20</w:t>
            </w:r>
            <w:r w:rsidR="00401C91" w:rsidRPr="00BC7E56">
              <w:rPr>
                <w:rFonts w:asciiTheme="majorHAnsi" w:hAnsiTheme="majorHAnsi"/>
                <w:b/>
                <w:sz w:val="18"/>
                <w:szCs w:val="18"/>
              </w:rPr>
              <w:t xml:space="preserve"> </w:t>
            </w:r>
            <w:r w:rsidRPr="00BC7E56">
              <w:rPr>
                <w:rFonts w:asciiTheme="majorHAnsi" w:hAnsiTheme="majorHAnsi"/>
                <w:b/>
                <w:sz w:val="18"/>
                <w:szCs w:val="18"/>
              </w:rPr>
              <w:t>HRS.</w:t>
            </w:r>
          </w:p>
        </w:tc>
      </w:tr>
    </w:tbl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B6143A" w:rsidRPr="00BC7E56" w:rsidTr="000958A3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B85D0D" w:rsidRPr="00BC7E56" w:rsidRDefault="00B85D0D" w:rsidP="00B85D0D">
            <w:pPr>
              <w:jc w:val="center"/>
              <w:rPr>
                <w:rFonts w:asciiTheme="majorHAnsi" w:hAnsiTheme="majorHAnsi"/>
                <w:b/>
                <w:sz w:val="16"/>
                <w:szCs w:val="16"/>
              </w:rPr>
            </w:pPr>
            <w:r w:rsidRPr="00BC7E56">
              <w:rPr>
                <w:rFonts w:asciiTheme="majorHAnsi" w:hAnsiTheme="majorHAnsi"/>
                <w:b/>
                <w:sz w:val="16"/>
                <w:szCs w:val="16"/>
              </w:rPr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B85D0D" w:rsidRPr="00BC7E56" w:rsidRDefault="00B85D0D" w:rsidP="00B85D0D">
            <w:pPr>
              <w:jc w:val="center"/>
              <w:rPr>
                <w:rFonts w:asciiTheme="majorHAnsi" w:hAnsiTheme="majorHAnsi"/>
                <w:b/>
                <w:sz w:val="16"/>
                <w:szCs w:val="16"/>
              </w:rPr>
            </w:pPr>
            <w:r w:rsidRPr="00BC7E56">
              <w:rPr>
                <w:rFonts w:asciiTheme="majorHAnsi" w:hAnsiTheme="majorHAnsi"/>
                <w:b/>
                <w:sz w:val="16"/>
                <w:szCs w:val="16"/>
              </w:rPr>
              <w:t>SUBTEMA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B85D0D" w:rsidRPr="00BC7E56" w:rsidRDefault="00B85D0D" w:rsidP="00B85D0D">
            <w:pPr>
              <w:jc w:val="center"/>
              <w:rPr>
                <w:rFonts w:asciiTheme="majorHAnsi" w:hAnsiTheme="majorHAnsi"/>
                <w:b/>
                <w:sz w:val="16"/>
                <w:szCs w:val="16"/>
              </w:rPr>
            </w:pPr>
            <w:r w:rsidRPr="00BC7E56">
              <w:rPr>
                <w:rFonts w:asciiTheme="majorHAnsi" w:hAnsiTheme="majorHAnsi"/>
                <w:b/>
                <w:sz w:val="16"/>
                <w:szCs w:val="16"/>
              </w:rP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B85D0D" w:rsidRPr="00BC7E56" w:rsidRDefault="00B85D0D" w:rsidP="00B85D0D">
            <w:pPr>
              <w:jc w:val="center"/>
              <w:rPr>
                <w:rFonts w:asciiTheme="majorHAnsi" w:hAnsiTheme="majorHAnsi"/>
                <w:b/>
                <w:sz w:val="16"/>
                <w:szCs w:val="16"/>
              </w:rPr>
            </w:pPr>
            <w:r w:rsidRPr="00BC7E56">
              <w:rPr>
                <w:rFonts w:asciiTheme="majorHAnsi" w:hAnsiTheme="majorHAnsi"/>
                <w:b/>
                <w:sz w:val="16"/>
                <w:szCs w:val="16"/>
              </w:rPr>
              <w:t>MATERIAL DIDÁCTICO, EQUIPO Y/O HERRAMIENTAS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B85D0D" w:rsidRPr="00BC7E56" w:rsidRDefault="00B85D0D" w:rsidP="00B85D0D">
            <w:pPr>
              <w:jc w:val="center"/>
              <w:rPr>
                <w:rFonts w:asciiTheme="majorHAnsi" w:hAnsiTheme="majorHAnsi"/>
                <w:b/>
                <w:sz w:val="16"/>
                <w:szCs w:val="16"/>
              </w:rPr>
            </w:pPr>
            <w:r w:rsidRPr="00BC7E56">
              <w:rPr>
                <w:rFonts w:asciiTheme="majorHAnsi" w:hAnsiTheme="majorHAnsi"/>
                <w:b/>
                <w:sz w:val="16"/>
                <w:szCs w:val="16"/>
              </w:rPr>
              <w:t>ESTRATEGIAS DE EVALUACIÓN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B85D0D" w:rsidRPr="00BC7E56" w:rsidRDefault="00B85D0D" w:rsidP="00B85D0D">
            <w:pPr>
              <w:jc w:val="center"/>
              <w:rPr>
                <w:rFonts w:asciiTheme="majorHAnsi" w:hAnsiTheme="majorHAnsi"/>
                <w:b/>
                <w:sz w:val="16"/>
                <w:szCs w:val="16"/>
              </w:rPr>
            </w:pPr>
            <w:r w:rsidRPr="00BC7E56">
              <w:rPr>
                <w:rFonts w:asciiTheme="majorHAnsi" w:hAnsiTheme="majorHAnsi"/>
                <w:b/>
                <w:sz w:val="16"/>
                <w:szCs w:val="16"/>
              </w:rPr>
              <w:t>TIEMPO</w:t>
            </w:r>
          </w:p>
        </w:tc>
      </w:tr>
      <w:tr w:rsidR="00B6143A" w:rsidRPr="00BC7E56" w:rsidTr="000958A3">
        <w:tc>
          <w:tcPr>
            <w:tcW w:w="2191" w:type="dxa"/>
            <w:tcBorders>
              <w:bottom w:val="nil"/>
            </w:tcBorders>
          </w:tcPr>
          <w:p w:rsidR="004C1BE6" w:rsidRPr="00BC7E56" w:rsidRDefault="001D29C0" w:rsidP="004C1BE6">
            <w:pPr>
              <w:rPr>
                <w:rFonts w:asciiTheme="majorHAnsi" w:hAnsiTheme="majorHAnsi" w:cs="Tahoma"/>
                <w:sz w:val="16"/>
                <w:szCs w:val="16"/>
              </w:rPr>
            </w:pPr>
            <w:r w:rsidRPr="00BC7E56">
              <w:rPr>
                <w:rFonts w:asciiTheme="majorHAnsi" w:hAnsiTheme="majorHAnsi" w:cs="Tahoma"/>
                <w:sz w:val="16"/>
                <w:szCs w:val="16"/>
              </w:rPr>
              <w:t xml:space="preserve"> </w:t>
            </w: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sz w:val="16"/>
                <w:szCs w:val="16"/>
              </w:rPr>
            </w:pPr>
            <w:r w:rsidRPr="00BC7E56">
              <w:rPr>
                <w:rFonts w:asciiTheme="majorHAnsi" w:hAnsiTheme="majorHAnsi"/>
                <w:b/>
                <w:sz w:val="16"/>
                <w:szCs w:val="16"/>
              </w:rPr>
              <w:t>1Que son las relaciones humanas</w:t>
            </w: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sz w:val="16"/>
                <w:szCs w:val="16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sz w:val="16"/>
                <w:szCs w:val="16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sz w:val="16"/>
                <w:szCs w:val="16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sz w:val="16"/>
                <w:szCs w:val="16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sz w:val="16"/>
                <w:szCs w:val="16"/>
              </w:rPr>
            </w:pPr>
            <w:r w:rsidRPr="00BC7E56">
              <w:rPr>
                <w:rFonts w:asciiTheme="majorHAnsi" w:hAnsiTheme="majorHAnsi"/>
                <w:b/>
                <w:sz w:val="16"/>
                <w:szCs w:val="16"/>
              </w:rPr>
              <w:t>2 Las actitudes</w:t>
            </w: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/>
                <w:sz w:val="16"/>
                <w:szCs w:val="16"/>
                <w:lang w:val="es-ES_tradnl"/>
              </w:rPr>
              <w:t>3 Motivos de la asociación humana</w:t>
            </w: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sz w:val="16"/>
                <w:szCs w:val="16"/>
                <w:lang w:val="es-ES_tradnl"/>
              </w:rPr>
            </w:pPr>
          </w:p>
          <w:p w:rsidR="004C1BE6" w:rsidRPr="00BC7E56" w:rsidRDefault="004C1BE6" w:rsidP="004C1BE6">
            <w:pPr>
              <w:rPr>
                <w:rFonts w:asciiTheme="majorHAnsi" w:hAnsiTheme="majorHAnsi" w:cs="Tahoma"/>
                <w:sz w:val="16"/>
                <w:szCs w:val="16"/>
              </w:rPr>
            </w:pPr>
          </w:p>
          <w:p w:rsidR="003D7EAF" w:rsidRPr="00BC7E56" w:rsidRDefault="003D7EAF" w:rsidP="004C1BE6">
            <w:pPr>
              <w:rPr>
                <w:rFonts w:asciiTheme="majorHAnsi" w:hAnsiTheme="majorHAnsi" w:cs="Tahoma"/>
                <w:sz w:val="16"/>
                <w:szCs w:val="16"/>
              </w:rPr>
            </w:pPr>
          </w:p>
          <w:p w:rsidR="00B6143A" w:rsidRPr="00BC7E56" w:rsidRDefault="00B6143A" w:rsidP="004C1BE6">
            <w:pPr>
              <w:rPr>
                <w:rFonts w:asciiTheme="majorHAnsi" w:hAnsiTheme="majorHAnsi" w:cs="Tahoma"/>
                <w:sz w:val="16"/>
                <w:szCs w:val="16"/>
              </w:rPr>
            </w:pPr>
          </w:p>
          <w:p w:rsidR="00281DEE" w:rsidRPr="00BC7E56" w:rsidRDefault="00281DEE" w:rsidP="004C1BE6">
            <w:pPr>
              <w:rPr>
                <w:rFonts w:asciiTheme="majorHAnsi" w:hAnsiTheme="majorHAnsi" w:cs="Tahoma"/>
                <w:sz w:val="16"/>
                <w:szCs w:val="16"/>
              </w:rPr>
            </w:pPr>
          </w:p>
          <w:p w:rsidR="00281DEE" w:rsidRPr="00BC7E56" w:rsidRDefault="00281DEE" w:rsidP="00385650">
            <w:pPr>
              <w:rPr>
                <w:rFonts w:asciiTheme="majorHAnsi" w:hAnsiTheme="majorHAnsi" w:cs="Tahoma"/>
                <w:sz w:val="16"/>
                <w:szCs w:val="16"/>
              </w:rPr>
            </w:pPr>
          </w:p>
        </w:tc>
        <w:tc>
          <w:tcPr>
            <w:tcW w:w="2170" w:type="dxa"/>
            <w:tcBorders>
              <w:bottom w:val="nil"/>
            </w:tcBorders>
          </w:tcPr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1.1Determinantes de las 1.2relaciones humanas</w:t>
            </w: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1.3Objetivos de las relaciones humanas</w:t>
            </w: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2.1Los valores</w:t>
            </w: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2.2El hombre como ser social</w:t>
            </w: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3.1Por instinto social</w:t>
            </w: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3.2Por aprendizaje</w:t>
            </w: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 xml:space="preserve">3.3Por necesidad de </w:t>
            </w: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ayuda o por utilidad</w:t>
            </w: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3.4Por necesidad de estimulación</w:t>
            </w:r>
          </w:p>
          <w:p w:rsidR="00A13F3E" w:rsidRPr="00BC7E56" w:rsidRDefault="00A13F3E" w:rsidP="002D2098">
            <w:pPr>
              <w:rPr>
                <w:rFonts w:asciiTheme="majorHAnsi" w:hAnsiTheme="majorHAnsi" w:cs="Tahoma"/>
                <w:sz w:val="16"/>
                <w:szCs w:val="16"/>
                <w:lang w:val="es-ES_tradnl"/>
              </w:rPr>
            </w:pPr>
          </w:p>
        </w:tc>
        <w:tc>
          <w:tcPr>
            <w:tcW w:w="3544" w:type="dxa"/>
            <w:tcBorders>
              <w:bottom w:val="nil"/>
            </w:tcBorders>
          </w:tcPr>
          <w:p w:rsidR="00A13F3E" w:rsidRPr="00BC7E56" w:rsidRDefault="00EC7816" w:rsidP="00907669">
            <w:pPr>
              <w:autoSpaceDE w:val="0"/>
              <w:autoSpaceDN w:val="0"/>
              <w:adjustRightInd w:val="0"/>
              <w:rPr>
                <w:rFonts w:asciiTheme="majorHAnsi" w:hAnsiTheme="majorHAnsi"/>
                <w:b/>
                <w:sz w:val="16"/>
                <w:szCs w:val="16"/>
              </w:rPr>
            </w:pPr>
            <w:r w:rsidRPr="00BC7E56">
              <w:rPr>
                <w:rFonts w:asciiTheme="majorHAnsi" w:hAnsiTheme="majorHAnsi"/>
                <w:b/>
                <w:sz w:val="16"/>
                <w:szCs w:val="16"/>
              </w:rPr>
              <w:t>ENCUADRE GRUPAL:</w:t>
            </w:r>
          </w:p>
          <w:p w:rsidR="00EC7816" w:rsidRPr="00BC7E56" w:rsidRDefault="00EC7816" w:rsidP="00EC7816">
            <w:pPr>
              <w:pStyle w:val="Default"/>
              <w:rPr>
                <w:rFonts w:asciiTheme="majorHAnsi" w:hAnsiTheme="majorHAnsi"/>
                <w:sz w:val="16"/>
                <w:szCs w:val="16"/>
              </w:rPr>
            </w:pPr>
            <w:r w:rsidRPr="00BC7E56">
              <w:rPr>
                <w:rFonts w:ascii="Times New Roman" w:hAnsi="Times New Roman" w:cs="Times New Roman"/>
                <w:sz w:val="16"/>
                <w:szCs w:val="16"/>
              </w:rPr>
              <w:t>♦</w:t>
            </w:r>
            <w:r w:rsidRPr="00BC7E56">
              <w:rPr>
                <w:rFonts w:asciiTheme="majorHAnsi" w:hAnsiTheme="majorHAnsi" w:cs="Times New Roman"/>
                <w:sz w:val="16"/>
                <w:szCs w:val="16"/>
              </w:rPr>
              <w:t xml:space="preserve"> </w:t>
            </w:r>
            <w:r w:rsidRPr="00BC7E56">
              <w:rPr>
                <w:rFonts w:asciiTheme="majorHAnsi" w:hAnsiTheme="majorHAnsi"/>
                <w:sz w:val="16"/>
                <w:szCs w:val="16"/>
              </w:rPr>
              <w:t>Explicación de las metas, fines y beneficios del curso de capacitación</w:t>
            </w:r>
          </w:p>
          <w:p w:rsidR="00EC7816" w:rsidRPr="00BC7E56" w:rsidRDefault="00EC7816" w:rsidP="00EC7816">
            <w:pPr>
              <w:pStyle w:val="Default"/>
              <w:rPr>
                <w:rFonts w:asciiTheme="majorHAnsi" w:hAnsiTheme="majorHAnsi"/>
                <w:sz w:val="16"/>
                <w:szCs w:val="16"/>
              </w:rPr>
            </w:pPr>
            <w:r w:rsidRPr="00BC7E56">
              <w:rPr>
                <w:rFonts w:ascii="Times New Roman" w:hAnsi="Times New Roman" w:cs="Times New Roman"/>
                <w:sz w:val="16"/>
                <w:szCs w:val="16"/>
              </w:rPr>
              <w:t>♦</w:t>
            </w:r>
            <w:r w:rsidRPr="00BC7E56">
              <w:rPr>
                <w:rFonts w:asciiTheme="majorHAnsi" w:hAnsiTheme="majorHAnsi"/>
                <w:sz w:val="16"/>
                <w:szCs w:val="16"/>
              </w:rPr>
              <w:t xml:space="preserve"> Presentación general del curso</w:t>
            </w:r>
          </w:p>
          <w:p w:rsidR="00EC7816" w:rsidRPr="00BC7E56" w:rsidRDefault="00EC7816" w:rsidP="00EC7816">
            <w:pPr>
              <w:pStyle w:val="Default"/>
              <w:rPr>
                <w:rFonts w:asciiTheme="majorHAnsi" w:hAnsiTheme="majorHAnsi"/>
                <w:sz w:val="16"/>
                <w:szCs w:val="16"/>
              </w:rPr>
            </w:pPr>
            <w:r w:rsidRPr="00BC7E56">
              <w:rPr>
                <w:rFonts w:ascii="Times New Roman" w:hAnsi="Times New Roman" w:cs="Times New Roman"/>
                <w:sz w:val="16"/>
                <w:szCs w:val="16"/>
              </w:rPr>
              <w:t>♦</w:t>
            </w:r>
            <w:r w:rsidRPr="00BC7E56">
              <w:rPr>
                <w:rFonts w:asciiTheme="majorHAnsi" w:hAnsiTheme="majorHAnsi"/>
                <w:sz w:val="16"/>
                <w:szCs w:val="16"/>
              </w:rPr>
              <w:t xml:space="preserve"> Aplicaci</w:t>
            </w:r>
            <w:r w:rsidRPr="00BC7E56">
              <w:rPr>
                <w:rFonts w:ascii="Cambria" w:hAnsi="Cambria" w:cs="Cambria"/>
                <w:sz w:val="16"/>
                <w:szCs w:val="16"/>
              </w:rPr>
              <w:t>ó</w:t>
            </w:r>
            <w:r w:rsidRPr="00BC7E56">
              <w:rPr>
                <w:rFonts w:asciiTheme="majorHAnsi" w:hAnsiTheme="majorHAnsi"/>
                <w:sz w:val="16"/>
                <w:szCs w:val="16"/>
              </w:rPr>
              <w:t>n de t</w:t>
            </w:r>
            <w:r w:rsidRPr="00BC7E56">
              <w:rPr>
                <w:rFonts w:ascii="Cambria" w:hAnsi="Cambria" w:cs="Cambria"/>
                <w:sz w:val="16"/>
                <w:szCs w:val="16"/>
              </w:rPr>
              <w:t>é</w:t>
            </w:r>
            <w:r w:rsidRPr="00BC7E56">
              <w:rPr>
                <w:rFonts w:asciiTheme="majorHAnsi" w:hAnsiTheme="majorHAnsi"/>
                <w:sz w:val="16"/>
                <w:szCs w:val="16"/>
              </w:rPr>
              <w:t>cnicas de integración y comunicación grupal</w:t>
            </w:r>
          </w:p>
          <w:p w:rsidR="00EC7816" w:rsidRPr="00BC7E56" w:rsidRDefault="00EC7816" w:rsidP="00EC7816">
            <w:pPr>
              <w:pStyle w:val="Default"/>
              <w:rPr>
                <w:rFonts w:asciiTheme="majorHAnsi" w:hAnsiTheme="majorHAnsi"/>
                <w:sz w:val="16"/>
                <w:szCs w:val="16"/>
              </w:rPr>
            </w:pPr>
            <w:r w:rsidRPr="00BC7E56">
              <w:rPr>
                <w:rFonts w:asciiTheme="majorHAnsi" w:hAnsiTheme="majorHAnsi"/>
                <w:sz w:val="16"/>
                <w:szCs w:val="16"/>
              </w:rPr>
              <w:t xml:space="preserve"> </w:t>
            </w:r>
            <w:r w:rsidRPr="00BC7E56">
              <w:rPr>
                <w:rFonts w:ascii="Times New Roman" w:hAnsi="Times New Roman" w:cs="Times New Roman"/>
                <w:sz w:val="16"/>
                <w:szCs w:val="16"/>
              </w:rPr>
              <w:t>♦</w:t>
            </w:r>
            <w:r w:rsidRPr="00BC7E56">
              <w:rPr>
                <w:rFonts w:asciiTheme="majorHAnsi" w:hAnsiTheme="majorHAnsi"/>
                <w:sz w:val="16"/>
                <w:szCs w:val="16"/>
              </w:rPr>
              <w:t xml:space="preserve"> Aplicaci</w:t>
            </w:r>
            <w:r w:rsidRPr="00BC7E56">
              <w:rPr>
                <w:rFonts w:ascii="Cambria" w:hAnsi="Cambria" w:cs="Cambria"/>
                <w:sz w:val="16"/>
                <w:szCs w:val="16"/>
              </w:rPr>
              <w:t>ó</w:t>
            </w:r>
            <w:r w:rsidRPr="00BC7E56">
              <w:rPr>
                <w:rFonts w:asciiTheme="majorHAnsi" w:hAnsiTheme="majorHAnsi"/>
                <w:sz w:val="16"/>
                <w:szCs w:val="16"/>
              </w:rPr>
              <w:t>n de evaluación diagnóstica</w:t>
            </w:r>
          </w:p>
          <w:p w:rsidR="00EC7816" w:rsidRPr="00BC7E56" w:rsidRDefault="00EC7816" w:rsidP="00EC7816">
            <w:pPr>
              <w:pStyle w:val="Default"/>
              <w:rPr>
                <w:rFonts w:asciiTheme="majorHAnsi" w:hAnsiTheme="majorHAnsi"/>
                <w:sz w:val="16"/>
                <w:szCs w:val="16"/>
              </w:rPr>
            </w:pPr>
          </w:p>
          <w:p w:rsidR="00B61354" w:rsidRPr="00BC7E56" w:rsidRDefault="00B61354" w:rsidP="00EC7816">
            <w:pPr>
              <w:pStyle w:val="Default"/>
              <w:rPr>
                <w:rFonts w:asciiTheme="majorHAnsi" w:hAnsiTheme="majorHAnsi"/>
                <w:sz w:val="16"/>
                <w:szCs w:val="16"/>
              </w:rPr>
            </w:pPr>
          </w:p>
          <w:p w:rsidR="00B61354" w:rsidRPr="00BC7E56" w:rsidRDefault="00B61354" w:rsidP="00EC7816">
            <w:pPr>
              <w:pStyle w:val="Default"/>
              <w:rPr>
                <w:rFonts w:asciiTheme="majorHAnsi" w:hAnsiTheme="majorHAnsi"/>
                <w:sz w:val="16"/>
                <w:szCs w:val="16"/>
              </w:rPr>
            </w:pPr>
          </w:p>
          <w:p w:rsidR="00B61354" w:rsidRPr="00BC7E56" w:rsidRDefault="00B61354" w:rsidP="00EC7816">
            <w:pPr>
              <w:pStyle w:val="Default"/>
              <w:rPr>
                <w:rFonts w:asciiTheme="majorHAnsi" w:hAnsiTheme="majorHAnsi"/>
                <w:sz w:val="16"/>
                <w:szCs w:val="16"/>
              </w:rPr>
            </w:pPr>
          </w:p>
          <w:p w:rsidR="00EC7816" w:rsidRPr="00BC7E56" w:rsidRDefault="00EC7816" w:rsidP="007B3EBD">
            <w:pPr>
              <w:pStyle w:val="Default"/>
              <w:rPr>
                <w:rFonts w:asciiTheme="majorHAnsi" w:hAnsiTheme="majorHAnsi" w:cs="Tahoma"/>
                <w:sz w:val="16"/>
                <w:szCs w:val="16"/>
              </w:rPr>
            </w:pPr>
            <w:r w:rsidRPr="00BC7E56">
              <w:rPr>
                <w:rFonts w:asciiTheme="majorHAnsi" w:hAnsiTheme="majorHAnsi"/>
                <w:b/>
                <w:sz w:val="16"/>
                <w:szCs w:val="16"/>
              </w:rPr>
              <w:t>Contextualización</w:t>
            </w:r>
            <w:r w:rsidR="007B3EBD" w:rsidRPr="00BC7E56">
              <w:rPr>
                <w:rFonts w:asciiTheme="majorHAnsi" w:hAnsiTheme="majorHAnsi"/>
                <w:sz w:val="16"/>
                <w:szCs w:val="16"/>
              </w:rPr>
              <w:t xml:space="preserve">: se proyectara un video al capacitando </w:t>
            </w:r>
            <w:r w:rsidR="00AE74D2" w:rsidRPr="00BC7E56">
              <w:rPr>
                <w:rFonts w:asciiTheme="majorHAnsi" w:hAnsiTheme="majorHAnsi"/>
                <w:sz w:val="16"/>
                <w:szCs w:val="16"/>
              </w:rPr>
              <w:t>ace</w:t>
            </w:r>
            <w:r w:rsidR="00BC7E56" w:rsidRPr="00BC7E56">
              <w:rPr>
                <w:rFonts w:asciiTheme="majorHAnsi" w:hAnsiTheme="majorHAnsi"/>
                <w:sz w:val="16"/>
                <w:szCs w:val="16"/>
              </w:rPr>
              <w:t>rca de la formación  humana el humana como un ser social.</w:t>
            </w:r>
          </w:p>
        </w:tc>
        <w:tc>
          <w:tcPr>
            <w:tcW w:w="2268" w:type="dxa"/>
            <w:vMerge w:val="restart"/>
            <w:tcBorders>
              <w:bottom w:val="nil"/>
            </w:tcBorders>
          </w:tcPr>
          <w:p w:rsidR="00777F43" w:rsidRPr="00BC7E56" w:rsidRDefault="00777F43" w:rsidP="00813E08">
            <w:pPr>
              <w:rPr>
                <w:rFonts w:asciiTheme="majorHAnsi" w:hAnsiTheme="majorHAnsi" w:cs="Tahoma"/>
                <w:sz w:val="16"/>
                <w:szCs w:val="16"/>
              </w:rPr>
            </w:pPr>
          </w:p>
          <w:p w:rsidR="00777F43" w:rsidRPr="00BC7E56" w:rsidRDefault="00777F43" w:rsidP="00777F43">
            <w:pPr>
              <w:pStyle w:val="Default"/>
              <w:rPr>
                <w:rFonts w:asciiTheme="majorHAnsi" w:hAnsiTheme="majorHAnsi" w:cs="Tahoma"/>
                <w:b/>
                <w:bCs/>
                <w:i/>
                <w:iCs/>
                <w:sz w:val="16"/>
                <w:szCs w:val="16"/>
              </w:rPr>
            </w:pPr>
            <w:r w:rsidRPr="00BC7E56">
              <w:rPr>
                <w:rFonts w:asciiTheme="majorHAnsi" w:hAnsiTheme="majorHAnsi" w:cs="Tahoma"/>
                <w:b/>
                <w:bCs/>
                <w:i/>
                <w:iCs/>
                <w:sz w:val="16"/>
                <w:szCs w:val="16"/>
              </w:rPr>
              <w:t xml:space="preserve">INSTALACIONES: </w:t>
            </w:r>
          </w:p>
          <w:p w:rsidR="00777F43" w:rsidRPr="00BC7E56" w:rsidRDefault="00777F43" w:rsidP="00777F43">
            <w:pPr>
              <w:pStyle w:val="Default"/>
              <w:rPr>
                <w:rFonts w:asciiTheme="majorHAnsi" w:hAnsiTheme="majorHAnsi" w:cs="Tahoma"/>
                <w:b/>
                <w:sz w:val="16"/>
                <w:szCs w:val="16"/>
              </w:rPr>
            </w:pPr>
          </w:p>
          <w:p w:rsidR="00777F43" w:rsidRPr="00BC7E56" w:rsidRDefault="003B267D" w:rsidP="0075653D">
            <w:pPr>
              <w:pStyle w:val="Default"/>
              <w:ind w:left="360"/>
              <w:rPr>
                <w:rFonts w:asciiTheme="majorHAnsi" w:hAnsiTheme="majorHAnsi" w:cs="Tahoma"/>
                <w:sz w:val="16"/>
                <w:szCs w:val="16"/>
              </w:rPr>
            </w:pPr>
            <w:r w:rsidRPr="00BC7E56">
              <w:rPr>
                <w:rFonts w:asciiTheme="majorHAnsi" w:hAnsiTheme="majorHAnsi" w:cs="Tahoma"/>
                <w:sz w:val="16"/>
                <w:szCs w:val="16"/>
              </w:rPr>
              <w:t>Recepción del hotel Paraíso</w:t>
            </w:r>
          </w:p>
          <w:p w:rsidR="00777F43" w:rsidRPr="00BC7E56" w:rsidRDefault="00777F43" w:rsidP="00777F43">
            <w:pPr>
              <w:tabs>
                <w:tab w:val="left" w:pos="720"/>
              </w:tabs>
              <w:autoSpaceDE w:val="0"/>
              <w:autoSpaceDN w:val="0"/>
              <w:adjustRightInd w:val="0"/>
              <w:ind w:right="18"/>
              <w:rPr>
                <w:rFonts w:asciiTheme="majorHAnsi" w:hAnsiTheme="majorHAnsi" w:cs="Tahoma"/>
                <w:sz w:val="16"/>
                <w:szCs w:val="16"/>
              </w:rPr>
            </w:pPr>
          </w:p>
          <w:p w:rsidR="00777F43" w:rsidRPr="00BC7E56" w:rsidRDefault="00777F43" w:rsidP="00777F43">
            <w:pPr>
              <w:pStyle w:val="Default"/>
              <w:rPr>
                <w:rFonts w:asciiTheme="majorHAnsi" w:hAnsiTheme="majorHAnsi" w:cs="Tahoma"/>
                <w:b/>
                <w:bCs/>
                <w:i/>
                <w:iCs/>
                <w:sz w:val="16"/>
                <w:szCs w:val="16"/>
              </w:rPr>
            </w:pPr>
            <w:r w:rsidRPr="00BC7E56">
              <w:rPr>
                <w:rFonts w:asciiTheme="majorHAnsi" w:hAnsiTheme="majorHAnsi" w:cs="Tahoma"/>
                <w:b/>
                <w:bCs/>
                <w:i/>
                <w:iCs/>
                <w:sz w:val="16"/>
                <w:szCs w:val="16"/>
              </w:rPr>
              <w:t xml:space="preserve">MOBILIARIO: </w:t>
            </w:r>
          </w:p>
          <w:p w:rsidR="00777F43" w:rsidRPr="00BC7E56" w:rsidRDefault="00777F43" w:rsidP="00777F43">
            <w:pPr>
              <w:pStyle w:val="Default"/>
              <w:rPr>
                <w:rFonts w:asciiTheme="majorHAnsi" w:hAnsiTheme="majorHAnsi" w:cs="Tahoma"/>
                <w:b/>
                <w:sz w:val="16"/>
                <w:szCs w:val="16"/>
              </w:rPr>
            </w:pPr>
          </w:p>
          <w:p w:rsidR="00777F43" w:rsidRPr="00BC7E56" w:rsidRDefault="00777F43" w:rsidP="00777F43">
            <w:pPr>
              <w:pStyle w:val="Default"/>
              <w:numPr>
                <w:ilvl w:val="0"/>
                <w:numId w:val="12"/>
              </w:numPr>
              <w:rPr>
                <w:rFonts w:asciiTheme="majorHAnsi" w:hAnsiTheme="majorHAnsi" w:cs="Tahoma"/>
                <w:sz w:val="16"/>
                <w:szCs w:val="16"/>
              </w:rPr>
            </w:pPr>
            <w:r w:rsidRPr="00BC7E56">
              <w:rPr>
                <w:rFonts w:asciiTheme="majorHAnsi" w:hAnsiTheme="majorHAnsi" w:cs="Tahoma"/>
                <w:sz w:val="16"/>
                <w:szCs w:val="16"/>
              </w:rPr>
              <w:t xml:space="preserve">Mesa de trabajo </w:t>
            </w:r>
          </w:p>
          <w:p w:rsidR="00777F43" w:rsidRPr="00BC7E56" w:rsidRDefault="00777F43" w:rsidP="00777F43">
            <w:pPr>
              <w:pStyle w:val="Default"/>
              <w:numPr>
                <w:ilvl w:val="0"/>
                <w:numId w:val="12"/>
              </w:numPr>
              <w:rPr>
                <w:rFonts w:asciiTheme="majorHAnsi" w:hAnsiTheme="majorHAnsi" w:cs="Tahoma"/>
                <w:sz w:val="16"/>
                <w:szCs w:val="16"/>
              </w:rPr>
            </w:pPr>
            <w:r w:rsidRPr="00BC7E56">
              <w:rPr>
                <w:rFonts w:asciiTheme="majorHAnsi" w:hAnsiTheme="majorHAnsi" w:cs="Tahoma"/>
                <w:sz w:val="16"/>
                <w:szCs w:val="16"/>
              </w:rPr>
              <w:t xml:space="preserve">Sillas </w:t>
            </w:r>
          </w:p>
          <w:p w:rsidR="00777F43" w:rsidRPr="00BC7E56" w:rsidRDefault="00777F43" w:rsidP="00777F43">
            <w:pPr>
              <w:pStyle w:val="Default"/>
              <w:numPr>
                <w:ilvl w:val="0"/>
                <w:numId w:val="12"/>
              </w:numPr>
              <w:rPr>
                <w:rFonts w:asciiTheme="majorHAnsi" w:hAnsiTheme="majorHAnsi" w:cs="Tahoma"/>
                <w:sz w:val="16"/>
                <w:szCs w:val="16"/>
              </w:rPr>
            </w:pPr>
            <w:r w:rsidRPr="00BC7E56">
              <w:rPr>
                <w:rFonts w:asciiTheme="majorHAnsi" w:hAnsiTheme="majorHAnsi" w:cs="Tahoma"/>
                <w:sz w:val="16"/>
                <w:szCs w:val="16"/>
              </w:rPr>
              <w:t xml:space="preserve">Escritorio </w:t>
            </w:r>
          </w:p>
          <w:p w:rsidR="00777F43" w:rsidRPr="00BC7E56" w:rsidRDefault="00777F43" w:rsidP="00777F43">
            <w:pPr>
              <w:pStyle w:val="Default"/>
              <w:numPr>
                <w:ilvl w:val="0"/>
                <w:numId w:val="12"/>
              </w:numPr>
              <w:rPr>
                <w:rFonts w:asciiTheme="majorHAnsi" w:hAnsiTheme="majorHAnsi" w:cs="Tahoma"/>
                <w:sz w:val="16"/>
                <w:szCs w:val="16"/>
              </w:rPr>
            </w:pPr>
            <w:proofErr w:type="spellStart"/>
            <w:r w:rsidRPr="00BC7E56">
              <w:rPr>
                <w:rFonts w:asciiTheme="majorHAnsi" w:hAnsiTheme="majorHAnsi" w:cs="Tahoma"/>
                <w:sz w:val="16"/>
                <w:szCs w:val="16"/>
              </w:rPr>
              <w:t>Pintarrón</w:t>
            </w:r>
            <w:proofErr w:type="spellEnd"/>
            <w:r w:rsidRPr="00BC7E56">
              <w:rPr>
                <w:rFonts w:asciiTheme="majorHAnsi" w:hAnsiTheme="majorHAnsi" w:cs="Tahoma"/>
                <w:sz w:val="16"/>
                <w:szCs w:val="16"/>
              </w:rPr>
              <w:t xml:space="preserve"> </w:t>
            </w:r>
          </w:p>
          <w:p w:rsidR="00777F43" w:rsidRPr="00BC7E56" w:rsidRDefault="00777F43" w:rsidP="00777F43">
            <w:pPr>
              <w:pStyle w:val="Default"/>
              <w:numPr>
                <w:ilvl w:val="0"/>
                <w:numId w:val="12"/>
              </w:numPr>
              <w:rPr>
                <w:rFonts w:asciiTheme="majorHAnsi" w:hAnsiTheme="majorHAnsi" w:cs="Tahoma"/>
                <w:sz w:val="16"/>
                <w:szCs w:val="16"/>
              </w:rPr>
            </w:pPr>
            <w:r w:rsidRPr="00BC7E56">
              <w:rPr>
                <w:rFonts w:asciiTheme="majorHAnsi" w:hAnsiTheme="majorHAnsi" w:cs="Tahoma"/>
                <w:sz w:val="16"/>
                <w:szCs w:val="16"/>
              </w:rPr>
              <w:t xml:space="preserve">Pantalla </w:t>
            </w:r>
          </w:p>
          <w:p w:rsidR="00777F43" w:rsidRPr="00BC7E56" w:rsidRDefault="00777F43" w:rsidP="00777F43">
            <w:pPr>
              <w:pStyle w:val="Default"/>
              <w:numPr>
                <w:ilvl w:val="0"/>
                <w:numId w:val="12"/>
              </w:numPr>
              <w:rPr>
                <w:rFonts w:asciiTheme="majorHAnsi" w:hAnsiTheme="majorHAnsi" w:cs="Tahoma"/>
                <w:sz w:val="16"/>
                <w:szCs w:val="16"/>
              </w:rPr>
            </w:pPr>
            <w:proofErr w:type="spellStart"/>
            <w:r w:rsidRPr="00BC7E56">
              <w:rPr>
                <w:rFonts w:asciiTheme="majorHAnsi" w:hAnsiTheme="majorHAnsi" w:cs="Tahoma"/>
                <w:sz w:val="16"/>
                <w:szCs w:val="16"/>
              </w:rPr>
              <w:t>Rotafolio</w:t>
            </w:r>
            <w:proofErr w:type="spellEnd"/>
          </w:p>
          <w:p w:rsidR="00777F43" w:rsidRPr="00BC7E56" w:rsidRDefault="00777F43" w:rsidP="00777F43">
            <w:pPr>
              <w:pStyle w:val="Default"/>
              <w:numPr>
                <w:ilvl w:val="0"/>
                <w:numId w:val="12"/>
              </w:numPr>
              <w:rPr>
                <w:rFonts w:asciiTheme="majorHAnsi" w:hAnsiTheme="majorHAnsi" w:cs="Tahoma"/>
                <w:sz w:val="16"/>
                <w:szCs w:val="16"/>
              </w:rPr>
            </w:pPr>
            <w:r w:rsidRPr="00BC7E56">
              <w:rPr>
                <w:rFonts w:asciiTheme="majorHAnsi" w:hAnsiTheme="majorHAnsi" w:cs="Tahoma"/>
                <w:sz w:val="16"/>
                <w:szCs w:val="16"/>
              </w:rPr>
              <w:t xml:space="preserve">Hojas de </w:t>
            </w:r>
            <w:proofErr w:type="spellStart"/>
            <w:r w:rsidRPr="00BC7E56">
              <w:rPr>
                <w:rFonts w:asciiTheme="majorHAnsi" w:hAnsiTheme="majorHAnsi" w:cs="Tahoma"/>
                <w:sz w:val="16"/>
                <w:szCs w:val="16"/>
              </w:rPr>
              <w:t>rotafolio</w:t>
            </w:r>
            <w:proofErr w:type="spellEnd"/>
            <w:r w:rsidRPr="00BC7E56">
              <w:rPr>
                <w:rFonts w:asciiTheme="majorHAnsi" w:hAnsiTheme="majorHAnsi" w:cs="Tahoma"/>
                <w:sz w:val="16"/>
                <w:szCs w:val="16"/>
              </w:rPr>
              <w:t xml:space="preserve"> </w:t>
            </w:r>
          </w:p>
          <w:p w:rsidR="00777F43" w:rsidRPr="00BC7E56" w:rsidRDefault="00777F43" w:rsidP="00777F43">
            <w:pPr>
              <w:pStyle w:val="Default"/>
              <w:numPr>
                <w:ilvl w:val="0"/>
                <w:numId w:val="12"/>
              </w:numPr>
              <w:rPr>
                <w:rFonts w:asciiTheme="majorHAnsi" w:hAnsiTheme="majorHAnsi" w:cs="Tahoma"/>
                <w:sz w:val="16"/>
                <w:szCs w:val="16"/>
              </w:rPr>
            </w:pPr>
            <w:r w:rsidRPr="00BC7E56">
              <w:rPr>
                <w:rFonts w:asciiTheme="majorHAnsi" w:hAnsiTheme="majorHAnsi" w:cs="Tahoma"/>
                <w:sz w:val="16"/>
                <w:szCs w:val="16"/>
              </w:rPr>
              <w:t>Lápices</w:t>
            </w:r>
          </w:p>
          <w:p w:rsidR="00777F43" w:rsidRPr="00BC7E56" w:rsidRDefault="00777F43" w:rsidP="00777F43">
            <w:pPr>
              <w:pStyle w:val="Default"/>
              <w:numPr>
                <w:ilvl w:val="0"/>
                <w:numId w:val="12"/>
              </w:numPr>
              <w:rPr>
                <w:rFonts w:asciiTheme="majorHAnsi" w:hAnsiTheme="majorHAnsi" w:cs="Tahoma"/>
                <w:sz w:val="16"/>
                <w:szCs w:val="16"/>
              </w:rPr>
            </w:pPr>
            <w:r w:rsidRPr="00BC7E56">
              <w:rPr>
                <w:rFonts w:asciiTheme="majorHAnsi" w:hAnsiTheme="majorHAnsi" w:cs="Tahoma"/>
                <w:sz w:val="16"/>
                <w:szCs w:val="16"/>
              </w:rPr>
              <w:t>plumones</w:t>
            </w:r>
          </w:p>
          <w:p w:rsidR="00777F43" w:rsidRPr="00BC7E56" w:rsidRDefault="00777F43" w:rsidP="00777F43">
            <w:pPr>
              <w:tabs>
                <w:tab w:val="left" w:pos="720"/>
              </w:tabs>
              <w:autoSpaceDE w:val="0"/>
              <w:autoSpaceDN w:val="0"/>
              <w:adjustRightInd w:val="0"/>
              <w:ind w:right="18"/>
              <w:rPr>
                <w:rFonts w:asciiTheme="majorHAnsi" w:hAnsiTheme="majorHAnsi" w:cs="Tahoma"/>
                <w:sz w:val="16"/>
                <w:szCs w:val="16"/>
              </w:rPr>
            </w:pPr>
          </w:p>
          <w:p w:rsidR="00777F43" w:rsidRPr="00BC7E56" w:rsidRDefault="00777F43" w:rsidP="00777F43">
            <w:pPr>
              <w:pStyle w:val="Default"/>
              <w:rPr>
                <w:rFonts w:asciiTheme="majorHAnsi" w:hAnsiTheme="majorHAnsi" w:cs="Tahoma"/>
                <w:b/>
                <w:bCs/>
                <w:sz w:val="16"/>
                <w:szCs w:val="16"/>
              </w:rPr>
            </w:pPr>
            <w:r w:rsidRPr="00BC7E56">
              <w:rPr>
                <w:rFonts w:asciiTheme="majorHAnsi" w:hAnsiTheme="majorHAnsi" w:cs="Tahoma"/>
                <w:b/>
                <w:bCs/>
                <w:sz w:val="16"/>
                <w:szCs w:val="16"/>
              </w:rPr>
              <w:t>EQUIPO:</w:t>
            </w:r>
          </w:p>
          <w:p w:rsidR="00777F43" w:rsidRPr="00BC7E56" w:rsidRDefault="00777F43" w:rsidP="00777F43">
            <w:pPr>
              <w:pStyle w:val="Default"/>
              <w:numPr>
                <w:ilvl w:val="0"/>
                <w:numId w:val="13"/>
              </w:numPr>
              <w:rPr>
                <w:rFonts w:asciiTheme="majorHAnsi" w:hAnsiTheme="majorHAnsi" w:cs="Tahoma"/>
                <w:sz w:val="16"/>
                <w:szCs w:val="16"/>
              </w:rPr>
            </w:pPr>
            <w:r w:rsidRPr="00BC7E56">
              <w:rPr>
                <w:rFonts w:asciiTheme="majorHAnsi" w:hAnsiTheme="majorHAnsi" w:cs="Tahoma"/>
                <w:sz w:val="16"/>
                <w:szCs w:val="16"/>
              </w:rPr>
              <w:t xml:space="preserve">Bocinas </w:t>
            </w:r>
          </w:p>
          <w:p w:rsidR="00FF3EF8" w:rsidRPr="00BC7E56" w:rsidRDefault="00777F43" w:rsidP="00777F43">
            <w:pPr>
              <w:pStyle w:val="Default"/>
              <w:numPr>
                <w:ilvl w:val="0"/>
                <w:numId w:val="13"/>
              </w:numPr>
              <w:rPr>
                <w:rFonts w:asciiTheme="majorHAnsi" w:hAnsiTheme="majorHAnsi" w:cs="Tahoma"/>
                <w:sz w:val="16"/>
                <w:szCs w:val="16"/>
              </w:rPr>
            </w:pPr>
            <w:r w:rsidRPr="00BC7E56">
              <w:rPr>
                <w:rFonts w:asciiTheme="majorHAnsi" w:hAnsiTheme="majorHAnsi" w:cs="Tahoma"/>
                <w:sz w:val="16"/>
                <w:szCs w:val="16"/>
              </w:rPr>
              <w:t xml:space="preserve">Cañón </w:t>
            </w:r>
          </w:p>
          <w:p w:rsidR="00777F43" w:rsidRPr="00BC7E56" w:rsidRDefault="00777F43" w:rsidP="00777F43">
            <w:pPr>
              <w:pStyle w:val="Default"/>
              <w:numPr>
                <w:ilvl w:val="0"/>
                <w:numId w:val="13"/>
              </w:numPr>
              <w:rPr>
                <w:rFonts w:asciiTheme="majorHAnsi" w:hAnsiTheme="majorHAnsi" w:cs="Tahoma"/>
                <w:sz w:val="16"/>
                <w:szCs w:val="16"/>
              </w:rPr>
            </w:pPr>
            <w:r w:rsidRPr="00BC7E56">
              <w:rPr>
                <w:rFonts w:asciiTheme="majorHAnsi" w:hAnsiTheme="majorHAnsi" w:cs="Tahoma"/>
                <w:sz w:val="16"/>
                <w:szCs w:val="16"/>
              </w:rPr>
              <w:t>Computadora</w:t>
            </w:r>
          </w:p>
          <w:p w:rsidR="007D692C" w:rsidRPr="00BC7E56" w:rsidRDefault="007D692C" w:rsidP="00777F43">
            <w:pPr>
              <w:rPr>
                <w:rFonts w:asciiTheme="majorHAnsi" w:hAnsiTheme="majorHAnsi" w:cs="Tahoma"/>
                <w:sz w:val="16"/>
                <w:szCs w:val="16"/>
              </w:rPr>
            </w:pPr>
          </w:p>
        </w:tc>
        <w:tc>
          <w:tcPr>
            <w:tcW w:w="1984" w:type="dxa"/>
            <w:tcBorders>
              <w:bottom w:val="nil"/>
            </w:tcBorders>
          </w:tcPr>
          <w:p w:rsidR="00813E08" w:rsidRPr="00BC7E56" w:rsidRDefault="00FF3EF8">
            <w:pPr>
              <w:rPr>
                <w:rFonts w:asciiTheme="majorHAnsi" w:hAnsiTheme="majorHAnsi" w:cs="Tahoma"/>
                <w:sz w:val="16"/>
                <w:szCs w:val="16"/>
              </w:rPr>
            </w:pPr>
            <w:r w:rsidRPr="00BC7E56">
              <w:rPr>
                <w:rFonts w:asciiTheme="majorHAnsi" w:hAnsiTheme="majorHAnsi" w:cs="Tahoma"/>
                <w:sz w:val="16"/>
                <w:szCs w:val="16"/>
              </w:rPr>
              <w:t>Aplicación de evaluación diagnóstica</w:t>
            </w:r>
          </w:p>
          <w:p w:rsidR="00E66CC4" w:rsidRPr="00BC7E56" w:rsidRDefault="00E66CC4">
            <w:pPr>
              <w:rPr>
                <w:rFonts w:asciiTheme="majorHAnsi" w:hAnsiTheme="majorHAnsi" w:cs="Tahoma"/>
                <w:sz w:val="16"/>
                <w:szCs w:val="16"/>
              </w:rPr>
            </w:pPr>
          </w:p>
          <w:p w:rsidR="00E66CC4" w:rsidRPr="00BC7E56" w:rsidRDefault="00E66CC4">
            <w:pPr>
              <w:rPr>
                <w:rFonts w:asciiTheme="majorHAnsi" w:hAnsiTheme="majorHAnsi" w:cs="Tahoma"/>
                <w:sz w:val="16"/>
                <w:szCs w:val="16"/>
              </w:rPr>
            </w:pPr>
          </w:p>
          <w:p w:rsidR="00E66CC4" w:rsidRPr="00BC7E56" w:rsidRDefault="00E66CC4">
            <w:pPr>
              <w:rPr>
                <w:rFonts w:asciiTheme="majorHAnsi" w:hAnsiTheme="majorHAnsi" w:cs="Tahoma"/>
                <w:sz w:val="16"/>
                <w:szCs w:val="16"/>
              </w:rPr>
            </w:pPr>
            <w:r w:rsidRPr="00BC7E56">
              <w:rPr>
                <w:rFonts w:asciiTheme="majorHAnsi" w:hAnsiTheme="majorHAnsi" w:cs="Tahoma"/>
                <w:sz w:val="16"/>
                <w:szCs w:val="16"/>
              </w:rPr>
              <w:t>Participación dinámica</w:t>
            </w:r>
          </w:p>
          <w:p w:rsidR="00777F43" w:rsidRPr="00BC7E56" w:rsidRDefault="00777F43">
            <w:pPr>
              <w:rPr>
                <w:rFonts w:asciiTheme="majorHAnsi" w:hAnsiTheme="majorHAnsi" w:cs="Tahoma"/>
                <w:sz w:val="16"/>
                <w:szCs w:val="16"/>
              </w:rPr>
            </w:pPr>
          </w:p>
          <w:p w:rsidR="00777F43" w:rsidRPr="00BC7E56" w:rsidRDefault="00777F43">
            <w:pPr>
              <w:rPr>
                <w:rFonts w:asciiTheme="majorHAnsi" w:hAnsiTheme="majorHAnsi" w:cs="Tahoma"/>
                <w:sz w:val="16"/>
                <w:szCs w:val="16"/>
              </w:rPr>
            </w:pPr>
          </w:p>
          <w:p w:rsidR="00777F43" w:rsidRPr="00BC7E56" w:rsidRDefault="00777F43" w:rsidP="00777F43">
            <w:pPr>
              <w:rPr>
                <w:rFonts w:asciiTheme="majorHAnsi" w:hAnsiTheme="majorHAnsi"/>
                <w:sz w:val="16"/>
                <w:szCs w:val="16"/>
              </w:rPr>
            </w:pPr>
            <w:r w:rsidRPr="00BC7E56">
              <w:rPr>
                <w:rFonts w:asciiTheme="majorHAnsi" w:hAnsiTheme="majorHAnsi"/>
                <w:sz w:val="16"/>
                <w:szCs w:val="16"/>
              </w:rPr>
              <w:t xml:space="preserve">Asistencia </w:t>
            </w:r>
          </w:p>
          <w:p w:rsidR="00777F43" w:rsidRPr="00BC7E56" w:rsidRDefault="00777F43" w:rsidP="00777F43">
            <w:pPr>
              <w:rPr>
                <w:rFonts w:asciiTheme="majorHAnsi" w:hAnsiTheme="majorHAnsi"/>
                <w:sz w:val="16"/>
                <w:szCs w:val="16"/>
              </w:rPr>
            </w:pPr>
            <w:r w:rsidRPr="00BC7E56">
              <w:rPr>
                <w:rFonts w:asciiTheme="majorHAnsi" w:hAnsiTheme="majorHAnsi"/>
                <w:sz w:val="16"/>
                <w:szCs w:val="16"/>
              </w:rPr>
              <w:t>Participación activa</w:t>
            </w:r>
          </w:p>
          <w:p w:rsidR="00777F43" w:rsidRPr="00BC7E56" w:rsidRDefault="00777F43" w:rsidP="00777F43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777F43" w:rsidRPr="00BC7E56" w:rsidRDefault="00777F43">
            <w:pPr>
              <w:rPr>
                <w:rFonts w:asciiTheme="majorHAnsi" w:hAnsiTheme="majorHAnsi" w:cs="Tahoma"/>
                <w:sz w:val="16"/>
                <w:szCs w:val="16"/>
              </w:rPr>
            </w:pPr>
          </w:p>
        </w:tc>
        <w:tc>
          <w:tcPr>
            <w:tcW w:w="1134" w:type="dxa"/>
            <w:tcBorders>
              <w:bottom w:val="nil"/>
            </w:tcBorders>
          </w:tcPr>
          <w:p w:rsidR="000560F5" w:rsidRPr="00BC7E56" w:rsidRDefault="000560F5" w:rsidP="004739C8">
            <w:pPr>
              <w:ind w:left="360"/>
              <w:jc w:val="center"/>
              <w:rPr>
                <w:rFonts w:asciiTheme="majorHAnsi" w:hAnsiTheme="majorHAnsi" w:cs="Tahoma"/>
                <w:sz w:val="16"/>
                <w:szCs w:val="16"/>
              </w:rPr>
            </w:pPr>
          </w:p>
          <w:p w:rsidR="00777F43" w:rsidRPr="00BC7E56" w:rsidRDefault="00E21ADF" w:rsidP="00777F43">
            <w:pPr>
              <w:ind w:left="360"/>
              <w:rPr>
                <w:rFonts w:asciiTheme="majorHAnsi" w:hAnsiTheme="majorHAnsi" w:cs="Tahoma"/>
                <w:sz w:val="16"/>
                <w:szCs w:val="16"/>
              </w:rPr>
            </w:pPr>
            <w:r w:rsidRPr="00BC7E56">
              <w:rPr>
                <w:rFonts w:asciiTheme="majorHAnsi" w:hAnsiTheme="majorHAnsi" w:cs="Tahoma"/>
                <w:sz w:val="16"/>
                <w:szCs w:val="16"/>
              </w:rPr>
              <w:t xml:space="preserve">20 </w:t>
            </w:r>
            <w:r w:rsidR="00777F43" w:rsidRPr="00BC7E56">
              <w:rPr>
                <w:rFonts w:asciiTheme="majorHAnsi" w:hAnsiTheme="majorHAnsi" w:cs="Tahoma"/>
                <w:sz w:val="16"/>
                <w:szCs w:val="16"/>
              </w:rPr>
              <w:t>Hrs</w:t>
            </w:r>
          </w:p>
          <w:p w:rsidR="000560F5" w:rsidRPr="00BC7E56" w:rsidRDefault="000560F5" w:rsidP="004739C8">
            <w:pPr>
              <w:ind w:left="360"/>
              <w:jc w:val="center"/>
              <w:rPr>
                <w:rFonts w:asciiTheme="majorHAnsi" w:hAnsiTheme="majorHAnsi" w:cs="Tahoma"/>
                <w:sz w:val="16"/>
                <w:szCs w:val="16"/>
              </w:rPr>
            </w:pPr>
          </w:p>
          <w:p w:rsidR="000560F5" w:rsidRPr="00BC7E56" w:rsidRDefault="000560F5" w:rsidP="004739C8">
            <w:pPr>
              <w:ind w:left="360"/>
              <w:jc w:val="center"/>
              <w:rPr>
                <w:rFonts w:asciiTheme="majorHAnsi" w:hAnsiTheme="majorHAnsi" w:cs="Tahoma"/>
                <w:sz w:val="16"/>
                <w:szCs w:val="16"/>
              </w:rPr>
            </w:pPr>
          </w:p>
          <w:p w:rsidR="000560F5" w:rsidRPr="00BC7E56" w:rsidRDefault="000560F5" w:rsidP="004739C8">
            <w:pPr>
              <w:ind w:left="360"/>
              <w:jc w:val="center"/>
              <w:rPr>
                <w:rFonts w:asciiTheme="majorHAnsi" w:hAnsiTheme="majorHAnsi" w:cs="Tahoma"/>
                <w:sz w:val="16"/>
                <w:szCs w:val="16"/>
              </w:rPr>
            </w:pPr>
          </w:p>
          <w:p w:rsidR="000560F5" w:rsidRPr="00BC7E56" w:rsidRDefault="000560F5" w:rsidP="004739C8">
            <w:pPr>
              <w:ind w:left="360"/>
              <w:jc w:val="center"/>
              <w:rPr>
                <w:rFonts w:asciiTheme="majorHAnsi" w:hAnsiTheme="majorHAnsi" w:cs="Tahoma"/>
                <w:sz w:val="16"/>
                <w:szCs w:val="16"/>
              </w:rPr>
            </w:pPr>
          </w:p>
          <w:p w:rsidR="000560F5" w:rsidRPr="00BC7E56" w:rsidRDefault="000560F5" w:rsidP="004739C8">
            <w:pPr>
              <w:ind w:left="360"/>
              <w:jc w:val="center"/>
              <w:rPr>
                <w:rFonts w:asciiTheme="majorHAnsi" w:hAnsiTheme="majorHAnsi" w:cs="Tahoma"/>
                <w:sz w:val="16"/>
                <w:szCs w:val="16"/>
              </w:rPr>
            </w:pPr>
          </w:p>
          <w:p w:rsidR="000560F5" w:rsidRPr="00BC7E56" w:rsidRDefault="000560F5" w:rsidP="004739C8">
            <w:pPr>
              <w:ind w:left="360"/>
              <w:jc w:val="center"/>
              <w:rPr>
                <w:rFonts w:asciiTheme="majorHAnsi" w:hAnsiTheme="majorHAnsi" w:cs="Tahoma"/>
                <w:sz w:val="16"/>
                <w:szCs w:val="16"/>
              </w:rPr>
            </w:pPr>
          </w:p>
          <w:p w:rsidR="000560F5" w:rsidRPr="00BC7E56" w:rsidRDefault="000560F5" w:rsidP="004739C8">
            <w:pPr>
              <w:ind w:left="360"/>
              <w:jc w:val="center"/>
              <w:rPr>
                <w:rFonts w:asciiTheme="majorHAnsi" w:hAnsiTheme="majorHAnsi" w:cs="Tahoma"/>
                <w:sz w:val="16"/>
                <w:szCs w:val="16"/>
              </w:rPr>
            </w:pPr>
          </w:p>
          <w:p w:rsidR="000560F5" w:rsidRPr="00BC7E56" w:rsidRDefault="000560F5" w:rsidP="004739C8">
            <w:pPr>
              <w:ind w:left="360"/>
              <w:jc w:val="center"/>
              <w:rPr>
                <w:rFonts w:asciiTheme="majorHAnsi" w:hAnsiTheme="majorHAnsi" w:cs="Tahoma"/>
                <w:sz w:val="16"/>
                <w:szCs w:val="16"/>
              </w:rPr>
            </w:pPr>
          </w:p>
          <w:p w:rsidR="000560F5" w:rsidRPr="00BC7E56" w:rsidRDefault="000560F5" w:rsidP="00E66CC4">
            <w:pPr>
              <w:jc w:val="right"/>
              <w:rPr>
                <w:rFonts w:asciiTheme="majorHAnsi" w:hAnsiTheme="majorHAnsi" w:cs="Tahoma"/>
                <w:sz w:val="16"/>
                <w:szCs w:val="16"/>
              </w:rPr>
            </w:pPr>
          </w:p>
        </w:tc>
      </w:tr>
      <w:tr w:rsidR="00B6143A" w:rsidRPr="00BC7E56" w:rsidTr="001D29C0">
        <w:trPr>
          <w:trHeight w:val="336"/>
        </w:trPr>
        <w:tc>
          <w:tcPr>
            <w:tcW w:w="2191" w:type="dxa"/>
            <w:tcBorders>
              <w:top w:val="nil"/>
              <w:bottom w:val="single" w:sz="4" w:space="0" w:color="auto"/>
            </w:tcBorders>
          </w:tcPr>
          <w:p w:rsidR="00813E08" w:rsidRPr="00BC7E56" w:rsidRDefault="00813E08" w:rsidP="00344440">
            <w:pPr>
              <w:pStyle w:val="Prrafodelista"/>
              <w:ind w:left="0"/>
              <w:rPr>
                <w:rFonts w:asciiTheme="majorHAnsi" w:hAnsiTheme="majorHAnsi" w:cs="Tahoma"/>
                <w:sz w:val="16"/>
                <w:szCs w:val="16"/>
              </w:rPr>
            </w:pPr>
          </w:p>
        </w:tc>
        <w:tc>
          <w:tcPr>
            <w:tcW w:w="2170" w:type="dxa"/>
            <w:tcBorders>
              <w:top w:val="nil"/>
              <w:bottom w:val="single" w:sz="4" w:space="0" w:color="auto"/>
            </w:tcBorders>
          </w:tcPr>
          <w:p w:rsidR="00813E08" w:rsidRPr="00BC7E56" w:rsidRDefault="00813E08" w:rsidP="00281DEE">
            <w:pPr>
              <w:rPr>
                <w:rFonts w:asciiTheme="majorHAnsi" w:hAnsiTheme="majorHAnsi" w:cs="Tahoma"/>
                <w:sz w:val="16"/>
                <w:szCs w:val="16"/>
              </w:rPr>
            </w:pPr>
          </w:p>
        </w:tc>
        <w:tc>
          <w:tcPr>
            <w:tcW w:w="3544" w:type="dxa"/>
            <w:tcBorders>
              <w:top w:val="nil"/>
              <w:bottom w:val="single" w:sz="4" w:space="0" w:color="auto"/>
            </w:tcBorders>
          </w:tcPr>
          <w:p w:rsidR="00813E08" w:rsidRPr="00BC7E56" w:rsidRDefault="00813E08">
            <w:pPr>
              <w:rPr>
                <w:rFonts w:asciiTheme="majorHAnsi" w:hAnsiTheme="majorHAnsi" w:cs="Tahoma"/>
                <w:sz w:val="16"/>
                <w:szCs w:val="16"/>
              </w:rPr>
            </w:pPr>
          </w:p>
        </w:tc>
        <w:tc>
          <w:tcPr>
            <w:tcW w:w="2268" w:type="dxa"/>
            <w:vMerge/>
            <w:tcBorders>
              <w:top w:val="nil"/>
              <w:bottom w:val="single" w:sz="4" w:space="0" w:color="auto"/>
            </w:tcBorders>
          </w:tcPr>
          <w:p w:rsidR="00813E08" w:rsidRPr="00BC7E56" w:rsidRDefault="00813E08">
            <w:pPr>
              <w:rPr>
                <w:rFonts w:asciiTheme="majorHAnsi" w:hAnsiTheme="majorHAnsi" w:cs="Tahoma"/>
                <w:sz w:val="16"/>
                <w:szCs w:val="16"/>
              </w:rPr>
            </w:pPr>
          </w:p>
        </w:tc>
        <w:tc>
          <w:tcPr>
            <w:tcW w:w="1984" w:type="dxa"/>
            <w:tcBorders>
              <w:top w:val="nil"/>
              <w:bottom w:val="single" w:sz="4" w:space="0" w:color="auto"/>
            </w:tcBorders>
          </w:tcPr>
          <w:p w:rsidR="00813E08" w:rsidRPr="00BC7E56" w:rsidRDefault="00813E08">
            <w:pPr>
              <w:rPr>
                <w:rFonts w:asciiTheme="majorHAnsi" w:hAnsiTheme="majorHAnsi" w:cs="Tahoma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813E08" w:rsidRPr="00BC7E56" w:rsidRDefault="00813E08" w:rsidP="00EB5745">
            <w:pPr>
              <w:jc w:val="center"/>
              <w:rPr>
                <w:rFonts w:asciiTheme="majorHAnsi" w:hAnsiTheme="majorHAnsi" w:cs="Tahoma"/>
                <w:sz w:val="16"/>
                <w:szCs w:val="16"/>
              </w:rPr>
            </w:pPr>
          </w:p>
        </w:tc>
      </w:tr>
    </w:tbl>
    <w:p w:rsidR="001A52E1" w:rsidRPr="00BC7E56" w:rsidRDefault="001A52E1">
      <w:pPr>
        <w:rPr>
          <w:rFonts w:asciiTheme="majorHAnsi" w:hAnsiTheme="majorHAnsi" w:cs="Tahoma"/>
          <w:sz w:val="16"/>
          <w:szCs w:val="16"/>
        </w:rPr>
      </w:pPr>
    </w:p>
    <w:p w:rsidR="002D2098" w:rsidRPr="00BC7E56" w:rsidRDefault="002D2098">
      <w:pPr>
        <w:rPr>
          <w:rFonts w:asciiTheme="majorHAnsi" w:hAnsiTheme="majorHAnsi" w:cs="Tahoma"/>
          <w:sz w:val="16"/>
          <w:szCs w:val="16"/>
        </w:rPr>
      </w:pPr>
    </w:p>
    <w:p w:rsidR="00C031B4" w:rsidRDefault="00C031B4">
      <w:pPr>
        <w:rPr>
          <w:rFonts w:asciiTheme="majorHAnsi" w:hAnsiTheme="majorHAnsi" w:cs="Tahoma"/>
          <w:sz w:val="16"/>
          <w:szCs w:val="16"/>
        </w:rPr>
      </w:pPr>
      <w:r>
        <w:rPr>
          <w:rFonts w:asciiTheme="majorHAnsi" w:hAnsiTheme="majorHAnsi" w:cs="Tahoma"/>
          <w:sz w:val="16"/>
          <w:szCs w:val="16"/>
        </w:rPr>
        <w:br w:type="page"/>
      </w:r>
    </w:p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281DEE" w:rsidRPr="00BC7E56" w:rsidTr="0038054D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1A52E1" w:rsidRPr="00BC7E56" w:rsidRDefault="001A52E1" w:rsidP="0038054D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  <w:bookmarkStart w:id="0" w:name="_GoBack"/>
            <w:bookmarkEnd w:id="0"/>
            <w:r w:rsidRPr="00BC7E56">
              <w:rPr>
                <w:rFonts w:asciiTheme="majorHAnsi" w:hAnsiTheme="majorHAnsi"/>
                <w:sz w:val="16"/>
                <w:szCs w:val="16"/>
              </w:rPr>
              <w:lastRenderedPageBreak/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1A52E1" w:rsidRPr="00BC7E56" w:rsidRDefault="001A52E1" w:rsidP="0038054D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BC7E56">
              <w:rPr>
                <w:rFonts w:asciiTheme="majorHAnsi" w:hAnsiTheme="majorHAnsi"/>
                <w:sz w:val="16"/>
                <w:szCs w:val="16"/>
              </w:rPr>
              <w:t>SUBTEMA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1A52E1" w:rsidRPr="00BC7E56" w:rsidRDefault="001A52E1" w:rsidP="0038054D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BC7E56">
              <w:rPr>
                <w:rFonts w:asciiTheme="majorHAnsi" w:hAnsiTheme="majorHAnsi"/>
                <w:sz w:val="16"/>
                <w:szCs w:val="16"/>
              </w:rP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1A52E1" w:rsidRPr="00BC7E56" w:rsidRDefault="001A52E1" w:rsidP="0038054D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BC7E56">
              <w:rPr>
                <w:rFonts w:asciiTheme="majorHAnsi" w:hAnsiTheme="majorHAnsi"/>
                <w:sz w:val="16"/>
                <w:szCs w:val="16"/>
              </w:rPr>
              <w:t>MATERIAL DIDÁCTICO, EQUIPO Y/O HERRAMIENTAS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1A52E1" w:rsidRPr="00BC7E56" w:rsidRDefault="001A52E1" w:rsidP="0038054D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BC7E56">
              <w:rPr>
                <w:rFonts w:asciiTheme="majorHAnsi" w:hAnsiTheme="majorHAnsi"/>
                <w:sz w:val="16"/>
                <w:szCs w:val="16"/>
              </w:rPr>
              <w:t>ESTRATEGIAS DE EVALUACIÓN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1A52E1" w:rsidRPr="00BC7E56" w:rsidRDefault="001A52E1" w:rsidP="0038054D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BC7E56">
              <w:rPr>
                <w:rFonts w:asciiTheme="majorHAnsi" w:hAnsiTheme="majorHAnsi"/>
                <w:sz w:val="16"/>
                <w:szCs w:val="16"/>
              </w:rPr>
              <w:t>TIEMPO</w:t>
            </w:r>
          </w:p>
        </w:tc>
      </w:tr>
      <w:tr w:rsidR="00281DEE" w:rsidRPr="00BC7E56" w:rsidTr="007D692C">
        <w:trPr>
          <w:trHeight w:val="5237"/>
        </w:trPr>
        <w:tc>
          <w:tcPr>
            <w:tcW w:w="2191" w:type="dxa"/>
            <w:tcBorders>
              <w:bottom w:val="nil"/>
            </w:tcBorders>
          </w:tcPr>
          <w:p w:rsidR="002D2098" w:rsidRPr="00BC7E56" w:rsidRDefault="002D2098" w:rsidP="002D2098">
            <w:pPr>
              <w:rPr>
                <w:rFonts w:asciiTheme="majorHAnsi" w:hAnsiTheme="majorHAnsi"/>
                <w:b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/>
                <w:sz w:val="16"/>
                <w:szCs w:val="16"/>
                <w:lang w:val="es-ES_tradnl"/>
              </w:rPr>
              <w:t>4 Personalidad</w:t>
            </w: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/>
                <w:sz w:val="16"/>
                <w:szCs w:val="16"/>
                <w:lang w:val="es-ES_tradnl"/>
              </w:rPr>
              <w:t>5 Motivaciones y emociones</w:t>
            </w: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/>
                <w:sz w:val="16"/>
                <w:szCs w:val="16"/>
                <w:lang w:val="es-ES_tradnl"/>
              </w:rPr>
              <w:t>6 Las relaciones en el trabajo</w:t>
            </w:r>
          </w:p>
          <w:p w:rsidR="004D7A59" w:rsidRPr="00BC7E56" w:rsidRDefault="004D7A59" w:rsidP="002D2098">
            <w:pPr>
              <w:rPr>
                <w:rFonts w:asciiTheme="majorHAnsi" w:hAnsiTheme="majorHAnsi"/>
                <w:b/>
                <w:sz w:val="16"/>
                <w:szCs w:val="16"/>
              </w:rPr>
            </w:pPr>
          </w:p>
        </w:tc>
        <w:tc>
          <w:tcPr>
            <w:tcW w:w="2170" w:type="dxa"/>
            <w:tcBorders>
              <w:bottom w:val="nil"/>
            </w:tcBorders>
          </w:tcPr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BC7E56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4.1</w:t>
            </w:r>
            <w:r w:rsidR="002D2098"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Que es la personalidad</w:t>
            </w:r>
          </w:p>
          <w:p w:rsidR="002D2098" w:rsidRPr="00BC7E56" w:rsidRDefault="00BC7E56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 xml:space="preserve">4.2 </w:t>
            </w:r>
            <w:r w:rsidR="002D2098"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Aspectos de la personalidad</w:t>
            </w:r>
          </w:p>
          <w:p w:rsidR="002D2098" w:rsidRPr="00BC7E56" w:rsidRDefault="00BC7E56" w:rsidP="002D2098">
            <w:pPr>
              <w:rPr>
                <w:rFonts w:asciiTheme="majorHAnsi" w:hAnsiTheme="majorHAnsi"/>
                <w:bCs/>
                <w:sz w:val="16"/>
                <w:szCs w:val="16"/>
              </w:rPr>
            </w:pPr>
            <w:r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4.3</w:t>
            </w:r>
            <w:r w:rsidR="002D2098" w:rsidRPr="00BC7E56">
              <w:rPr>
                <w:rFonts w:asciiTheme="majorHAnsi" w:hAnsiTheme="majorHAnsi"/>
                <w:bCs/>
                <w:sz w:val="16"/>
                <w:szCs w:val="16"/>
              </w:rPr>
              <w:t>La personalidad y las oportunidades de trabajo</w:t>
            </w:r>
          </w:p>
          <w:p w:rsidR="00E21ADF" w:rsidRPr="00BC7E56" w:rsidRDefault="00E21ADF" w:rsidP="00F4430E">
            <w:pPr>
              <w:pStyle w:val="Prrafodelista"/>
              <w:ind w:left="77"/>
              <w:rPr>
                <w:rFonts w:asciiTheme="majorHAnsi" w:hAnsiTheme="majorHAnsi"/>
                <w:sz w:val="16"/>
                <w:szCs w:val="16"/>
              </w:rPr>
            </w:pPr>
          </w:p>
          <w:p w:rsidR="002D2098" w:rsidRPr="00BC7E56" w:rsidRDefault="00BC7E56" w:rsidP="002D2098">
            <w:pPr>
              <w:pStyle w:val="Ttulo9"/>
              <w:outlineLvl w:val="8"/>
              <w:rPr>
                <w:rFonts w:asciiTheme="majorHAnsi" w:hAnsiTheme="majorHAnsi"/>
                <w:bCs/>
                <w:sz w:val="16"/>
                <w:szCs w:val="16"/>
              </w:rPr>
            </w:pPr>
            <w:r w:rsidRPr="00BC7E56">
              <w:rPr>
                <w:rFonts w:asciiTheme="majorHAnsi" w:hAnsiTheme="majorHAnsi"/>
                <w:bCs/>
                <w:sz w:val="16"/>
                <w:szCs w:val="16"/>
                <w:lang w:val="es-MX"/>
              </w:rPr>
              <w:t>5.1</w:t>
            </w:r>
            <w:r w:rsidR="002D2098" w:rsidRPr="00BC7E56">
              <w:rPr>
                <w:rFonts w:asciiTheme="majorHAnsi" w:hAnsiTheme="majorHAnsi"/>
                <w:bCs/>
                <w:sz w:val="16"/>
                <w:szCs w:val="16"/>
              </w:rPr>
              <w:t>Las Motivaciones como impulsos básicos</w:t>
            </w:r>
          </w:p>
          <w:p w:rsidR="002D2098" w:rsidRPr="00BC7E56" w:rsidRDefault="00BC7E56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sz w:val="16"/>
                <w:szCs w:val="16"/>
              </w:rPr>
              <w:t>5.2</w:t>
            </w:r>
            <w:r w:rsidR="002D2098" w:rsidRPr="00BC7E56">
              <w:rPr>
                <w:rFonts w:asciiTheme="majorHAnsi" w:hAnsiTheme="majorHAnsi"/>
                <w:sz w:val="16"/>
                <w:szCs w:val="16"/>
              </w:rPr>
              <w:t>Diferentes respuestas de los individuos a los estímulos emocionales</w:t>
            </w:r>
          </w:p>
          <w:p w:rsidR="002D2098" w:rsidRPr="00BC7E56" w:rsidRDefault="00BC7E56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5.3</w:t>
            </w:r>
            <w:r w:rsidR="002D2098"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El control de las emociones.</w:t>
            </w:r>
          </w:p>
          <w:p w:rsidR="002D2098" w:rsidRPr="00BC7E56" w:rsidRDefault="002D2098" w:rsidP="00BC7E56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2D2098" w:rsidRPr="00BC7E56" w:rsidRDefault="002D2098" w:rsidP="002D2098">
            <w:pPr>
              <w:rPr>
                <w:rFonts w:asciiTheme="majorHAnsi" w:hAnsiTheme="majorHAnsi"/>
                <w:b/>
                <w:bCs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sz w:val="16"/>
                <w:szCs w:val="16"/>
              </w:rPr>
              <w:t xml:space="preserve">6.1 </w:t>
            </w:r>
            <w:r w:rsidR="00BC7E56" w:rsidRPr="00BC7E56">
              <w:rPr>
                <w:rFonts w:asciiTheme="majorHAnsi" w:hAnsiTheme="majorHAnsi"/>
                <w:sz w:val="16"/>
                <w:szCs w:val="16"/>
              </w:rPr>
              <w:t xml:space="preserve">tipos </w:t>
            </w:r>
            <w:r w:rsidRPr="00BC7E56">
              <w:rPr>
                <w:rFonts w:asciiTheme="majorHAnsi" w:hAnsiTheme="majorHAnsi"/>
                <w:sz w:val="16"/>
                <w:szCs w:val="16"/>
              </w:rPr>
              <w:t>de relacione</w:t>
            </w:r>
            <w:r w:rsidRPr="00BC7E56">
              <w:rPr>
                <w:rFonts w:asciiTheme="majorHAnsi" w:hAnsiTheme="majorHAnsi"/>
                <w:b/>
                <w:bCs/>
                <w:sz w:val="16"/>
                <w:szCs w:val="16"/>
                <w:lang w:val="es-ES_tradnl"/>
              </w:rPr>
              <w:t xml:space="preserve"> </w:t>
            </w:r>
          </w:p>
          <w:p w:rsidR="002D2098" w:rsidRPr="00BC7E56" w:rsidRDefault="00BC7E56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Laborales:</w:t>
            </w: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BC7E56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a)</w:t>
            </w:r>
            <w:r w:rsidR="002D2098"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Preparación para el cambio</w:t>
            </w: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BC7E56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b)</w:t>
            </w:r>
            <w:r w:rsidR="002D2098"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El compromiso</w:t>
            </w: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La familia como factor catalizador de la entrega</w:t>
            </w: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BC7E56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c)</w:t>
            </w:r>
            <w:r w:rsidR="002D2098"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El prestador de servicios</w:t>
            </w: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</w:p>
          <w:p w:rsidR="002D2098" w:rsidRPr="00BC7E56" w:rsidRDefault="00BC7E56" w:rsidP="002D2098">
            <w:pPr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</w:pPr>
            <w:r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d)</w:t>
            </w:r>
            <w:r w:rsidR="002D2098" w:rsidRPr="00BC7E56">
              <w:rPr>
                <w:rFonts w:asciiTheme="majorHAnsi" w:hAnsiTheme="majorHAnsi"/>
                <w:bCs/>
                <w:sz w:val="16"/>
                <w:szCs w:val="16"/>
                <w:lang w:val="es-ES_tradnl"/>
              </w:rPr>
              <w:t>Desde otra perspectiva</w:t>
            </w:r>
          </w:p>
          <w:p w:rsidR="002D2098" w:rsidRPr="00BC7E56" w:rsidRDefault="002D2098" w:rsidP="002D2098">
            <w:pPr>
              <w:rPr>
                <w:rFonts w:asciiTheme="majorHAnsi" w:hAnsiTheme="majorHAnsi"/>
                <w:bCs/>
                <w:sz w:val="16"/>
                <w:szCs w:val="16"/>
              </w:rPr>
            </w:pPr>
            <w:r w:rsidRPr="00BC7E56">
              <w:rPr>
                <w:rFonts w:asciiTheme="majorHAnsi" w:hAnsiTheme="majorHAnsi"/>
                <w:bCs/>
                <w:sz w:val="16"/>
                <w:szCs w:val="16"/>
              </w:rPr>
              <w:t>Reglas de oro</w:t>
            </w:r>
          </w:p>
          <w:p w:rsidR="002D2098" w:rsidRPr="00BC7E56" w:rsidRDefault="002D2098" w:rsidP="00F4430E">
            <w:pPr>
              <w:pStyle w:val="Prrafodelista"/>
              <w:ind w:left="77"/>
              <w:rPr>
                <w:rFonts w:asciiTheme="majorHAnsi" w:hAnsiTheme="majorHAnsi"/>
                <w:sz w:val="16"/>
                <w:szCs w:val="16"/>
                <w:lang w:val="es-ES_tradnl"/>
              </w:rPr>
            </w:pPr>
          </w:p>
        </w:tc>
        <w:tc>
          <w:tcPr>
            <w:tcW w:w="3544" w:type="dxa"/>
            <w:tcBorders>
              <w:bottom w:val="nil"/>
            </w:tcBorders>
          </w:tcPr>
          <w:p w:rsidR="00EC7816" w:rsidRPr="00BC7E56" w:rsidRDefault="00EC7816" w:rsidP="00EC7816">
            <w:pPr>
              <w:pStyle w:val="Default"/>
              <w:rPr>
                <w:rFonts w:asciiTheme="majorHAnsi" w:hAnsiTheme="majorHAnsi"/>
                <w:b/>
                <w:bCs/>
                <w:sz w:val="16"/>
                <w:szCs w:val="16"/>
              </w:rPr>
            </w:pPr>
            <w:r w:rsidRPr="00BC7E56">
              <w:rPr>
                <w:rFonts w:asciiTheme="majorHAnsi" w:hAnsiTheme="majorHAnsi"/>
                <w:b/>
                <w:bCs/>
                <w:sz w:val="16"/>
                <w:szCs w:val="16"/>
              </w:rPr>
              <w:t>Teorización:</w:t>
            </w:r>
          </w:p>
          <w:p w:rsidR="00EC7816" w:rsidRPr="00BC7E56" w:rsidRDefault="00EC7816" w:rsidP="00EC7816">
            <w:pPr>
              <w:pStyle w:val="Default"/>
              <w:rPr>
                <w:rFonts w:asciiTheme="majorHAnsi" w:hAnsiTheme="majorHAnsi" w:cs="Times New Roman"/>
                <w:sz w:val="16"/>
                <w:szCs w:val="16"/>
              </w:rPr>
            </w:pPr>
            <w:r w:rsidRPr="00BC7E56">
              <w:rPr>
                <w:rFonts w:ascii="Times New Roman" w:hAnsi="Times New Roman" w:cs="Times New Roman"/>
                <w:sz w:val="16"/>
                <w:szCs w:val="16"/>
              </w:rPr>
              <w:t>♦</w:t>
            </w:r>
            <w:r w:rsidRPr="00BC7E56">
              <w:rPr>
                <w:rFonts w:asciiTheme="majorHAnsi" w:hAnsiTheme="majorHAnsi" w:cs="Times New Roman"/>
                <w:sz w:val="16"/>
                <w:szCs w:val="16"/>
              </w:rPr>
              <w:t xml:space="preserve"> Exposición e inve</w:t>
            </w:r>
            <w:r w:rsidR="00AE74D2" w:rsidRPr="00BC7E56">
              <w:rPr>
                <w:rFonts w:asciiTheme="majorHAnsi" w:hAnsiTheme="majorHAnsi" w:cs="Times New Roman"/>
                <w:sz w:val="16"/>
                <w:szCs w:val="16"/>
              </w:rPr>
              <w:t>stigación de campo so</w:t>
            </w:r>
            <w:r w:rsidR="00BC7E56" w:rsidRPr="00BC7E56">
              <w:rPr>
                <w:rFonts w:asciiTheme="majorHAnsi" w:hAnsiTheme="majorHAnsi" w:cs="Times New Roman"/>
                <w:sz w:val="16"/>
                <w:szCs w:val="16"/>
              </w:rPr>
              <w:t>bre diferentes tipos de formación humana</w:t>
            </w:r>
          </w:p>
          <w:p w:rsidR="00EC7816" w:rsidRPr="00BC7E56" w:rsidRDefault="00EC7816" w:rsidP="00EC7816">
            <w:pPr>
              <w:pStyle w:val="Default"/>
              <w:rPr>
                <w:rFonts w:asciiTheme="majorHAnsi" w:hAnsiTheme="majorHAnsi" w:cs="Times New Roman"/>
                <w:sz w:val="16"/>
                <w:szCs w:val="16"/>
              </w:rPr>
            </w:pPr>
            <w:r w:rsidRPr="00BC7E56">
              <w:rPr>
                <w:rFonts w:ascii="Times New Roman" w:hAnsi="Times New Roman" w:cs="Times New Roman"/>
                <w:sz w:val="16"/>
                <w:szCs w:val="16"/>
              </w:rPr>
              <w:t>♦</w:t>
            </w:r>
            <w:r w:rsidRPr="00BC7E56">
              <w:rPr>
                <w:rFonts w:asciiTheme="majorHAnsi" w:hAnsiTheme="majorHAnsi" w:cs="Times New Roman"/>
                <w:sz w:val="16"/>
                <w:szCs w:val="16"/>
              </w:rPr>
              <w:t xml:space="preserve"> Aplicaci</w:t>
            </w:r>
            <w:r w:rsidRPr="00BC7E56">
              <w:rPr>
                <w:rFonts w:ascii="Cambria" w:hAnsi="Cambria" w:cs="Cambria"/>
                <w:sz w:val="16"/>
                <w:szCs w:val="16"/>
              </w:rPr>
              <w:t>ó</w:t>
            </w:r>
            <w:r w:rsidRPr="00BC7E56">
              <w:rPr>
                <w:rFonts w:asciiTheme="majorHAnsi" w:hAnsiTheme="majorHAnsi" w:cs="Times New Roman"/>
                <w:sz w:val="16"/>
                <w:szCs w:val="16"/>
              </w:rPr>
              <w:t>n de evaluación formativa</w:t>
            </w:r>
          </w:p>
          <w:p w:rsidR="00EC7816" w:rsidRPr="00BC7E56" w:rsidRDefault="00EC7816" w:rsidP="00EC7816">
            <w:pPr>
              <w:pStyle w:val="Default"/>
              <w:rPr>
                <w:rFonts w:asciiTheme="majorHAnsi" w:hAnsiTheme="majorHAnsi" w:cs="Times New Roman"/>
                <w:sz w:val="16"/>
                <w:szCs w:val="16"/>
              </w:rPr>
            </w:pPr>
            <w:r w:rsidRPr="00BC7E56">
              <w:rPr>
                <w:rFonts w:ascii="Times New Roman" w:hAnsi="Times New Roman" w:cs="Times New Roman"/>
                <w:sz w:val="16"/>
                <w:szCs w:val="16"/>
              </w:rPr>
              <w:t>♦</w:t>
            </w:r>
            <w:r w:rsidRPr="00BC7E56">
              <w:rPr>
                <w:rFonts w:asciiTheme="majorHAnsi" w:hAnsiTheme="majorHAnsi"/>
                <w:sz w:val="16"/>
                <w:szCs w:val="16"/>
              </w:rPr>
              <w:t xml:space="preserve"> Realizaci</w:t>
            </w:r>
            <w:r w:rsidRPr="00BC7E56">
              <w:rPr>
                <w:rFonts w:ascii="Cambria" w:hAnsi="Cambria" w:cs="Cambria"/>
                <w:sz w:val="16"/>
                <w:szCs w:val="16"/>
              </w:rPr>
              <w:t>ó</w:t>
            </w:r>
            <w:r w:rsidRPr="00BC7E56">
              <w:rPr>
                <w:rFonts w:asciiTheme="majorHAnsi" w:hAnsiTheme="majorHAnsi"/>
                <w:sz w:val="16"/>
                <w:szCs w:val="16"/>
              </w:rPr>
              <w:t>n de res</w:t>
            </w:r>
            <w:r w:rsidRPr="00BC7E56">
              <w:rPr>
                <w:rFonts w:ascii="Cambria" w:hAnsi="Cambria" w:cs="Cambria"/>
                <w:sz w:val="16"/>
                <w:szCs w:val="16"/>
              </w:rPr>
              <w:t>ú</w:t>
            </w:r>
            <w:r w:rsidRPr="00BC7E56">
              <w:rPr>
                <w:rFonts w:asciiTheme="majorHAnsi" w:hAnsiTheme="majorHAnsi"/>
                <w:sz w:val="16"/>
                <w:szCs w:val="16"/>
              </w:rPr>
              <w:t>menes y cuadros sin</w:t>
            </w:r>
            <w:r w:rsidRPr="00BC7E56">
              <w:rPr>
                <w:rFonts w:ascii="Cambria" w:hAnsi="Cambria" w:cs="Cambria"/>
                <w:sz w:val="16"/>
                <w:szCs w:val="16"/>
              </w:rPr>
              <w:t>ó</w:t>
            </w:r>
            <w:r w:rsidRPr="00BC7E56">
              <w:rPr>
                <w:rFonts w:asciiTheme="majorHAnsi" w:hAnsiTheme="majorHAnsi"/>
                <w:sz w:val="16"/>
                <w:szCs w:val="16"/>
              </w:rPr>
              <w:t>pticos para fijar el aprendizaje</w:t>
            </w:r>
            <w:r w:rsidRPr="00BC7E56">
              <w:rPr>
                <w:rFonts w:asciiTheme="majorHAnsi" w:hAnsiTheme="majorHAnsi" w:cs="Times New Roman"/>
                <w:sz w:val="16"/>
                <w:szCs w:val="16"/>
              </w:rPr>
              <w:t xml:space="preserve"> </w:t>
            </w:r>
          </w:p>
          <w:p w:rsidR="00EC7816" w:rsidRPr="00BC7E56" w:rsidRDefault="00EC7816" w:rsidP="00EC7816">
            <w:pPr>
              <w:pStyle w:val="Default"/>
              <w:rPr>
                <w:rFonts w:asciiTheme="majorHAnsi" w:hAnsiTheme="majorHAnsi"/>
                <w:sz w:val="16"/>
                <w:szCs w:val="16"/>
                <w:highlight w:val="yellow"/>
              </w:rPr>
            </w:pPr>
          </w:p>
          <w:p w:rsidR="00F35884" w:rsidRPr="00BC7E56" w:rsidRDefault="00F35884" w:rsidP="00F35884">
            <w:pPr>
              <w:pStyle w:val="Default"/>
              <w:rPr>
                <w:rFonts w:asciiTheme="majorHAnsi" w:hAnsiTheme="majorHAnsi"/>
                <w:b/>
                <w:bCs/>
                <w:sz w:val="16"/>
                <w:szCs w:val="16"/>
              </w:rPr>
            </w:pPr>
            <w:r w:rsidRPr="00BC7E56">
              <w:rPr>
                <w:rFonts w:asciiTheme="majorHAnsi" w:hAnsiTheme="majorHAnsi"/>
                <w:b/>
                <w:bCs/>
                <w:sz w:val="16"/>
                <w:szCs w:val="16"/>
              </w:rPr>
              <w:t>Ejercitación:</w:t>
            </w:r>
          </w:p>
          <w:p w:rsidR="00F35884" w:rsidRPr="00BC7E56" w:rsidRDefault="00F35884" w:rsidP="00F35884">
            <w:pPr>
              <w:pStyle w:val="Default"/>
              <w:rPr>
                <w:rFonts w:asciiTheme="majorHAnsi" w:hAnsiTheme="majorHAnsi"/>
                <w:sz w:val="16"/>
                <w:szCs w:val="16"/>
              </w:rPr>
            </w:pPr>
            <w:r w:rsidRPr="00BC7E56">
              <w:rPr>
                <w:rFonts w:ascii="Times New Roman" w:hAnsi="Times New Roman" w:cs="Times New Roman"/>
                <w:sz w:val="16"/>
                <w:szCs w:val="16"/>
              </w:rPr>
              <w:t>♦</w:t>
            </w:r>
            <w:r w:rsidRPr="00BC7E56">
              <w:rPr>
                <w:rFonts w:asciiTheme="majorHAnsi" w:hAnsiTheme="majorHAnsi" w:cs="Times New Roman"/>
                <w:sz w:val="16"/>
                <w:szCs w:val="16"/>
              </w:rPr>
              <w:t xml:space="preserve"> </w:t>
            </w:r>
            <w:r w:rsidRPr="00BC7E56">
              <w:rPr>
                <w:rFonts w:asciiTheme="majorHAnsi" w:hAnsiTheme="majorHAnsi"/>
                <w:sz w:val="16"/>
                <w:szCs w:val="16"/>
              </w:rPr>
              <w:t xml:space="preserve">Demostración de actividades </w:t>
            </w:r>
            <w:r w:rsidR="00AE74D2" w:rsidRPr="00BC7E56">
              <w:rPr>
                <w:rFonts w:asciiTheme="majorHAnsi" w:hAnsiTheme="majorHAnsi"/>
                <w:sz w:val="16"/>
                <w:szCs w:val="16"/>
              </w:rPr>
              <w:t>en la en la empresa</w:t>
            </w:r>
            <w:r w:rsidR="0075653D" w:rsidRPr="00BC7E56">
              <w:rPr>
                <w:rFonts w:asciiTheme="majorHAnsi" w:hAnsiTheme="majorHAnsi"/>
                <w:sz w:val="16"/>
                <w:szCs w:val="16"/>
              </w:rPr>
              <w:t>.</w:t>
            </w:r>
          </w:p>
          <w:p w:rsidR="00F35884" w:rsidRPr="00BC7E56" w:rsidRDefault="00F35884" w:rsidP="00F35884">
            <w:pPr>
              <w:pStyle w:val="Default"/>
              <w:rPr>
                <w:rFonts w:asciiTheme="majorHAnsi" w:hAnsiTheme="majorHAnsi" w:cs="Times New Roman"/>
                <w:sz w:val="16"/>
                <w:szCs w:val="16"/>
              </w:rPr>
            </w:pPr>
            <w:r w:rsidRPr="00BC7E56">
              <w:rPr>
                <w:rFonts w:ascii="Times New Roman" w:hAnsi="Times New Roman" w:cs="Times New Roman"/>
                <w:sz w:val="16"/>
                <w:szCs w:val="16"/>
              </w:rPr>
              <w:t>♦</w:t>
            </w:r>
            <w:r w:rsidRPr="00BC7E56">
              <w:rPr>
                <w:rFonts w:asciiTheme="majorHAnsi" w:hAnsiTheme="majorHAnsi" w:cs="Times New Roman"/>
                <w:sz w:val="16"/>
                <w:szCs w:val="16"/>
              </w:rPr>
              <w:t xml:space="preserve"> Aplicaci</w:t>
            </w:r>
            <w:r w:rsidRPr="00BC7E56">
              <w:rPr>
                <w:rFonts w:ascii="Cambria" w:hAnsi="Cambria" w:cs="Cambria"/>
                <w:sz w:val="16"/>
                <w:szCs w:val="16"/>
              </w:rPr>
              <w:t>ó</w:t>
            </w:r>
            <w:r w:rsidRPr="00BC7E56">
              <w:rPr>
                <w:rFonts w:asciiTheme="majorHAnsi" w:hAnsiTheme="majorHAnsi" w:cs="Times New Roman"/>
                <w:sz w:val="16"/>
                <w:szCs w:val="16"/>
              </w:rPr>
              <w:t>n de ejercicios y pr</w:t>
            </w:r>
            <w:r w:rsidRPr="00BC7E56">
              <w:rPr>
                <w:rFonts w:ascii="Cambria" w:hAnsi="Cambria" w:cs="Cambria"/>
                <w:sz w:val="16"/>
                <w:szCs w:val="16"/>
              </w:rPr>
              <w:t>á</w:t>
            </w:r>
            <w:r w:rsidRPr="00BC7E56">
              <w:rPr>
                <w:rFonts w:asciiTheme="majorHAnsi" w:hAnsiTheme="majorHAnsi" w:cs="Times New Roman"/>
                <w:sz w:val="16"/>
                <w:szCs w:val="16"/>
              </w:rPr>
              <w:t xml:space="preserve">cticas en el área </w:t>
            </w:r>
          </w:p>
          <w:p w:rsidR="00F35884" w:rsidRPr="00BC7E56" w:rsidRDefault="00F35884" w:rsidP="00F35884">
            <w:pPr>
              <w:pStyle w:val="Default"/>
              <w:rPr>
                <w:rFonts w:asciiTheme="majorHAnsi" w:hAnsiTheme="majorHAnsi"/>
                <w:b/>
                <w:bCs/>
                <w:sz w:val="16"/>
                <w:szCs w:val="16"/>
              </w:rPr>
            </w:pPr>
          </w:p>
          <w:p w:rsidR="00F35884" w:rsidRPr="00BC7E56" w:rsidRDefault="00F35884" w:rsidP="00F35884">
            <w:pPr>
              <w:pStyle w:val="Default"/>
              <w:rPr>
                <w:rFonts w:asciiTheme="majorHAnsi" w:hAnsiTheme="majorHAnsi" w:cs="Times New Roman"/>
                <w:sz w:val="16"/>
                <w:szCs w:val="16"/>
              </w:rPr>
            </w:pPr>
            <w:r w:rsidRPr="00BC7E56">
              <w:rPr>
                <w:rFonts w:asciiTheme="majorHAnsi" w:hAnsiTheme="majorHAnsi"/>
                <w:b/>
                <w:bCs/>
                <w:sz w:val="16"/>
                <w:szCs w:val="16"/>
              </w:rPr>
              <w:t>Reflexión</w:t>
            </w:r>
            <w:r w:rsidRPr="00BC7E56">
              <w:rPr>
                <w:rFonts w:asciiTheme="majorHAnsi" w:hAnsiTheme="majorHAnsi" w:cs="Times New Roman"/>
                <w:sz w:val="16"/>
                <w:szCs w:val="16"/>
              </w:rPr>
              <w:t>:</w:t>
            </w:r>
          </w:p>
          <w:p w:rsidR="00F35884" w:rsidRPr="00BC7E56" w:rsidRDefault="00F35884" w:rsidP="00F35884">
            <w:pPr>
              <w:pStyle w:val="Default"/>
              <w:rPr>
                <w:rFonts w:asciiTheme="majorHAnsi" w:hAnsiTheme="majorHAnsi" w:cs="Times New Roman"/>
                <w:sz w:val="16"/>
                <w:szCs w:val="16"/>
              </w:rPr>
            </w:pPr>
            <w:r w:rsidRPr="00BC7E56">
              <w:rPr>
                <w:rFonts w:ascii="Times New Roman" w:hAnsi="Times New Roman" w:cs="Times New Roman"/>
                <w:sz w:val="16"/>
                <w:szCs w:val="16"/>
              </w:rPr>
              <w:t>♦</w:t>
            </w:r>
            <w:r w:rsidRPr="00BC7E56">
              <w:rPr>
                <w:rFonts w:asciiTheme="majorHAnsi" w:hAnsiTheme="majorHAnsi" w:cs="Times New Roman"/>
                <w:sz w:val="16"/>
                <w:szCs w:val="16"/>
              </w:rPr>
              <w:t xml:space="preserve"> Organizaci</w:t>
            </w:r>
            <w:r w:rsidRPr="00BC7E56">
              <w:rPr>
                <w:rFonts w:ascii="Cambria" w:hAnsi="Cambria" w:cs="Cambria"/>
                <w:sz w:val="16"/>
                <w:szCs w:val="16"/>
              </w:rPr>
              <w:t>ó</w:t>
            </w:r>
            <w:r w:rsidRPr="00BC7E56">
              <w:rPr>
                <w:rFonts w:asciiTheme="majorHAnsi" w:hAnsiTheme="majorHAnsi" w:cs="Times New Roman"/>
                <w:sz w:val="16"/>
                <w:szCs w:val="16"/>
              </w:rPr>
              <w:t xml:space="preserve">n de sesiones de autoanálisis para verificar si el contenido estudiado fomenta las actividades </w:t>
            </w:r>
            <w:r w:rsidR="00AE74D2" w:rsidRPr="00BC7E56">
              <w:rPr>
                <w:rFonts w:asciiTheme="majorHAnsi" w:hAnsiTheme="majorHAnsi" w:cs="Times New Roman"/>
                <w:sz w:val="16"/>
                <w:szCs w:val="16"/>
              </w:rPr>
              <w:t>sobre el manejo de las empresas</w:t>
            </w:r>
          </w:p>
          <w:p w:rsidR="00F35884" w:rsidRPr="00BC7E56" w:rsidRDefault="00F35884" w:rsidP="00F35884">
            <w:pPr>
              <w:pStyle w:val="Default"/>
              <w:rPr>
                <w:rFonts w:asciiTheme="majorHAnsi" w:hAnsiTheme="majorHAnsi"/>
                <w:sz w:val="16"/>
                <w:szCs w:val="16"/>
              </w:rPr>
            </w:pPr>
            <w:r w:rsidRPr="00BC7E56">
              <w:rPr>
                <w:rFonts w:ascii="Times New Roman" w:hAnsi="Times New Roman" w:cs="Times New Roman"/>
                <w:sz w:val="16"/>
                <w:szCs w:val="16"/>
              </w:rPr>
              <w:t>♦</w:t>
            </w:r>
            <w:r w:rsidRPr="00BC7E56">
              <w:rPr>
                <w:rFonts w:asciiTheme="majorHAnsi" w:hAnsiTheme="majorHAnsi" w:cs="Times New Roman"/>
                <w:sz w:val="16"/>
                <w:szCs w:val="16"/>
              </w:rPr>
              <w:t xml:space="preserve"> Aplicaci</w:t>
            </w:r>
            <w:r w:rsidRPr="00BC7E56">
              <w:rPr>
                <w:rFonts w:ascii="Cambria" w:hAnsi="Cambria" w:cs="Cambria"/>
                <w:sz w:val="16"/>
                <w:szCs w:val="16"/>
              </w:rPr>
              <w:t>ó</w:t>
            </w:r>
            <w:r w:rsidRPr="00BC7E56">
              <w:rPr>
                <w:rFonts w:asciiTheme="majorHAnsi" w:hAnsiTheme="majorHAnsi" w:cs="Times New Roman"/>
                <w:sz w:val="16"/>
                <w:szCs w:val="16"/>
              </w:rPr>
              <w:t>n de evaluaci</w:t>
            </w:r>
            <w:r w:rsidRPr="00BC7E56">
              <w:rPr>
                <w:rFonts w:ascii="Cambria" w:hAnsi="Cambria" w:cs="Cambria"/>
                <w:sz w:val="16"/>
                <w:szCs w:val="16"/>
              </w:rPr>
              <w:t>ó</w:t>
            </w:r>
            <w:r w:rsidRPr="00BC7E56">
              <w:rPr>
                <w:rFonts w:asciiTheme="majorHAnsi" w:hAnsiTheme="majorHAnsi" w:cs="Times New Roman"/>
                <w:sz w:val="16"/>
                <w:szCs w:val="16"/>
              </w:rPr>
              <w:t>n formativa e integraci</w:t>
            </w:r>
            <w:r w:rsidRPr="00BC7E56">
              <w:rPr>
                <w:rFonts w:ascii="Cambria" w:hAnsi="Cambria" w:cs="Cambria"/>
                <w:sz w:val="16"/>
                <w:szCs w:val="16"/>
              </w:rPr>
              <w:t>ó</w:t>
            </w:r>
            <w:r w:rsidRPr="00BC7E56">
              <w:rPr>
                <w:rFonts w:asciiTheme="majorHAnsi" w:hAnsiTheme="majorHAnsi" w:cs="Times New Roman"/>
                <w:sz w:val="16"/>
                <w:szCs w:val="16"/>
              </w:rPr>
              <w:t>n del portafolio de evidencias.</w:t>
            </w:r>
          </w:p>
          <w:p w:rsidR="00652F14" w:rsidRPr="00BC7E56" w:rsidRDefault="00652F14" w:rsidP="00777F43">
            <w:pPr>
              <w:pStyle w:val="Prrafodelista"/>
              <w:autoSpaceDE w:val="0"/>
              <w:autoSpaceDN w:val="0"/>
              <w:adjustRightInd w:val="0"/>
              <w:ind w:left="317"/>
              <w:rPr>
                <w:rFonts w:asciiTheme="majorHAnsi" w:hAnsiTheme="majorHAnsi"/>
                <w:b/>
                <w:sz w:val="16"/>
                <w:szCs w:val="16"/>
              </w:rPr>
            </w:pPr>
          </w:p>
        </w:tc>
        <w:tc>
          <w:tcPr>
            <w:tcW w:w="2268" w:type="dxa"/>
            <w:vMerge w:val="restart"/>
            <w:tcBorders>
              <w:bottom w:val="nil"/>
            </w:tcBorders>
          </w:tcPr>
          <w:p w:rsidR="001A52E1" w:rsidRPr="00BC7E56" w:rsidRDefault="001A52E1" w:rsidP="007D692C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  <w:tcBorders>
              <w:bottom w:val="nil"/>
            </w:tcBorders>
          </w:tcPr>
          <w:p w:rsidR="00E66CC4" w:rsidRPr="00BC7E56" w:rsidRDefault="00E66CC4" w:rsidP="0038054D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8054D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8054D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8054D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8054D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8054D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8054D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8054D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8054D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8054D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8054D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8054D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8054D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E66CC4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134" w:type="dxa"/>
            <w:tcBorders>
              <w:bottom w:val="nil"/>
            </w:tcBorders>
          </w:tcPr>
          <w:p w:rsidR="000560F5" w:rsidRPr="00BC7E56" w:rsidRDefault="000560F5" w:rsidP="003D29CB">
            <w:pPr>
              <w:jc w:val="right"/>
              <w:rPr>
                <w:rFonts w:asciiTheme="majorHAnsi" w:hAnsiTheme="majorHAnsi"/>
                <w:sz w:val="16"/>
                <w:szCs w:val="16"/>
              </w:rPr>
            </w:pPr>
          </w:p>
          <w:p w:rsidR="000560F5" w:rsidRPr="00BC7E56" w:rsidRDefault="000560F5" w:rsidP="003D29CB">
            <w:pPr>
              <w:jc w:val="right"/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D29CB">
            <w:pPr>
              <w:jc w:val="right"/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D29CB">
            <w:pPr>
              <w:jc w:val="right"/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D29CB">
            <w:pPr>
              <w:jc w:val="right"/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D29CB">
            <w:pPr>
              <w:jc w:val="right"/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D29CB">
            <w:pPr>
              <w:jc w:val="right"/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D29CB">
            <w:pPr>
              <w:jc w:val="right"/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D29CB">
            <w:pPr>
              <w:jc w:val="right"/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D29CB">
            <w:pPr>
              <w:jc w:val="right"/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D29CB">
            <w:pPr>
              <w:jc w:val="right"/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D29CB">
            <w:pPr>
              <w:jc w:val="right"/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D29CB">
            <w:pPr>
              <w:jc w:val="right"/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D29CB">
            <w:pPr>
              <w:jc w:val="right"/>
              <w:rPr>
                <w:rFonts w:asciiTheme="majorHAnsi" w:hAnsiTheme="majorHAnsi"/>
                <w:sz w:val="16"/>
                <w:szCs w:val="16"/>
              </w:rPr>
            </w:pPr>
          </w:p>
          <w:p w:rsidR="00E66CC4" w:rsidRPr="00BC7E56" w:rsidRDefault="00E66CC4" w:rsidP="003D29CB">
            <w:pPr>
              <w:jc w:val="right"/>
              <w:rPr>
                <w:rFonts w:asciiTheme="majorHAnsi" w:hAnsiTheme="majorHAnsi"/>
                <w:sz w:val="16"/>
                <w:szCs w:val="16"/>
              </w:rPr>
            </w:pPr>
          </w:p>
          <w:p w:rsidR="000560F5" w:rsidRPr="00BC7E56" w:rsidRDefault="000560F5" w:rsidP="003D29CB">
            <w:pPr>
              <w:jc w:val="right"/>
              <w:rPr>
                <w:rFonts w:asciiTheme="majorHAnsi" w:hAnsiTheme="majorHAnsi"/>
                <w:sz w:val="16"/>
                <w:szCs w:val="16"/>
              </w:rPr>
            </w:pPr>
          </w:p>
          <w:p w:rsidR="000560F5" w:rsidRPr="00BC7E56" w:rsidRDefault="000560F5" w:rsidP="003D29CB">
            <w:pPr>
              <w:jc w:val="right"/>
              <w:rPr>
                <w:rFonts w:asciiTheme="majorHAnsi" w:hAnsiTheme="majorHAnsi"/>
                <w:sz w:val="16"/>
                <w:szCs w:val="16"/>
              </w:rPr>
            </w:pPr>
          </w:p>
          <w:p w:rsidR="000560F5" w:rsidRPr="00BC7E56" w:rsidRDefault="000560F5" w:rsidP="003D29CB">
            <w:pPr>
              <w:jc w:val="right"/>
              <w:rPr>
                <w:rFonts w:asciiTheme="majorHAnsi" w:hAnsiTheme="majorHAnsi"/>
                <w:sz w:val="16"/>
                <w:szCs w:val="16"/>
              </w:rPr>
            </w:pPr>
          </w:p>
          <w:p w:rsidR="000560F5" w:rsidRPr="00BC7E56" w:rsidRDefault="000560F5" w:rsidP="0038054D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81DEE" w:rsidRPr="00BC7E56" w:rsidTr="00733F62">
        <w:trPr>
          <w:trHeight w:val="1657"/>
        </w:trPr>
        <w:tc>
          <w:tcPr>
            <w:tcW w:w="2191" w:type="dxa"/>
            <w:tcBorders>
              <w:top w:val="nil"/>
              <w:bottom w:val="single" w:sz="4" w:space="0" w:color="auto"/>
            </w:tcBorders>
          </w:tcPr>
          <w:p w:rsidR="001A52E1" w:rsidRPr="00BC7E56" w:rsidRDefault="00BC7E56" w:rsidP="00385650">
            <w:pPr>
              <w:pStyle w:val="Prrafodelista"/>
              <w:ind w:left="0"/>
              <w:rPr>
                <w:rFonts w:asciiTheme="majorHAnsi" w:hAnsiTheme="majorHAnsi"/>
                <w:b/>
                <w:sz w:val="16"/>
                <w:szCs w:val="16"/>
              </w:rPr>
            </w:pPr>
            <w:r w:rsidRPr="00BC7E56">
              <w:rPr>
                <w:rFonts w:asciiTheme="majorHAnsi" w:hAnsiTheme="majorHAnsi"/>
                <w:b/>
                <w:sz w:val="16"/>
                <w:szCs w:val="16"/>
              </w:rPr>
              <w:t xml:space="preserve">7. autoestima </w:t>
            </w:r>
            <w:r w:rsidR="008F3478">
              <w:rPr>
                <w:rFonts w:asciiTheme="majorHAnsi" w:hAnsiTheme="majorHAnsi"/>
                <w:b/>
                <w:sz w:val="16"/>
                <w:szCs w:val="16"/>
              </w:rPr>
              <w:t xml:space="preserve">y las teorías conductuales  </w:t>
            </w:r>
          </w:p>
        </w:tc>
        <w:tc>
          <w:tcPr>
            <w:tcW w:w="2170" w:type="dxa"/>
            <w:tcBorders>
              <w:top w:val="nil"/>
              <w:bottom w:val="single" w:sz="4" w:space="0" w:color="auto"/>
            </w:tcBorders>
          </w:tcPr>
          <w:p w:rsidR="001A52E1" w:rsidRDefault="00BC7E56" w:rsidP="00E21ADF">
            <w:pPr>
              <w:pStyle w:val="Prrafodelista"/>
              <w:ind w:left="77"/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7.1 que es la auto estima</w:t>
            </w:r>
          </w:p>
          <w:p w:rsidR="008F3478" w:rsidRPr="00BC7E56" w:rsidRDefault="008F3478" w:rsidP="00E21ADF">
            <w:pPr>
              <w:pStyle w:val="Prrafodelista"/>
              <w:ind w:left="77"/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7.2</w:t>
            </w:r>
            <w:r w:rsidR="00ED3833">
              <w:rPr>
                <w:rFonts w:asciiTheme="majorHAnsi" w:hAnsiTheme="majorHAnsi"/>
                <w:sz w:val="16"/>
                <w:szCs w:val="16"/>
              </w:rPr>
              <w:t xml:space="preserve"> como influye </w:t>
            </w:r>
            <w:r>
              <w:rPr>
                <w:rFonts w:asciiTheme="majorHAnsi" w:hAnsiTheme="majorHAnsi"/>
                <w:sz w:val="16"/>
                <w:szCs w:val="16"/>
              </w:rPr>
              <w:t xml:space="preserve"> al ser </w:t>
            </w:r>
            <w:r w:rsidR="00ED3833">
              <w:rPr>
                <w:rFonts w:asciiTheme="majorHAnsi" w:hAnsiTheme="majorHAnsi"/>
                <w:sz w:val="16"/>
                <w:szCs w:val="16"/>
              </w:rPr>
              <w:t>humana en su vida diaria y laborar</w:t>
            </w:r>
          </w:p>
        </w:tc>
        <w:tc>
          <w:tcPr>
            <w:tcW w:w="3544" w:type="dxa"/>
            <w:tcBorders>
              <w:top w:val="nil"/>
              <w:bottom w:val="single" w:sz="4" w:space="0" w:color="auto"/>
            </w:tcBorders>
          </w:tcPr>
          <w:p w:rsidR="001A52E1" w:rsidRPr="00BC7E56" w:rsidRDefault="001A52E1" w:rsidP="007D692C">
            <w:pPr>
              <w:pStyle w:val="Prrafodelista"/>
              <w:autoSpaceDE w:val="0"/>
              <w:autoSpaceDN w:val="0"/>
              <w:adjustRightInd w:val="0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2268" w:type="dxa"/>
            <w:vMerge/>
            <w:tcBorders>
              <w:top w:val="nil"/>
              <w:bottom w:val="single" w:sz="4" w:space="0" w:color="auto"/>
            </w:tcBorders>
          </w:tcPr>
          <w:p w:rsidR="001A52E1" w:rsidRPr="00BC7E56" w:rsidRDefault="001A52E1" w:rsidP="0038054D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  <w:tcBorders>
              <w:top w:val="nil"/>
              <w:bottom w:val="single" w:sz="4" w:space="0" w:color="auto"/>
            </w:tcBorders>
          </w:tcPr>
          <w:p w:rsidR="001A52E1" w:rsidRPr="00BC7E56" w:rsidRDefault="001A52E1" w:rsidP="0038054D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1A52E1" w:rsidRPr="00BC7E56" w:rsidRDefault="001A52E1" w:rsidP="0038054D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:rsidR="00F4430E" w:rsidRPr="00BC7E56" w:rsidRDefault="00F4430E" w:rsidP="00AE74D2">
      <w:pPr>
        <w:rPr>
          <w:rFonts w:asciiTheme="majorHAnsi" w:hAnsiTheme="majorHAnsi"/>
          <w:sz w:val="16"/>
          <w:szCs w:val="16"/>
        </w:rPr>
      </w:pPr>
    </w:p>
    <w:sectPr w:rsidR="00F4430E" w:rsidRPr="00BC7E56" w:rsidSect="00C031B4">
      <w:headerReference w:type="default" r:id="rId8"/>
      <w:pgSz w:w="15840" w:h="12240" w:orient="landscape"/>
      <w:pgMar w:top="1985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64E2" w:rsidRDefault="008864E2" w:rsidP="00B85D0D">
      <w:pPr>
        <w:spacing w:after="0" w:line="240" w:lineRule="auto"/>
      </w:pPr>
      <w:r>
        <w:separator/>
      </w:r>
    </w:p>
  </w:endnote>
  <w:endnote w:type="continuationSeparator" w:id="0">
    <w:p w:rsidR="008864E2" w:rsidRDefault="008864E2" w:rsidP="00B8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64E2" w:rsidRDefault="008864E2" w:rsidP="00B85D0D">
      <w:pPr>
        <w:spacing w:after="0" w:line="240" w:lineRule="auto"/>
      </w:pPr>
      <w:r>
        <w:separator/>
      </w:r>
    </w:p>
  </w:footnote>
  <w:footnote w:type="continuationSeparator" w:id="0">
    <w:p w:rsidR="008864E2" w:rsidRDefault="008864E2" w:rsidP="00B8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31B4" w:rsidRPr="000F3681" w:rsidRDefault="00C031B4" w:rsidP="00C031B4">
    <w:pPr>
      <w:pStyle w:val="Sinespaciado"/>
      <w:spacing w:line="0" w:lineRule="atLeast"/>
      <w:jc w:val="center"/>
      <w:rPr>
        <w:b/>
        <w:sz w:val="28"/>
      </w:rPr>
    </w:pPr>
    <w:r>
      <w:rPr>
        <w:noProof/>
        <w:lang w:val="es-MX" w:eastAsia="es-MX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>
              <wp:simplePos x="0" y="0"/>
              <wp:positionH relativeFrom="column">
                <wp:posOffset>1529080</wp:posOffset>
              </wp:positionH>
              <wp:positionV relativeFrom="paragraph">
                <wp:posOffset>-249555</wp:posOffset>
              </wp:positionV>
              <wp:extent cx="4613910" cy="1278890"/>
              <wp:effectExtent l="0" t="0" r="0" b="0"/>
              <wp:wrapSquare wrapText="bothSides"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127889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/>
                      </a:extLst>
                    </wps:spPr>
                    <wps:txbx>
                      <w:txbxContent>
                        <w:p w:rsidR="00C031B4" w:rsidRDefault="00C031B4" w:rsidP="00C031B4">
                          <w:pPr>
                            <w:pStyle w:val="TextodegloboCar"/>
                            <w:spacing w:after="0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C031B4" w:rsidRPr="004952D9" w:rsidRDefault="00C031B4" w:rsidP="00C031B4">
                          <w:pPr>
                            <w:pStyle w:val="TextodegloboCar"/>
                            <w:spacing w:after="0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</w:p>
                        <w:p w:rsidR="00C031B4" w:rsidRPr="004952D9" w:rsidRDefault="00C031B4" w:rsidP="00C031B4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style="position:absolute;left:0;text-align:left;margin-left:120.4pt;margin-top:-19.65pt;width:363.3pt;height:100.7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" stroked="f">
              <v:fill opacity="0"/>
              <v:textbox style="mso-fit-shape-to-text:t">
                <w:txbxContent>
                  <w:p w:rsidR="00C031B4" w:rsidRDefault="00C031B4" w:rsidP="00C031B4">
                    <w:pPr>
                      <w:pStyle w:val="TextodegloboCar"/>
                      <w:spacing w:after="0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C031B4" w:rsidRPr="004952D9" w:rsidRDefault="00C031B4" w:rsidP="00C031B4">
                    <w:pPr>
                      <w:pStyle w:val="TextodegloboCar"/>
                      <w:spacing w:after="0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</w:p>
                  <w:p w:rsidR="00C031B4" w:rsidRPr="004952D9" w:rsidRDefault="00C031B4" w:rsidP="00C031B4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305435</wp:posOffset>
          </wp:positionH>
          <wp:positionV relativeFrom="paragraph">
            <wp:posOffset>-217170</wp:posOffset>
          </wp:positionV>
          <wp:extent cx="971550" cy="899795"/>
          <wp:effectExtent l="0" t="0" r="0" b="0"/>
          <wp:wrapNone/>
          <wp:docPr id="7" name="Imagen 7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GOBIERNO DEL EST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6058535</wp:posOffset>
          </wp:positionH>
          <wp:positionV relativeFrom="paragraph">
            <wp:posOffset>-26035</wp:posOffset>
          </wp:positionV>
          <wp:extent cx="2514600" cy="571500"/>
          <wp:effectExtent l="0" t="0" r="0" b="0"/>
          <wp:wrapSquare wrapText="bothSides"/>
          <wp:docPr id="8" name="Imagen 8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85D0D" w:rsidRDefault="00B85D0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9pt;height:9pt" o:bullet="t">
        <v:imagedata r:id="rId1" o:title="BD14582_"/>
      </v:shape>
    </w:pict>
  </w:numPicBullet>
  <w:abstractNum w:abstractNumId="0">
    <w:nsid w:val="10D32EF7"/>
    <w:multiLevelType w:val="multilevel"/>
    <w:tmpl w:val="0DCE01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208A118A"/>
    <w:multiLevelType w:val="hybridMultilevel"/>
    <w:tmpl w:val="73E470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6C2EFC"/>
    <w:multiLevelType w:val="hybridMultilevel"/>
    <w:tmpl w:val="480EC8DA"/>
    <w:lvl w:ilvl="0" w:tplc="97B81C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E225FC"/>
    <w:multiLevelType w:val="hybridMultilevel"/>
    <w:tmpl w:val="3D904A24"/>
    <w:lvl w:ilvl="0" w:tplc="26B417E2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F486EA6"/>
    <w:multiLevelType w:val="multilevel"/>
    <w:tmpl w:val="55ECC1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5">
    <w:nsid w:val="56D608BD"/>
    <w:multiLevelType w:val="hybridMultilevel"/>
    <w:tmpl w:val="F0DCEEC4"/>
    <w:lvl w:ilvl="0" w:tplc="08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B50927"/>
    <w:multiLevelType w:val="hybridMultilevel"/>
    <w:tmpl w:val="5F6C4AFE"/>
    <w:lvl w:ilvl="0" w:tplc="08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0A97672"/>
    <w:multiLevelType w:val="hybridMultilevel"/>
    <w:tmpl w:val="3DE01B4C"/>
    <w:lvl w:ilvl="0" w:tplc="F7BEBA3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D95DB7"/>
    <w:multiLevelType w:val="hybridMultilevel"/>
    <w:tmpl w:val="2B0609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7737E5"/>
    <w:multiLevelType w:val="multilevel"/>
    <w:tmpl w:val="037AB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6EB7309E"/>
    <w:multiLevelType w:val="multilevel"/>
    <w:tmpl w:val="A0C669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6EEE7087"/>
    <w:multiLevelType w:val="hybridMultilevel"/>
    <w:tmpl w:val="984063C4"/>
    <w:lvl w:ilvl="0" w:tplc="26B417E2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20C0697"/>
    <w:multiLevelType w:val="hybridMultilevel"/>
    <w:tmpl w:val="3AAAD6B4"/>
    <w:lvl w:ilvl="0" w:tplc="48A8C52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5FB6B31"/>
    <w:multiLevelType w:val="multilevel"/>
    <w:tmpl w:val="F3C8FD8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7E2B1ACE"/>
    <w:multiLevelType w:val="hybridMultilevel"/>
    <w:tmpl w:val="2696A3D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F762205"/>
    <w:multiLevelType w:val="hybridMultilevel"/>
    <w:tmpl w:val="FC46A28C"/>
    <w:lvl w:ilvl="0" w:tplc="46C2CDA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14"/>
  </w:num>
  <w:num w:numId="4">
    <w:abstractNumId w:val="12"/>
  </w:num>
  <w:num w:numId="5">
    <w:abstractNumId w:val="4"/>
  </w:num>
  <w:num w:numId="6">
    <w:abstractNumId w:val="0"/>
  </w:num>
  <w:num w:numId="7">
    <w:abstractNumId w:val="9"/>
  </w:num>
  <w:num w:numId="8">
    <w:abstractNumId w:val="10"/>
  </w:num>
  <w:num w:numId="9">
    <w:abstractNumId w:val="1"/>
  </w:num>
  <w:num w:numId="10">
    <w:abstractNumId w:val="5"/>
  </w:num>
  <w:num w:numId="11">
    <w:abstractNumId w:val="6"/>
  </w:num>
  <w:num w:numId="12">
    <w:abstractNumId w:val="3"/>
  </w:num>
  <w:num w:numId="13">
    <w:abstractNumId w:val="11"/>
  </w:num>
  <w:num w:numId="14">
    <w:abstractNumId w:val="8"/>
  </w:num>
  <w:num w:numId="15">
    <w:abstractNumId w:val="15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5D0D"/>
    <w:rsid w:val="000560F5"/>
    <w:rsid w:val="000958A3"/>
    <w:rsid w:val="000A2248"/>
    <w:rsid w:val="000D78A3"/>
    <w:rsid w:val="00111933"/>
    <w:rsid w:val="001611F4"/>
    <w:rsid w:val="001A52E1"/>
    <w:rsid w:val="001B706D"/>
    <w:rsid w:val="001C769C"/>
    <w:rsid w:val="001D29C0"/>
    <w:rsid w:val="00247875"/>
    <w:rsid w:val="00281DEE"/>
    <w:rsid w:val="002D2098"/>
    <w:rsid w:val="002F5D33"/>
    <w:rsid w:val="00344440"/>
    <w:rsid w:val="00355A50"/>
    <w:rsid w:val="00357230"/>
    <w:rsid w:val="00385650"/>
    <w:rsid w:val="003B267D"/>
    <w:rsid w:val="003B7E43"/>
    <w:rsid w:val="003D29CB"/>
    <w:rsid w:val="003D7EAF"/>
    <w:rsid w:val="00401C91"/>
    <w:rsid w:val="00405E59"/>
    <w:rsid w:val="004739C8"/>
    <w:rsid w:val="004C1BE6"/>
    <w:rsid w:val="004D4644"/>
    <w:rsid w:val="004D7A59"/>
    <w:rsid w:val="004E2F35"/>
    <w:rsid w:val="00514E76"/>
    <w:rsid w:val="00557C25"/>
    <w:rsid w:val="005D6B73"/>
    <w:rsid w:val="0065193F"/>
    <w:rsid w:val="00652F14"/>
    <w:rsid w:val="006C0FF9"/>
    <w:rsid w:val="00701E59"/>
    <w:rsid w:val="00733F62"/>
    <w:rsid w:val="0075653D"/>
    <w:rsid w:val="0077036A"/>
    <w:rsid w:val="00777F43"/>
    <w:rsid w:val="007B3EBD"/>
    <w:rsid w:val="007D692C"/>
    <w:rsid w:val="00813E08"/>
    <w:rsid w:val="008864E2"/>
    <w:rsid w:val="008D0D39"/>
    <w:rsid w:val="008F2962"/>
    <w:rsid w:val="008F3478"/>
    <w:rsid w:val="00907669"/>
    <w:rsid w:val="00915256"/>
    <w:rsid w:val="0097419E"/>
    <w:rsid w:val="009F6C82"/>
    <w:rsid w:val="00A0246D"/>
    <w:rsid w:val="00A13F3E"/>
    <w:rsid w:val="00AE74D2"/>
    <w:rsid w:val="00B61354"/>
    <w:rsid w:val="00B6143A"/>
    <w:rsid w:val="00B85D0D"/>
    <w:rsid w:val="00BC7E56"/>
    <w:rsid w:val="00BD4AC0"/>
    <w:rsid w:val="00C031B4"/>
    <w:rsid w:val="00CF4854"/>
    <w:rsid w:val="00D10ADC"/>
    <w:rsid w:val="00D262C0"/>
    <w:rsid w:val="00D579CC"/>
    <w:rsid w:val="00DF38B5"/>
    <w:rsid w:val="00E21ADF"/>
    <w:rsid w:val="00E66CC4"/>
    <w:rsid w:val="00EB5745"/>
    <w:rsid w:val="00EC6538"/>
    <w:rsid w:val="00EC7816"/>
    <w:rsid w:val="00ED3833"/>
    <w:rsid w:val="00F35884"/>
    <w:rsid w:val="00F4430E"/>
    <w:rsid w:val="00FB4FE6"/>
    <w:rsid w:val="00FB7182"/>
    <w:rsid w:val="00FD62C4"/>
    <w:rsid w:val="00FE5C7F"/>
    <w:rsid w:val="00FF3E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E3BA4F2F-CEFB-48A4-8179-9DBC55BA4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9">
    <w:name w:val="heading 9"/>
    <w:basedOn w:val="Normal"/>
    <w:next w:val="Normal"/>
    <w:link w:val="Ttulo9Car"/>
    <w:qFormat/>
    <w:rsid w:val="002D2098"/>
    <w:pPr>
      <w:keepNext/>
      <w:spacing w:after="0" w:line="240" w:lineRule="auto"/>
      <w:outlineLvl w:val="8"/>
    </w:pPr>
    <w:rPr>
      <w:rFonts w:ascii="Arial" w:eastAsia="Times New Roman" w:hAnsi="Arial" w:cs="Times New Roman"/>
      <w:sz w:val="28"/>
      <w:szCs w:val="20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85D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D0D"/>
  </w:style>
  <w:style w:type="paragraph" w:styleId="Piedepgina">
    <w:name w:val="footer"/>
    <w:basedOn w:val="Normal"/>
    <w:link w:val="Piedepgina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D0D"/>
  </w:style>
  <w:style w:type="paragraph" w:styleId="Textodeglobo">
    <w:name w:val="Balloon Text"/>
    <w:basedOn w:val="Normal"/>
    <w:link w:val="TextodegloboCar"/>
    <w:uiPriority w:val="99"/>
    <w:semiHidden/>
    <w:unhideWhenUsed/>
    <w:rsid w:val="00B85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D0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C6538"/>
    <w:pPr>
      <w:ind w:left="720"/>
      <w:contextualSpacing/>
    </w:pPr>
  </w:style>
  <w:style w:type="paragraph" w:customStyle="1" w:styleId="Default">
    <w:name w:val="Default"/>
    <w:rsid w:val="00777F43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s-ES"/>
    </w:rPr>
  </w:style>
  <w:style w:type="character" w:customStyle="1" w:styleId="Ttulo9Car">
    <w:name w:val="Título 9 Car"/>
    <w:basedOn w:val="Fuentedeprrafopredeter"/>
    <w:link w:val="Ttulo9"/>
    <w:rsid w:val="002D2098"/>
    <w:rPr>
      <w:rFonts w:ascii="Arial" w:eastAsia="Times New Roman" w:hAnsi="Arial" w:cs="Times New Roman"/>
      <w:sz w:val="28"/>
      <w:szCs w:val="20"/>
      <w:lang w:val="es-ES_tradnl" w:eastAsia="es-ES"/>
    </w:rPr>
  </w:style>
  <w:style w:type="paragraph" w:styleId="Sinespaciado">
    <w:name w:val="No Spacing"/>
    <w:uiPriority w:val="1"/>
    <w:qFormat/>
    <w:rsid w:val="00C031B4"/>
    <w:pPr>
      <w:spacing w:after="0" w:line="240" w:lineRule="auto"/>
    </w:pPr>
    <w:rPr>
      <w:rFonts w:ascii="Calibri" w:eastAsia="Calibri" w:hAnsi="Calibri" w:cs="Times New Roman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3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C45384-8F43-413C-880D-B99A14557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436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2833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</dc:creator>
  <cp:lastModifiedBy>PC</cp:lastModifiedBy>
  <cp:revision>5</cp:revision>
  <cp:lastPrinted>2013-12-02T15:42:00Z</cp:lastPrinted>
  <dcterms:created xsi:type="dcterms:W3CDTF">2015-08-15T23:23:00Z</dcterms:created>
  <dcterms:modified xsi:type="dcterms:W3CDTF">2017-09-05T17:31:00Z</dcterms:modified>
</cp:coreProperties>
</file>