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88464A" w:rsidP="00CD4938">
      <w:pPr>
        <w:pStyle w:val="Puesto"/>
        <w:rPr>
          <w:sz w:val="38"/>
        </w:rPr>
      </w:pPr>
      <w:r>
        <w:rPr>
          <w:noProof/>
          <w:sz w:val="38"/>
          <w:lang w:val="es-ES"/>
        </w:rPr>
        <w:pict>
          <v:rect id="_x0000_s1028" style="position:absolute;left:0;text-align:left;margin-left:27pt;margin-top:0;width:675pt;height:495pt;z-index:251657728" filled="f" strokecolor="#36f" strokeweight="4.5pt">
            <v:stroke linestyle="thinThick"/>
          </v:rect>
        </w:pict>
      </w:r>
    </w:p>
    <w:p w:rsidR="00CD4938" w:rsidRDefault="00CD4938" w:rsidP="00CD4938">
      <w:pPr>
        <w:pStyle w:val="Puesto"/>
        <w:rPr>
          <w:sz w:val="38"/>
        </w:rPr>
      </w:pPr>
    </w:p>
    <w:p w:rsidR="00CD4938" w:rsidRDefault="00621C77" w:rsidP="00CD4938">
      <w:pPr>
        <w:pStyle w:val="Puesto"/>
        <w:rPr>
          <w:sz w:val="38"/>
        </w:rPr>
      </w:pPr>
      <w:r>
        <w:rPr>
          <w:noProof/>
          <w:sz w:val="38"/>
          <w:lang w:val="es-MX" w:eastAsia="es-MX"/>
        </w:rPr>
        <w:drawing>
          <wp:anchor distT="0" distB="0" distL="114300" distR="114300" simplePos="0" relativeHeight="251659776" behindDoc="0" locked="0" layoutInCell="1" allowOverlap="1" wp14:anchorId="1CFC8A50" wp14:editId="1F52F049">
            <wp:simplePos x="0" y="0"/>
            <wp:positionH relativeFrom="column">
              <wp:posOffset>1914525</wp:posOffset>
            </wp:positionH>
            <wp:positionV relativeFrom="paragraph">
              <wp:posOffset>180975</wp:posOffset>
            </wp:positionV>
            <wp:extent cx="5450205" cy="1238250"/>
            <wp:effectExtent l="0" t="0" r="0" b="0"/>
            <wp:wrapSquare wrapText="bothSides"/>
            <wp:docPr id="1" name="Imagen 1" descr="LOGO ICAT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CATQ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0205"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4938" w:rsidRDefault="00CD4938" w:rsidP="00CD4938">
      <w:pPr>
        <w:pStyle w:val="Puesto"/>
        <w:rPr>
          <w:sz w:val="38"/>
        </w:rPr>
      </w:pPr>
    </w:p>
    <w:p w:rsidR="00621C77" w:rsidRDefault="007D57F0" w:rsidP="00CD4938">
      <w:pPr>
        <w:pStyle w:val="Subttulo"/>
        <w:rPr>
          <w:sz w:val="40"/>
        </w:rPr>
      </w:pPr>
      <w:r>
        <w:rPr>
          <w:sz w:val="40"/>
        </w:rPr>
        <w:t xml:space="preserve">  </w:t>
      </w:r>
    </w:p>
    <w:p w:rsidR="00621C77" w:rsidRDefault="00621C77" w:rsidP="00CD4938">
      <w:pPr>
        <w:pStyle w:val="Subttulo"/>
        <w:rPr>
          <w:sz w:val="40"/>
        </w:rPr>
      </w:pPr>
    </w:p>
    <w:p w:rsidR="00621C77" w:rsidRDefault="00621C77" w:rsidP="00CD4938">
      <w:pPr>
        <w:pStyle w:val="Subttulo"/>
        <w:rPr>
          <w:sz w:val="40"/>
        </w:rPr>
      </w:pPr>
    </w:p>
    <w:p w:rsidR="00621C77" w:rsidRDefault="00621C77" w:rsidP="00CD4938">
      <w:pPr>
        <w:pStyle w:val="Subttulo"/>
        <w:rPr>
          <w:sz w:val="40"/>
        </w:rPr>
      </w:pPr>
    </w:p>
    <w:p w:rsidR="00CD4938" w:rsidRPr="0088464A" w:rsidRDefault="007D57F0" w:rsidP="00CD4938">
      <w:pPr>
        <w:pStyle w:val="Subttulo"/>
        <w:rPr>
          <w:rFonts w:ascii="Century Gothic" w:hAnsi="Century Gothic"/>
          <w:sz w:val="36"/>
          <w:szCs w:val="36"/>
        </w:rPr>
      </w:pPr>
      <w:r w:rsidRPr="0088464A">
        <w:rPr>
          <w:rFonts w:ascii="Century Gothic" w:hAnsi="Century Gothic"/>
          <w:sz w:val="36"/>
          <w:szCs w:val="36"/>
        </w:rPr>
        <w:t xml:space="preserve"> </w:t>
      </w:r>
      <w:r w:rsidR="00CD4938" w:rsidRPr="0088464A">
        <w:rPr>
          <w:rFonts w:ascii="Century Gothic" w:hAnsi="Century Gothic"/>
          <w:sz w:val="36"/>
          <w:szCs w:val="36"/>
        </w:rPr>
        <w:t>Instituto de Capacitación para el Trabajo</w:t>
      </w:r>
    </w:p>
    <w:p w:rsidR="00CD4938" w:rsidRPr="0088464A" w:rsidRDefault="007D57F0" w:rsidP="00CD4938">
      <w:pPr>
        <w:pStyle w:val="Ttulo7"/>
        <w:rPr>
          <w:rFonts w:ascii="Century Gothic" w:hAnsi="Century Gothic"/>
          <w:smallCaps/>
          <w:shadow/>
          <w:sz w:val="36"/>
          <w:szCs w:val="36"/>
        </w:rPr>
      </w:pPr>
      <w:r w:rsidRPr="0088464A">
        <w:rPr>
          <w:rFonts w:ascii="Century Gothic" w:hAnsi="Century Gothic"/>
          <w:smallCaps/>
          <w:shadow/>
          <w:sz w:val="36"/>
          <w:szCs w:val="36"/>
        </w:rPr>
        <w:t xml:space="preserve">         </w:t>
      </w:r>
      <w:r w:rsidR="00CD4938" w:rsidRPr="0088464A">
        <w:rPr>
          <w:rFonts w:ascii="Century Gothic" w:hAnsi="Century Gothic"/>
          <w:smallCaps/>
          <w:shadow/>
          <w:sz w:val="36"/>
          <w:szCs w:val="36"/>
        </w:rPr>
        <w:t>del Estado de Quintana Roo</w:t>
      </w:r>
    </w:p>
    <w:p w:rsidR="00CD4938" w:rsidRPr="0088464A" w:rsidRDefault="007D57F0" w:rsidP="00CD4938">
      <w:pPr>
        <w:pStyle w:val="Ttulo1"/>
        <w:rPr>
          <w:rFonts w:ascii="Century Gothic" w:hAnsi="Century Gothic"/>
          <w:smallCaps/>
          <w:shadow/>
          <w:sz w:val="36"/>
          <w:szCs w:val="36"/>
        </w:rPr>
      </w:pPr>
      <w:r w:rsidRPr="0088464A">
        <w:rPr>
          <w:rFonts w:ascii="Century Gothic" w:hAnsi="Century Gothic"/>
          <w:smallCaps/>
          <w:shadow/>
          <w:sz w:val="36"/>
          <w:szCs w:val="36"/>
        </w:rPr>
        <w:t xml:space="preserve">           </w:t>
      </w:r>
      <w:r w:rsidR="00CD4938" w:rsidRPr="0088464A">
        <w:rPr>
          <w:rFonts w:ascii="Century Gothic" w:hAnsi="Century Gothic"/>
          <w:smallCaps/>
          <w:shadow/>
          <w:sz w:val="36"/>
          <w:szCs w:val="36"/>
        </w:rPr>
        <w:t>Dirección General</w:t>
      </w:r>
    </w:p>
    <w:p w:rsidR="00CD4938" w:rsidRPr="0088464A" w:rsidRDefault="0088464A" w:rsidP="0088464A">
      <w:pPr>
        <w:pStyle w:val="Ttulo7"/>
        <w:rPr>
          <w:rFonts w:ascii="Century Gothic" w:hAnsi="Century Gothic"/>
          <w:smallCaps/>
          <w:shadow/>
          <w:sz w:val="36"/>
          <w:szCs w:val="36"/>
        </w:rPr>
      </w:pPr>
      <w:r>
        <w:rPr>
          <w:rFonts w:ascii="Century Gothic" w:hAnsi="Century Gothic"/>
          <w:smallCaps/>
          <w:shadow/>
          <w:sz w:val="36"/>
          <w:szCs w:val="36"/>
        </w:rPr>
        <w:t xml:space="preserve">         </w:t>
      </w:r>
      <w:r w:rsidR="00CD4938" w:rsidRPr="0088464A">
        <w:rPr>
          <w:rFonts w:ascii="Century Gothic" w:hAnsi="Century Gothic"/>
          <w:smallCaps/>
          <w:shadow/>
          <w:sz w:val="36"/>
          <w:szCs w:val="36"/>
        </w:rPr>
        <w:t>Dirección Técnica-Académica</w:t>
      </w:r>
    </w:p>
    <w:p w:rsidR="00CD4938" w:rsidRDefault="00CD4938" w:rsidP="00CD4938">
      <w:pPr>
        <w:rPr>
          <w:lang w:val="es-ES_tradnl"/>
        </w:rPr>
      </w:pPr>
    </w:p>
    <w:p w:rsidR="00CD4938" w:rsidRDefault="00CD4938" w:rsidP="00CD4938">
      <w:pPr>
        <w:rPr>
          <w:lang w:val="es-ES_tradnl"/>
        </w:rPr>
      </w:pPr>
    </w:p>
    <w:p w:rsidR="005D7F32" w:rsidRDefault="005D7F32" w:rsidP="00CD4938">
      <w:pPr>
        <w:rPr>
          <w:lang w:val="es-ES_tradnl"/>
        </w:rPr>
      </w:pPr>
    </w:p>
    <w:p w:rsidR="00CD4938" w:rsidRPr="0088464A" w:rsidRDefault="00F448B0" w:rsidP="00CD4938">
      <w:pPr>
        <w:pStyle w:val="Ttulo2"/>
        <w:rPr>
          <w:rFonts w:ascii="Century Gothic" w:hAnsi="Century Gothic"/>
          <w:sz w:val="36"/>
          <w:szCs w:val="36"/>
        </w:rPr>
      </w:pPr>
      <w:r w:rsidRPr="0088464A">
        <w:rPr>
          <w:rFonts w:ascii="Century Gothic" w:hAnsi="Century Gothic"/>
          <w:sz w:val="36"/>
          <w:szCs w:val="36"/>
        </w:rPr>
        <w:t xml:space="preserve">    </w:t>
      </w:r>
      <w:r w:rsidR="007D57F0" w:rsidRPr="0088464A">
        <w:rPr>
          <w:rFonts w:ascii="Century Gothic" w:hAnsi="Century Gothic"/>
          <w:sz w:val="36"/>
          <w:szCs w:val="36"/>
        </w:rPr>
        <w:t xml:space="preserve">    </w:t>
      </w:r>
      <w:r w:rsidR="00CD4938" w:rsidRPr="0088464A">
        <w:rPr>
          <w:rFonts w:ascii="Century Gothic" w:hAnsi="Century Gothic"/>
          <w:sz w:val="36"/>
          <w:szCs w:val="36"/>
        </w:rPr>
        <w:t xml:space="preserve">PROGRAMA DEL CURSO </w:t>
      </w:r>
      <w:r w:rsidR="007D57F0" w:rsidRPr="0088464A">
        <w:rPr>
          <w:rFonts w:ascii="Century Gothic" w:hAnsi="Century Gothic"/>
          <w:sz w:val="36"/>
          <w:szCs w:val="36"/>
        </w:rPr>
        <w:t>DE EXTENSIÓN</w:t>
      </w:r>
    </w:p>
    <w:p w:rsidR="00CD4938" w:rsidRPr="0088464A" w:rsidRDefault="00F448B0" w:rsidP="00CD4938">
      <w:pPr>
        <w:pStyle w:val="Ttulo2"/>
        <w:rPr>
          <w:rFonts w:ascii="Century Gothic" w:hAnsi="Century Gothic"/>
          <w:sz w:val="36"/>
          <w:szCs w:val="36"/>
        </w:rPr>
      </w:pPr>
      <w:r w:rsidRPr="0088464A">
        <w:rPr>
          <w:rFonts w:ascii="Century Gothic" w:hAnsi="Century Gothic"/>
          <w:sz w:val="36"/>
          <w:szCs w:val="36"/>
        </w:rPr>
        <w:t xml:space="preserve">     </w:t>
      </w:r>
      <w:r w:rsidR="007D57F0" w:rsidRPr="0088464A">
        <w:rPr>
          <w:rFonts w:ascii="Century Gothic" w:hAnsi="Century Gothic"/>
          <w:sz w:val="36"/>
          <w:szCs w:val="36"/>
        </w:rPr>
        <w:t xml:space="preserve">  </w:t>
      </w:r>
      <w:r w:rsidR="00092326" w:rsidRPr="0088464A">
        <w:rPr>
          <w:rFonts w:ascii="Century Gothic" w:hAnsi="Century Gothic"/>
          <w:sz w:val="36"/>
          <w:szCs w:val="36"/>
        </w:rPr>
        <w:t>“</w:t>
      </w:r>
      <w:r w:rsidR="00CD4938" w:rsidRPr="0088464A">
        <w:rPr>
          <w:rFonts w:ascii="Century Gothic" w:hAnsi="Century Gothic"/>
          <w:sz w:val="36"/>
          <w:szCs w:val="36"/>
        </w:rPr>
        <w:t xml:space="preserve">INGLÉS </w:t>
      </w:r>
      <w:r w:rsidR="007D57F0" w:rsidRPr="0088464A">
        <w:rPr>
          <w:rFonts w:ascii="Century Gothic" w:hAnsi="Century Gothic"/>
          <w:sz w:val="36"/>
          <w:szCs w:val="36"/>
        </w:rPr>
        <w:t>BÁSICO</w:t>
      </w:r>
      <w:r w:rsidR="00062322" w:rsidRPr="0088464A">
        <w:rPr>
          <w:rFonts w:ascii="Century Gothic" w:hAnsi="Century Gothic"/>
          <w:sz w:val="36"/>
          <w:szCs w:val="36"/>
        </w:rPr>
        <w:t xml:space="preserve"> </w:t>
      </w:r>
      <w:r w:rsidR="005D7F32" w:rsidRPr="0088464A">
        <w:rPr>
          <w:rFonts w:ascii="Century Gothic" w:hAnsi="Century Gothic"/>
          <w:sz w:val="36"/>
          <w:szCs w:val="36"/>
        </w:rPr>
        <w:t>COMPLEMENTARIO</w:t>
      </w:r>
      <w:r w:rsidR="00092326" w:rsidRPr="0088464A">
        <w:rPr>
          <w:rFonts w:ascii="Century Gothic" w:hAnsi="Century Gothic"/>
          <w:sz w:val="36"/>
          <w:szCs w:val="36"/>
        </w:rPr>
        <w:t>”</w:t>
      </w:r>
    </w:p>
    <w:p w:rsidR="00CD4938" w:rsidRDefault="00CD4938" w:rsidP="00CD4938"/>
    <w:p w:rsidR="00CD4938" w:rsidRDefault="00CD4938" w:rsidP="00CD4938"/>
    <w:p w:rsidR="00833069" w:rsidRDefault="00833069" w:rsidP="00CD4938">
      <w:pPr>
        <w:ind w:right="708"/>
        <w:jc w:val="right"/>
        <w:rPr>
          <w:b/>
          <w:sz w:val="28"/>
          <w:lang w:val="es-ES_tradnl"/>
        </w:rPr>
      </w:pPr>
    </w:p>
    <w:p w:rsidR="00CD4938" w:rsidRDefault="00CD4938" w:rsidP="00CD4938">
      <w:pPr>
        <w:ind w:right="708"/>
        <w:jc w:val="right"/>
        <w:rPr>
          <w:b/>
          <w:sz w:val="28"/>
          <w:lang w:val="es-ES_tradnl"/>
        </w:rPr>
      </w:pPr>
      <w:bookmarkStart w:id="0" w:name="_GoBack"/>
      <w:bookmarkEnd w:id="0"/>
      <w:r>
        <w:rPr>
          <w:b/>
          <w:sz w:val="28"/>
          <w:lang w:val="es-ES_tradnl"/>
        </w:rPr>
        <w:t xml:space="preserve">HORAS: </w:t>
      </w:r>
      <w:r w:rsidR="004B19F9">
        <w:rPr>
          <w:b/>
          <w:sz w:val="28"/>
          <w:lang w:val="es-ES_tradnl"/>
        </w:rPr>
        <w:t>4</w:t>
      </w:r>
      <w:r>
        <w:rPr>
          <w:b/>
          <w:sz w:val="28"/>
          <w:lang w:val="es-ES_tradnl"/>
        </w:rPr>
        <w:t>0</w:t>
      </w:r>
    </w:p>
    <w:p w:rsidR="00CD4938" w:rsidRDefault="00CD4938" w:rsidP="00CD4938">
      <w:pPr>
        <w:jc w:val="both"/>
        <w:rPr>
          <w:b/>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tc>
          <w:tcPr>
            <w:tcW w:w="1368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3680" w:type="dxa"/>
          </w:tcPr>
          <w:p w:rsidR="00CD4938" w:rsidRDefault="00CD4938" w:rsidP="00E015F3">
            <w:pPr>
              <w:spacing w:line="360" w:lineRule="auto"/>
              <w:ind w:left="567" w:right="639"/>
              <w:rPr>
                <w:rFonts w:ascii="Arial Rounded MT Bold" w:hAnsi="Arial Rounded MT Bold"/>
                <w:sz w:val="28"/>
              </w:rPr>
            </w:pPr>
          </w:p>
          <w:p w:rsidR="00101B4F" w:rsidRPr="007D57F0" w:rsidRDefault="00FC641D" w:rsidP="00E015F3">
            <w:pPr>
              <w:spacing w:line="360" w:lineRule="auto"/>
              <w:ind w:left="567" w:right="355"/>
              <w:jc w:val="both"/>
              <w:rPr>
                <w:rFonts w:cs="Arial"/>
                <w:sz w:val="28"/>
              </w:rPr>
            </w:pPr>
            <w:r w:rsidRPr="007D57F0">
              <w:rPr>
                <w:rFonts w:cs="Arial"/>
                <w:sz w:val="28"/>
              </w:rPr>
              <w:t>Debido a que habitamos en un</w:t>
            </w:r>
            <w:r w:rsidR="00101B4F" w:rsidRPr="007D57F0">
              <w:rPr>
                <w:rFonts w:cs="Arial"/>
                <w:sz w:val="28"/>
              </w:rPr>
              <w:t xml:space="preserve">a zona </w:t>
            </w:r>
            <w:r w:rsidR="00284E0A">
              <w:rPr>
                <w:rFonts w:cs="Arial"/>
                <w:sz w:val="28"/>
              </w:rPr>
              <w:t xml:space="preserve">cuya fundamental actividad económica es el turismo, </w:t>
            </w:r>
            <w:r w:rsidR="00101B4F" w:rsidRPr="007D57F0">
              <w:rPr>
                <w:rFonts w:cs="Arial"/>
                <w:sz w:val="28"/>
              </w:rPr>
              <w:t>cada día se requieren mayores cono</w:t>
            </w:r>
            <w:r w:rsidR="00284E0A">
              <w:rPr>
                <w:rFonts w:cs="Arial"/>
                <w:sz w:val="28"/>
              </w:rPr>
              <w:t>cimientos sobre el idioma inglés</w:t>
            </w:r>
            <w:r w:rsidR="00101B4F" w:rsidRPr="007D57F0">
              <w:rPr>
                <w:rFonts w:cs="Arial"/>
                <w:sz w:val="28"/>
              </w:rPr>
              <w:t xml:space="preserve">, no solamente </w:t>
            </w:r>
            <w:r w:rsidR="00284E0A">
              <w:rPr>
                <w:rFonts w:cs="Arial"/>
                <w:sz w:val="28"/>
              </w:rPr>
              <w:t xml:space="preserve">como una cuestión cultural, </w:t>
            </w:r>
            <w:r w:rsidR="00101B4F" w:rsidRPr="007D57F0">
              <w:rPr>
                <w:rFonts w:cs="Arial"/>
                <w:sz w:val="28"/>
              </w:rPr>
              <w:t xml:space="preserve">sino también para obtener mayores oportunidades </w:t>
            </w:r>
            <w:r w:rsidR="00F55A76" w:rsidRPr="007D57F0">
              <w:rPr>
                <w:rFonts w:cs="Arial"/>
                <w:sz w:val="28"/>
              </w:rPr>
              <w:t>laborales</w:t>
            </w:r>
            <w:r w:rsidR="00101B4F" w:rsidRPr="007D57F0">
              <w:rPr>
                <w:rFonts w:cs="Arial"/>
                <w:sz w:val="28"/>
              </w:rPr>
              <w:t>.</w:t>
            </w:r>
          </w:p>
          <w:p w:rsidR="00284E0A" w:rsidRDefault="00284E0A" w:rsidP="00E015F3">
            <w:pPr>
              <w:spacing w:line="360" w:lineRule="auto"/>
              <w:ind w:left="567" w:right="355"/>
              <w:jc w:val="both"/>
              <w:rPr>
                <w:rFonts w:cs="Arial"/>
                <w:sz w:val="28"/>
              </w:rPr>
            </w:pPr>
          </w:p>
          <w:p w:rsidR="00CD4938" w:rsidRPr="007D57F0" w:rsidRDefault="00101B4F" w:rsidP="00E015F3">
            <w:pPr>
              <w:spacing w:line="360" w:lineRule="auto"/>
              <w:ind w:left="567" w:right="355"/>
              <w:jc w:val="both"/>
              <w:rPr>
                <w:rFonts w:cs="Arial"/>
                <w:sz w:val="28"/>
              </w:rPr>
            </w:pPr>
            <w:r w:rsidRPr="007D57F0">
              <w:rPr>
                <w:rFonts w:cs="Arial"/>
                <w:sz w:val="28"/>
              </w:rPr>
              <w:t xml:space="preserve">Es por eso, que el programa de </w:t>
            </w:r>
            <w:r w:rsidR="00284E0A">
              <w:rPr>
                <w:rFonts w:cs="Arial"/>
                <w:sz w:val="28"/>
              </w:rPr>
              <w:t>Extensión</w:t>
            </w:r>
            <w:r w:rsidRPr="007D57F0">
              <w:rPr>
                <w:rFonts w:cs="Arial"/>
                <w:sz w:val="28"/>
              </w:rPr>
              <w:t xml:space="preserve"> denominado “</w:t>
            </w:r>
            <w:r w:rsidRPr="007D57F0">
              <w:rPr>
                <w:rFonts w:cs="Arial"/>
                <w:b/>
                <w:sz w:val="28"/>
              </w:rPr>
              <w:t xml:space="preserve">Inglés </w:t>
            </w:r>
            <w:r w:rsidR="007D57F0" w:rsidRPr="007D57F0">
              <w:rPr>
                <w:rFonts w:cs="Arial"/>
                <w:b/>
                <w:sz w:val="28"/>
              </w:rPr>
              <w:t>Básico</w:t>
            </w:r>
            <w:r w:rsidR="005C0DEA">
              <w:rPr>
                <w:rFonts w:cs="Arial"/>
                <w:b/>
                <w:sz w:val="28"/>
              </w:rPr>
              <w:t xml:space="preserve"> </w:t>
            </w:r>
            <w:r w:rsidR="00585282">
              <w:rPr>
                <w:rFonts w:cs="Arial"/>
                <w:b/>
                <w:sz w:val="28"/>
              </w:rPr>
              <w:t>Complementario</w:t>
            </w:r>
            <w:r w:rsidR="00D255FC" w:rsidRPr="007D57F0">
              <w:rPr>
                <w:rFonts w:cs="Arial"/>
                <w:b/>
                <w:sz w:val="28"/>
              </w:rPr>
              <w:t>”</w:t>
            </w:r>
            <w:r w:rsidR="00D255FC" w:rsidRPr="007D57F0">
              <w:rPr>
                <w:rFonts w:cs="Arial"/>
                <w:sz w:val="28"/>
              </w:rPr>
              <w:t>,</w:t>
            </w:r>
            <w:r w:rsidRPr="007D57F0">
              <w:rPr>
                <w:rFonts w:cs="Arial"/>
                <w:sz w:val="28"/>
              </w:rPr>
              <w:t xml:space="preserve"> es</w:t>
            </w:r>
            <w:r w:rsidR="007D57F0">
              <w:rPr>
                <w:rFonts w:cs="Arial"/>
                <w:sz w:val="28"/>
              </w:rPr>
              <w:t xml:space="preserve"> elaborado para que los </w:t>
            </w:r>
            <w:proofErr w:type="spellStart"/>
            <w:r w:rsidR="007D57F0">
              <w:rPr>
                <w:rFonts w:cs="Arial"/>
                <w:sz w:val="28"/>
              </w:rPr>
              <w:t>capacita</w:t>
            </w:r>
            <w:r w:rsidRPr="007D57F0">
              <w:rPr>
                <w:rFonts w:cs="Arial"/>
                <w:sz w:val="28"/>
              </w:rPr>
              <w:t>ndos</w:t>
            </w:r>
            <w:proofErr w:type="spellEnd"/>
            <w:r w:rsidRPr="007D57F0">
              <w:rPr>
                <w:rFonts w:cs="Arial"/>
                <w:sz w:val="28"/>
              </w:rPr>
              <w:t>, en un tiempo relativamente corto, cuenten con los conocimientos básicos de este idioma extranjero que les permita integrarse al ámbito de la competitividad laboral.</w:t>
            </w:r>
          </w:p>
          <w:p w:rsidR="00CD4938" w:rsidRDefault="00CD4938" w:rsidP="00E015F3">
            <w:pPr>
              <w:spacing w:line="360" w:lineRule="auto"/>
              <w:ind w:left="567" w:right="355"/>
              <w:rPr>
                <w:rFonts w:ascii="Arial Rounded MT Bold" w:hAnsi="Arial Rounded MT Bold"/>
                <w:sz w:val="28"/>
              </w:rPr>
            </w:pPr>
          </w:p>
          <w:p w:rsidR="00CD4938" w:rsidRDefault="00CD4938" w:rsidP="00E015F3">
            <w:pPr>
              <w:jc w:val="center"/>
              <w:rPr>
                <w:b/>
              </w:rPr>
            </w:pPr>
          </w:p>
        </w:tc>
      </w:tr>
    </w:tbl>
    <w:p w:rsidR="00CD4938" w:rsidRDefault="00CD4938" w:rsidP="00CD4938">
      <w:pPr>
        <w:jc w:val="center"/>
        <w:rPr>
          <w:b/>
          <w:lang w:val="es-ES_tradnl"/>
        </w:rPr>
      </w:pPr>
    </w:p>
    <w:p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tc>
          <w:tcPr>
            <w:tcW w:w="13477" w:type="dxa"/>
            <w:shd w:val="clear" w:color="auto" w:fill="E6E6E6"/>
          </w:tcPr>
          <w:p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trPr>
          <w:trHeight w:val="8788"/>
        </w:trPr>
        <w:tc>
          <w:tcPr>
            <w:tcW w:w="13477" w:type="dxa"/>
          </w:tcPr>
          <w:p w:rsidR="00CD4938" w:rsidRDefault="00CD4938" w:rsidP="00E015F3">
            <w:pPr>
              <w:spacing w:line="360" w:lineRule="auto"/>
              <w:ind w:left="567" w:right="639"/>
              <w:rPr>
                <w:rFonts w:ascii="Arial Rounded MT Bold" w:hAnsi="Arial Rounded MT Bold"/>
                <w:sz w:val="28"/>
              </w:rPr>
            </w:pPr>
          </w:p>
          <w:p w:rsidR="00620145" w:rsidRDefault="003A053F" w:rsidP="003A053F">
            <w:pPr>
              <w:spacing w:line="360" w:lineRule="auto"/>
              <w:ind w:left="567" w:right="639"/>
              <w:jc w:val="both"/>
              <w:rPr>
                <w:rFonts w:cs="Arial"/>
                <w:sz w:val="28"/>
              </w:rPr>
            </w:pPr>
            <w:r w:rsidRPr="003A053F">
              <w:rPr>
                <w:rFonts w:cs="Arial"/>
                <w:sz w:val="28"/>
              </w:rPr>
              <w:t xml:space="preserve">En la actualidad se requiere comunicarse con gente de </w:t>
            </w:r>
            <w:r w:rsidR="00284E0A">
              <w:rPr>
                <w:rFonts w:cs="Arial"/>
                <w:sz w:val="28"/>
              </w:rPr>
              <w:t xml:space="preserve">diversos lugares </w:t>
            </w:r>
            <w:r w:rsidRPr="003A053F">
              <w:rPr>
                <w:rFonts w:cs="Arial"/>
                <w:sz w:val="28"/>
              </w:rPr>
              <w:t>y que no hablan nuestra lengua</w:t>
            </w:r>
            <w:r w:rsidR="00284E0A">
              <w:rPr>
                <w:rFonts w:cs="Arial"/>
                <w:sz w:val="28"/>
              </w:rPr>
              <w:t>,</w:t>
            </w:r>
            <w:r w:rsidRPr="003A053F">
              <w:rPr>
                <w:rFonts w:cs="Arial"/>
                <w:sz w:val="28"/>
              </w:rPr>
              <w:t xml:space="preserve"> </w:t>
            </w:r>
            <w:r w:rsidR="00284E0A">
              <w:rPr>
                <w:rFonts w:cs="Arial"/>
                <w:sz w:val="28"/>
              </w:rPr>
              <w:t xml:space="preserve">es por eso </w:t>
            </w:r>
            <w:r w:rsidRPr="003A053F">
              <w:rPr>
                <w:rFonts w:cs="Arial"/>
                <w:sz w:val="28"/>
              </w:rPr>
              <w:t xml:space="preserve">que es necesario aprender </w:t>
            </w:r>
            <w:r w:rsidR="00284E0A">
              <w:rPr>
                <w:rFonts w:cs="Arial"/>
                <w:sz w:val="28"/>
              </w:rPr>
              <w:t xml:space="preserve">un idioma como el inglés es tan importante. Pues </w:t>
            </w:r>
            <w:r w:rsidRPr="003A053F">
              <w:rPr>
                <w:rFonts w:cs="Arial"/>
                <w:sz w:val="28"/>
              </w:rPr>
              <w:t xml:space="preserve"> para poder </w:t>
            </w:r>
            <w:r w:rsidR="00A606D4" w:rsidRPr="003A053F">
              <w:rPr>
                <w:rFonts w:cs="Arial"/>
                <w:sz w:val="28"/>
              </w:rPr>
              <w:t>brindarle</w:t>
            </w:r>
            <w:r w:rsidRPr="003A053F">
              <w:rPr>
                <w:rFonts w:cs="Arial"/>
                <w:sz w:val="28"/>
              </w:rPr>
              <w:t xml:space="preserve"> un servicio de calidad a la gente que nos visita </w:t>
            </w:r>
            <w:r w:rsidR="00284E0A">
              <w:rPr>
                <w:rFonts w:cs="Arial"/>
                <w:sz w:val="28"/>
              </w:rPr>
              <w:t>a causa del turismo, es fundamental</w:t>
            </w:r>
            <w:r w:rsidRPr="003A053F">
              <w:rPr>
                <w:rFonts w:cs="Arial"/>
                <w:sz w:val="28"/>
              </w:rPr>
              <w:t xml:space="preserve"> aprender </w:t>
            </w:r>
            <w:r w:rsidR="00DF651F">
              <w:rPr>
                <w:rFonts w:cs="Arial"/>
                <w:sz w:val="28"/>
              </w:rPr>
              <w:t>medios para</w:t>
            </w:r>
            <w:r w:rsidRPr="003A053F">
              <w:rPr>
                <w:rFonts w:cs="Arial"/>
                <w:sz w:val="28"/>
              </w:rPr>
              <w:t xml:space="preserve"> comunicarnos con las personas que traen ingreso</w:t>
            </w:r>
            <w:r w:rsidR="00DF651F">
              <w:rPr>
                <w:rFonts w:cs="Arial"/>
                <w:sz w:val="28"/>
              </w:rPr>
              <w:t>s</w:t>
            </w:r>
            <w:r w:rsidRPr="003A053F">
              <w:rPr>
                <w:rFonts w:cs="Arial"/>
                <w:sz w:val="28"/>
              </w:rPr>
              <w:t xml:space="preserve"> a nuestro </w:t>
            </w:r>
            <w:r w:rsidRPr="00284E0A">
              <w:rPr>
                <w:rFonts w:cs="Arial"/>
                <w:sz w:val="28"/>
              </w:rPr>
              <w:t>país</w:t>
            </w:r>
            <w:r w:rsidR="00DF651F" w:rsidRPr="00284E0A">
              <w:rPr>
                <w:rFonts w:cs="Arial"/>
                <w:sz w:val="28"/>
              </w:rPr>
              <w:t>, de modo que puedan apreciar la hospitalidad de nuestra gente</w:t>
            </w:r>
            <w:r w:rsidR="00DF651F">
              <w:rPr>
                <w:rFonts w:cs="Arial"/>
                <w:sz w:val="28"/>
              </w:rPr>
              <w:t xml:space="preserve">. </w:t>
            </w:r>
          </w:p>
          <w:p w:rsidR="00620145" w:rsidRDefault="00620145" w:rsidP="003A053F">
            <w:pPr>
              <w:spacing w:line="360" w:lineRule="auto"/>
              <w:ind w:left="567" w:right="639"/>
              <w:jc w:val="both"/>
              <w:rPr>
                <w:rFonts w:cs="Arial"/>
                <w:sz w:val="28"/>
              </w:rPr>
            </w:pPr>
          </w:p>
          <w:p w:rsidR="00620145" w:rsidRPr="007D57F0" w:rsidRDefault="00620145" w:rsidP="00620145">
            <w:pPr>
              <w:spacing w:line="360" w:lineRule="auto"/>
              <w:ind w:left="567" w:right="639"/>
              <w:jc w:val="both"/>
              <w:rPr>
                <w:rFonts w:cs="Arial"/>
                <w:sz w:val="28"/>
              </w:rPr>
            </w:pPr>
            <w:r>
              <w:rPr>
                <w:rFonts w:cs="Arial"/>
                <w:sz w:val="28"/>
              </w:rPr>
              <w:t xml:space="preserve">Con el curso diseñado de Inglés Básico </w:t>
            </w:r>
            <w:r w:rsidR="00284E0A">
              <w:rPr>
                <w:rFonts w:cs="Arial"/>
                <w:sz w:val="28"/>
              </w:rPr>
              <w:t xml:space="preserve">Dos, </w:t>
            </w:r>
            <w:r>
              <w:rPr>
                <w:rFonts w:cs="Arial"/>
                <w:sz w:val="28"/>
              </w:rPr>
              <w:t>la gente</w:t>
            </w:r>
            <w:r w:rsidRPr="007D57F0">
              <w:rPr>
                <w:rFonts w:cs="Arial"/>
                <w:sz w:val="28"/>
              </w:rPr>
              <w:t xml:space="preserve"> contará con conocimientos básicos sobre este idioma que se utiliza en la mayoría de los centros de trabajo de la zona, lo cual ocasionará que tenga mejores oportunidades de trabajo y remuneración, ya que podrá comunicarse de una mejor forma.  Las empresas por su parte, también serán beneficiadas, ya que contarán con el personal calificado para desarrollar distintas actividades que requieran la aplicación del idioma.</w:t>
            </w:r>
          </w:p>
          <w:p w:rsidR="003A053F" w:rsidRPr="007D57F0" w:rsidRDefault="003A053F" w:rsidP="003A053F">
            <w:pPr>
              <w:spacing w:line="360" w:lineRule="auto"/>
              <w:ind w:left="567" w:right="639"/>
              <w:jc w:val="both"/>
              <w:rPr>
                <w:rFonts w:cs="Arial"/>
                <w:b/>
              </w:rPr>
            </w:pPr>
            <w:r w:rsidRPr="003A053F">
              <w:rPr>
                <w:rFonts w:cs="Arial"/>
                <w:sz w:val="28"/>
              </w:rPr>
              <w:t xml:space="preserve"> </w:t>
            </w: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E015F3">
            <w:pPr>
              <w:spacing w:line="360" w:lineRule="auto"/>
              <w:ind w:left="567" w:right="639"/>
              <w:jc w:val="both"/>
              <w:rPr>
                <w:rFonts w:cs="Arial"/>
                <w:sz w:val="28"/>
              </w:rPr>
            </w:pPr>
          </w:p>
          <w:p w:rsidR="003A053F" w:rsidRPr="00620145" w:rsidRDefault="003A053F" w:rsidP="00620145">
            <w:pPr>
              <w:spacing w:line="360" w:lineRule="auto"/>
              <w:ind w:left="567" w:right="639"/>
              <w:jc w:val="both"/>
              <w:rPr>
                <w:rFonts w:cs="Arial"/>
                <w:sz w:val="28"/>
                <w:szCs w:val="28"/>
              </w:rPr>
            </w:pPr>
            <w:r w:rsidRPr="007D57F0">
              <w:rPr>
                <w:rFonts w:cs="Arial"/>
                <w:sz w:val="28"/>
              </w:rPr>
              <w:t>Al finalizar el curso el capacitando podrán llevar a cabo conversaciones sencillas en el idioma Inglés utilizando correctamente los tiempos de los verbos en las oraciones, y aplicando un vocabulario adecuado para cada ocasión que se presente, para mantener una mejor interacción con los clie</w:t>
            </w:r>
            <w:r w:rsidR="00284E0A">
              <w:rPr>
                <w:rFonts w:cs="Arial"/>
                <w:sz w:val="28"/>
              </w:rPr>
              <w:t>ntes.</w:t>
            </w:r>
            <w:r w:rsidRPr="007D57F0">
              <w:rPr>
                <w:rFonts w:cs="Arial"/>
                <w:sz w:val="28"/>
              </w:rPr>
              <w:t xml:space="preserve"> Emplearán frases y técnicas básicas en el idioma Inglés aplicables a la vida diaria y a sus actividades laborales.</w:t>
            </w:r>
          </w:p>
          <w:p w:rsidR="00CD4938" w:rsidRPr="003A053F" w:rsidRDefault="00CD4938"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p>
    <w:p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tc>
          <w:tcPr>
            <w:tcW w:w="13500"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3500" w:type="dxa"/>
          </w:tcPr>
          <w:p w:rsidR="00CD4938" w:rsidRDefault="00CD4938" w:rsidP="00E015F3">
            <w:pPr>
              <w:spacing w:line="360" w:lineRule="auto"/>
              <w:ind w:left="567" w:right="639"/>
              <w:rPr>
                <w:rFonts w:ascii="Arial Rounded MT Bold" w:hAnsi="Arial Rounded MT Bold"/>
                <w:sz w:val="28"/>
              </w:rPr>
            </w:pPr>
          </w:p>
          <w:p w:rsidR="007D57F0" w:rsidRDefault="007D57F0" w:rsidP="007D57F0">
            <w:pPr>
              <w:spacing w:line="360" w:lineRule="auto"/>
              <w:ind w:left="780" w:right="1064"/>
              <w:jc w:val="both"/>
              <w:rPr>
                <w:rFonts w:cs="Arial"/>
                <w:sz w:val="28"/>
              </w:rPr>
            </w:pPr>
          </w:p>
          <w:p w:rsidR="007D57F0" w:rsidRPr="007D57F0" w:rsidRDefault="00CD4938" w:rsidP="007D57F0">
            <w:pPr>
              <w:spacing w:line="360" w:lineRule="auto"/>
              <w:ind w:left="780" w:right="1064"/>
              <w:jc w:val="both"/>
              <w:rPr>
                <w:rFonts w:cs="Arial"/>
                <w:sz w:val="28"/>
              </w:rPr>
            </w:pPr>
            <w:r w:rsidRPr="007D57F0">
              <w:rPr>
                <w:rFonts w:cs="Arial"/>
                <w:sz w:val="28"/>
              </w:rPr>
              <w:t>Este curso</w:t>
            </w:r>
            <w:r w:rsidR="007D57F0" w:rsidRPr="007D57F0">
              <w:rPr>
                <w:rFonts w:cs="Arial"/>
                <w:sz w:val="28"/>
              </w:rPr>
              <w:t xml:space="preserve"> </w:t>
            </w:r>
            <w:r w:rsidR="007D57F0" w:rsidRPr="007D57F0">
              <w:rPr>
                <w:rFonts w:cs="Arial"/>
                <w:b/>
                <w:sz w:val="28"/>
              </w:rPr>
              <w:t>“INGLES BÁSICO</w:t>
            </w:r>
            <w:r w:rsidR="00284E0A">
              <w:rPr>
                <w:rFonts w:cs="Arial"/>
                <w:b/>
                <w:sz w:val="28"/>
              </w:rPr>
              <w:t xml:space="preserve"> </w:t>
            </w:r>
            <w:r w:rsidR="00585282">
              <w:rPr>
                <w:rFonts w:cs="Arial"/>
                <w:b/>
                <w:sz w:val="28"/>
              </w:rPr>
              <w:t>COMPLEMENTARIO</w:t>
            </w:r>
            <w:r w:rsidR="007D57F0" w:rsidRPr="007D57F0">
              <w:rPr>
                <w:rFonts w:cs="Arial"/>
                <w:b/>
                <w:sz w:val="28"/>
              </w:rPr>
              <w:t>”</w:t>
            </w:r>
            <w:r w:rsidRPr="007D57F0">
              <w:rPr>
                <w:rFonts w:cs="Arial"/>
                <w:sz w:val="28"/>
              </w:rPr>
              <w:t xml:space="preserve"> está dirigido </w:t>
            </w:r>
            <w:r w:rsidR="001B1A9E" w:rsidRPr="007D57F0">
              <w:rPr>
                <w:rFonts w:cs="Arial"/>
                <w:sz w:val="28"/>
              </w:rPr>
              <w:t xml:space="preserve">a todas las personas que quieran integrarse a la actividad laboral turística, y que cuenten con conocimientos básicos del idioma inglés.  </w:t>
            </w:r>
          </w:p>
          <w:p w:rsidR="007D57F0" w:rsidRPr="007D57F0" w:rsidRDefault="007D57F0" w:rsidP="007D57F0">
            <w:pPr>
              <w:autoSpaceDE w:val="0"/>
              <w:autoSpaceDN w:val="0"/>
              <w:adjustRightInd w:val="0"/>
              <w:ind w:left="780" w:right="1064"/>
              <w:jc w:val="both"/>
              <w:rPr>
                <w:rFonts w:cs="Arial"/>
                <w:color w:val="000000"/>
                <w:sz w:val="28"/>
                <w:szCs w:val="28"/>
              </w:rPr>
            </w:pPr>
          </w:p>
          <w:p w:rsidR="007D57F0" w:rsidRPr="007D57F0" w:rsidRDefault="007D57F0" w:rsidP="007D57F0">
            <w:pPr>
              <w:autoSpaceDE w:val="0"/>
              <w:autoSpaceDN w:val="0"/>
              <w:adjustRightInd w:val="0"/>
              <w:ind w:left="780" w:right="1064"/>
              <w:jc w:val="both"/>
              <w:rPr>
                <w:rFonts w:cs="Arial"/>
                <w:color w:val="000000"/>
                <w:sz w:val="28"/>
                <w:szCs w:val="28"/>
              </w:rPr>
            </w:pPr>
            <w:r w:rsidRPr="007D57F0">
              <w:rPr>
                <w:rFonts w:cs="Arial"/>
                <w:color w:val="000000"/>
                <w:sz w:val="28"/>
                <w:szCs w:val="28"/>
              </w:rPr>
              <w:t>El aspirante que desee ingresar a este curso</w:t>
            </w:r>
            <w:r w:rsidRPr="007D57F0">
              <w:rPr>
                <w:rFonts w:cs="Arial"/>
                <w:i/>
                <w:iCs/>
                <w:color w:val="000000"/>
                <w:sz w:val="28"/>
                <w:szCs w:val="28"/>
              </w:rPr>
              <w:t xml:space="preserve">, </w:t>
            </w:r>
            <w:r w:rsidRPr="007D57F0">
              <w:rPr>
                <w:rFonts w:cs="Arial"/>
                <w:color w:val="000000"/>
                <w:sz w:val="28"/>
                <w:szCs w:val="28"/>
              </w:rPr>
              <w:t xml:space="preserve">deberá cubrir los siguientes requisitos: </w:t>
            </w:r>
          </w:p>
          <w:p w:rsidR="007D57F0" w:rsidRPr="007D57F0" w:rsidRDefault="007D57F0" w:rsidP="007D57F0">
            <w:pPr>
              <w:autoSpaceDE w:val="0"/>
              <w:autoSpaceDN w:val="0"/>
              <w:adjustRightInd w:val="0"/>
              <w:ind w:left="780" w:right="1064"/>
              <w:jc w:val="both"/>
              <w:rPr>
                <w:rFonts w:cs="Arial"/>
                <w:color w:val="000000"/>
                <w:sz w:val="28"/>
                <w:szCs w:val="28"/>
              </w:rPr>
            </w:pPr>
          </w:p>
          <w:p w:rsidR="007D57F0" w:rsidRPr="007D57F0" w:rsidRDefault="007D57F0" w:rsidP="00620145">
            <w:pPr>
              <w:widowControl w:val="0"/>
              <w:numPr>
                <w:ilvl w:val="0"/>
                <w:numId w:val="7"/>
              </w:numPr>
              <w:autoSpaceDE w:val="0"/>
              <w:autoSpaceDN w:val="0"/>
              <w:adjustRightInd w:val="0"/>
              <w:spacing w:line="360" w:lineRule="auto"/>
              <w:ind w:right="1066"/>
              <w:rPr>
                <w:rFonts w:cs="Arial"/>
                <w:color w:val="000000"/>
                <w:sz w:val="28"/>
                <w:szCs w:val="28"/>
              </w:rPr>
            </w:pPr>
            <w:r w:rsidRPr="007D57F0">
              <w:rPr>
                <w:rFonts w:cs="Arial"/>
                <w:color w:val="000000"/>
                <w:sz w:val="28"/>
                <w:szCs w:val="28"/>
              </w:rPr>
              <w:t>Aplicar la comunicación verbal.</w:t>
            </w:r>
          </w:p>
          <w:p w:rsidR="007D57F0" w:rsidRPr="007D57F0" w:rsidRDefault="007D57F0" w:rsidP="00620145">
            <w:pPr>
              <w:widowControl w:val="0"/>
              <w:numPr>
                <w:ilvl w:val="0"/>
                <w:numId w:val="7"/>
              </w:numPr>
              <w:autoSpaceDE w:val="0"/>
              <w:autoSpaceDN w:val="0"/>
              <w:adjustRightInd w:val="0"/>
              <w:spacing w:line="360" w:lineRule="auto"/>
              <w:ind w:right="1066"/>
              <w:rPr>
                <w:rFonts w:cs="Arial"/>
                <w:sz w:val="28"/>
                <w:szCs w:val="28"/>
              </w:rPr>
            </w:pPr>
            <w:r w:rsidRPr="007D57F0">
              <w:rPr>
                <w:rFonts w:cs="Arial"/>
                <w:color w:val="000000"/>
                <w:sz w:val="28"/>
                <w:szCs w:val="28"/>
              </w:rPr>
              <w:t>Aplicar la comunicación escrita.</w:t>
            </w:r>
          </w:p>
          <w:p w:rsidR="007D57F0" w:rsidRPr="007D57F0" w:rsidRDefault="007D57F0" w:rsidP="00620145">
            <w:pPr>
              <w:widowControl w:val="0"/>
              <w:numPr>
                <w:ilvl w:val="0"/>
                <w:numId w:val="7"/>
              </w:numPr>
              <w:autoSpaceDE w:val="0"/>
              <w:autoSpaceDN w:val="0"/>
              <w:adjustRightInd w:val="0"/>
              <w:spacing w:line="360" w:lineRule="auto"/>
              <w:ind w:right="1066"/>
              <w:rPr>
                <w:rFonts w:cs="Arial"/>
                <w:color w:val="000000"/>
                <w:sz w:val="28"/>
                <w:szCs w:val="28"/>
              </w:rPr>
            </w:pPr>
            <w:r w:rsidRPr="007D57F0">
              <w:rPr>
                <w:rFonts w:cs="Arial"/>
                <w:color w:val="000000"/>
                <w:sz w:val="28"/>
                <w:szCs w:val="28"/>
              </w:rPr>
              <w:t>Habilidad para propiciar un ambiente cordial y de confianza.</w:t>
            </w:r>
          </w:p>
          <w:p w:rsidR="007D57F0" w:rsidRPr="007D57F0" w:rsidRDefault="007D57F0" w:rsidP="007D57F0">
            <w:pPr>
              <w:widowControl w:val="0"/>
              <w:autoSpaceDE w:val="0"/>
              <w:autoSpaceDN w:val="0"/>
              <w:adjustRightInd w:val="0"/>
              <w:spacing w:before="19" w:line="360" w:lineRule="auto"/>
              <w:ind w:left="782" w:right="1066"/>
              <w:rPr>
                <w:rFonts w:cs="Arial"/>
                <w:sz w:val="10"/>
                <w:szCs w:val="10"/>
              </w:rPr>
            </w:pPr>
          </w:p>
          <w:p w:rsidR="007D57F0" w:rsidRPr="007D57F0" w:rsidRDefault="007D57F0" w:rsidP="007D57F0">
            <w:pPr>
              <w:widowControl w:val="0"/>
              <w:autoSpaceDE w:val="0"/>
              <w:autoSpaceDN w:val="0"/>
              <w:adjustRightInd w:val="0"/>
              <w:spacing w:line="360" w:lineRule="auto"/>
              <w:ind w:left="782" w:right="1066"/>
              <w:rPr>
                <w:rFonts w:cs="Arial"/>
                <w:color w:val="000000"/>
                <w:sz w:val="28"/>
                <w:szCs w:val="28"/>
              </w:rPr>
            </w:pPr>
            <w:r w:rsidRPr="007D57F0">
              <w:rPr>
                <w:rFonts w:cs="Arial"/>
                <w:color w:val="000000"/>
                <w:sz w:val="28"/>
                <w:szCs w:val="28"/>
              </w:rPr>
              <w:t xml:space="preserve"> </w:t>
            </w:r>
          </w:p>
          <w:p w:rsidR="007D57F0" w:rsidRPr="007D57F0" w:rsidRDefault="007D57F0" w:rsidP="007D57F0">
            <w:pPr>
              <w:autoSpaceDE w:val="0"/>
              <w:autoSpaceDN w:val="0"/>
              <w:adjustRightInd w:val="0"/>
              <w:spacing w:line="360" w:lineRule="auto"/>
              <w:ind w:left="782" w:right="1066"/>
              <w:jc w:val="both"/>
              <w:rPr>
                <w:rFonts w:cs="Arial"/>
                <w:color w:val="000000"/>
                <w:sz w:val="28"/>
                <w:szCs w:val="28"/>
              </w:rPr>
            </w:pPr>
            <w:r w:rsidRPr="007D57F0">
              <w:rPr>
                <w:rFonts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CD4938" w:rsidRPr="002869C0" w:rsidRDefault="00CD4938" w:rsidP="00E015F3">
            <w:pPr>
              <w:jc w:val="center"/>
              <w:rPr>
                <w:b/>
              </w:rPr>
            </w:pPr>
          </w:p>
        </w:tc>
      </w:tr>
    </w:tbl>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419"/>
        <w:gridCol w:w="1890"/>
        <w:gridCol w:w="8616"/>
      </w:tblGrid>
      <w:tr w:rsidR="000968BD">
        <w:trPr>
          <w:cantSplit/>
          <w:trHeight w:val="499"/>
        </w:trPr>
        <w:tc>
          <w:tcPr>
            <w:tcW w:w="4704" w:type="dxa"/>
            <w:gridSpan w:val="3"/>
            <w:tcBorders>
              <w:bottom w:val="single" w:sz="4" w:space="0" w:color="auto"/>
            </w:tcBorders>
            <w:shd w:val="pct10" w:color="auto" w:fill="FFFFFF"/>
            <w:vAlign w:val="center"/>
          </w:tcPr>
          <w:p w:rsidR="000968BD" w:rsidRDefault="000968BD" w:rsidP="000968BD">
            <w:pPr>
              <w:jc w:val="center"/>
              <w:rPr>
                <w:bCs/>
              </w:rPr>
            </w:pPr>
            <w:r>
              <w:rPr>
                <w:b/>
                <w:bCs/>
                <w:sz w:val="28"/>
              </w:rPr>
              <w:t>CONTENIDOS</w:t>
            </w:r>
          </w:p>
        </w:tc>
        <w:tc>
          <w:tcPr>
            <w:tcW w:w="8616" w:type="dxa"/>
            <w:vMerge w:val="restart"/>
            <w:tcBorders>
              <w:top w:val="single" w:sz="4" w:space="0" w:color="auto"/>
            </w:tcBorders>
            <w:shd w:val="pct10" w:color="auto" w:fill="FFFFFF"/>
            <w:vAlign w:val="center"/>
          </w:tcPr>
          <w:p w:rsidR="000968BD" w:rsidRDefault="000968BD" w:rsidP="000968BD">
            <w:pPr>
              <w:pStyle w:val="Ttulo4"/>
              <w:rPr>
                <w:rFonts w:cs="Arial"/>
                <w:sz w:val="28"/>
              </w:rPr>
            </w:pPr>
            <w:r>
              <w:rPr>
                <w:sz w:val="28"/>
              </w:rPr>
              <w:t>NOMBRE</w:t>
            </w:r>
          </w:p>
        </w:tc>
      </w:tr>
      <w:tr w:rsidR="000968BD">
        <w:trPr>
          <w:cantSplit/>
          <w:trHeight w:val="499"/>
        </w:trPr>
        <w:tc>
          <w:tcPr>
            <w:tcW w:w="1395"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UNIDAD</w:t>
            </w:r>
          </w:p>
        </w:tc>
        <w:tc>
          <w:tcPr>
            <w:tcW w:w="1419"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TEMA</w:t>
            </w:r>
          </w:p>
        </w:tc>
        <w:tc>
          <w:tcPr>
            <w:tcW w:w="1890" w:type="dxa"/>
            <w:tcBorders>
              <w:bottom w:val="single" w:sz="4" w:space="0" w:color="auto"/>
            </w:tcBorders>
            <w:shd w:val="pct10" w:color="auto" w:fill="FFFFFF"/>
            <w:vAlign w:val="center"/>
          </w:tcPr>
          <w:p w:rsidR="000968BD" w:rsidRDefault="000968BD" w:rsidP="000968BD">
            <w:pPr>
              <w:jc w:val="center"/>
              <w:rPr>
                <w:b/>
                <w:bCs/>
                <w:sz w:val="28"/>
              </w:rPr>
            </w:pPr>
            <w:r>
              <w:rPr>
                <w:b/>
                <w:bCs/>
                <w:sz w:val="28"/>
              </w:rPr>
              <w:t>SUBTEMA</w:t>
            </w:r>
          </w:p>
        </w:tc>
        <w:tc>
          <w:tcPr>
            <w:tcW w:w="8616" w:type="dxa"/>
            <w:vMerge/>
            <w:tcBorders>
              <w:bottom w:val="single" w:sz="4" w:space="0" w:color="auto"/>
            </w:tcBorders>
            <w:shd w:val="pct10" w:color="auto" w:fill="FFFFFF"/>
          </w:tcPr>
          <w:p w:rsidR="000968BD" w:rsidRDefault="000968BD" w:rsidP="000968BD">
            <w:pPr>
              <w:jc w:val="center"/>
              <w:rPr>
                <w:rFonts w:cs="Arial"/>
                <w:b/>
                <w:lang w:val="es-ES_tradnl"/>
              </w:rPr>
            </w:pPr>
          </w:p>
        </w:tc>
      </w:tr>
      <w:tr w:rsidR="000968BD" w:rsidRPr="009F3BF4">
        <w:trPr>
          <w:trHeight w:val="440"/>
        </w:trPr>
        <w:tc>
          <w:tcPr>
            <w:tcW w:w="1395" w:type="dxa"/>
            <w:tcBorders>
              <w:top w:val="nil"/>
            </w:tcBorders>
            <w:vAlign w:val="center"/>
          </w:tcPr>
          <w:p w:rsidR="000968BD" w:rsidRPr="009F3BF4" w:rsidRDefault="000968BD" w:rsidP="000968BD">
            <w:pPr>
              <w:jc w:val="center"/>
              <w:rPr>
                <w:rFonts w:cs="Arial"/>
                <w:b/>
                <w:sz w:val="28"/>
                <w:szCs w:val="28"/>
                <w:lang w:val="es-ES_tradnl"/>
              </w:rPr>
            </w:pPr>
            <w:r w:rsidRPr="009F3BF4">
              <w:rPr>
                <w:rFonts w:cs="Arial"/>
                <w:b/>
                <w:sz w:val="28"/>
                <w:szCs w:val="28"/>
                <w:lang w:val="es-ES_tradnl"/>
              </w:rPr>
              <w:t>1</w:t>
            </w:r>
          </w:p>
        </w:tc>
        <w:tc>
          <w:tcPr>
            <w:tcW w:w="1419" w:type="dxa"/>
            <w:tcBorders>
              <w:top w:val="nil"/>
            </w:tcBorders>
            <w:vAlign w:val="center"/>
          </w:tcPr>
          <w:p w:rsidR="000968BD" w:rsidRPr="009F3BF4" w:rsidRDefault="000968BD" w:rsidP="000968BD">
            <w:pPr>
              <w:jc w:val="center"/>
              <w:rPr>
                <w:rFonts w:cs="Arial"/>
                <w:sz w:val="28"/>
                <w:szCs w:val="28"/>
                <w:lang w:val="es-ES_tradnl"/>
              </w:rPr>
            </w:pPr>
          </w:p>
        </w:tc>
        <w:tc>
          <w:tcPr>
            <w:tcW w:w="1890" w:type="dxa"/>
            <w:tcBorders>
              <w:top w:val="nil"/>
            </w:tcBorders>
            <w:vAlign w:val="center"/>
          </w:tcPr>
          <w:p w:rsidR="000968BD" w:rsidRPr="009F3BF4" w:rsidRDefault="000968BD" w:rsidP="000968BD">
            <w:pPr>
              <w:jc w:val="center"/>
              <w:rPr>
                <w:rFonts w:cs="Arial"/>
                <w:sz w:val="28"/>
                <w:szCs w:val="28"/>
                <w:lang w:val="es-ES_tradnl"/>
              </w:rPr>
            </w:pPr>
          </w:p>
        </w:tc>
        <w:tc>
          <w:tcPr>
            <w:tcW w:w="8616" w:type="dxa"/>
            <w:tcBorders>
              <w:top w:val="nil"/>
              <w:bottom w:val="single" w:sz="4" w:space="0" w:color="auto"/>
            </w:tcBorders>
            <w:vAlign w:val="center"/>
          </w:tcPr>
          <w:p w:rsidR="000968BD" w:rsidRPr="009F3BF4" w:rsidRDefault="003C5321" w:rsidP="003C5321">
            <w:pPr>
              <w:pStyle w:val="Ttulo9"/>
              <w:jc w:val="both"/>
              <w:rPr>
                <w:rFonts w:cs="Arial"/>
                <w:b/>
                <w:szCs w:val="28"/>
              </w:rPr>
            </w:pPr>
            <w:r>
              <w:rPr>
                <w:rFonts w:cs="Arial"/>
                <w:b/>
                <w:szCs w:val="28"/>
              </w:rPr>
              <w:t>USO DE TIEMPOS</w:t>
            </w:r>
            <w:r w:rsidR="001A6737">
              <w:rPr>
                <w:rFonts w:cs="Arial"/>
                <w:b/>
                <w:szCs w:val="28"/>
              </w:rPr>
              <w:t xml:space="preserve"> EN CONVERSACIÓN</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726A92" w:rsidRDefault="000968BD" w:rsidP="000968BD">
            <w:pPr>
              <w:jc w:val="center"/>
              <w:rPr>
                <w:rFonts w:cs="Arial"/>
                <w:b/>
                <w:sz w:val="28"/>
                <w:szCs w:val="28"/>
                <w:lang w:val="es-ES_tradnl"/>
              </w:rPr>
            </w:pPr>
            <w:r w:rsidRPr="00726A92">
              <w:rPr>
                <w:rFonts w:cs="Arial"/>
                <w:b/>
                <w:sz w:val="28"/>
                <w:szCs w:val="28"/>
                <w:lang w:val="es-ES_tradnl"/>
              </w:rPr>
              <w:t>1.1</w:t>
            </w:r>
          </w:p>
        </w:tc>
        <w:tc>
          <w:tcPr>
            <w:tcW w:w="1890" w:type="dxa"/>
            <w:vAlign w:val="center"/>
          </w:tcPr>
          <w:p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0968BD" w:rsidRPr="00726A92" w:rsidRDefault="003C5321" w:rsidP="003C5321">
            <w:pPr>
              <w:jc w:val="both"/>
              <w:rPr>
                <w:rFonts w:cs="Arial"/>
                <w:b/>
                <w:sz w:val="28"/>
                <w:szCs w:val="28"/>
                <w:lang w:val="es-ES_tradnl"/>
              </w:rPr>
            </w:pPr>
            <w:r>
              <w:rPr>
                <w:rFonts w:cs="Arial"/>
                <w:b/>
                <w:sz w:val="28"/>
                <w:szCs w:val="28"/>
              </w:rPr>
              <w:t>Descripción</w:t>
            </w:r>
            <w:r w:rsidR="00B91505">
              <w:rPr>
                <w:rFonts w:cs="Arial"/>
                <w:b/>
                <w:sz w:val="28"/>
                <w:szCs w:val="28"/>
              </w:rPr>
              <w:t xml:space="preserve"> de eventos en el pa</w:t>
            </w:r>
            <w:r>
              <w:rPr>
                <w:rFonts w:cs="Arial"/>
                <w:b/>
                <w:sz w:val="28"/>
                <w:szCs w:val="28"/>
              </w:rPr>
              <w:t>sado.</w:t>
            </w:r>
          </w:p>
        </w:tc>
      </w:tr>
      <w:tr w:rsidR="000968BD" w:rsidRPr="003C5321">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Default="000968BD" w:rsidP="000968BD">
            <w:pPr>
              <w:jc w:val="center"/>
              <w:rPr>
                <w:rFonts w:cs="Arial"/>
                <w:sz w:val="28"/>
                <w:szCs w:val="28"/>
                <w:lang w:val="es-ES_tradnl"/>
              </w:rPr>
            </w:pPr>
          </w:p>
        </w:tc>
        <w:tc>
          <w:tcPr>
            <w:tcW w:w="1890" w:type="dxa"/>
            <w:vAlign w:val="center"/>
          </w:tcPr>
          <w:p w:rsidR="000968BD" w:rsidRPr="009F3BF4" w:rsidRDefault="000968BD" w:rsidP="000968BD">
            <w:pPr>
              <w:jc w:val="center"/>
              <w:rPr>
                <w:rFonts w:cs="Arial"/>
                <w:sz w:val="28"/>
                <w:szCs w:val="28"/>
                <w:lang w:val="es-ES_tradnl"/>
              </w:rPr>
            </w:pPr>
            <w:r>
              <w:rPr>
                <w:rFonts w:cs="Arial"/>
                <w:sz w:val="28"/>
                <w:szCs w:val="28"/>
                <w:lang w:val="es-ES_tradnl"/>
              </w:rPr>
              <w:t>1.1.1</w:t>
            </w:r>
          </w:p>
        </w:tc>
        <w:tc>
          <w:tcPr>
            <w:tcW w:w="8616" w:type="dxa"/>
            <w:tcBorders>
              <w:top w:val="single" w:sz="4" w:space="0" w:color="auto"/>
              <w:bottom w:val="single" w:sz="4" w:space="0" w:color="auto"/>
            </w:tcBorders>
            <w:vAlign w:val="center"/>
          </w:tcPr>
          <w:p w:rsidR="000968BD" w:rsidRPr="00D63672" w:rsidRDefault="003C5321" w:rsidP="000968BD">
            <w:pPr>
              <w:jc w:val="both"/>
              <w:rPr>
                <w:rFonts w:cs="Arial"/>
                <w:sz w:val="28"/>
                <w:szCs w:val="28"/>
              </w:rPr>
            </w:pPr>
            <w:r>
              <w:rPr>
                <w:rFonts w:cs="Arial"/>
                <w:sz w:val="28"/>
                <w:szCs w:val="28"/>
              </w:rPr>
              <w:t xml:space="preserve">Actividades en el pasado. Uso de </w:t>
            </w:r>
            <w:proofErr w:type="spellStart"/>
            <w:r>
              <w:rPr>
                <w:rFonts w:cs="Arial"/>
                <w:sz w:val="28"/>
                <w:szCs w:val="28"/>
              </w:rPr>
              <w:t>was</w:t>
            </w:r>
            <w:proofErr w:type="spellEnd"/>
            <w:r>
              <w:rPr>
                <w:rFonts w:cs="Arial"/>
                <w:sz w:val="28"/>
                <w:szCs w:val="28"/>
              </w:rPr>
              <w:t xml:space="preserve"> y </w:t>
            </w:r>
            <w:proofErr w:type="spellStart"/>
            <w:r>
              <w:rPr>
                <w:rFonts w:cs="Arial"/>
                <w:sz w:val="28"/>
                <w:szCs w:val="28"/>
              </w:rPr>
              <w:t>were</w:t>
            </w:r>
            <w:proofErr w:type="spellEnd"/>
            <w:r>
              <w:rPr>
                <w:rFonts w:cs="Arial"/>
                <w:sz w:val="28"/>
                <w:szCs w:val="28"/>
              </w:rPr>
              <w:t>.</w:t>
            </w:r>
          </w:p>
        </w:tc>
      </w:tr>
      <w:tr w:rsidR="000968BD" w:rsidRPr="009F3BF4">
        <w:trPr>
          <w:trHeight w:val="440"/>
        </w:trPr>
        <w:tc>
          <w:tcPr>
            <w:tcW w:w="1395" w:type="dxa"/>
            <w:vAlign w:val="center"/>
          </w:tcPr>
          <w:p w:rsidR="000968BD" w:rsidRPr="009F3BF4" w:rsidRDefault="000968BD" w:rsidP="000968BD">
            <w:pPr>
              <w:rPr>
                <w:rFonts w:cs="Arial"/>
                <w:b/>
                <w:sz w:val="28"/>
                <w:szCs w:val="28"/>
                <w:lang w:val="es-ES_tradnl"/>
              </w:rPr>
            </w:pPr>
          </w:p>
        </w:tc>
        <w:tc>
          <w:tcPr>
            <w:tcW w:w="1419" w:type="dxa"/>
            <w:vAlign w:val="center"/>
          </w:tcPr>
          <w:p w:rsidR="000968BD" w:rsidRPr="00726A92" w:rsidRDefault="000968BD" w:rsidP="001D35E0">
            <w:pPr>
              <w:jc w:val="center"/>
              <w:rPr>
                <w:rFonts w:cs="Arial"/>
                <w:b/>
                <w:sz w:val="28"/>
                <w:szCs w:val="28"/>
                <w:lang w:val="es-ES_tradnl"/>
              </w:rPr>
            </w:pPr>
            <w:r w:rsidRPr="00726A92">
              <w:rPr>
                <w:rFonts w:cs="Arial"/>
                <w:b/>
                <w:sz w:val="28"/>
                <w:szCs w:val="28"/>
                <w:lang w:val="es-ES_tradnl"/>
              </w:rPr>
              <w:t>1.2</w:t>
            </w:r>
          </w:p>
        </w:tc>
        <w:tc>
          <w:tcPr>
            <w:tcW w:w="1890" w:type="dxa"/>
            <w:vAlign w:val="center"/>
          </w:tcPr>
          <w:p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0968BD" w:rsidRPr="00726A92" w:rsidRDefault="003C5321" w:rsidP="003C5321">
            <w:pPr>
              <w:jc w:val="both"/>
              <w:rPr>
                <w:rFonts w:cs="Arial"/>
                <w:b/>
                <w:sz w:val="28"/>
                <w:szCs w:val="28"/>
                <w:lang w:val="es-ES_tradnl"/>
              </w:rPr>
            </w:pPr>
            <w:r>
              <w:rPr>
                <w:rFonts w:cs="Arial"/>
                <w:b/>
                <w:sz w:val="28"/>
                <w:szCs w:val="28"/>
                <w:lang w:val="es-ES_tradnl"/>
              </w:rPr>
              <w:t>Hacer planes y compromisos.</w:t>
            </w:r>
          </w:p>
        </w:tc>
      </w:tr>
      <w:tr w:rsidR="000968BD" w:rsidRPr="003C5321">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Default="000968BD" w:rsidP="000968BD">
            <w:pPr>
              <w:jc w:val="center"/>
              <w:rPr>
                <w:rFonts w:cs="Arial"/>
                <w:sz w:val="28"/>
                <w:szCs w:val="28"/>
                <w:lang w:val="es-ES_tradnl"/>
              </w:rPr>
            </w:pPr>
          </w:p>
        </w:tc>
        <w:tc>
          <w:tcPr>
            <w:tcW w:w="1890" w:type="dxa"/>
            <w:vAlign w:val="center"/>
          </w:tcPr>
          <w:p w:rsidR="000968BD" w:rsidRPr="009F3BF4" w:rsidRDefault="000968BD" w:rsidP="000968BD">
            <w:pPr>
              <w:jc w:val="center"/>
              <w:rPr>
                <w:rFonts w:cs="Arial"/>
                <w:sz w:val="28"/>
                <w:szCs w:val="28"/>
                <w:lang w:val="es-ES_tradnl"/>
              </w:rPr>
            </w:pPr>
            <w:r>
              <w:rPr>
                <w:rFonts w:cs="Arial"/>
                <w:sz w:val="28"/>
                <w:szCs w:val="28"/>
                <w:lang w:val="es-ES_tradnl"/>
              </w:rPr>
              <w:t>1.2.1.</w:t>
            </w:r>
          </w:p>
        </w:tc>
        <w:tc>
          <w:tcPr>
            <w:tcW w:w="8616" w:type="dxa"/>
            <w:tcBorders>
              <w:top w:val="single" w:sz="4" w:space="0" w:color="auto"/>
              <w:bottom w:val="single" w:sz="4" w:space="0" w:color="auto"/>
            </w:tcBorders>
            <w:vAlign w:val="center"/>
          </w:tcPr>
          <w:p w:rsidR="000968BD" w:rsidRPr="00D63672" w:rsidRDefault="003C5321" w:rsidP="00454531">
            <w:pPr>
              <w:jc w:val="both"/>
              <w:rPr>
                <w:rFonts w:cs="Arial"/>
                <w:sz w:val="28"/>
                <w:szCs w:val="28"/>
              </w:rPr>
            </w:pPr>
            <w:r>
              <w:rPr>
                <w:rFonts w:cs="Arial"/>
                <w:sz w:val="28"/>
                <w:szCs w:val="28"/>
                <w:lang w:val="es-ES_tradnl"/>
              </w:rPr>
              <w:t xml:space="preserve">Hacer uso de los auxiliares </w:t>
            </w:r>
            <w:proofErr w:type="spellStart"/>
            <w:r>
              <w:rPr>
                <w:rFonts w:cs="Arial"/>
                <w:sz w:val="28"/>
                <w:szCs w:val="28"/>
                <w:lang w:val="es-ES_tradnl"/>
              </w:rPr>
              <w:t>going</w:t>
            </w:r>
            <w:proofErr w:type="spellEnd"/>
            <w:r>
              <w:rPr>
                <w:rFonts w:cs="Arial"/>
                <w:sz w:val="28"/>
                <w:szCs w:val="28"/>
                <w:lang w:val="es-ES_tradnl"/>
              </w:rPr>
              <w:t xml:space="preserve"> to y </w:t>
            </w:r>
            <w:proofErr w:type="spellStart"/>
            <w:r>
              <w:rPr>
                <w:rFonts w:cs="Arial"/>
                <w:sz w:val="28"/>
                <w:szCs w:val="28"/>
                <w:lang w:val="es-ES_tradnl"/>
              </w:rPr>
              <w:t>will</w:t>
            </w:r>
            <w:proofErr w:type="spellEnd"/>
            <w:r w:rsidR="00454531">
              <w:rPr>
                <w:rFonts w:cs="Arial"/>
                <w:sz w:val="28"/>
                <w:szCs w:val="28"/>
                <w:lang w:val="es-ES_tradnl"/>
              </w:rPr>
              <w:t xml:space="preserve"> para expresar acciones que se llevarán </w:t>
            </w:r>
            <w:r w:rsidR="00A606D4">
              <w:rPr>
                <w:rFonts w:cs="Arial"/>
                <w:sz w:val="28"/>
                <w:szCs w:val="28"/>
                <w:lang w:val="es-ES_tradnl"/>
              </w:rPr>
              <w:t>a cabo</w:t>
            </w:r>
            <w:r w:rsidR="00454531">
              <w:rPr>
                <w:rFonts w:cs="Arial"/>
                <w:sz w:val="28"/>
                <w:szCs w:val="28"/>
                <w:lang w:val="es-ES_tradnl"/>
              </w:rPr>
              <w:t xml:space="preserve"> en el futuro</w:t>
            </w:r>
            <w:r>
              <w:rPr>
                <w:rFonts w:cs="Arial"/>
                <w:sz w:val="28"/>
                <w:szCs w:val="28"/>
                <w:lang w:val="es-ES_tradnl"/>
              </w:rPr>
              <w:t>.</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726A92" w:rsidRDefault="000968BD" w:rsidP="001D35E0">
            <w:pPr>
              <w:jc w:val="center"/>
              <w:rPr>
                <w:rFonts w:cs="Arial"/>
                <w:b/>
                <w:sz w:val="28"/>
                <w:szCs w:val="28"/>
                <w:lang w:val="es-ES_tradnl"/>
              </w:rPr>
            </w:pPr>
            <w:r w:rsidRPr="00726A92">
              <w:rPr>
                <w:rFonts w:cs="Arial"/>
                <w:b/>
                <w:sz w:val="28"/>
                <w:szCs w:val="28"/>
                <w:lang w:val="es-ES_tradnl"/>
              </w:rPr>
              <w:t>1.</w:t>
            </w:r>
            <w:r>
              <w:rPr>
                <w:rFonts w:cs="Arial"/>
                <w:b/>
                <w:sz w:val="28"/>
                <w:szCs w:val="28"/>
                <w:lang w:val="es-ES_tradnl"/>
              </w:rPr>
              <w:t>3</w:t>
            </w:r>
          </w:p>
        </w:tc>
        <w:tc>
          <w:tcPr>
            <w:tcW w:w="1890" w:type="dxa"/>
            <w:vAlign w:val="center"/>
          </w:tcPr>
          <w:p w:rsidR="000968BD" w:rsidRPr="00726A92" w:rsidRDefault="000968BD" w:rsidP="000968BD">
            <w:pPr>
              <w:jc w:val="center"/>
              <w:rPr>
                <w:rFonts w:cs="Arial"/>
                <w:b/>
                <w:sz w:val="28"/>
                <w:szCs w:val="28"/>
                <w:lang w:val="es-ES_tradnl"/>
              </w:rPr>
            </w:pPr>
          </w:p>
        </w:tc>
        <w:tc>
          <w:tcPr>
            <w:tcW w:w="8616" w:type="dxa"/>
            <w:tcBorders>
              <w:top w:val="single" w:sz="4" w:space="0" w:color="auto"/>
              <w:bottom w:val="single" w:sz="4" w:space="0" w:color="auto"/>
            </w:tcBorders>
            <w:vAlign w:val="center"/>
          </w:tcPr>
          <w:p w:rsidR="000968BD" w:rsidRPr="00726A92" w:rsidRDefault="003C5321" w:rsidP="003C5321">
            <w:pPr>
              <w:jc w:val="both"/>
              <w:rPr>
                <w:rFonts w:cs="Arial"/>
                <w:b/>
                <w:sz w:val="28"/>
                <w:szCs w:val="28"/>
                <w:lang w:val="es-ES_tradnl"/>
              </w:rPr>
            </w:pPr>
            <w:r>
              <w:rPr>
                <w:rFonts w:cs="Arial"/>
                <w:b/>
                <w:sz w:val="28"/>
                <w:szCs w:val="28"/>
                <w:lang w:val="es-ES_tradnl"/>
              </w:rPr>
              <w:t xml:space="preserve">Hacer predicciones. </w:t>
            </w:r>
          </w:p>
        </w:tc>
      </w:tr>
      <w:tr w:rsidR="000968BD" w:rsidRPr="006B5F02">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Default="000968BD" w:rsidP="000968BD">
            <w:pPr>
              <w:jc w:val="center"/>
              <w:rPr>
                <w:rFonts w:cs="Arial"/>
                <w:sz w:val="28"/>
                <w:szCs w:val="28"/>
                <w:lang w:val="es-ES_tradnl"/>
              </w:rPr>
            </w:pPr>
          </w:p>
        </w:tc>
        <w:tc>
          <w:tcPr>
            <w:tcW w:w="1890" w:type="dxa"/>
            <w:vAlign w:val="center"/>
          </w:tcPr>
          <w:p w:rsidR="000968BD" w:rsidRPr="009F3BF4" w:rsidRDefault="000968BD" w:rsidP="000968BD">
            <w:pPr>
              <w:jc w:val="center"/>
              <w:rPr>
                <w:rFonts w:cs="Arial"/>
                <w:sz w:val="28"/>
                <w:szCs w:val="28"/>
                <w:lang w:val="es-ES_tradnl"/>
              </w:rPr>
            </w:pPr>
            <w:r>
              <w:rPr>
                <w:rFonts w:cs="Arial"/>
                <w:sz w:val="28"/>
                <w:szCs w:val="28"/>
                <w:lang w:val="es-ES_tradnl"/>
              </w:rPr>
              <w:t>1.3.1</w:t>
            </w:r>
          </w:p>
        </w:tc>
        <w:tc>
          <w:tcPr>
            <w:tcW w:w="8616" w:type="dxa"/>
            <w:tcBorders>
              <w:top w:val="single" w:sz="4" w:space="0" w:color="auto"/>
              <w:bottom w:val="single" w:sz="4" w:space="0" w:color="auto"/>
            </w:tcBorders>
            <w:vAlign w:val="center"/>
          </w:tcPr>
          <w:p w:rsidR="000968BD" w:rsidRPr="006B5F02" w:rsidRDefault="003C5321" w:rsidP="006B5F02">
            <w:pPr>
              <w:jc w:val="both"/>
              <w:rPr>
                <w:rFonts w:cs="Arial"/>
                <w:b/>
                <w:sz w:val="28"/>
                <w:szCs w:val="28"/>
                <w:lang w:val="en-US"/>
              </w:rPr>
            </w:pPr>
            <w:r w:rsidRPr="003C5321">
              <w:rPr>
                <w:rFonts w:cs="Arial"/>
                <w:sz w:val="28"/>
                <w:szCs w:val="28"/>
                <w:lang w:val="en-US"/>
              </w:rPr>
              <w:t xml:space="preserve">El </w:t>
            </w:r>
            <w:proofErr w:type="spellStart"/>
            <w:r w:rsidRPr="003C5321">
              <w:rPr>
                <w:rFonts w:cs="Arial"/>
                <w:sz w:val="28"/>
                <w:szCs w:val="28"/>
                <w:lang w:val="en-US"/>
              </w:rPr>
              <w:t>uso</w:t>
            </w:r>
            <w:proofErr w:type="spellEnd"/>
            <w:r w:rsidRPr="003C5321">
              <w:rPr>
                <w:rFonts w:cs="Arial"/>
                <w:sz w:val="28"/>
                <w:szCs w:val="28"/>
                <w:lang w:val="en-US"/>
              </w:rPr>
              <w:t xml:space="preserve"> de </w:t>
            </w:r>
            <w:r w:rsidR="006B5F02" w:rsidRPr="006B5F02">
              <w:rPr>
                <w:rFonts w:cs="Arial"/>
                <w:sz w:val="28"/>
                <w:szCs w:val="28"/>
              </w:rPr>
              <w:t>preposiciones</w:t>
            </w:r>
            <w:r w:rsidR="006B5F02">
              <w:rPr>
                <w:rFonts w:cs="Arial"/>
                <w:sz w:val="28"/>
                <w:szCs w:val="28"/>
                <w:lang w:val="en-US"/>
              </w:rPr>
              <w:t xml:space="preserve"> </w:t>
            </w:r>
            <w:r w:rsidR="001A6737">
              <w:rPr>
                <w:rFonts w:cs="Arial"/>
                <w:sz w:val="28"/>
                <w:szCs w:val="28"/>
                <w:lang w:val="en-US"/>
              </w:rPr>
              <w:t xml:space="preserve">y </w:t>
            </w:r>
            <w:proofErr w:type="spellStart"/>
            <w:r w:rsidR="006B5F02">
              <w:rPr>
                <w:rFonts w:cs="Arial"/>
                <w:sz w:val="28"/>
                <w:szCs w:val="28"/>
                <w:lang w:val="en-US"/>
              </w:rPr>
              <w:t>verbos</w:t>
            </w:r>
            <w:proofErr w:type="spellEnd"/>
            <w:r w:rsidR="00A606D4">
              <w:rPr>
                <w:rFonts w:cs="Arial"/>
                <w:sz w:val="28"/>
                <w:szCs w:val="28"/>
                <w:lang w:val="en-US"/>
              </w:rPr>
              <w:t>,</w:t>
            </w:r>
            <w:r w:rsidR="006B5F02">
              <w:rPr>
                <w:rFonts w:cs="Arial"/>
                <w:sz w:val="28"/>
                <w:szCs w:val="28"/>
                <w:lang w:val="en-US"/>
              </w:rPr>
              <w:t xml:space="preserve"> </w:t>
            </w:r>
            <w:proofErr w:type="spellStart"/>
            <w:r w:rsidR="006B5F02">
              <w:rPr>
                <w:rFonts w:cs="Arial"/>
                <w:sz w:val="28"/>
                <w:szCs w:val="28"/>
                <w:lang w:val="en-US"/>
              </w:rPr>
              <w:t>modales</w:t>
            </w:r>
            <w:proofErr w:type="spellEnd"/>
            <w:r w:rsidR="001A6737">
              <w:rPr>
                <w:rFonts w:cs="Arial"/>
                <w:sz w:val="28"/>
                <w:szCs w:val="28"/>
                <w:lang w:val="en-US"/>
              </w:rPr>
              <w:t>:</w:t>
            </w:r>
            <w:r w:rsidR="006B5F02">
              <w:rPr>
                <w:rFonts w:cs="Arial"/>
                <w:sz w:val="28"/>
                <w:szCs w:val="28"/>
                <w:lang w:val="en-US"/>
              </w:rPr>
              <w:t xml:space="preserve"> can, </w:t>
            </w:r>
            <w:r w:rsidRPr="003C5321">
              <w:rPr>
                <w:rFonts w:cs="Arial"/>
                <w:sz w:val="28"/>
                <w:szCs w:val="28"/>
                <w:lang w:val="en-US"/>
              </w:rPr>
              <w:t xml:space="preserve">would, could, may, </w:t>
            </w:r>
            <w:r w:rsidR="006B5F02">
              <w:rPr>
                <w:rFonts w:cs="Arial"/>
                <w:sz w:val="28"/>
                <w:szCs w:val="28"/>
                <w:lang w:val="en-US"/>
              </w:rPr>
              <w:t xml:space="preserve">maybe, </w:t>
            </w:r>
            <w:proofErr w:type="gramStart"/>
            <w:r w:rsidRPr="003C5321">
              <w:rPr>
                <w:rFonts w:cs="Arial"/>
                <w:sz w:val="28"/>
                <w:szCs w:val="28"/>
                <w:lang w:val="en-US"/>
              </w:rPr>
              <w:t>might y</w:t>
            </w:r>
            <w:proofErr w:type="gramEnd"/>
            <w:r w:rsidRPr="003C5321">
              <w:rPr>
                <w:rFonts w:cs="Arial"/>
                <w:sz w:val="28"/>
                <w:szCs w:val="28"/>
                <w:lang w:val="en-US"/>
              </w:rPr>
              <w:t xml:space="preserve"> ought to.</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r w:rsidRPr="009F3BF4">
              <w:rPr>
                <w:rFonts w:cs="Arial"/>
                <w:b/>
                <w:sz w:val="28"/>
                <w:szCs w:val="28"/>
                <w:lang w:val="es-ES_tradnl"/>
              </w:rPr>
              <w:t>2</w:t>
            </w:r>
          </w:p>
        </w:tc>
        <w:tc>
          <w:tcPr>
            <w:tcW w:w="1419" w:type="dxa"/>
            <w:vAlign w:val="center"/>
          </w:tcPr>
          <w:p w:rsidR="000968BD" w:rsidRPr="009F3BF4" w:rsidRDefault="000968BD" w:rsidP="000968BD">
            <w:pPr>
              <w:jc w:val="center"/>
              <w:rPr>
                <w:rFonts w:cs="Arial"/>
                <w:sz w:val="28"/>
                <w:szCs w:val="28"/>
                <w:lang w:val="es-ES_tradnl"/>
              </w:rPr>
            </w:pPr>
          </w:p>
        </w:tc>
        <w:tc>
          <w:tcPr>
            <w:tcW w:w="1890" w:type="dxa"/>
            <w:vAlign w:val="center"/>
          </w:tcPr>
          <w:p w:rsidR="000968BD" w:rsidRPr="009F3BF4" w:rsidRDefault="000968BD" w:rsidP="000968BD">
            <w:pPr>
              <w:jc w:val="center"/>
              <w:rPr>
                <w:rFonts w:cs="Arial"/>
                <w:sz w:val="28"/>
                <w:szCs w:val="28"/>
                <w:lang w:val="es-ES_tradnl"/>
              </w:rPr>
            </w:pPr>
          </w:p>
        </w:tc>
        <w:tc>
          <w:tcPr>
            <w:tcW w:w="8616" w:type="dxa"/>
            <w:tcBorders>
              <w:top w:val="single" w:sz="4" w:space="0" w:color="auto"/>
              <w:bottom w:val="single" w:sz="4" w:space="0" w:color="auto"/>
            </w:tcBorders>
            <w:vAlign w:val="center"/>
          </w:tcPr>
          <w:p w:rsidR="000968BD" w:rsidRPr="009F3BF4" w:rsidRDefault="00396637" w:rsidP="000968BD">
            <w:pPr>
              <w:jc w:val="both"/>
              <w:rPr>
                <w:rFonts w:cs="Arial"/>
                <w:b/>
                <w:sz w:val="28"/>
                <w:szCs w:val="28"/>
                <w:lang w:val="es-ES_tradnl"/>
              </w:rPr>
            </w:pPr>
            <w:r>
              <w:rPr>
                <w:rFonts w:cs="Arial"/>
                <w:b/>
                <w:sz w:val="28"/>
                <w:szCs w:val="28"/>
                <w:lang w:val="es-ES_tradnl"/>
              </w:rPr>
              <w:t>LENGUAJE DE VENTAS</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726A92" w:rsidRDefault="000968BD" w:rsidP="000968BD">
            <w:pPr>
              <w:jc w:val="center"/>
              <w:rPr>
                <w:rFonts w:cs="Arial"/>
                <w:b/>
                <w:sz w:val="28"/>
                <w:szCs w:val="28"/>
                <w:lang w:val="es-ES_tradnl"/>
              </w:rPr>
            </w:pPr>
            <w:r w:rsidRPr="00726A92">
              <w:rPr>
                <w:rFonts w:cs="Arial"/>
                <w:b/>
                <w:sz w:val="28"/>
                <w:szCs w:val="28"/>
                <w:lang w:val="es-ES_tradnl"/>
              </w:rPr>
              <w:t>2.1</w:t>
            </w:r>
          </w:p>
        </w:tc>
        <w:tc>
          <w:tcPr>
            <w:tcW w:w="1890" w:type="dxa"/>
            <w:vAlign w:val="center"/>
          </w:tcPr>
          <w:p w:rsidR="000968BD" w:rsidRPr="00726A92" w:rsidRDefault="000968BD" w:rsidP="000968BD">
            <w:pPr>
              <w:jc w:val="center"/>
              <w:rPr>
                <w:rFonts w:cs="Arial"/>
                <w:b/>
                <w:sz w:val="28"/>
                <w:szCs w:val="28"/>
                <w:lang w:val="es-ES_tradnl"/>
              </w:rPr>
            </w:pPr>
          </w:p>
        </w:tc>
        <w:tc>
          <w:tcPr>
            <w:tcW w:w="8616" w:type="dxa"/>
            <w:tcBorders>
              <w:top w:val="single" w:sz="4" w:space="0" w:color="auto"/>
              <w:bottom w:val="single" w:sz="4" w:space="0" w:color="auto"/>
            </w:tcBorders>
            <w:vAlign w:val="center"/>
          </w:tcPr>
          <w:p w:rsidR="000968BD" w:rsidRPr="00726A92" w:rsidRDefault="00290BC3" w:rsidP="00290BC3">
            <w:pPr>
              <w:jc w:val="both"/>
              <w:rPr>
                <w:rFonts w:cs="Arial"/>
                <w:b/>
                <w:sz w:val="28"/>
                <w:szCs w:val="28"/>
                <w:lang w:val="es-ES_tradnl"/>
              </w:rPr>
            </w:pPr>
            <w:r>
              <w:rPr>
                <w:rFonts w:cs="Arial"/>
                <w:b/>
                <w:sz w:val="28"/>
                <w:szCs w:val="28"/>
                <w:lang w:val="es-ES_tradnl"/>
              </w:rPr>
              <w:t>Fraseología de ventas.</w:t>
            </w:r>
          </w:p>
        </w:tc>
      </w:tr>
      <w:tr w:rsidR="000968BD" w:rsidRPr="009F3BF4">
        <w:trPr>
          <w:trHeight w:val="440"/>
        </w:trPr>
        <w:tc>
          <w:tcPr>
            <w:tcW w:w="1395" w:type="dxa"/>
            <w:vAlign w:val="center"/>
          </w:tcPr>
          <w:p w:rsidR="000968BD" w:rsidRPr="009F3BF4" w:rsidRDefault="000968BD" w:rsidP="000968BD">
            <w:pPr>
              <w:jc w:val="center"/>
              <w:rPr>
                <w:rFonts w:cs="Arial"/>
                <w:b/>
                <w:sz w:val="28"/>
                <w:szCs w:val="28"/>
                <w:lang w:val="es-ES_tradnl"/>
              </w:rPr>
            </w:pPr>
          </w:p>
        </w:tc>
        <w:tc>
          <w:tcPr>
            <w:tcW w:w="1419" w:type="dxa"/>
            <w:vAlign w:val="center"/>
          </w:tcPr>
          <w:p w:rsidR="000968BD" w:rsidRPr="00726A92" w:rsidRDefault="000968BD" w:rsidP="000968BD">
            <w:pPr>
              <w:jc w:val="center"/>
              <w:rPr>
                <w:rFonts w:cs="Arial"/>
                <w:sz w:val="28"/>
                <w:szCs w:val="28"/>
                <w:lang w:val="es-ES_tradnl"/>
              </w:rPr>
            </w:pPr>
          </w:p>
        </w:tc>
        <w:tc>
          <w:tcPr>
            <w:tcW w:w="1890" w:type="dxa"/>
            <w:vAlign w:val="center"/>
          </w:tcPr>
          <w:p w:rsidR="000968BD" w:rsidRPr="00726A92" w:rsidRDefault="000968BD" w:rsidP="000968BD">
            <w:pPr>
              <w:jc w:val="center"/>
              <w:rPr>
                <w:rFonts w:cs="Arial"/>
                <w:sz w:val="28"/>
                <w:szCs w:val="28"/>
                <w:lang w:val="es-ES_tradnl"/>
              </w:rPr>
            </w:pPr>
            <w:r>
              <w:rPr>
                <w:rFonts w:cs="Arial"/>
                <w:sz w:val="28"/>
                <w:szCs w:val="28"/>
                <w:lang w:val="es-ES_tradnl"/>
              </w:rPr>
              <w:t>2.1.1</w:t>
            </w:r>
          </w:p>
        </w:tc>
        <w:tc>
          <w:tcPr>
            <w:tcW w:w="8616" w:type="dxa"/>
            <w:tcBorders>
              <w:top w:val="single" w:sz="4" w:space="0" w:color="auto"/>
              <w:bottom w:val="single" w:sz="4" w:space="0" w:color="auto"/>
            </w:tcBorders>
            <w:vAlign w:val="center"/>
          </w:tcPr>
          <w:p w:rsidR="000968BD" w:rsidRPr="00726A92" w:rsidRDefault="00396637" w:rsidP="00CE6C1B">
            <w:pPr>
              <w:jc w:val="both"/>
              <w:rPr>
                <w:rFonts w:cs="Arial"/>
                <w:sz w:val="28"/>
                <w:szCs w:val="28"/>
                <w:lang w:val="es-ES_tradnl"/>
              </w:rPr>
            </w:pPr>
            <w:r>
              <w:rPr>
                <w:rFonts w:cs="Arial"/>
                <w:sz w:val="28"/>
                <w:szCs w:val="28"/>
                <w:lang w:val="es-ES_tradnl"/>
              </w:rPr>
              <w:t>Aplicación de las for</w:t>
            </w:r>
            <w:r w:rsidR="00CE6C1B">
              <w:rPr>
                <w:rFonts w:cs="Arial"/>
                <w:sz w:val="28"/>
                <w:szCs w:val="28"/>
                <w:lang w:val="es-ES_tradnl"/>
              </w:rPr>
              <w:t xml:space="preserve">mas gramaticales para el uso de: </w:t>
            </w:r>
            <w:proofErr w:type="spellStart"/>
            <w:r w:rsidR="00CE6C1B">
              <w:rPr>
                <w:rFonts w:cs="Arial"/>
                <w:sz w:val="28"/>
                <w:szCs w:val="28"/>
                <w:lang w:val="es-ES_tradnl"/>
              </w:rPr>
              <w:t>suggest</w:t>
            </w:r>
            <w:proofErr w:type="spellEnd"/>
            <w:r w:rsidR="00CE6C1B">
              <w:rPr>
                <w:rFonts w:cs="Arial"/>
                <w:sz w:val="28"/>
                <w:szCs w:val="28"/>
                <w:lang w:val="es-ES_tradnl"/>
              </w:rPr>
              <w:t xml:space="preserve">, </w:t>
            </w:r>
            <w:proofErr w:type="spellStart"/>
            <w:r w:rsidR="00CE6C1B">
              <w:rPr>
                <w:rFonts w:cs="Arial"/>
                <w:sz w:val="28"/>
                <w:szCs w:val="28"/>
                <w:lang w:val="es-ES_tradnl"/>
              </w:rPr>
              <w:t>need</w:t>
            </w:r>
            <w:proofErr w:type="spellEnd"/>
            <w:r w:rsidR="00CE6C1B">
              <w:rPr>
                <w:rFonts w:cs="Arial"/>
                <w:sz w:val="28"/>
                <w:szCs w:val="28"/>
                <w:lang w:val="es-ES_tradnl"/>
              </w:rPr>
              <w:t xml:space="preserve">, </w:t>
            </w:r>
            <w:proofErr w:type="spellStart"/>
            <w:r w:rsidR="00CE6C1B">
              <w:rPr>
                <w:rFonts w:cs="Arial"/>
                <w:sz w:val="28"/>
                <w:szCs w:val="28"/>
                <w:lang w:val="es-ES_tradnl"/>
              </w:rPr>
              <w:t>want</w:t>
            </w:r>
            <w:proofErr w:type="spellEnd"/>
            <w:r w:rsidR="00CE6C1B">
              <w:rPr>
                <w:rFonts w:cs="Arial"/>
                <w:sz w:val="28"/>
                <w:szCs w:val="28"/>
                <w:lang w:val="es-ES_tradnl"/>
              </w:rPr>
              <w:t xml:space="preserve">, </w:t>
            </w:r>
            <w:proofErr w:type="spellStart"/>
            <w:r w:rsidR="00CE6C1B">
              <w:rPr>
                <w:rFonts w:cs="Arial"/>
                <w:sz w:val="28"/>
                <w:szCs w:val="28"/>
                <w:lang w:val="es-ES_tradnl"/>
              </w:rPr>
              <w:t>must</w:t>
            </w:r>
            <w:proofErr w:type="spellEnd"/>
            <w:r w:rsidR="00CE6C1B">
              <w:rPr>
                <w:rFonts w:cs="Arial"/>
                <w:sz w:val="28"/>
                <w:szCs w:val="28"/>
                <w:lang w:val="es-ES_tradnl"/>
              </w:rPr>
              <w:t xml:space="preserve">, </w:t>
            </w:r>
            <w:proofErr w:type="spellStart"/>
            <w:r w:rsidR="00CE6C1B">
              <w:rPr>
                <w:rFonts w:cs="Arial"/>
                <w:sz w:val="28"/>
                <w:szCs w:val="28"/>
                <w:lang w:val="es-ES_tradnl"/>
              </w:rPr>
              <w:t>rather</w:t>
            </w:r>
            <w:proofErr w:type="spellEnd"/>
            <w:r w:rsidR="00CE6C1B">
              <w:rPr>
                <w:rFonts w:cs="Arial"/>
                <w:sz w:val="28"/>
                <w:szCs w:val="28"/>
                <w:lang w:val="es-ES_tradnl"/>
              </w:rPr>
              <w:t xml:space="preserve">, etc. </w:t>
            </w:r>
          </w:p>
        </w:tc>
      </w:tr>
      <w:tr w:rsidR="00CE6C1B" w:rsidRPr="009F3BF4">
        <w:trPr>
          <w:trHeight w:val="440"/>
        </w:trPr>
        <w:tc>
          <w:tcPr>
            <w:tcW w:w="1395" w:type="dxa"/>
            <w:vAlign w:val="center"/>
          </w:tcPr>
          <w:p w:rsidR="00CE6C1B" w:rsidRPr="009F3BF4" w:rsidRDefault="00CE6C1B" w:rsidP="00CE6C1B">
            <w:pPr>
              <w:jc w:val="center"/>
              <w:rPr>
                <w:rFonts w:cs="Arial"/>
                <w:b/>
                <w:sz w:val="28"/>
                <w:szCs w:val="28"/>
                <w:lang w:val="es-ES_tradnl"/>
              </w:rPr>
            </w:pPr>
          </w:p>
        </w:tc>
        <w:tc>
          <w:tcPr>
            <w:tcW w:w="1419" w:type="dxa"/>
            <w:vAlign w:val="center"/>
          </w:tcPr>
          <w:p w:rsidR="00CE6C1B" w:rsidRPr="00726A92" w:rsidRDefault="00CE6C1B" w:rsidP="00CE6C1B">
            <w:pPr>
              <w:jc w:val="center"/>
              <w:rPr>
                <w:rFonts w:cs="Arial"/>
                <w:sz w:val="28"/>
                <w:szCs w:val="28"/>
                <w:lang w:val="es-ES_tradnl"/>
              </w:rPr>
            </w:pPr>
          </w:p>
        </w:tc>
        <w:tc>
          <w:tcPr>
            <w:tcW w:w="1890" w:type="dxa"/>
            <w:vAlign w:val="center"/>
          </w:tcPr>
          <w:p w:rsidR="00CE6C1B" w:rsidRPr="00726A92" w:rsidRDefault="00CE6C1B" w:rsidP="00CE6C1B">
            <w:pPr>
              <w:jc w:val="center"/>
              <w:rPr>
                <w:rFonts w:cs="Arial"/>
                <w:sz w:val="28"/>
                <w:szCs w:val="28"/>
                <w:lang w:val="es-ES_tradnl"/>
              </w:rPr>
            </w:pPr>
            <w:r>
              <w:rPr>
                <w:rFonts w:cs="Arial"/>
                <w:sz w:val="28"/>
                <w:szCs w:val="28"/>
                <w:lang w:val="es-ES_tradnl"/>
              </w:rPr>
              <w:t>2.1.2</w:t>
            </w:r>
          </w:p>
        </w:tc>
        <w:tc>
          <w:tcPr>
            <w:tcW w:w="8616" w:type="dxa"/>
            <w:tcBorders>
              <w:top w:val="single" w:sz="4" w:space="0" w:color="auto"/>
              <w:bottom w:val="single" w:sz="4" w:space="0" w:color="auto"/>
            </w:tcBorders>
            <w:vAlign w:val="center"/>
          </w:tcPr>
          <w:p w:rsidR="00CE6C1B" w:rsidRPr="00726A92" w:rsidRDefault="00CE6C1B" w:rsidP="00CE6C1B">
            <w:pPr>
              <w:jc w:val="both"/>
              <w:rPr>
                <w:rFonts w:cs="Arial"/>
                <w:sz w:val="28"/>
                <w:szCs w:val="28"/>
                <w:lang w:val="es-ES_tradnl"/>
              </w:rPr>
            </w:pPr>
            <w:r>
              <w:rPr>
                <w:rFonts w:cs="Arial"/>
                <w:sz w:val="28"/>
                <w:szCs w:val="28"/>
                <w:lang w:val="es-ES_tradnl"/>
              </w:rPr>
              <w:t xml:space="preserve">Solicitar servicios por teléfono: </w:t>
            </w:r>
            <w:proofErr w:type="spellStart"/>
            <w:r>
              <w:rPr>
                <w:rFonts w:cs="Arial"/>
                <w:sz w:val="28"/>
                <w:szCs w:val="28"/>
                <w:lang w:val="es-ES_tradnl"/>
              </w:rPr>
              <w:t>asking</w:t>
            </w:r>
            <w:proofErr w:type="spellEnd"/>
            <w:r>
              <w:rPr>
                <w:rFonts w:cs="Arial"/>
                <w:sz w:val="28"/>
                <w:szCs w:val="28"/>
                <w:lang w:val="es-ES_tradnl"/>
              </w:rPr>
              <w:t>. Aplicación de</w:t>
            </w:r>
            <w:r w:rsidR="00290BC3">
              <w:rPr>
                <w:rFonts w:cs="Arial"/>
                <w:sz w:val="28"/>
                <w:szCs w:val="28"/>
                <w:lang w:val="es-ES_tradnl"/>
              </w:rPr>
              <w:t xml:space="preserve"> </w:t>
            </w:r>
            <w:r>
              <w:rPr>
                <w:rFonts w:cs="Arial"/>
                <w:sz w:val="28"/>
                <w:szCs w:val="28"/>
                <w:lang w:val="es-ES_tradnl"/>
              </w:rPr>
              <w:t>l</w:t>
            </w:r>
            <w:r w:rsidR="00290BC3">
              <w:rPr>
                <w:rFonts w:cs="Arial"/>
                <w:sz w:val="28"/>
                <w:szCs w:val="28"/>
                <w:lang w:val="es-ES_tradnl"/>
              </w:rPr>
              <w:t>a</w:t>
            </w:r>
            <w:r>
              <w:rPr>
                <w:rFonts w:cs="Arial"/>
                <w:sz w:val="28"/>
                <w:szCs w:val="28"/>
                <w:lang w:val="es-ES_tradnl"/>
              </w:rPr>
              <w:t xml:space="preserve"> </w:t>
            </w:r>
            <w:r w:rsidR="00290BC3">
              <w:rPr>
                <w:rFonts w:cs="Arial"/>
                <w:sz w:val="28"/>
                <w:szCs w:val="28"/>
                <w:lang w:val="es-ES_tradnl"/>
              </w:rPr>
              <w:t xml:space="preserve">forma básica para </w:t>
            </w:r>
            <w:r>
              <w:rPr>
                <w:rFonts w:cs="Arial"/>
                <w:sz w:val="28"/>
                <w:szCs w:val="28"/>
                <w:lang w:val="es-ES_tradnl"/>
              </w:rPr>
              <w:t xml:space="preserve">tiempo futuro: </w:t>
            </w:r>
            <w:proofErr w:type="spellStart"/>
            <w:r>
              <w:rPr>
                <w:rFonts w:cs="Arial"/>
                <w:sz w:val="28"/>
                <w:szCs w:val="28"/>
                <w:lang w:val="es-ES_tradnl"/>
              </w:rPr>
              <w:t>going</w:t>
            </w:r>
            <w:proofErr w:type="spellEnd"/>
            <w:r>
              <w:rPr>
                <w:rFonts w:cs="Arial"/>
                <w:sz w:val="28"/>
                <w:szCs w:val="28"/>
                <w:lang w:val="es-ES_tradnl"/>
              </w:rPr>
              <w:t xml:space="preserve"> to.</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p w:rsidR="00CD4938" w:rsidRDefault="00CD4938" w:rsidP="00CD4938">
      <w:pPr>
        <w:rPr>
          <w:b/>
          <w:lang w:val="es-ES_tradnl"/>
        </w:rPr>
      </w:pPr>
    </w:p>
    <w:tbl>
      <w:tblPr>
        <w:tblW w:w="13210" w:type="dxa"/>
        <w:tblInd w:w="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40"/>
        <w:gridCol w:w="1440"/>
        <w:gridCol w:w="1800"/>
        <w:gridCol w:w="8530"/>
      </w:tblGrid>
      <w:tr w:rsidR="00CD4938">
        <w:trPr>
          <w:cantSplit/>
          <w:trHeight w:val="499"/>
        </w:trPr>
        <w:tc>
          <w:tcPr>
            <w:tcW w:w="4680" w:type="dxa"/>
            <w:gridSpan w:val="3"/>
            <w:tcBorders>
              <w:bottom w:val="single" w:sz="4" w:space="0" w:color="auto"/>
            </w:tcBorders>
            <w:shd w:val="pct10" w:color="auto" w:fill="FFFFFF"/>
            <w:vAlign w:val="center"/>
          </w:tcPr>
          <w:p w:rsidR="00CD4938" w:rsidRDefault="00CD4938" w:rsidP="00E015F3">
            <w:pPr>
              <w:jc w:val="center"/>
              <w:rPr>
                <w:bCs/>
              </w:rPr>
            </w:pPr>
            <w:r>
              <w:rPr>
                <w:b/>
                <w:bCs/>
                <w:sz w:val="28"/>
              </w:rPr>
              <w:t>CONTENIDOS</w:t>
            </w:r>
          </w:p>
        </w:tc>
        <w:tc>
          <w:tcPr>
            <w:tcW w:w="8530" w:type="dxa"/>
            <w:vMerge w:val="restart"/>
            <w:tcBorders>
              <w:top w:val="single" w:sz="4" w:space="0" w:color="auto"/>
            </w:tcBorders>
            <w:shd w:val="pct10" w:color="auto" w:fill="FFFFFF"/>
            <w:vAlign w:val="center"/>
          </w:tcPr>
          <w:p w:rsidR="00CD4938" w:rsidRDefault="00CD4938" w:rsidP="00E015F3">
            <w:pPr>
              <w:pStyle w:val="Ttulo4"/>
              <w:rPr>
                <w:rFonts w:cs="Arial"/>
                <w:sz w:val="28"/>
              </w:rPr>
            </w:pPr>
            <w:r>
              <w:rPr>
                <w:sz w:val="28"/>
              </w:rPr>
              <w:t>NOMBRE</w:t>
            </w:r>
          </w:p>
        </w:tc>
      </w:tr>
      <w:tr w:rsidR="00CD4938">
        <w:trPr>
          <w:cantSplit/>
          <w:trHeight w:val="499"/>
        </w:trPr>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UNIDAD</w:t>
            </w:r>
          </w:p>
        </w:tc>
        <w:tc>
          <w:tcPr>
            <w:tcW w:w="144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TEMA</w:t>
            </w:r>
          </w:p>
        </w:tc>
        <w:tc>
          <w:tcPr>
            <w:tcW w:w="1800" w:type="dxa"/>
            <w:tcBorders>
              <w:bottom w:val="single" w:sz="4" w:space="0" w:color="auto"/>
            </w:tcBorders>
            <w:shd w:val="pct10" w:color="auto" w:fill="FFFFFF"/>
            <w:vAlign w:val="center"/>
          </w:tcPr>
          <w:p w:rsidR="00CD4938" w:rsidRDefault="00CD4938" w:rsidP="00E015F3">
            <w:pPr>
              <w:jc w:val="center"/>
              <w:rPr>
                <w:b/>
                <w:bCs/>
                <w:sz w:val="28"/>
              </w:rPr>
            </w:pPr>
            <w:r>
              <w:rPr>
                <w:b/>
                <w:bCs/>
                <w:sz w:val="28"/>
              </w:rPr>
              <w:t>SUBTEMA</w:t>
            </w:r>
          </w:p>
        </w:tc>
        <w:tc>
          <w:tcPr>
            <w:tcW w:w="8530" w:type="dxa"/>
            <w:vMerge/>
            <w:tcBorders>
              <w:bottom w:val="single" w:sz="4" w:space="0" w:color="auto"/>
            </w:tcBorders>
            <w:shd w:val="pct10" w:color="auto" w:fill="FFFFFF"/>
          </w:tcPr>
          <w:p w:rsidR="00CD4938" w:rsidRDefault="00CD4938" w:rsidP="00E015F3">
            <w:pPr>
              <w:jc w:val="center"/>
              <w:rPr>
                <w:rFonts w:cs="Arial"/>
                <w:b/>
                <w:lang w:val="es-ES_tradnl"/>
              </w:rPr>
            </w:pP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r w:rsidRPr="009F3BF4">
              <w:rPr>
                <w:rFonts w:cs="Arial"/>
                <w:b/>
                <w:sz w:val="28"/>
                <w:szCs w:val="28"/>
                <w:lang w:val="es-ES_tradnl"/>
              </w:rPr>
              <w:t>3</w:t>
            </w: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F25BE3" w:rsidRPr="004F7618" w:rsidRDefault="00CE6C1B" w:rsidP="00CE6C1B">
            <w:pPr>
              <w:rPr>
                <w:rFonts w:cs="Arial"/>
                <w:b/>
                <w:sz w:val="28"/>
                <w:szCs w:val="28"/>
                <w:lang w:val="es-ES_tradnl"/>
              </w:rPr>
            </w:pPr>
            <w:r>
              <w:rPr>
                <w:rFonts w:cs="Arial"/>
                <w:b/>
                <w:sz w:val="28"/>
                <w:szCs w:val="28"/>
                <w:lang w:val="es-ES_tradnl"/>
              </w:rPr>
              <w:t>HABLAR SOBRE EXPERIENCIAS</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726A92" w:rsidRDefault="00E557BC" w:rsidP="00C56662">
            <w:pPr>
              <w:jc w:val="center"/>
              <w:rPr>
                <w:rFonts w:cs="Arial"/>
                <w:b/>
                <w:sz w:val="28"/>
                <w:szCs w:val="28"/>
                <w:lang w:val="es-ES_tradnl"/>
              </w:rPr>
            </w:pPr>
            <w:r w:rsidRPr="00726A92">
              <w:rPr>
                <w:rFonts w:cs="Arial"/>
                <w:b/>
                <w:sz w:val="28"/>
                <w:szCs w:val="28"/>
                <w:lang w:val="es-ES_tradnl"/>
              </w:rPr>
              <w:t>3.</w:t>
            </w:r>
            <w:r w:rsidR="00F25BE3" w:rsidRPr="00726A92">
              <w:rPr>
                <w:rFonts w:cs="Arial"/>
                <w:b/>
                <w:sz w:val="28"/>
                <w:szCs w:val="28"/>
                <w:lang w:val="es-ES_tradnl"/>
              </w:rPr>
              <w:t>1</w:t>
            </w:r>
          </w:p>
        </w:tc>
        <w:tc>
          <w:tcPr>
            <w:tcW w:w="1800" w:type="dxa"/>
            <w:vAlign w:val="center"/>
          </w:tcPr>
          <w:p w:rsidR="00F25BE3" w:rsidRPr="00726A92" w:rsidRDefault="00F25BE3" w:rsidP="00C56662">
            <w:pPr>
              <w:jc w:val="center"/>
              <w:rPr>
                <w:rFonts w:cs="Arial"/>
                <w:b/>
                <w:sz w:val="28"/>
                <w:szCs w:val="28"/>
                <w:lang w:val="es-ES_tradnl"/>
              </w:rPr>
            </w:pPr>
          </w:p>
        </w:tc>
        <w:tc>
          <w:tcPr>
            <w:tcW w:w="8530" w:type="dxa"/>
            <w:tcBorders>
              <w:top w:val="single" w:sz="4" w:space="0" w:color="auto"/>
              <w:bottom w:val="single" w:sz="4" w:space="0" w:color="auto"/>
            </w:tcBorders>
            <w:vAlign w:val="center"/>
          </w:tcPr>
          <w:p w:rsidR="00F25BE3" w:rsidRPr="00726A92" w:rsidRDefault="007A450E" w:rsidP="00C56662">
            <w:pPr>
              <w:pStyle w:val="Ttulo9"/>
              <w:rPr>
                <w:rFonts w:cs="Arial"/>
                <w:b/>
                <w:szCs w:val="28"/>
              </w:rPr>
            </w:pPr>
            <w:r>
              <w:rPr>
                <w:rFonts w:cs="Arial"/>
                <w:b/>
                <w:szCs w:val="28"/>
              </w:rPr>
              <w:t>Dar consejos</w:t>
            </w:r>
            <w:r w:rsidR="000956D9">
              <w:rPr>
                <w:rFonts w:cs="Arial"/>
                <w:b/>
                <w:szCs w:val="28"/>
              </w:rPr>
              <w:t>.</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r w:rsidRPr="009F3BF4">
              <w:rPr>
                <w:rFonts w:cs="Arial"/>
                <w:sz w:val="28"/>
                <w:szCs w:val="28"/>
                <w:lang w:val="es-ES_tradnl"/>
              </w:rPr>
              <w:t>3.1.1</w:t>
            </w:r>
          </w:p>
        </w:tc>
        <w:tc>
          <w:tcPr>
            <w:tcW w:w="8530" w:type="dxa"/>
            <w:tcBorders>
              <w:top w:val="single" w:sz="4" w:space="0" w:color="auto"/>
              <w:bottom w:val="single" w:sz="4" w:space="0" w:color="auto"/>
            </w:tcBorders>
            <w:vAlign w:val="center"/>
          </w:tcPr>
          <w:p w:rsidR="00F25BE3" w:rsidRPr="009F3BF4" w:rsidRDefault="007A450E" w:rsidP="00C56662">
            <w:pPr>
              <w:rPr>
                <w:rFonts w:cs="Arial"/>
                <w:bCs/>
                <w:sz w:val="28"/>
                <w:szCs w:val="28"/>
                <w:lang w:val="es-ES_tradnl"/>
              </w:rPr>
            </w:pPr>
            <w:r>
              <w:rPr>
                <w:rFonts w:cs="Arial"/>
                <w:bCs/>
                <w:sz w:val="28"/>
                <w:szCs w:val="28"/>
                <w:lang w:val="es-ES_tradnl"/>
              </w:rPr>
              <w:t xml:space="preserve">Estructurar frases con el uso de </w:t>
            </w:r>
            <w:proofErr w:type="spellStart"/>
            <w:r>
              <w:rPr>
                <w:rFonts w:cs="Arial"/>
                <w:bCs/>
                <w:sz w:val="28"/>
                <w:szCs w:val="28"/>
                <w:lang w:val="es-ES_tradnl"/>
              </w:rPr>
              <w:t>should</w:t>
            </w:r>
            <w:proofErr w:type="spellEnd"/>
            <w:r>
              <w:rPr>
                <w:rFonts w:cs="Arial"/>
                <w:bCs/>
                <w:sz w:val="28"/>
                <w:szCs w:val="28"/>
                <w:lang w:val="es-ES_tradnl"/>
              </w:rPr>
              <w:t xml:space="preserve">, </w:t>
            </w:r>
            <w:proofErr w:type="spellStart"/>
            <w:r>
              <w:rPr>
                <w:rFonts w:cs="Arial"/>
                <w:bCs/>
                <w:sz w:val="28"/>
                <w:szCs w:val="28"/>
                <w:lang w:val="es-ES_tradnl"/>
              </w:rPr>
              <w:t>could</w:t>
            </w:r>
            <w:proofErr w:type="spellEnd"/>
            <w:r>
              <w:rPr>
                <w:rFonts w:cs="Arial"/>
                <w:bCs/>
                <w:sz w:val="28"/>
                <w:szCs w:val="28"/>
                <w:lang w:val="es-ES_tradnl"/>
              </w:rPr>
              <w:t xml:space="preserve">, </w:t>
            </w:r>
            <w:proofErr w:type="spellStart"/>
            <w:r>
              <w:rPr>
                <w:rFonts w:cs="Arial"/>
                <w:bCs/>
                <w:sz w:val="28"/>
                <w:szCs w:val="28"/>
                <w:lang w:val="es-ES_tradnl"/>
              </w:rPr>
              <w:t>would</w:t>
            </w:r>
            <w:proofErr w:type="spellEnd"/>
            <w:r>
              <w:rPr>
                <w:rFonts w:cs="Arial"/>
                <w:bCs/>
                <w:sz w:val="28"/>
                <w:szCs w:val="28"/>
                <w:lang w:val="es-ES_tradnl"/>
              </w:rPr>
              <w:t>.</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r w:rsidRPr="009F3BF4">
              <w:rPr>
                <w:rFonts w:cs="Arial"/>
                <w:sz w:val="28"/>
                <w:szCs w:val="28"/>
                <w:lang w:val="es-ES_tradnl"/>
              </w:rPr>
              <w:t>3.1.2</w:t>
            </w:r>
          </w:p>
        </w:tc>
        <w:tc>
          <w:tcPr>
            <w:tcW w:w="8530" w:type="dxa"/>
            <w:tcBorders>
              <w:top w:val="single" w:sz="4" w:space="0" w:color="auto"/>
              <w:bottom w:val="single" w:sz="4" w:space="0" w:color="auto"/>
            </w:tcBorders>
            <w:vAlign w:val="center"/>
          </w:tcPr>
          <w:p w:rsidR="00F25BE3" w:rsidRPr="009F3BF4" w:rsidRDefault="007A450E" w:rsidP="007A450E">
            <w:pPr>
              <w:rPr>
                <w:rFonts w:cs="Arial"/>
                <w:sz w:val="28"/>
                <w:szCs w:val="28"/>
                <w:lang w:val="es-ES_tradnl"/>
              </w:rPr>
            </w:pPr>
            <w:r>
              <w:rPr>
                <w:rFonts w:cs="Arial"/>
                <w:sz w:val="28"/>
                <w:szCs w:val="28"/>
                <w:lang w:val="es-ES_tradnl"/>
              </w:rPr>
              <w:t xml:space="preserve">Llevar a cabo conversaciones con el uso de </w:t>
            </w:r>
            <w:proofErr w:type="spellStart"/>
            <w:r>
              <w:rPr>
                <w:rFonts w:cs="Arial"/>
                <w:sz w:val="28"/>
                <w:szCs w:val="28"/>
                <w:lang w:val="es-ES_tradnl"/>
              </w:rPr>
              <w:t>should</w:t>
            </w:r>
            <w:proofErr w:type="spellEnd"/>
            <w:r>
              <w:rPr>
                <w:rFonts w:cs="Arial"/>
                <w:sz w:val="28"/>
                <w:szCs w:val="28"/>
                <w:lang w:val="es-ES_tradnl"/>
              </w:rPr>
              <w:t xml:space="preserve">, </w:t>
            </w:r>
            <w:proofErr w:type="spellStart"/>
            <w:r>
              <w:rPr>
                <w:rFonts w:cs="Arial"/>
                <w:sz w:val="28"/>
                <w:szCs w:val="28"/>
                <w:lang w:val="es-ES_tradnl"/>
              </w:rPr>
              <w:t>could</w:t>
            </w:r>
            <w:proofErr w:type="spellEnd"/>
            <w:r>
              <w:rPr>
                <w:rFonts w:cs="Arial"/>
                <w:sz w:val="28"/>
                <w:szCs w:val="28"/>
                <w:lang w:val="es-ES_tradnl"/>
              </w:rPr>
              <w:t xml:space="preserve">, </w:t>
            </w:r>
            <w:proofErr w:type="spellStart"/>
            <w:r>
              <w:rPr>
                <w:rFonts w:cs="Arial"/>
                <w:sz w:val="28"/>
                <w:szCs w:val="28"/>
                <w:lang w:val="es-ES_tradnl"/>
              </w:rPr>
              <w:t>would</w:t>
            </w:r>
            <w:proofErr w:type="spellEnd"/>
            <w:r>
              <w:rPr>
                <w:rFonts w:cs="Arial"/>
                <w:sz w:val="28"/>
                <w:szCs w:val="28"/>
                <w:lang w:val="es-ES_tradnl"/>
              </w:rPr>
              <w:t>.</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r w:rsidRPr="009F3BF4">
              <w:rPr>
                <w:rFonts w:cs="Arial"/>
                <w:sz w:val="28"/>
                <w:szCs w:val="28"/>
                <w:lang w:val="es-ES_tradnl"/>
              </w:rPr>
              <w:t>3.1.3.</w:t>
            </w:r>
          </w:p>
        </w:tc>
        <w:tc>
          <w:tcPr>
            <w:tcW w:w="8530" w:type="dxa"/>
            <w:tcBorders>
              <w:top w:val="single" w:sz="4" w:space="0" w:color="auto"/>
              <w:bottom w:val="single" w:sz="4" w:space="0" w:color="auto"/>
            </w:tcBorders>
            <w:vAlign w:val="center"/>
          </w:tcPr>
          <w:p w:rsidR="00F25BE3" w:rsidRPr="009F3BF4" w:rsidRDefault="007A450E" w:rsidP="007A450E">
            <w:pPr>
              <w:rPr>
                <w:rFonts w:cs="Arial"/>
                <w:sz w:val="28"/>
                <w:szCs w:val="28"/>
                <w:lang w:val="es-ES_tradnl"/>
              </w:rPr>
            </w:pPr>
            <w:r>
              <w:rPr>
                <w:rFonts w:cs="Arial"/>
                <w:sz w:val="28"/>
                <w:szCs w:val="28"/>
                <w:lang w:val="es-ES_tradnl"/>
              </w:rPr>
              <w:t>Hacer sugerencias (</w:t>
            </w:r>
            <w:r w:rsidRPr="007A450E">
              <w:rPr>
                <w:rFonts w:cs="Arial"/>
                <w:sz w:val="28"/>
                <w:szCs w:val="28"/>
                <w:lang w:val="en-US"/>
              </w:rPr>
              <w:t>make</w:t>
            </w:r>
            <w:r>
              <w:rPr>
                <w:rFonts w:cs="Arial"/>
                <w:sz w:val="28"/>
                <w:szCs w:val="28"/>
                <w:lang w:val="es-ES_tradnl"/>
              </w:rPr>
              <w:t xml:space="preserve"> </w:t>
            </w:r>
            <w:r w:rsidRPr="007A450E">
              <w:rPr>
                <w:rFonts w:cs="Arial"/>
                <w:sz w:val="28"/>
                <w:szCs w:val="28"/>
                <w:lang w:val="en-US"/>
              </w:rPr>
              <w:t>suggestions</w:t>
            </w:r>
            <w:r>
              <w:rPr>
                <w:rFonts w:cs="Arial"/>
                <w:sz w:val="28"/>
                <w:szCs w:val="28"/>
                <w:lang w:val="es-ES_tradnl"/>
              </w:rPr>
              <w:t>).</w:t>
            </w:r>
          </w:p>
        </w:tc>
      </w:tr>
      <w:tr w:rsidR="00F25BE3">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726A92" w:rsidRDefault="00E557BC" w:rsidP="00C56662">
            <w:pPr>
              <w:jc w:val="center"/>
              <w:rPr>
                <w:rFonts w:cs="Arial"/>
                <w:b/>
                <w:sz w:val="28"/>
                <w:szCs w:val="28"/>
                <w:lang w:val="es-ES_tradnl"/>
              </w:rPr>
            </w:pPr>
            <w:r w:rsidRPr="00726A92">
              <w:rPr>
                <w:rFonts w:cs="Arial"/>
                <w:b/>
                <w:sz w:val="28"/>
                <w:szCs w:val="28"/>
                <w:lang w:val="es-ES_tradnl"/>
              </w:rPr>
              <w:t>3.</w:t>
            </w:r>
            <w:r w:rsidR="00F25BE3" w:rsidRPr="00726A92">
              <w:rPr>
                <w:rFonts w:cs="Arial"/>
                <w:b/>
                <w:sz w:val="28"/>
                <w:szCs w:val="28"/>
                <w:lang w:val="es-ES_tradnl"/>
              </w:rPr>
              <w:t>2</w:t>
            </w:r>
          </w:p>
        </w:tc>
        <w:tc>
          <w:tcPr>
            <w:tcW w:w="1800" w:type="dxa"/>
            <w:vAlign w:val="center"/>
          </w:tcPr>
          <w:p w:rsidR="00F25BE3" w:rsidRPr="00726A92" w:rsidRDefault="00F25BE3" w:rsidP="00C56662">
            <w:pPr>
              <w:jc w:val="center"/>
              <w:rPr>
                <w:rFonts w:cs="Arial"/>
                <w:b/>
                <w:sz w:val="28"/>
                <w:szCs w:val="28"/>
                <w:lang w:val="es-ES_tradnl"/>
              </w:rPr>
            </w:pPr>
          </w:p>
        </w:tc>
        <w:tc>
          <w:tcPr>
            <w:tcW w:w="8530" w:type="dxa"/>
            <w:tcBorders>
              <w:top w:val="single" w:sz="4" w:space="0" w:color="auto"/>
              <w:bottom w:val="single" w:sz="4" w:space="0" w:color="auto"/>
            </w:tcBorders>
            <w:vAlign w:val="center"/>
          </w:tcPr>
          <w:p w:rsidR="00F25BE3" w:rsidRPr="00726A92" w:rsidRDefault="000956D9" w:rsidP="00C56662">
            <w:pPr>
              <w:pStyle w:val="Ttulo9"/>
              <w:rPr>
                <w:rFonts w:cs="Arial"/>
                <w:b/>
                <w:szCs w:val="28"/>
              </w:rPr>
            </w:pPr>
            <w:r>
              <w:rPr>
                <w:rFonts w:cs="Arial"/>
                <w:b/>
                <w:szCs w:val="28"/>
              </w:rPr>
              <w:t>Dar opiniones de uno mismo.</w:t>
            </w:r>
          </w:p>
        </w:tc>
      </w:tr>
      <w:tr w:rsidR="00F25BE3" w:rsidRPr="0088464A">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r>
              <w:rPr>
                <w:rFonts w:cs="Arial"/>
                <w:sz w:val="28"/>
                <w:szCs w:val="28"/>
                <w:lang w:val="es-ES_tradnl"/>
              </w:rPr>
              <w:t>3.2.1</w:t>
            </w:r>
          </w:p>
        </w:tc>
        <w:tc>
          <w:tcPr>
            <w:tcW w:w="8530" w:type="dxa"/>
            <w:tcBorders>
              <w:top w:val="single" w:sz="4" w:space="0" w:color="auto"/>
              <w:bottom w:val="single" w:sz="4" w:space="0" w:color="auto"/>
            </w:tcBorders>
            <w:vAlign w:val="center"/>
          </w:tcPr>
          <w:p w:rsidR="00F25BE3" w:rsidRPr="000956D9" w:rsidRDefault="000956D9" w:rsidP="000956D9">
            <w:pPr>
              <w:rPr>
                <w:rFonts w:cs="Arial"/>
                <w:sz w:val="28"/>
                <w:szCs w:val="28"/>
                <w:lang w:val="en-US"/>
              </w:rPr>
            </w:pPr>
            <w:proofErr w:type="spellStart"/>
            <w:r w:rsidRPr="000956D9">
              <w:rPr>
                <w:rFonts w:cs="Arial"/>
                <w:sz w:val="28"/>
                <w:szCs w:val="28"/>
                <w:lang w:val="en-US"/>
              </w:rPr>
              <w:t>Uso</w:t>
            </w:r>
            <w:proofErr w:type="spellEnd"/>
            <w:r w:rsidRPr="000956D9">
              <w:rPr>
                <w:rFonts w:cs="Arial"/>
                <w:sz w:val="28"/>
                <w:szCs w:val="28"/>
                <w:lang w:val="en-US"/>
              </w:rPr>
              <w:t xml:space="preserve"> </w:t>
            </w:r>
            <w:r>
              <w:rPr>
                <w:rFonts w:cs="Arial"/>
                <w:sz w:val="28"/>
                <w:szCs w:val="28"/>
                <w:lang w:val="en-US"/>
              </w:rPr>
              <w:t xml:space="preserve">de </w:t>
            </w:r>
            <w:proofErr w:type="spellStart"/>
            <w:r>
              <w:rPr>
                <w:rFonts w:cs="Arial"/>
                <w:sz w:val="28"/>
                <w:szCs w:val="28"/>
                <w:lang w:val="en-US"/>
              </w:rPr>
              <w:t>expresiones</w:t>
            </w:r>
            <w:proofErr w:type="spellEnd"/>
            <w:r>
              <w:rPr>
                <w:rFonts w:cs="Arial"/>
                <w:sz w:val="28"/>
                <w:szCs w:val="28"/>
                <w:lang w:val="en-US"/>
              </w:rPr>
              <w:t xml:space="preserve"> </w:t>
            </w:r>
            <w:proofErr w:type="spellStart"/>
            <w:r w:rsidR="001D35E0">
              <w:rPr>
                <w:rFonts w:cs="Arial"/>
                <w:sz w:val="28"/>
                <w:szCs w:val="28"/>
                <w:lang w:val="en-US"/>
              </w:rPr>
              <w:t>en</w:t>
            </w:r>
            <w:proofErr w:type="spellEnd"/>
            <w:r w:rsidR="001D35E0">
              <w:rPr>
                <w:rFonts w:cs="Arial"/>
                <w:sz w:val="28"/>
                <w:szCs w:val="28"/>
                <w:lang w:val="en-US"/>
              </w:rPr>
              <w:t xml:space="preserve"> </w:t>
            </w:r>
            <w:proofErr w:type="spellStart"/>
            <w:r w:rsidR="001D35E0">
              <w:rPr>
                <w:rFonts w:cs="Arial"/>
                <w:sz w:val="28"/>
                <w:szCs w:val="28"/>
                <w:lang w:val="en-US"/>
              </w:rPr>
              <w:t>tiempo</w:t>
            </w:r>
            <w:proofErr w:type="spellEnd"/>
            <w:r w:rsidR="001D35E0">
              <w:rPr>
                <w:rFonts w:cs="Arial"/>
                <w:sz w:val="28"/>
                <w:szCs w:val="28"/>
                <w:lang w:val="en-US"/>
              </w:rPr>
              <w:t xml:space="preserve"> </w:t>
            </w:r>
            <w:proofErr w:type="spellStart"/>
            <w:r w:rsidR="001D35E0">
              <w:rPr>
                <w:rFonts w:cs="Arial"/>
                <w:sz w:val="28"/>
                <w:szCs w:val="28"/>
                <w:lang w:val="en-US"/>
              </w:rPr>
              <w:t>presente</w:t>
            </w:r>
            <w:proofErr w:type="spellEnd"/>
            <w:r w:rsidR="001D35E0">
              <w:rPr>
                <w:rFonts w:cs="Arial"/>
                <w:sz w:val="28"/>
                <w:szCs w:val="28"/>
                <w:lang w:val="en-US"/>
              </w:rPr>
              <w:t xml:space="preserve"> </w:t>
            </w:r>
            <w:proofErr w:type="spellStart"/>
            <w:r>
              <w:rPr>
                <w:rFonts w:cs="Arial"/>
                <w:sz w:val="28"/>
                <w:szCs w:val="28"/>
                <w:lang w:val="en-US"/>
              </w:rPr>
              <w:t>como</w:t>
            </w:r>
            <w:proofErr w:type="spellEnd"/>
            <w:r>
              <w:rPr>
                <w:rFonts w:cs="Arial"/>
                <w:sz w:val="28"/>
                <w:szCs w:val="28"/>
                <w:lang w:val="en-US"/>
              </w:rPr>
              <w:t>: I like, I</w:t>
            </w:r>
            <w:r w:rsidRPr="000956D9">
              <w:rPr>
                <w:rFonts w:cs="Arial"/>
                <w:sz w:val="28"/>
                <w:szCs w:val="28"/>
                <w:lang w:val="en-US"/>
              </w:rPr>
              <w:t xml:space="preserve"> know</w:t>
            </w:r>
            <w:r>
              <w:rPr>
                <w:rFonts w:cs="Arial"/>
                <w:sz w:val="28"/>
                <w:szCs w:val="28"/>
                <w:lang w:val="en-US"/>
              </w:rPr>
              <w:t>, I</w:t>
            </w:r>
            <w:r w:rsidRPr="000956D9">
              <w:rPr>
                <w:rFonts w:cs="Arial"/>
                <w:sz w:val="28"/>
                <w:szCs w:val="28"/>
                <w:lang w:val="en-US"/>
              </w:rPr>
              <w:t xml:space="preserve"> think, </w:t>
            </w:r>
            <w:r>
              <w:rPr>
                <w:rFonts w:cs="Arial"/>
                <w:sz w:val="28"/>
                <w:szCs w:val="28"/>
                <w:lang w:val="en-US"/>
              </w:rPr>
              <w:t>I</w:t>
            </w:r>
            <w:r w:rsidRPr="000956D9">
              <w:rPr>
                <w:rFonts w:cs="Arial"/>
                <w:sz w:val="28"/>
                <w:szCs w:val="28"/>
                <w:lang w:val="en-US"/>
              </w:rPr>
              <w:t xml:space="preserve"> do, </w:t>
            </w:r>
            <w:r>
              <w:rPr>
                <w:rFonts w:cs="Arial"/>
                <w:sz w:val="28"/>
                <w:szCs w:val="28"/>
                <w:lang w:val="en-US"/>
              </w:rPr>
              <w:t>I</w:t>
            </w:r>
            <w:r w:rsidRPr="000956D9">
              <w:rPr>
                <w:rFonts w:cs="Arial"/>
                <w:sz w:val="28"/>
                <w:szCs w:val="28"/>
                <w:lang w:val="en-US"/>
              </w:rPr>
              <w:t xml:space="preserve"> don`t</w:t>
            </w:r>
            <w:r>
              <w:rPr>
                <w:rFonts w:cs="Arial"/>
                <w:sz w:val="28"/>
                <w:szCs w:val="28"/>
                <w:lang w:val="en-US"/>
              </w:rPr>
              <w:t>.</w:t>
            </w:r>
          </w:p>
        </w:tc>
      </w:tr>
      <w:tr w:rsidR="00F25BE3">
        <w:trPr>
          <w:trHeight w:val="440"/>
        </w:trPr>
        <w:tc>
          <w:tcPr>
            <w:tcW w:w="1440" w:type="dxa"/>
            <w:vAlign w:val="center"/>
          </w:tcPr>
          <w:p w:rsidR="00F25BE3" w:rsidRPr="000956D9" w:rsidRDefault="00F25BE3" w:rsidP="00C56662">
            <w:pPr>
              <w:jc w:val="center"/>
              <w:rPr>
                <w:rFonts w:cs="Arial"/>
                <w:b/>
                <w:sz w:val="28"/>
                <w:szCs w:val="28"/>
                <w:lang w:val="en-US"/>
              </w:rPr>
            </w:pPr>
          </w:p>
        </w:tc>
        <w:tc>
          <w:tcPr>
            <w:tcW w:w="1440" w:type="dxa"/>
            <w:vAlign w:val="center"/>
          </w:tcPr>
          <w:p w:rsidR="00F25BE3" w:rsidRPr="000956D9" w:rsidRDefault="000956D9" w:rsidP="00C56662">
            <w:pPr>
              <w:jc w:val="center"/>
              <w:rPr>
                <w:rFonts w:cs="Arial"/>
                <w:b/>
                <w:sz w:val="28"/>
                <w:szCs w:val="28"/>
                <w:lang w:val="en-US"/>
              </w:rPr>
            </w:pPr>
            <w:r w:rsidRPr="000956D9">
              <w:rPr>
                <w:rFonts w:cs="Arial"/>
                <w:b/>
                <w:sz w:val="28"/>
                <w:szCs w:val="28"/>
                <w:lang w:val="en-US"/>
              </w:rPr>
              <w:t>3.3</w:t>
            </w:r>
          </w:p>
        </w:tc>
        <w:tc>
          <w:tcPr>
            <w:tcW w:w="1800" w:type="dxa"/>
            <w:vAlign w:val="center"/>
          </w:tcPr>
          <w:p w:rsidR="00F25BE3" w:rsidRPr="009F3BF4" w:rsidRDefault="00F25BE3"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F25BE3" w:rsidRPr="000956D9" w:rsidRDefault="000956D9" w:rsidP="00C56662">
            <w:pPr>
              <w:pStyle w:val="Ttulo9"/>
              <w:rPr>
                <w:rFonts w:cs="Arial"/>
                <w:b/>
                <w:szCs w:val="28"/>
              </w:rPr>
            </w:pPr>
            <w:r w:rsidRPr="000956D9">
              <w:rPr>
                <w:rFonts w:cs="Arial"/>
                <w:b/>
                <w:szCs w:val="28"/>
              </w:rPr>
              <w:t>Comparaciones.</w:t>
            </w:r>
          </w:p>
        </w:tc>
      </w:tr>
      <w:tr w:rsidR="00F25BE3" w:rsidRPr="0088464A">
        <w:trPr>
          <w:trHeight w:val="440"/>
        </w:trPr>
        <w:tc>
          <w:tcPr>
            <w:tcW w:w="1440" w:type="dxa"/>
            <w:vAlign w:val="center"/>
          </w:tcPr>
          <w:p w:rsidR="00F25BE3" w:rsidRPr="009F3BF4" w:rsidRDefault="00F25BE3" w:rsidP="00C56662">
            <w:pPr>
              <w:jc w:val="center"/>
              <w:rPr>
                <w:rFonts w:cs="Arial"/>
                <w:b/>
                <w:sz w:val="28"/>
                <w:szCs w:val="28"/>
                <w:lang w:val="es-ES_tradnl"/>
              </w:rPr>
            </w:pPr>
          </w:p>
        </w:tc>
        <w:tc>
          <w:tcPr>
            <w:tcW w:w="1440" w:type="dxa"/>
            <w:vAlign w:val="center"/>
          </w:tcPr>
          <w:p w:rsidR="00F25BE3" w:rsidRPr="009F3BF4" w:rsidRDefault="00F25BE3" w:rsidP="00C56662">
            <w:pPr>
              <w:jc w:val="center"/>
              <w:rPr>
                <w:rFonts w:cs="Arial"/>
                <w:sz w:val="28"/>
                <w:szCs w:val="28"/>
                <w:lang w:val="es-ES_tradnl"/>
              </w:rPr>
            </w:pPr>
          </w:p>
        </w:tc>
        <w:tc>
          <w:tcPr>
            <w:tcW w:w="1800" w:type="dxa"/>
            <w:vAlign w:val="center"/>
          </w:tcPr>
          <w:p w:rsidR="00F25BE3" w:rsidRPr="009F3BF4" w:rsidRDefault="00F25BE3" w:rsidP="00C56662">
            <w:pPr>
              <w:jc w:val="center"/>
              <w:rPr>
                <w:rFonts w:cs="Arial"/>
                <w:sz w:val="28"/>
                <w:szCs w:val="28"/>
                <w:lang w:val="es-ES_tradnl"/>
              </w:rPr>
            </w:pPr>
            <w:r>
              <w:rPr>
                <w:rFonts w:cs="Arial"/>
                <w:sz w:val="28"/>
                <w:szCs w:val="28"/>
                <w:lang w:val="es-ES_tradnl"/>
              </w:rPr>
              <w:t>3.</w:t>
            </w:r>
            <w:r w:rsidR="000956D9">
              <w:rPr>
                <w:rFonts w:cs="Arial"/>
                <w:sz w:val="28"/>
                <w:szCs w:val="28"/>
                <w:lang w:val="es-ES_tradnl"/>
              </w:rPr>
              <w:t>3.1</w:t>
            </w:r>
          </w:p>
        </w:tc>
        <w:tc>
          <w:tcPr>
            <w:tcW w:w="8530" w:type="dxa"/>
            <w:tcBorders>
              <w:top w:val="single" w:sz="4" w:space="0" w:color="auto"/>
              <w:bottom w:val="single" w:sz="4" w:space="0" w:color="auto"/>
            </w:tcBorders>
            <w:vAlign w:val="center"/>
          </w:tcPr>
          <w:p w:rsidR="00F25BE3" w:rsidRPr="000956D9" w:rsidRDefault="000956D9" w:rsidP="000956D9">
            <w:pPr>
              <w:rPr>
                <w:rFonts w:cs="Arial"/>
                <w:sz w:val="28"/>
                <w:szCs w:val="28"/>
                <w:lang w:val="en-US"/>
              </w:rPr>
            </w:pPr>
            <w:proofErr w:type="spellStart"/>
            <w:r w:rsidRPr="000956D9">
              <w:rPr>
                <w:rFonts w:cs="Arial"/>
                <w:sz w:val="28"/>
                <w:szCs w:val="28"/>
                <w:lang w:val="en-US"/>
              </w:rPr>
              <w:t>Expresar</w:t>
            </w:r>
            <w:proofErr w:type="spellEnd"/>
            <w:r w:rsidRPr="000956D9">
              <w:rPr>
                <w:rFonts w:cs="Arial"/>
                <w:sz w:val="28"/>
                <w:szCs w:val="28"/>
                <w:lang w:val="en-US"/>
              </w:rPr>
              <w:t xml:space="preserve"> </w:t>
            </w:r>
            <w:proofErr w:type="spellStart"/>
            <w:r w:rsidRPr="000956D9">
              <w:rPr>
                <w:rFonts w:cs="Arial"/>
                <w:sz w:val="28"/>
                <w:szCs w:val="28"/>
                <w:lang w:val="en-US"/>
              </w:rPr>
              <w:t>opiniones</w:t>
            </w:r>
            <w:proofErr w:type="spellEnd"/>
            <w:r w:rsidRPr="000956D9">
              <w:rPr>
                <w:rFonts w:cs="Arial"/>
                <w:sz w:val="28"/>
                <w:szCs w:val="28"/>
                <w:lang w:val="en-US"/>
              </w:rPr>
              <w:t xml:space="preserve"> </w:t>
            </w:r>
            <w:proofErr w:type="spellStart"/>
            <w:r w:rsidRPr="000956D9">
              <w:rPr>
                <w:rFonts w:cs="Arial"/>
                <w:sz w:val="28"/>
                <w:szCs w:val="28"/>
                <w:lang w:val="en-US"/>
              </w:rPr>
              <w:t>en</w:t>
            </w:r>
            <w:proofErr w:type="spellEnd"/>
            <w:r w:rsidRPr="000956D9">
              <w:rPr>
                <w:rFonts w:cs="Arial"/>
                <w:sz w:val="28"/>
                <w:szCs w:val="28"/>
                <w:lang w:val="en-US"/>
              </w:rPr>
              <w:t xml:space="preserve"> </w:t>
            </w:r>
            <w:proofErr w:type="spellStart"/>
            <w:r w:rsidRPr="000956D9">
              <w:rPr>
                <w:rFonts w:cs="Arial"/>
                <w:sz w:val="28"/>
                <w:szCs w:val="28"/>
                <w:lang w:val="en-US"/>
              </w:rPr>
              <w:t>comparación</w:t>
            </w:r>
            <w:proofErr w:type="spellEnd"/>
            <w:r w:rsidRPr="000956D9">
              <w:rPr>
                <w:rFonts w:cs="Arial"/>
                <w:sz w:val="28"/>
                <w:szCs w:val="28"/>
                <w:lang w:val="en-US"/>
              </w:rPr>
              <w:t xml:space="preserve"> para </w:t>
            </w:r>
            <w:proofErr w:type="spellStart"/>
            <w:r w:rsidRPr="000956D9">
              <w:rPr>
                <w:rFonts w:cs="Arial"/>
                <w:sz w:val="28"/>
                <w:szCs w:val="28"/>
                <w:lang w:val="en-US"/>
              </w:rPr>
              <w:t>describir</w:t>
            </w:r>
            <w:proofErr w:type="spellEnd"/>
            <w:r w:rsidRPr="000956D9">
              <w:rPr>
                <w:rFonts w:cs="Arial"/>
                <w:sz w:val="28"/>
                <w:szCs w:val="28"/>
                <w:lang w:val="en-US"/>
              </w:rPr>
              <w:t xml:space="preserve">: </w:t>
            </w:r>
            <w:r>
              <w:rPr>
                <w:rFonts w:cs="Arial"/>
                <w:sz w:val="28"/>
                <w:szCs w:val="28"/>
                <w:lang w:val="en-US"/>
              </w:rPr>
              <w:t>l</w:t>
            </w:r>
            <w:r w:rsidRPr="000956D9">
              <w:rPr>
                <w:rFonts w:cs="Arial"/>
                <w:sz w:val="28"/>
                <w:szCs w:val="28"/>
                <w:lang w:val="en-US"/>
              </w:rPr>
              <w:t>ike this, like that, like these, like those</w:t>
            </w:r>
            <w:r>
              <w:rPr>
                <w:rFonts w:cs="Arial"/>
                <w:sz w:val="28"/>
                <w:szCs w:val="28"/>
                <w:lang w:val="en-US"/>
              </w:rPr>
              <w:t>, rather etc.</w:t>
            </w:r>
            <w:r w:rsidRPr="000956D9">
              <w:rPr>
                <w:rFonts w:cs="Arial"/>
                <w:sz w:val="28"/>
                <w:szCs w:val="28"/>
                <w:lang w:val="en-US"/>
              </w:rPr>
              <w:t xml:space="preserve"> </w:t>
            </w:r>
          </w:p>
        </w:tc>
      </w:tr>
      <w:tr w:rsidR="00E557BC">
        <w:trPr>
          <w:trHeight w:val="440"/>
        </w:trPr>
        <w:tc>
          <w:tcPr>
            <w:tcW w:w="1440" w:type="dxa"/>
            <w:vAlign w:val="center"/>
          </w:tcPr>
          <w:p w:rsidR="00E557BC" w:rsidRPr="000956D9" w:rsidRDefault="000956D9" w:rsidP="00C56662">
            <w:pPr>
              <w:jc w:val="center"/>
              <w:rPr>
                <w:rFonts w:cs="Arial"/>
                <w:b/>
                <w:sz w:val="28"/>
                <w:szCs w:val="28"/>
                <w:lang w:val="en-US"/>
              </w:rPr>
            </w:pPr>
            <w:r>
              <w:rPr>
                <w:rFonts w:cs="Arial"/>
                <w:b/>
                <w:sz w:val="28"/>
                <w:szCs w:val="28"/>
                <w:lang w:val="en-US"/>
              </w:rPr>
              <w:t>4</w:t>
            </w:r>
          </w:p>
        </w:tc>
        <w:tc>
          <w:tcPr>
            <w:tcW w:w="1440" w:type="dxa"/>
            <w:vAlign w:val="center"/>
          </w:tcPr>
          <w:p w:rsidR="00E557BC" w:rsidRPr="00726A92" w:rsidRDefault="00E557BC" w:rsidP="00C56662">
            <w:pPr>
              <w:jc w:val="center"/>
              <w:rPr>
                <w:rFonts w:cs="Arial"/>
                <w:b/>
                <w:sz w:val="28"/>
                <w:szCs w:val="28"/>
                <w:lang w:val="es-ES_tradnl"/>
              </w:rPr>
            </w:pPr>
          </w:p>
        </w:tc>
        <w:tc>
          <w:tcPr>
            <w:tcW w:w="1800" w:type="dxa"/>
            <w:vAlign w:val="center"/>
          </w:tcPr>
          <w:p w:rsidR="00E557BC" w:rsidRPr="00726A92" w:rsidRDefault="00E557BC" w:rsidP="00C56662">
            <w:pPr>
              <w:jc w:val="center"/>
              <w:rPr>
                <w:rFonts w:cs="Arial"/>
                <w:b/>
                <w:sz w:val="28"/>
                <w:szCs w:val="28"/>
                <w:lang w:val="es-ES_tradnl"/>
              </w:rPr>
            </w:pPr>
          </w:p>
        </w:tc>
        <w:tc>
          <w:tcPr>
            <w:tcW w:w="8530" w:type="dxa"/>
            <w:tcBorders>
              <w:top w:val="single" w:sz="4" w:space="0" w:color="auto"/>
              <w:bottom w:val="single" w:sz="4" w:space="0" w:color="auto"/>
            </w:tcBorders>
            <w:vAlign w:val="center"/>
          </w:tcPr>
          <w:p w:rsidR="00E557BC" w:rsidRPr="00726A92" w:rsidRDefault="00ED0675" w:rsidP="00C56662">
            <w:pPr>
              <w:rPr>
                <w:rFonts w:cs="Arial"/>
                <w:b/>
                <w:sz w:val="28"/>
                <w:szCs w:val="28"/>
                <w:lang w:val="es-ES_tradnl"/>
              </w:rPr>
            </w:pPr>
            <w:r>
              <w:rPr>
                <w:rFonts w:cs="Arial"/>
                <w:b/>
                <w:sz w:val="28"/>
                <w:szCs w:val="28"/>
                <w:lang w:val="es-ES_tradnl"/>
              </w:rPr>
              <w:t>LENGUAJE COTIDIANO PARA PEDIR SERVICIOS</w:t>
            </w:r>
          </w:p>
        </w:tc>
      </w:tr>
      <w:tr w:rsidR="00E557BC">
        <w:trPr>
          <w:trHeight w:val="440"/>
        </w:trPr>
        <w:tc>
          <w:tcPr>
            <w:tcW w:w="1440" w:type="dxa"/>
            <w:vAlign w:val="center"/>
          </w:tcPr>
          <w:p w:rsidR="00E557BC" w:rsidRPr="009F3BF4" w:rsidRDefault="00E557BC" w:rsidP="00C56662">
            <w:pPr>
              <w:jc w:val="center"/>
              <w:rPr>
                <w:rFonts w:cs="Arial"/>
                <w:b/>
                <w:sz w:val="28"/>
                <w:szCs w:val="28"/>
                <w:lang w:val="es-ES_tradnl"/>
              </w:rPr>
            </w:pPr>
          </w:p>
        </w:tc>
        <w:tc>
          <w:tcPr>
            <w:tcW w:w="1440" w:type="dxa"/>
            <w:vAlign w:val="center"/>
          </w:tcPr>
          <w:p w:rsidR="00E557BC" w:rsidRPr="00726A92" w:rsidRDefault="000956D9" w:rsidP="00C56662">
            <w:pPr>
              <w:jc w:val="center"/>
              <w:rPr>
                <w:rFonts w:cs="Arial"/>
                <w:b/>
                <w:sz w:val="28"/>
                <w:szCs w:val="28"/>
                <w:lang w:val="es-ES_tradnl"/>
              </w:rPr>
            </w:pPr>
            <w:r>
              <w:rPr>
                <w:rFonts w:cs="Arial"/>
                <w:b/>
                <w:sz w:val="28"/>
                <w:szCs w:val="28"/>
                <w:lang w:val="es-ES_tradnl"/>
              </w:rPr>
              <w:t>4.1</w:t>
            </w:r>
          </w:p>
        </w:tc>
        <w:tc>
          <w:tcPr>
            <w:tcW w:w="1800" w:type="dxa"/>
            <w:vAlign w:val="center"/>
          </w:tcPr>
          <w:p w:rsidR="00E557BC" w:rsidRPr="00726A92" w:rsidRDefault="00E557BC" w:rsidP="00C56662">
            <w:pPr>
              <w:jc w:val="center"/>
              <w:rPr>
                <w:rFonts w:cs="Arial"/>
                <w:sz w:val="28"/>
                <w:szCs w:val="28"/>
                <w:lang w:val="es-ES_tradnl"/>
              </w:rPr>
            </w:pPr>
          </w:p>
        </w:tc>
        <w:tc>
          <w:tcPr>
            <w:tcW w:w="8530" w:type="dxa"/>
            <w:tcBorders>
              <w:top w:val="single" w:sz="4" w:space="0" w:color="auto"/>
              <w:bottom w:val="single" w:sz="4" w:space="0" w:color="auto"/>
            </w:tcBorders>
            <w:vAlign w:val="center"/>
          </w:tcPr>
          <w:p w:rsidR="00E557BC" w:rsidRPr="000956D9" w:rsidRDefault="000956D9" w:rsidP="000956D9">
            <w:pPr>
              <w:rPr>
                <w:rFonts w:cs="Arial"/>
                <w:b/>
                <w:sz w:val="28"/>
                <w:szCs w:val="28"/>
                <w:lang w:val="es-ES_tradnl"/>
              </w:rPr>
            </w:pPr>
            <w:r w:rsidRPr="000956D9">
              <w:rPr>
                <w:rFonts w:cs="Arial"/>
                <w:b/>
                <w:sz w:val="28"/>
                <w:szCs w:val="28"/>
                <w:lang w:val="es-ES_tradnl"/>
              </w:rPr>
              <w:t>Hacer reservaciones.</w:t>
            </w:r>
          </w:p>
        </w:tc>
      </w:tr>
      <w:tr w:rsidR="00E557BC" w:rsidTr="00062322">
        <w:trPr>
          <w:trHeight w:val="440"/>
        </w:trPr>
        <w:tc>
          <w:tcPr>
            <w:tcW w:w="1440" w:type="dxa"/>
            <w:vAlign w:val="center"/>
          </w:tcPr>
          <w:p w:rsidR="00E557BC" w:rsidRPr="009F3BF4" w:rsidRDefault="00E557BC" w:rsidP="00C56662">
            <w:pPr>
              <w:jc w:val="center"/>
              <w:rPr>
                <w:rFonts w:cs="Arial"/>
                <w:b/>
                <w:sz w:val="28"/>
                <w:szCs w:val="28"/>
                <w:lang w:val="es-ES_tradnl"/>
              </w:rPr>
            </w:pPr>
          </w:p>
        </w:tc>
        <w:tc>
          <w:tcPr>
            <w:tcW w:w="1440" w:type="dxa"/>
            <w:vAlign w:val="center"/>
          </w:tcPr>
          <w:p w:rsidR="00E557BC" w:rsidRPr="00726A92" w:rsidRDefault="00E557BC" w:rsidP="00C56662">
            <w:pPr>
              <w:jc w:val="center"/>
              <w:rPr>
                <w:rFonts w:cs="Arial"/>
                <w:b/>
                <w:sz w:val="28"/>
                <w:szCs w:val="28"/>
                <w:lang w:val="es-ES_tradnl"/>
              </w:rPr>
            </w:pPr>
          </w:p>
        </w:tc>
        <w:tc>
          <w:tcPr>
            <w:tcW w:w="1800" w:type="dxa"/>
            <w:vAlign w:val="center"/>
          </w:tcPr>
          <w:p w:rsidR="00E557BC" w:rsidRPr="00726A92" w:rsidRDefault="000956D9" w:rsidP="000956D9">
            <w:pPr>
              <w:jc w:val="center"/>
              <w:rPr>
                <w:rFonts w:cs="Arial"/>
                <w:sz w:val="28"/>
                <w:szCs w:val="28"/>
                <w:lang w:val="es-ES_tradnl"/>
              </w:rPr>
            </w:pPr>
            <w:r>
              <w:rPr>
                <w:rFonts w:cs="Arial"/>
                <w:sz w:val="28"/>
                <w:szCs w:val="28"/>
                <w:lang w:val="es-ES_tradnl"/>
              </w:rPr>
              <w:t>4</w:t>
            </w:r>
            <w:r w:rsidR="00726A92" w:rsidRPr="00726A92">
              <w:rPr>
                <w:rFonts w:cs="Arial"/>
                <w:sz w:val="28"/>
                <w:szCs w:val="28"/>
                <w:lang w:val="es-ES_tradnl"/>
              </w:rPr>
              <w:t>.</w:t>
            </w:r>
            <w:r>
              <w:rPr>
                <w:rFonts w:cs="Arial"/>
                <w:sz w:val="28"/>
                <w:szCs w:val="28"/>
                <w:lang w:val="es-ES_tradnl"/>
              </w:rPr>
              <w:t>1</w:t>
            </w:r>
            <w:r w:rsidR="00726A92" w:rsidRPr="00726A92">
              <w:rPr>
                <w:rFonts w:cs="Arial"/>
                <w:sz w:val="28"/>
                <w:szCs w:val="28"/>
                <w:lang w:val="es-ES_tradnl"/>
              </w:rPr>
              <w:t>.</w:t>
            </w:r>
            <w:r>
              <w:rPr>
                <w:rFonts w:cs="Arial"/>
                <w:sz w:val="28"/>
                <w:szCs w:val="28"/>
                <w:lang w:val="es-ES_tradnl"/>
              </w:rPr>
              <w:t>1</w:t>
            </w:r>
            <w:r w:rsidR="00726A92" w:rsidRPr="00726A92">
              <w:rPr>
                <w:rFonts w:cs="Arial"/>
                <w:sz w:val="28"/>
                <w:szCs w:val="28"/>
                <w:lang w:val="es-ES_tradnl"/>
              </w:rPr>
              <w:t>.</w:t>
            </w:r>
          </w:p>
        </w:tc>
        <w:tc>
          <w:tcPr>
            <w:tcW w:w="8530" w:type="dxa"/>
            <w:tcBorders>
              <w:top w:val="single" w:sz="4" w:space="0" w:color="auto"/>
              <w:bottom w:val="single" w:sz="4" w:space="0" w:color="auto"/>
            </w:tcBorders>
            <w:vAlign w:val="center"/>
          </w:tcPr>
          <w:p w:rsidR="00E557BC" w:rsidRPr="00726A92" w:rsidRDefault="00062322" w:rsidP="00062322">
            <w:pPr>
              <w:rPr>
                <w:rFonts w:cs="Arial"/>
                <w:sz w:val="28"/>
                <w:szCs w:val="28"/>
                <w:lang w:val="es-ES_tradnl"/>
              </w:rPr>
            </w:pPr>
            <w:r>
              <w:rPr>
                <w:rFonts w:cs="Arial"/>
                <w:sz w:val="28"/>
                <w:szCs w:val="28"/>
                <w:lang w:val="es-ES_tradnl"/>
              </w:rPr>
              <w:t xml:space="preserve">Combinar formas gramaticales en futuro para solicitar servicios en el futuro. </w:t>
            </w:r>
          </w:p>
        </w:tc>
      </w:tr>
      <w:tr w:rsidR="00062322" w:rsidTr="00062322">
        <w:trPr>
          <w:trHeight w:val="440"/>
        </w:trPr>
        <w:tc>
          <w:tcPr>
            <w:tcW w:w="1440" w:type="dxa"/>
            <w:vAlign w:val="center"/>
          </w:tcPr>
          <w:p w:rsidR="00062322" w:rsidRPr="009F3BF4" w:rsidRDefault="00062322" w:rsidP="00C56662">
            <w:pPr>
              <w:jc w:val="center"/>
              <w:rPr>
                <w:rFonts w:cs="Arial"/>
                <w:b/>
                <w:sz w:val="28"/>
                <w:szCs w:val="28"/>
                <w:lang w:val="es-ES_tradnl"/>
              </w:rPr>
            </w:pPr>
          </w:p>
        </w:tc>
        <w:tc>
          <w:tcPr>
            <w:tcW w:w="1440" w:type="dxa"/>
            <w:vAlign w:val="center"/>
          </w:tcPr>
          <w:p w:rsidR="00062322" w:rsidRPr="00726A92" w:rsidRDefault="00062322" w:rsidP="00C56662">
            <w:pPr>
              <w:jc w:val="center"/>
              <w:rPr>
                <w:rFonts w:cs="Arial"/>
                <w:b/>
                <w:sz w:val="28"/>
                <w:szCs w:val="28"/>
                <w:lang w:val="es-ES_tradnl"/>
              </w:rPr>
            </w:pPr>
            <w:r>
              <w:rPr>
                <w:rFonts w:cs="Arial"/>
                <w:b/>
                <w:sz w:val="28"/>
                <w:szCs w:val="28"/>
                <w:lang w:val="es-ES_tradnl"/>
              </w:rPr>
              <w:t>4.2</w:t>
            </w:r>
          </w:p>
        </w:tc>
        <w:tc>
          <w:tcPr>
            <w:tcW w:w="1800" w:type="dxa"/>
            <w:vAlign w:val="center"/>
          </w:tcPr>
          <w:p w:rsidR="00062322" w:rsidRDefault="00062322" w:rsidP="000956D9">
            <w:pPr>
              <w:jc w:val="center"/>
              <w:rPr>
                <w:rFonts w:cs="Arial"/>
                <w:sz w:val="28"/>
                <w:szCs w:val="28"/>
                <w:lang w:val="es-ES_tradnl"/>
              </w:rPr>
            </w:pPr>
          </w:p>
        </w:tc>
        <w:tc>
          <w:tcPr>
            <w:tcW w:w="8530" w:type="dxa"/>
            <w:tcBorders>
              <w:top w:val="single" w:sz="4" w:space="0" w:color="auto"/>
              <w:bottom w:val="single" w:sz="4" w:space="0" w:color="auto"/>
            </w:tcBorders>
            <w:vAlign w:val="center"/>
          </w:tcPr>
          <w:p w:rsidR="00062322" w:rsidRPr="00062322" w:rsidRDefault="00062322" w:rsidP="00062322">
            <w:pPr>
              <w:rPr>
                <w:rFonts w:cs="Arial"/>
                <w:b/>
                <w:sz w:val="28"/>
                <w:szCs w:val="28"/>
                <w:lang w:val="es-ES_tradnl"/>
              </w:rPr>
            </w:pPr>
            <w:r w:rsidRPr="00062322">
              <w:rPr>
                <w:rFonts w:cs="Arial"/>
                <w:b/>
                <w:sz w:val="28"/>
                <w:szCs w:val="28"/>
                <w:lang w:val="es-ES_tradnl"/>
              </w:rPr>
              <w:t>Planear cambios.</w:t>
            </w:r>
          </w:p>
        </w:tc>
      </w:tr>
      <w:tr w:rsidR="00062322">
        <w:trPr>
          <w:trHeight w:val="440"/>
        </w:trPr>
        <w:tc>
          <w:tcPr>
            <w:tcW w:w="1440" w:type="dxa"/>
            <w:vAlign w:val="center"/>
          </w:tcPr>
          <w:p w:rsidR="00062322" w:rsidRPr="009F3BF4" w:rsidRDefault="00062322" w:rsidP="00C56662">
            <w:pPr>
              <w:jc w:val="center"/>
              <w:rPr>
                <w:rFonts w:cs="Arial"/>
                <w:b/>
                <w:sz w:val="28"/>
                <w:szCs w:val="28"/>
                <w:lang w:val="es-ES_tradnl"/>
              </w:rPr>
            </w:pPr>
          </w:p>
        </w:tc>
        <w:tc>
          <w:tcPr>
            <w:tcW w:w="1440" w:type="dxa"/>
            <w:vAlign w:val="center"/>
          </w:tcPr>
          <w:p w:rsidR="00062322" w:rsidRDefault="00062322" w:rsidP="00C56662">
            <w:pPr>
              <w:jc w:val="center"/>
              <w:rPr>
                <w:rFonts w:cs="Arial"/>
                <w:b/>
                <w:sz w:val="28"/>
                <w:szCs w:val="28"/>
                <w:lang w:val="es-ES_tradnl"/>
              </w:rPr>
            </w:pPr>
          </w:p>
        </w:tc>
        <w:tc>
          <w:tcPr>
            <w:tcW w:w="1800" w:type="dxa"/>
            <w:vAlign w:val="center"/>
          </w:tcPr>
          <w:p w:rsidR="00062322" w:rsidRDefault="00062322" w:rsidP="000956D9">
            <w:pPr>
              <w:jc w:val="center"/>
              <w:rPr>
                <w:rFonts w:cs="Arial"/>
                <w:sz w:val="28"/>
                <w:szCs w:val="28"/>
                <w:lang w:val="es-ES_tradnl"/>
              </w:rPr>
            </w:pPr>
            <w:r>
              <w:rPr>
                <w:rFonts w:cs="Arial"/>
                <w:sz w:val="28"/>
                <w:szCs w:val="28"/>
                <w:lang w:val="es-ES_tradnl"/>
              </w:rPr>
              <w:t>4.2.1</w:t>
            </w:r>
          </w:p>
        </w:tc>
        <w:tc>
          <w:tcPr>
            <w:tcW w:w="8530" w:type="dxa"/>
            <w:tcBorders>
              <w:top w:val="single" w:sz="4" w:space="0" w:color="auto"/>
            </w:tcBorders>
            <w:vAlign w:val="center"/>
          </w:tcPr>
          <w:p w:rsidR="00062322" w:rsidRPr="00062322" w:rsidRDefault="00062322" w:rsidP="00062322">
            <w:pPr>
              <w:rPr>
                <w:rFonts w:cs="Arial"/>
                <w:sz w:val="28"/>
                <w:szCs w:val="28"/>
                <w:lang w:val="es-ES_tradnl"/>
              </w:rPr>
            </w:pPr>
            <w:r>
              <w:rPr>
                <w:rFonts w:cs="Arial"/>
                <w:sz w:val="28"/>
                <w:szCs w:val="28"/>
                <w:lang w:val="es-ES_tradnl"/>
              </w:rPr>
              <w:t>H</w:t>
            </w:r>
            <w:r w:rsidRPr="00062322">
              <w:rPr>
                <w:rFonts w:cs="Arial"/>
                <w:sz w:val="28"/>
                <w:szCs w:val="28"/>
                <w:lang w:val="es-ES_tradnl"/>
              </w:rPr>
              <w:t>acer</w:t>
            </w:r>
            <w:r>
              <w:rPr>
                <w:rFonts w:cs="Arial"/>
                <w:sz w:val="28"/>
                <w:szCs w:val="28"/>
                <w:lang w:val="es-ES_tradnl"/>
              </w:rPr>
              <w:t xml:space="preserve"> </w:t>
            </w:r>
            <w:r w:rsidRPr="00062322">
              <w:rPr>
                <w:rFonts w:cs="Arial"/>
                <w:sz w:val="28"/>
                <w:szCs w:val="28"/>
                <w:lang w:val="es-ES_tradnl"/>
              </w:rPr>
              <w:t>aclaraciones y cambios</w:t>
            </w:r>
            <w:r>
              <w:rPr>
                <w:rFonts w:cs="Arial"/>
                <w:sz w:val="28"/>
                <w:szCs w:val="28"/>
                <w:lang w:val="es-ES_tradnl"/>
              </w:rPr>
              <w:t xml:space="preserve"> mediante el uso de las </w:t>
            </w:r>
            <w:proofErr w:type="spellStart"/>
            <w:r>
              <w:rPr>
                <w:rFonts w:cs="Arial"/>
                <w:sz w:val="28"/>
                <w:szCs w:val="28"/>
                <w:lang w:val="es-ES_tradnl"/>
              </w:rPr>
              <w:t>should</w:t>
            </w:r>
            <w:proofErr w:type="spellEnd"/>
            <w:r>
              <w:rPr>
                <w:rFonts w:cs="Arial"/>
                <w:sz w:val="28"/>
                <w:szCs w:val="28"/>
                <w:lang w:val="es-ES_tradnl"/>
              </w:rPr>
              <w:t xml:space="preserve">, </w:t>
            </w:r>
            <w:proofErr w:type="spellStart"/>
            <w:r>
              <w:rPr>
                <w:rFonts w:cs="Arial"/>
                <w:sz w:val="28"/>
                <w:szCs w:val="28"/>
                <w:lang w:val="es-ES_tradnl"/>
              </w:rPr>
              <w:t>could</w:t>
            </w:r>
            <w:proofErr w:type="spellEnd"/>
            <w:r>
              <w:rPr>
                <w:rFonts w:cs="Arial"/>
                <w:sz w:val="28"/>
                <w:szCs w:val="28"/>
                <w:lang w:val="es-ES_tradnl"/>
              </w:rPr>
              <w:t xml:space="preserve">, </w:t>
            </w:r>
            <w:proofErr w:type="spellStart"/>
            <w:r>
              <w:rPr>
                <w:rFonts w:cs="Arial"/>
                <w:sz w:val="28"/>
                <w:szCs w:val="28"/>
                <w:lang w:val="es-ES_tradnl"/>
              </w:rPr>
              <w:t>rather</w:t>
            </w:r>
            <w:proofErr w:type="spellEnd"/>
            <w:r>
              <w:rPr>
                <w:rFonts w:cs="Arial"/>
                <w:sz w:val="28"/>
                <w:szCs w:val="28"/>
                <w:lang w:val="es-ES_tradnl"/>
              </w:rPr>
              <w:t xml:space="preserve"> </w:t>
            </w:r>
            <w:proofErr w:type="spellStart"/>
            <w:r>
              <w:rPr>
                <w:rFonts w:cs="Arial"/>
                <w:sz w:val="28"/>
                <w:szCs w:val="28"/>
                <w:lang w:val="es-ES_tradnl"/>
              </w:rPr>
              <w:t>than</w:t>
            </w:r>
            <w:proofErr w:type="spellEnd"/>
            <w:r>
              <w:rPr>
                <w:rFonts w:cs="Arial"/>
                <w:sz w:val="28"/>
                <w:szCs w:val="28"/>
                <w:lang w:val="es-ES_tradnl"/>
              </w:rPr>
              <w:t xml:space="preserve">, </w:t>
            </w:r>
            <w:proofErr w:type="spellStart"/>
            <w:r>
              <w:rPr>
                <w:rFonts w:cs="Arial"/>
                <w:sz w:val="28"/>
                <w:szCs w:val="28"/>
                <w:lang w:val="es-ES_tradnl"/>
              </w:rPr>
              <w:t>provided</w:t>
            </w:r>
            <w:proofErr w:type="spellEnd"/>
            <w:r w:rsidRPr="00062322">
              <w:rPr>
                <w:rFonts w:cs="Arial"/>
                <w:sz w:val="28"/>
                <w:szCs w:val="28"/>
                <w:lang w:val="es-ES_tradnl"/>
              </w:rPr>
              <w:t>.</w:t>
            </w:r>
          </w:p>
        </w:tc>
      </w:tr>
    </w:tbl>
    <w:p w:rsidR="00CD4938" w:rsidRDefault="00CD4938" w:rsidP="00CD4938">
      <w:pPr>
        <w:rPr>
          <w:b/>
          <w:lang w:val="es-ES_tradnl"/>
        </w:rPr>
      </w:pPr>
    </w:p>
    <w:p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CRITERIOS DE EVALUACIÓN</w:t>
      </w:r>
    </w:p>
    <w:p w:rsidR="00CD4938" w:rsidRDefault="00CD4938" w:rsidP="00CD4938">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CD4938">
        <w:trPr>
          <w:trHeight w:val="495"/>
        </w:trPr>
        <w:tc>
          <w:tcPr>
            <w:tcW w:w="13930" w:type="dxa"/>
            <w:gridSpan w:val="4"/>
            <w:shd w:val="pct10" w:color="auto" w:fill="FFFFFF"/>
            <w:vAlign w:val="center"/>
          </w:tcPr>
          <w:p w:rsidR="00CD4938" w:rsidRDefault="00CD4938" w:rsidP="00E015F3">
            <w:pPr>
              <w:jc w:val="center"/>
              <w:rPr>
                <w:b/>
                <w:sz w:val="32"/>
                <w:lang w:val="es-ES_tradnl"/>
              </w:rPr>
            </w:pPr>
            <w:r>
              <w:rPr>
                <w:b/>
                <w:sz w:val="32"/>
                <w:lang w:val="es-ES_tradnl"/>
              </w:rPr>
              <w:t>ACTIVIDADES ACADÉMICAS</w:t>
            </w: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jc w:val="center"/>
              <w:rPr>
                <w:b/>
                <w:sz w:val="28"/>
                <w:lang w:val="es-ES_tradnl"/>
              </w:rPr>
            </w:pPr>
            <w:r>
              <w:rPr>
                <w:b/>
                <w:sz w:val="28"/>
              </w:rPr>
              <w:t>ASISTENCIA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C56662" w:rsidP="00E015F3">
            <w:pPr>
              <w:ind w:right="32"/>
              <w:jc w:val="center"/>
              <w:rPr>
                <w:sz w:val="28"/>
                <w:lang w:val="es-ES_tradnl"/>
              </w:rPr>
            </w:pPr>
            <w:r>
              <w:rPr>
                <w:sz w:val="28"/>
                <w:lang w:val="es-ES_tradnl"/>
              </w:rPr>
              <w:t>1</w:t>
            </w:r>
            <w:r w:rsidR="00F25BE3">
              <w:rPr>
                <w:sz w:val="28"/>
                <w:lang w:val="es-ES_tradnl"/>
              </w:rPr>
              <w:t>0</w:t>
            </w:r>
          </w:p>
          <w:p w:rsidR="00CD4938" w:rsidRDefault="00CD4938" w:rsidP="00E015F3">
            <w:pPr>
              <w:ind w:right="32"/>
              <w:jc w:val="center"/>
              <w:rPr>
                <w:sz w:val="28"/>
                <w:lang w:val="es-ES_tradnl"/>
              </w:rPr>
            </w:pPr>
          </w:p>
        </w:tc>
        <w:tc>
          <w:tcPr>
            <w:tcW w:w="2976" w:type="dxa"/>
            <w:vAlign w:val="center"/>
          </w:tcPr>
          <w:p w:rsidR="00CD4938" w:rsidRDefault="00CD4938" w:rsidP="00E015F3">
            <w:pPr>
              <w:ind w:right="71"/>
              <w:jc w:val="center"/>
              <w:rPr>
                <w:sz w:val="28"/>
                <w:lang w:val="es-ES_tradnl"/>
              </w:rPr>
            </w:pPr>
            <w:r>
              <w:rPr>
                <w:sz w:val="28"/>
                <w:lang w:val="es-ES_tradnl"/>
              </w:rPr>
              <w:t>80%</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pPr>
            <w:r>
              <w:t>EVALUACIÓN CONTINUA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C56662" w:rsidP="00E015F3">
            <w:pPr>
              <w:ind w:right="32"/>
              <w:jc w:val="center"/>
              <w:rPr>
                <w:sz w:val="28"/>
                <w:lang w:val="es-ES_tradnl"/>
              </w:rPr>
            </w:pPr>
            <w:r>
              <w:rPr>
                <w:sz w:val="28"/>
                <w:lang w:val="es-ES_tradnl"/>
              </w:rPr>
              <w:t>30</w:t>
            </w:r>
          </w:p>
          <w:p w:rsidR="00CD4938" w:rsidRDefault="00CD4938" w:rsidP="00E015F3">
            <w:pPr>
              <w:ind w:right="32"/>
              <w:jc w:val="center"/>
              <w:rPr>
                <w:sz w:val="28"/>
                <w:lang w:val="es-ES_tradnl"/>
              </w:rPr>
            </w:pPr>
          </w:p>
        </w:tc>
        <w:tc>
          <w:tcPr>
            <w:tcW w:w="2976" w:type="dxa"/>
            <w:vAlign w:val="center"/>
          </w:tcPr>
          <w:p w:rsidR="00CD4938" w:rsidRDefault="00CD4938" w:rsidP="00E015F3">
            <w:pPr>
              <w:ind w:right="71"/>
              <w:jc w:val="center"/>
              <w:rPr>
                <w:sz w:val="28"/>
                <w:lang w:val="es-ES_tradnl"/>
              </w:rPr>
            </w:pPr>
            <w:r>
              <w:rPr>
                <w:sz w:val="28"/>
                <w:lang w:val="es-ES_tradnl"/>
              </w:rPr>
              <w:t>90%</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jc w:val="center"/>
              <w:rPr>
                <w:b/>
                <w:sz w:val="28"/>
                <w:lang w:val="es-ES_tradnl"/>
              </w:rPr>
            </w:pPr>
            <w:r>
              <w:rPr>
                <w:b/>
                <w:sz w:val="28"/>
              </w:rPr>
              <w:t>EVALUACIÓN ESCRITA Y/O PRÁCTICA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vAlign w:val="center"/>
          </w:tcPr>
          <w:p w:rsidR="00CD4938" w:rsidRDefault="00CD4938" w:rsidP="00E015F3">
            <w:pPr>
              <w:ind w:right="32"/>
              <w:jc w:val="center"/>
              <w:rPr>
                <w:sz w:val="28"/>
                <w:lang w:val="es-ES_tradnl"/>
              </w:rPr>
            </w:pPr>
          </w:p>
          <w:p w:rsidR="00CD4938" w:rsidRDefault="00C56662" w:rsidP="00E015F3">
            <w:pPr>
              <w:ind w:right="32"/>
              <w:jc w:val="center"/>
              <w:rPr>
                <w:sz w:val="28"/>
                <w:lang w:val="es-ES_tradnl"/>
              </w:rPr>
            </w:pPr>
            <w:r>
              <w:rPr>
                <w:sz w:val="28"/>
                <w:lang w:val="es-ES_tradnl"/>
              </w:rPr>
              <w:t>30</w:t>
            </w:r>
          </w:p>
          <w:p w:rsidR="00CD4938" w:rsidRDefault="00CD4938" w:rsidP="00E015F3">
            <w:pPr>
              <w:ind w:right="32"/>
              <w:jc w:val="center"/>
              <w:rPr>
                <w:sz w:val="28"/>
                <w:lang w:val="es-ES_tradnl"/>
              </w:rPr>
            </w:pPr>
          </w:p>
        </w:tc>
        <w:tc>
          <w:tcPr>
            <w:tcW w:w="2976" w:type="dxa"/>
            <w:vAlign w:val="center"/>
          </w:tcPr>
          <w:p w:rsidR="00CD4938" w:rsidRDefault="00CD4938" w:rsidP="00E015F3">
            <w:pPr>
              <w:tabs>
                <w:tab w:val="left" w:pos="2836"/>
              </w:tabs>
              <w:ind w:right="71"/>
              <w:jc w:val="center"/>
              <w:rPr>
                <w:sz w:val="28"/>
                <w:lang w:val="es-ES_tradnl"/>
              </w:rPr>
            </w:pPr>
            <w:r>
              <w:rPr>
                <w:sz w:val="28"/>
                <w:lang w:val="es-ES_tradnl"/>
              </w:rPr>
              <w:t>80%</w:t>
            </w:r>
          </w:p>
        </w:tc>
        <w:tc>
          <w:tcPr>
            <w:tcW w:w="4050"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trPr>
        <w:tc>
          <w:tcPr>
            <w:tcW w:w="5486" w:type="dxa"/>
            <w:vMerge w:val="restart"/>
            <w:vAlign w:val="center"/>
          </w:tcPr>
          <w:p w:rsidR="00CD4938" w:rsidRDefault="00CD4938" w:rsidP="00E015F3">
            <w:pPr>
              <w:pStyle w:val="Ttulo5"/>
              <w:rPr>
                <w:lang w:val="es-ES"/>
              </w:rPr>
            </w:pPr>
            <w:r>
              <w:rPr>
                <w:lang w:val="es-ES"/>
              </w:rPr>
              <w:t>HORAS DE PRÁCTICA</w:t>
            </w:r>
          </w:p>
        </w:tc>
        <w:tc>
          <w:tcPr>
            <w:tcW w:w="1418" w:type="dxa"/>
            <w:vAlign w:val="center"/>
          </w:tcPr>
          <w:p w:rsidR="00CD4938" w:rsidRDefault="00CD4938" w:rsidP="00E015F3">
            <w:pPr>
              <w:jc w:val="center"/>
              <w:rPr>
                <w:b/>
                <w:sz w:val="28"/>
                <w:lang w:val="es-ES_tradnl"/>
              </w:rPr>
            </w:pPr>
            <w:r>
              <w:rPr>
                <w:b/>
                <w:sz w:val="28"/>
                <w:lang w:val="es-ES_tradnl"/>
              </w:rPr>
              <w:t>%</w:t>
            </w:r>
          </w:p>
        </w:tc>
        <w:tc>
          <w:tcPr>
            <w:tcW w:w="2976" w:type="dxa"/>
            <w:vAlign w:val="center"/>
          </w:tcPr>
          <w:p w:rsidR="00CD4938" w:rsidRDefault="00CD4938" w:rsidP="00E015F3">
            <w:pPr>
              <w:pStyle w:val="Ttulo5"/>
            </w:pPr>
          </w:p>
          <w:p w:rsidR="00CD4938" w:rsidRDefault="00CD4938" w:rsidP="00E015F3">
            <w:pPr>
              <w:pStyle w:val="Ttulo5"/>
            </w:pPr>
            <w:r>
              <w:t>MÍNIMO REQUERIDO</w:t>
            </w:r>
          </w:p>
          <w:p w:rsidR="00CD4938" w:rsidRDefault="00CD4938" w:rsidP="00E015F3">
            <w:pPr>
              <w:rPr>
                <w:lang w:val="es-ES_tradnl"/>
              </w:rPr>
            </w:pPr>
          </w:p>
        </w:tc>
        <w:tc>
          <w:tcPr>
            <w:tcW w:w="4050"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trPr>
        <w:tc>
          <w:tcPr>
            <w:tcW w:w="5486" w:type="dxa"/>
            <w:vMerge/>
          </w:tcPr>
          <w:p w:rsidR="00CD4938" w:rsidRDefault="00CD4938" w:rsidP="00E015F3">
            <w:pPr>
              <w:rPr>
                <w:sz w:val="6"/>
                <w:lang w:val="es-ES_tradnl"/>
              </w:rPr>
            </w:pPr>
          </w:p>
        </w:tc>
        <w:tc>
          <w:tcPr>
            <w:tcW w:w="1418" w:type="dxa"/>
          </w:tcPr>
          <w:p w:rsidR="00CD4938" w:rsidRPr="00C56662" w:rsidRDefault="00CD4938" w:rsidP="00E015F3">
            <w:pPr>
              <w:ind w:right="32"/>
              <w:jc w:val="center"/>
              <w:rPr>
                <w:sz w:val="28"/>
                <w:szCs w:val="28"/>
                <w:lang w:val="es-ES_tradnl"/>
              </w:rPr>
            </w:pPr>
          </w:p>
          <w:p w:rsidR="00CD4938" w:rsidRPr="00C56662" w:rsidRDefault="00C56662" w:rsidP="00E015F3">
            <w:pPr>
              <w:ind w:right="32"/>
              <w:jc w:val="center"/>
              <w:rPr>
                <w:sz w:val="28"/>
                <w:szCs w:val="28"/>
                <w:lang w:val="es-ES_tradnl"/>
              </w:rPr>
            </w:pPr>
            <w:r w:rsidRPr="00C56662">
              <w:rPr>
                <w:sz w:val="28"/>
                <w:szCs w:val="28"/>
                <w:lang w:val="es-ES_tradnl"/>
              </w:rPr>
              <w:t>30</w:t>
            </w:r>
          </w:p>
          <w:p w:rsidR="00CD4938" w:rsidRPr="00C56662" w:rsidRDefault="00CD4938" w:rsidP="00E015F3">
            <w:pPr>
              <w:ind w:right="32"/>
              <w:jc w:val="center"/>
              <w:rPr>
                <w:sz w:val="28"/>
                <w:szCs w:val="28"/>
                <w:lang w:val="es-ES_tradnl"/>
              </w:rPr>
            </w:pPr>
          </w:p>
        </w:tc>
        <w:tc>
          <w:tcPr>
            <w:tcW w:w="2976" w:type="dxa"/>
            <w:vAlign w:val="center"/>
          </w:tcPr>
          <w:p w:rsidR="00CD4938" w:rsidRPr="0027001A" w:rsidRDefault="00CD4938" w:rsidP="00E015F3">
            <w:pPr>
              <w:ind w:right="71"/>
              <w:jc w:val="center"/>
              <w:rPr>
                <w:sz w:val="28"/>
                <w:szCs w:val="28"/>
                <w:lang w:val="es-ES_tradnl"/>
              </w:rPr>
            </w:pPr>
            <w:r w:rsidRPr="0027001A">
              <w:rPr>
                <w:sz w:val="28"/>
                <w:szCs w:val="28"/>
                <w:lang w:val="es-ES_tradnl"/>
              </w:rPr>
              <w:t>80%</w:t>
            </w:r>
          </w:p>
        </w:tc>
        <w:tc>
          <w:tcPr>
            <w:tcW w:w="4050" w:type="dxa"/>
            <w:vAlign w:val="center"/>
          </w:tcPr>
          <w:p w:rsidR="00CD4938" w:rsidRDefault="00CD4938" w:rsidP="00E015F3">
            <w:pPr>
              <w:rPr>
                <w:lang w:val="es-ES_tradnl"/>
              </w:rPr>
            </w:pPr>
          </w:p>
        </w:tc>
      </w:tr>
    </w:tbl>
    <w:p w:rsidR="00CD4938" w:rsidRDefault="00CD4938" w:rsidP="00CD4938">
      <w:pPr>
        <w:rPr>
          <w:lang w:val="es-ES_tradnl"/>
        </w:rPr>
      </w:pPr>
    </w:p>
    <w:p w:rsidR="00CD4938" w:rsidRDefault="00F448B0" w:rsidP="00CD4938">
      <w:pPr>
        <w:ind w:left="567" w:right="566"/>
        <w:jc w:val="both"/>
        <w:rPr>
          <w:b/>
          <w:sz w:val="20"/>
          <w:lang w:val="es-ES_tradnl"/>
        </w:rPr>
      </w:pPr>
      <w:r>
        <w:rPr>
          <w:b/>
          <w:sz w:val="20"/>
          <w:lang w:val="es-ES_tradnl"/>
        </w:rPr>
        <w:t xml:space="preserve">   </w:t>
      </w:r>
      <w:r w:rsidR="00CD4938">
        <w:rPr>
          <w:b/>
          <w:sz w:val="20"/>
          <w:lang w:val="es-ES_tradnl"/>
        </w:rPr>
        <w:t xml:space="preserve">NOTA: DE ACUERDO AL CURSO Y A SUS CARACTERÍSTICAS PARTICULARES SE PUEDEN TOMAR EN CUENTA OTROS ASPECTOS </w:t>
      </w:r>
      <w:r>
        <w:rPr>
          <w:b/>
          <w:sz w:val="20"/>
          <w:lang w:val="es-ES_tradnl"/>
        </w:rPr>
        <w:t xml:space="preserve">   </w:t>
      </w:r>
      <w:r w:rsidR="00CD4938">
        <w:rPr>
          <w:b/>
          <w:sz w:val="20"/>
          <w:lang w:val="es-ES_tradnl"/>
        </w:rPr>
        <w:t>COMO ELEMENTOS DE EVALUACIÓN.</w:t>
      </w:r>
    </w:p>
    <w:p w:rsidR="00290BC3" w:rsidRDefault="00290BC3"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rsidTr="00585282">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rsidR="00CD4938" w:rsidRPr="0027001A" w:rsidRDefault="00970EDB" w:rsidP="00970EDB">
            <w:pPr>
              <w:rPr>
                <w:b/>
                <w:szCs w:val="24"/>
                <w:lang w:val="es-ES_tradnl"/>
              </w:rPr>
            </w:pPr>
            <w:r>
              <w:rPr>
                <w:b/>
                <w:szCs w:val="24"/>
                <w:lang w:val="es-ES_tradnl"/>
              </w:rPr>
              <w:t xml:space="preserve">1. </w:t>
            </w:r>
            <w:r w:rsidR="00B91505">
              <w:rPr>
                <w:rFonts w:cs="Arial"/>
                <w:b/>
                <w:szCs w:val="28"/>
              </w:rPr>
              <w:t>USO DE TIEMPOS EN CONVERSACIÓN</w:t>
            </w:r>
          </w:p>
        </w:tc>
      </w:tr>
      <w:tr w:rsidR="00CD4938" w:rsidTr="00585282">
        <w:tc>
          <w:tcPr>
            <w:tcW w:w="3402" w:type="dxa"/>
            <w:tcBorders>
              <w:left w:val="nil"/>
              <w:bottom w:val="single" w:sz="4" w:space="0" w:color="auto"/>
            </w:tcBorders>
            <w:vAlign w:val="center"/>
          </w:tcPr>
          <w:p w:rsidR="00CD4938" w:rsidRDefault="00CD4938" w:rsidP="00E015F3">
            <w:pPr>
              <w:rPr>
                <w:b/>
                <w:sz w:val="6"/>
                <w:lang w:val="es-ES_tradnl"/>
              </w:rPr>
            </w:pPr>
          </w:p>
        </w:tc>
        <w:tc>
          <w:tcPr>
            <w:tcW w:w="11396"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585282">
        <w:tc>
          <w:tcPr>
            <w:tcW w:w="3402" w:type="dxa"/>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rsidR="00CD4938" w:rsidRPr="00833069" w:rsidRDefault="000968BD" w:rsidP="0046610E">
            <w:pPr>
              <w:rPr>
                <w:lang w:val="es-ES_tradnl"/>
              </w:rPr>
            </w:pPr>
            <w:r w:rsidRPr="00833069">
              <w:rPr>
                <w:lang w:val="es-ES_tradnl"/>
              </w:rPr>
              <w:t xml:space="preserve">Al finalizar la unidad el participante </w:t>
            </w:r>
            <w:r w:rsidR="00C463CD" w:rsidRPr="00833069">
              <w:rPr>
                <w:lang w:val="es-ES_tradnl"/>
              </w:rPr>
              <w:t xml:space="preserve">hará uso del verbo to be y otros auxiliares en </w:t>
            </w:r>
            <w:r w:rsidRPr="00833069">
              <w:rPr>
                <w:lang w:val="es-ES_tradnl"/>
              </w:rPr>
              <w:t xml:space="preserve">frases </w:t>
            </w:r>
            <w:r w:rsidR="0046610E" w:rsidRPr="00833069">
              <w:rPr>
                <w:lang w:val="es-ES_tradnl"/>
              </w:rPr>
              <w:t xml:space="preserve">básicas que le permitan sostener </w:t>
            </w:r>
            <w:r w:rsidRPr="00833069">
              <w:rPr>
                <w:lang w:val="es-ES_tradnl"/>
              </w:rPr>
              <w:t>conversaci</w:t>
            </w:r>
            <w:r w:rsidR="0046610E" w:rsidRPr="00833069">
              <w:rPr>
                <w:lang w:val="es-ES_tradnl"/>
              </w:rPr>
              <w:t>o</w:t>
            </w:r>
            <w:r w:rsidRPr="00833069">
              <w:rPr>
                <w:lang w:val="es-ES_tradnl"/>
              </w:rPr>
              <w:t>n</w:t>
            </w:r>
            <w:r w:rsidR="0046610E" w:rsidRPr="00833069">
              <w:rPr>
                <w:lang w:val="es-ES_tradnl"/>
              </w:rPr>
              <w:t xml:space="preserve">es en las que describa eventos pasados y futuros. </w:t>
            </w:r>
          </w:p>
        </w:tc>
      </w:tr>
      <w:tr w:rsidR="00CD4938" w:rsidTr="00585282">
        <w:trPr>
          <w:trHeight w:val="79"/>
        </w:trPr>
        <w:tc>
          <w:tcPr>
            <w:tcW w:w="3402" w:type="dxa"/>
            <w:tcBorders>
              <w:left w:val="nil"/>
              <w:bottom w:val="nil"/>
            </w:tcBorders>
          </w:tcPr>
          <w:p w:rsidR="00CD4938" w:rsidRDefault="00CD4938" w:rsidP="00E015F3">
            <w:pPr>
              <w:rPr>
                <w:b/>
                <w:sz w:val="10"/>
                <w:lang w:val="es-ES_tradnl"/>
              </w:rPr>
            </w:pPr>
          </w:p>
        </w:tc>
        <w:tc>
          <w:tcPr>
            <w:tcW w:w="11396" w:type="dxa"/>
            <w:gridSpan w:val="5"/>
            <w:tcBorders>
              <w:bottom w:val="nil"/>
              <w:right w:val="nil"/>
            </w:tcBorders>
          </w:tcPr>
          <w:p w:rsidR="00CD4938" w:rsidRDefault="00CD4938" w:rsidP="00E015F3">
            <w:pPr>
              <w:rPr>
                <w:b/>
                <w:sz w:val="10"/>
                <w:lang w:val="es-ES_tradnl"/>
              </w:rPr>
            </w:pPr>
          </w:p>
        </w:tc>
      </w:tr>
      <w:tr w:rsidR="00CD4938" w:rsidTr="00585282">
        <w:trPr>
          <w:cantSplit/>
        </w:trPr>
        <w:tc>
          <w:tcPr>
            <w:tcW w:w="3638" w:type="dxa"/>
            <w:gridSpan w:val="2"/>
            <w:tcBorders>
              <w:top w:val="single" w:sz="4" w:space="0" w:color="auto"/>
              <w:left w:val="single" w:sz="4" w:space="0" w:color="auto"/>
              <w:bottom w:val="single" w:sz="4" w:space="0" w:color="auto"/>
              <w:right w:val="single" w:sz="4" w:space="0" w:color="auto"/>
            </w:tcBorders>
            <w:shd w:val="pct10" w:color="auto" w:fill="FFFFFF"/>
          </w:tcPr>
          <w:p w:rsidR="00F448B0" w:rsidRDefault="00F448B0" w:rsidP="00E015F3">
            <w:pPr>
              <w:pStyle w:val="Ttulo4"/>
            </w:pPr>
          </w:p>
          <w:p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CD4938" w:rsidTr="00585282">
        <w:trPr>
          <w:cantSplit/>
          <w:trHeight w:val="7405"/>
        </w:trPr>
        <w:tc>
          <w:tcPr>
            <w:tcW w:w="3638" w:type="dxa"/>
            <w:gridSpan w:val="2"/>
            <w:tcBorders>
              <w:top w:val="single" w:sz="4" w:space="0" w:color="auto"/>
            </w:tcBorders>
          </w:tcPr>
          <w:p w:rsidR="00620145" w:rsidRPr="005C0DEA" w:rsidRDefault="002B2C0A" w:rsidP="00620145">
            <w:pPr>
              <w:numPr>
                <w:ilvl w:val="1"/>
                <w:numId w:val="8"/>
              </w:numPr>
              <w:rPr>
                <w:rFonts w:cs="Arial"/>
                <w:sz w:val="16"/>
                <w:lang w:val="es-ES_tradnl"/>
              </w:rPr>
            </w:pPr>
            <w:r w:rsidRPr="002B2C0A">
              <w:rPr>
                <w:rFonts w:cs="Arial"/>
                <w:b/>
                <w:sz w:val="20"/>
                <w:szCs w:val="28"/>
              </w:rPr>
              <w:t>Descripción de eventos en el pasado.</w:t>
            </w:r>
            <w:r w:rsidR="00D255FC" w:rsidRPr="005C0DEA">
              <w:rPr>
                <w:rFonts w:cs="Arial"/>
                <w:sz w:val="16"/>
                <w:lang w:val="es-ES_tradnl"/>
              </w:rPr>
              <w:t xml:space="preserve"> </w:t>
            </w:r>
          </w:p>
          <w:p w:rsidR="00CD4938" w:rsidRPr="002B2C0A" w:rsidRDefault="002B2C0A" w:rsidP="00A57504">
            <w:pPr>
              <w:numPr>
                <w:ilvl w:val="2"/>
                <w:numId w:val="8"/>
              </w:numPr>
              <w:tabs>
                <w:tab w:val="clear" w:pos="720"/>
                <w:tab w:val="num" w:pos="148"/>
              </w:tabs>
              <w:ind w:left="148" w:hanging="148"/>
              <w:rPr>
                <w:rFonts w:cs="Arial"/>
                <w:sz w:val="14"/>
                <w:lang w:val="es-ES_tradnl"/>
              </w:rPr>
            </w:pPr>
            <w:r w:rsidRPr="002B2C0A">
              <w:rPr>
                <w:rFonts w:cs="Arial"/>
                <w:sz w:val="20"/>
                <w:szCs w:val="28"/>
              </w:rPr>
              <w:t xml:space="preserve">Actividades en el pasado. Uso de </w:t>
            </w:r>
            <w:proofErr w:type="spellStart"/>
            <w:r w:rsidRPr="002B2C0A">
              <w:rPr>
                <w:rFonts w:cs="Arial"/>
                <w:sz w:val="20"/>
                <w:szCs w:val="28"/>
              </w:rPr>
              <w:t>was</w:t>
            </w:r>
            <w:proofErr w:type="spellEnd"/>
            <w:r w:rsidRPr="002B2C0A">
              <w:rPr>
                <w:rFonts w:cs="Arial"/>
                <w:sz w:val="20"/>
                <w:szCs w:val="28"/>
              </w:rPr>
              <w:t xml:space="preserve"> y </w:t>
            </w:r>
            <w:proofErr w:type="spellStart"/>
            <w:r w:rsidRPr="002B2C0A">
              <w:rPr>
                <w:rFonts w:cs="Arial"/>
                <w:sz w:val="20"/>
                <w:szCs w:val="28"/>
              </w:rPr>
              <w:t>were</w:t>
            </w:r>
            <w:proofErr w:type="spellEnd"/>
            <w:r w:rsidRPr="002B2C0A">
              <w:rPr>
                <w:rFonts w:cs="Arial"/>
                <w:sz w:val="20"/>
                <w:szCs w:val="28"/>
              </w:rPr>
              <w:t>.</w:t>
            </w:r>
          </w:p>
          <w:p w:rsidR="00A57504" w:rsidRPr="00A57504" w:rsidRDefault="00A57504" w:rsidP="00A57504">
            <w:pPr>
              <w:rPr>
                <w:rFonts w:cs="Arial"/>
                <w:sz w:val="20"/>
                <w:lang w:val="es-ES_tradnl"/>
              </w:rPr>
            </w:pPr>
          </w:p>
          <w:p w:rsidR="00885D28" w:rsidRPr="002B2C0A" w:rsidRDefault="002B2C0A" w:rsidP="00620145">
            <w:pPr>
              <w:numPr>
                <w:ilvl w:val="1"/>
                <w:numId w:val="8"/>
              </w:numPr>
              <w:rPr>
                <w:rFonts w:cs="Arial"/>
                <w:b/>
                <w:sz w:val="14"/>
                <w:lang w:val="es-ES_tradnl"/>
              </w:rPr>
            </w:pPr>
            <w:r w:rsidRPr="002B2C0A">
              <w:rPr>
                <w:rFonts w:cs="Arial"/>
                <w:b/>
                <w:sz w:val="20"/>
                <w:szCs w:val="28"/>
                <w:lang w:val="es-ES_tradnl"/>
              </w:rPr>
              <w:t>Hacer planes y compromisos.</w:t>
            </w:r>
          </w:p>
          <w:p w:rsidR="00A57504" w:rsidRPr="00454531" w:rsidRDefault="00454531" w:rsidP="00A57504">
            <w:pPr>
              <w:numPr>
                <w:ilvl w:val="2"/>
                <w:numId w:val="8"/>
              </w:numPr>
              <w:tabs>
                <w:tab w:val="clear" w:pos="720"/>
                <w:tab w:val="num" w:pos="148"/>
              </w:tabs>
              <w:ind w:left="148" w:right="-70" w:hanging="148"/>
              <w:rPr>
                <w:rFonts w:cs="Arial"/>
                <w:sz w:val="14"/>
                <w:lang w:val="es-ES_tradnl"/>
              </w:rPr>
            </w:pPr>
            <w:r w:rsidRPr="00454531">
              <w:rPr>
                <w:rFonts w:cs="Arial"/>
                <w:sz w:val="20"/>
                <w:szCs w:val="28"/>
                <w:lang w:val="es-ES_tradnl"/>
              </w:rPr>
              <w:t xml:space="preserve">Hacer uso de los auxiliares </w:t>
            </w:r>
            <w:proofErr w:type="spellStart"/>
            <w:r w:rsidRPr="00454531">
              <w:rPr>
                <w:rFonts w:cs="Arial"/>
                <w:sz w:val="20"/>
                <w:szCs w:val="28"/>
                <w:lang w:val="es-ES_tradnl"/>
              </w:rPr>
              <w:t>going</w:t>
            </w:r>
            <w:proofErr w:type="spellEnd"/>
            <w:r w:rsidRPr="00454531">
              <w:rPr>
                <w:rFonts w:cs="Arial"/>
                <w:sz w:val="20"/>
                <w:szCs w:val="28"/>
                <w:lang w:val="es-ES_tradnl"/>
              </w:rPr>
              <w:t xml:space="preserve"> to y </w:t>
            </w:r>
            <w:proofErr w:type="spellStart"/>
            <w:r w:rsidRPr="00454531">
              <w:rPr>
                <w:rFonts w:cs="Arial"/>
                <w:sz w:val="20"/>
                <w:szCs w:val="28"/>
                <w:lang w:val="es-ES_tradnl"/>
              </w:rPr>
              <w:t>will</w:t>
            </w:r>
            <w:proofErr w:type="spellEnd"/>
            <w:r w:rsidRPr="00454531">
              <w:rPr>
                <w:rFonts w:cs="Arial"/>
                <w:sz w:val="20"/>
                <w:lang w:val="es-ES_tradnl"/>
              </w:rPr>
              <w:t xml:space="preserve"> expresar acciones que se llevarán </w:t>
            </w:r>
            <w:r w:rsidR="00A606D4" w:rsidRPr="00454531">
              <w:rPr>
                <w:rFonts w:cs="Arial"/>
                <w:sz w:val="20"/>
                <w:lang w:val="es-ES_tradnl"/>
              </w:rPr>
              <w:t>a cabo</w:t>
            </w:r>
            <w:r w:rsidRPr="00454531">
              <w:rPr>
                <w:rFonts w:cs="Arial"/>
                <w:sz w:val="20"/>
                <w:lang w:val="es-ES_tradnl"/>
              </w:rPr>
              <w:t xml:space="preserve"> en el futuro.</w:t>
            </w:r>
          </w:p>
          <w:p w:rsidR="00A57504" w:rsidRPr="00A57504" w:rsidRDefault="00A57504" w:rsidP="00A57504">
            <w:pPr>
              <w:rPr>
                <w:rFonts w:cs="Arial"/>
                <w:sz w:val="20"/>
                <w:lang w:val="es-ES_tradnl"/>
              </w:rPr>
            </w:pPr>
          </w:p>
          <w:p w:rsidR="00620145" w:rsidRPr="00454531" w:rsidRDefault="00454531" w:rsidP="00620145">
            <w:pPr>
              <w:numPr>
                <w:ilvl w:val="1"/>
                <w:numId w:val="8"/>
              </w:numPr>
              <w:rPr>
                <w:rFonts w:cs="Arial"/>
                <w:b/>
                <w:sz w:val="20"/>
                <w:lang w:val="es-ES_tradnl"/>
              </w:rPr>
            </w:pPr>
            <w:r w:rsidRPr="00454531">
              <w:rPr>
                <w:rFonts w:cs="Arial"/>
                <w:b/>
                <w:sz w:val="20"/>
                <w:lang w:val="es-ES_tradnl"/>
              </w:rPr>
              <w:t>Hacer predicciones.</w:t>
            </w:r>
          </w:p>
          <w:p w:rsidR="00A57504" w:rsidRPr="00454531" w:rsidRDefault="00A57504" w:rsidP="00A57504">
            <w:pPr>
              <w:ind w:left="148" w:hanging="148"/>
              <w:jc w:val="both"/>
              <w:rPr>
                <w:sz w:val="20"/>
                <w:lang w:val="es-ES_tradnl"/>
              </w:rPr>
            </w:pPr>
            <w:r w:rsidRPr="00A57504">
              <w:rPr>
                <w:sz w:val="20"/>
                <w:lang w:val="es-ES_tradnl"/>
              </w:rPr>
              <w:t xml:space="preserve">1.3.1 </w:t>
            </w:r>
            <w:r w:rsidR="00454531" w:rsidRPr="00454531">
              <w:rPr>
                <w:rFonts w:cs="Arial"/>
                <w:sz w:val="20"/>
                <w:lang w:val="es-MX"/>
              </w:rPr>
              <w:t xml:space="preserve">El uso de </w:t>
            </w:r>
            <w:r w:rsidR="00454531" w:rsidRPr="00454531">
              <w:rPr>
                <w:rFonts w:cs="Arial"/>
                <w:sz w:val="20"/>
              </w:rPr>
              <w:t>preposiciones</w:t>
            </w:r>
            <w:r w:rsidR="00454531" w:rsidRPr="00454531">
              <w:rPr>
                <w:rFonts w:cs="Arial"/>
                <w:sz w:val="20"/>
                <w:lang w:val="es-MX"/>
              </w:rPr>
              <w:t xml:space="preserve"> y verbos modales: can, </w:t>
            </w:r>
            <w:proofErr w:type="spellStart"/>
            <w:r w:rsidR="00454531" w:rsidRPr="00454531">
              <w:rPr>
                <w:rFonts w:cs="Arial"/>
                <w:sz w:val="20"/>
                <w:lang w:val="es-MX"/>
              </w:rPr>
              <w:t>would</w:t>
            </w:r>
            <w:proofErr w:type="spellEnd"/>
            <w:r w:rsidR="00454531" w:rsidRPr="00454531">
              <w:rPr>
                <w:rFonts w:cs="Arial"/>
                <w:sz w:val="20"/>
                <w:lang w:val="es-MX"/>
              </w:rPr>
              <w:t xml:space="preserve">, </w:t>
            </w:r>
            <w:proofErr w:type="spellStart"/>
            <w:r w:rsidR="00454531" w:rsidRPr="00454531">
              <w:rPr>
                <w:rFonts w:cs="Arial"/>
                <w:sz w:val="20"/>
                <w:lang w:val="es-MX"/>
              </w:rPr>
              <w:t>could</w:t>
            </w:r>
            <w:proofErr w:type="spellEnd"/>
            <w:r w:rsidR="00454531" w:rsidRPr="00454531">
              <w:rPr>
                <w:rFonts w:cs="Arial"/>
                <w:sz w:val="20"/>
                <w:lang w:val="es-MX"/>
              </w:rPr>
              <w:t xml:space="preserve">, </w:t>
            </w:r>
            <w:proofErr w:type="spellStart"/>
            <w:r w:rsidR="00454531" w:rsidRPr="00454531">
              <w:rPr>
                <w:rFonts w:cs="Arial"/>
                <w:sz w:val="20"/>
                <w:lang w:val="es-MX"/>
              </w:rPr>
              <w:t>may</w:t>
            </w:r>
            <w:proofErr w:type="spellEnd"/>
            <w:r w:rsidR="00454531" w:rsidRPr="00454531">
              <w:rPr>
                <w:rFonts w:cs="Arial"/>
                <w:sz w:val="20"/>
                <w:lang w:val="es-MX"/>
              </w:rPr>
              <w:t xml:space="preserve">, </w:t>
            </w:r>
            <w:proofErr w:type="spellStart"/>
            <w:r w:rsidR="00454531" w:rsidRPr="00454531">
              <w:rPr>
                <w:rFonts w:cs="Arial"/>
                <w:sz w:val="20"/>
                <w:lang w:val="es-MX"/>
              </w:rPr>
              <w:t>maybe</w:t>
            </w:r>
            <w:proofErr w:type="spellEnd"/>
            <w:r w:rsidR="00454531" w:rsidRPr="00454531">
              <w:rPr>
                <w:rFonts w:cs="Arial"/>
                <w:sz w:val="20"/>
                <w:lang w:val="es-MX"/>
              </w:rPr>
              <w:t xml:space="preserve">, </w:t>
            </w:r>
            <w:proofErr w:type="spellStart"/>
            <w:r w:rsidR="00454531" w:rsidRPr="00454531">
              <w:rPr>
                <w:rFonts w:cs="Arial"/>
                <w:sz w:val="20"/>
                <w:lang w:val="es-MX"/>
              </w:rPr>
              <w:t>might</w:t>
            </w:r>
            <w:proofErr w:type="spellEnd"/>
            <w:r w:rsidR="00454531" w:rsidRPr="00454531">
              <w:rPr>
                <w:rFonts w:cs="Arial"/>
                <w:sz w:val="20"/>
                <w:lang w:val="es-MX"/>
              </w:rPr>
              <w:t xml:space="preserve"> y </w:t>
            </w:r>
            <w:proofErr w:type="spellStart"/>
            <w:r w:rsidR="00454531" w:rsidRPr="00454531">
              <w:rPr>
                <w:rFonts w:cs="Arial"/>
                <w:sz w:val="20"/>
                <w:lang w:val="es-MX"/>
              </w:rPr>
              <w:t>ought</w:t>
            </w:r>
            <w:proofErr w:type="spellEnd"/>
            <w:r w:rsidR="00454531" w:rsidRPr="00454531">
              <w:rPr>
                <w:rFonts w:cs="Arial"/>
                <w:sz w:val="20"/>
                <w:lang w:val="es-MX"/>
              </w:rPr>
              <w:t xml:space="preserve"> to.</w:t>
            </w:r>
          </w:p>
          <w:p w:rsidR="00D255FC" w:rsidRPr="00A57504" w:rsidRDefault="00D255FC" w:rsidP="00D255FC">
            <w:pPr>
              <w:rPr>
                <w:rFonts w:cs="Arial"/>
                <w:sz w:val="20"/>
                <w:lang w:val="es-ES_tradnl"/>
              </w:rPr>
            </w:pPr>
          </w:p>
        </w:tc>
        <w:tc>
          <w:tcPr>
            <w:tcW w:w="306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E01B6B" w:rsidRDefault="00E01B6B" w:rsidP="00E01B6B">
            <w:pPr>
              <w:widowControl w:val="0"/>
              <w:tabs>
                <w:tab w:val="left" w:pos="3261"/>
              </w:tabs>
              <w:autoSpaceDE w:val="0"/>
              <w:autoSpaceDN w:val="0"/>
              <w:adjustRightInd w:val="0"/>
              <w:spacing w:before="14" w:line="230" w:lineRule="exact"/>
              <w:ind w:left="234" w:right="-71" w:hanging="170"/>
              <w:rPr>
                <w:rFonts w:cs="Arial"/>
                <w:sz w:val="20"/>
              </w:rPr>
            </w:pPr>
            <w:r>
              <w:rPr>
                <w:rFonts w:ascii="Symbol" w:hAnsi="Symbol" w:cs="Symbol"/>
                <w:sz w:val="20"/>
              </w:rPr>
              <w:t></w:t>
            </w:r>
            <w:r>
              <w:rPr>
                <w:spacing w:val="-35"/>
                <w:sz w:val="20"/>
              </w:rPr>
              <w:t xml:space="preserve"> </w:t>
            </w:r>
            <w:r>
              <w:rPr>
                <w:rFonts w:cs="Arial"/>
                <w:sz w:val="20"/>
              </w:rPr>
              <w:t>Aplicación de técnica de integrac</w:t>
            </w:r>
            <w:r>
              <w:rPr>
                <w:rFonts w:cs="Arial"/>
                <w:spacing w:val="-1"/>
                <w:sz w:val="20"/>
              </w:rPr>
              <w:t>ió</w:t>
            </w:r>
            <w:r>
              <w:rPr>
                <w:rFonts w:cs="Arial"/>
                <w:sz w:val="20"/>
              </w:rPr>
              <w:t>n y comunicación gru</w:t>
            </w:r>
            <w:r>
              <w:rPr>
                <w:rFonts w:cs="Arial"/>
                <w:spacing w:val="-1"/>
                <w:sz w:val="20"/>
              </w:rPr>
              <w:t>p</w:t>
            </w:r>
            <w:r>
              <w:rPr>
                <w:rFonts w:cs="Arial"/>
                <w:sz w:val="20"/>
              </w:rPr>
              <w:t>al</w:t>
            </w:r>
          </w:p>
          <w:p w:rsidR="00E01B6B" w:rsidRDefault="00E01B6B" w:rsidP="00E01B6B">
            <w:pPr>
              <w:widowControl w:val="0"/>
              <w:autoSpaceDE w:val="0"/>
              <w:autoSpaceDN w:val="0"/>
              <w:adjustRightInd w:val="0"/>
              <w:spacing w:line="242" w:lineRule="exact"/>
              <w:ind w:left="64" w:right="-20"/>
              <w:rPr>
                <w:rFonts w:cs="Arial"/>
                <w:sz w:val="20"/>
              </w:rPr>
            </w:pPr>
            <w:r>
              <w:rPr>
                <w:rFonts w:ascii="Symbol" w:hAnsi="Symbol" w:cs="Symbol"/>
                <w:sz w:val="20"/>
              </w:rPr>
              <w:t></w:t>
            </w:r>
            <w:r>
              <w:rPr>
                <w:spacing w:val="-35"/>
                <w:sz w:val="20"/>
              </w:rPr>
              <w:t xml:space="preserve"> </w:t>
            </w:r>
            <w:r>
              <w:rPr>
                <w:rFonts w:cs="Arial"/>
                <w:sz w:val="20"/>
              </w:rPr>
              <w:t>Present</w:t>
            </w:r>
            <w:r>
              <w:rPr>
                <w:rFonts w:cs="Arial"/>
                <w:spacing w:val="-1"/>
                <w:sz w:val="20"/>
              </w:rPr>
              <w:t>a</w:t>
            </w:r>
            <w:r>
              <w:rPr>
                <w:rFonts w:cs="Arial"/>
                <w:spacing w:val="1"/>
                <w:sz w:val="20"/>
              </w:rPr>
              <w:t>c</w:t>
            </w:r>
            <w:r>
              <w:rPr>
                <w:rFonts w:cs="Arial"/>
                <w:sz w:val="20"/>
              </w:rPr>
              <w:t>ión</w:t>
            </w:r>
            <w:r>
              <w:rPr>
                <w:rFonts w:cs="Arial"/>
                <w:spacing w:val="-1"/>
                <w:sz w:val="20"/>
              </w:rPr>
              <w:t xml:space="preserve"> </w:t>
            </w:r>
            <w:r>
              <w:rPr>
                <w:rFonts w:cs="Arial"/>
                <w:sz w:val="20"/>
              </w:rPr>
              <w:t>del c</w:t>
            </w:r>
            <w:r>
              <w:rPr>
                <w:rFonts w:cs="Arial"/>
                <w:spacing w:val="-1"/>
                <w:sz w:val="20"/>
              </w:rPr>
              <w:t>u</w:t>
            </w:r>
            <w:r>
              <w:rPr>
                <w:rFonts w:cs="Arial"/>
                <w:sz w:val="20"/>
              </w:rPr>
              <w:t>rso</w:t>
            </w:r>
          </w:p>
          <w:p w:rsidR="00E01B6B" w:rsidRDefault="00E01B6B" w:rsidP="00E01B6B">
            <w:pPr>
              <w:widowControl w:val="0"/>
              <w:autoSpaceDE w:val="0"/>
              <w:autoSpaceDN w:val="0"/>
              <w:adjustRightInd w:val="0"/>
              <w:spacing w:line="229" w:lineRule="exact"/>
              <w:ind w:left="234" w:right="-20"/>
              <w:rPr>
                <w:rFonts w:cs="Arial"/>
                <w:sz w:val="20"/>
              </w:rPr>
            </w:pPr>
            <w:r>
              <w:rPr>
                <w:rFonts w:cs="Arial"/>
                <w:sz w:val="20"/>
              </w:rPr>
              <w:t>-Mater</w:t>
            </w:r>
            <w:r>
              <w:rPr>
                <w:rFonts w:cs="Arial"/>
                <w:spacing w:val="-1"/>
                <w:sz w:val="20"/>
              </w:rPr>
              <w:t>i</w:t>
            </w:r>
            <w:r>
              <w:rPr>
                <w:rFonts w:cs="Arial"/>
                <w:sz w:val="20"/>
              </w:rPr>
              <w:t>al</w:t>
            </w:r>
            <w:r>
              <w:rPr>
                <w:rFonts w:cs="Arial"/>
                <w:spacing w:val="-1"/>
                <w:sz w:val="20"/>
              </w:rPr>
              <w:t>e</w:t>
            </w:r>
            <w:r>
              <w:rPr>
                <w:rFonts w:cs="Arial"/>
                <w:sz w:val="20"/>
              </w:rPr>
              <w:t>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E01B6B" w:rsidRDefault="00E01B6B" w:rsidP="00E01B6B">
            <w:pPr>
              <w:widowControl w:val="0"/>
              <w:autoSpaceDE w:val="0"/>
              <w:autoSpaceDN w:val="0"/>
              <w:adjustRightInd w:val="0"/>
              <w:ind w:left="234" w:right="-20"/>
              <w:rPr>
                <w:rFonts w:cs="Arial"/>
                <w:sz w:val="20"/>
              </w:rPr>
            </w:pPr>
            <w:r>
              <w:rPr>
                <w:rFonts w:cs="Arial"/>
                <w:sz w:val="20"/>
              </w:rPr>
              <w:t>-F</w:t>
            </w:r>
            <w:r>
              <w:rPr>
                <w:rFonts w:cs="Arial"/>
                <w:spacing w:val="-1"/>
                <w:sz w:val="20"/>
              </w:rPr>
              <w:t>o</w:t>
            </w:r>
            <w:r>
              <w:rPr>
                <w:rFonts w:cs="Arial"/>
                <w:sz w:val="20"/>
              </w:rPr>
              <w:t>rma de tr</w:t>
            </w:r>
            <w:r>
              <w:rPr>
                <w:rFonts w:cs="Arial"/>
                <w:spacing w:val="-1"/>
                <w:sz w:val="20"/>
              </w:rPr>
              <w:t>a</w:t>
            </w:r>
            <w:r>
              <w:rPr>
                <w:rFonts w:cs="Arial"/>
                <w:sz w:val="20"/>
              </w:rPr>
              <w:t>bajo</w:t>
            </w:r>
          </w:p>
          <w:p w:rsidR="00E01B6B" w:rsidRDefault="00E01B6B" w:rsidP="00E01B6B">
            <w:pPr>
              <w:widowControl w:val="0"/>
              <w:autoSpaceDE w:val="0"/>
              <w:autoSpaceDN w:val="0"/>
              <w:adjustRightInd w:val="0"/>
              <w:spacing w:before="1" w:line="239" w:lineRule="auto"/>
              <w:ind w:left="234" w:right="139" w:hanging="170"/>
              <w:rPr>
                <w:rFonts w:cs="Arial"/>
                <w:sz w:val="20"/>
              </w:rPr>
            </w:pPr>
            <w:r>
              <w:rPr>
                <w:rFonts w:ascii="Symbol" w:hAnsi="Symbol" w:cs="Symbol"/>
                <w:sz w:val="20"/>
              </w:rPr>
              <w:t></w:t>
            </w:r>
            <w:r>
              <w:rPr>
                <w:spacing w:val="-35"/>
                <w:sz w:val="20"/>
              </w:rPr>
              <w:t xml:space="preserve"> </w:t>
            </w:r>
            <w:r>
              <w:rPr>
                <w:rFonts w:cs="Arial"/>
                <w:sz w:val="20"/>
              </w:rPr>
              <w:t xml:space="preserve">Presentación </w:t>
            </w:r>
            <w:r>
              <w:rPr>
                <w:rFonts w:cs="Arial"/>
                <w:spacing w:val="-1"/>
                <w:sz w:val="20"/>
              </w:rPr>
              <w:t>d</w:t>
            </w:r>
            <w:r>
              <w:rPr>
                <w:rFonts w:cs="Arial"/>
                <w:sz w:val="20"/>
              </w:rPr>
              <w:t>e los objetivos y b</w:t>
            </w:r>
            <w:r>
              <w:rPr>
                <w:rFonts w:cs="Arial"/>
                <w:spacing w:val="-1"/>
                <w:sz w:val="20"/>
              </w:rPr>
              <w:t>e</w:t>
            </w:r>
            <w:r>
              <w:rPr>
                <w:rFonts w:cs="Arial"/>
                <w:sz w:val="20"/>
              </w:rPr>
              <w:t>nefici</w:t>
            </w:r>
            <w:r>
              <w:rPr>
                <w:rFonts w:cs="Arial"/>
                <w:spacing w:val="-1"/>
                <w:sz w:val="20"/>
              </w:rPr>
              <w:t>o</w:t>
            </w:r>
            <w:r>
              <w:rPr>
                <w:rFonts w:cs="Arial"/>
                <w:sz w:val="20"/>
              </w:rPr>
              <w:t>s del c</w:t>
            </w:r>
            <w:r>
              <w:rPr>
                <w:rFonts w:cs="Arial"/>
                <w:spacing w:val="-1"/>
                <w:sz w:val="20"/>
              </w:rPr>
              <w:t>u</w:t>
            </w:r>
            <w:r>
              <w:rPr>
                <w:rFonts w:cs="Arial"/>
                <w:sz w:val="20"/>
              </w:rPr>
              <w:t>rso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spacing w:before="17" w:line="230" w:lineRule="exact"/>
              <w:ind w:left="229" w:right="-3" w:hanging="166"/>
              <w:rPr>
                <w:rFonts w:cs="Arial"/>
                <w:sz w:val="20"/>
              </w:rPr>
            </w:pPr>
            <w:r>
              <w:rPr>
                <w:rFonts w:ascii="Symbol" w:hAnsi="Symbol" w:cs="Symbol"/>
                <w:sz w:val="20"/>
              </w:rPr>
              <w:t></w:t>
            </w:r>
            <w:r>
              <w:rPr>
                <w:spacing w:val="-35"/>
                <w:sz w:val="20"/>
              </w:rPr>
              <w:t xml:space="preserve"> </w:t>
            </w:r>
            <w:r>
              <w:rPr>
                <w:rFonts w:cs="Arial"/>
                <w:sz w:val="20"/>
              </w:rPr>
              <w:t>Present</w:t>
            </w:r>
            <w:r>
              <w:rPr>
                <w:rFonts w:cs="Arial"/>
                <w:spacing w:val="-1"/>
                <w:sz w:val="20"/>
              </w:rPr>
              <w:t>a</w:t>
            </w:r>
            <w:r>
              <w:rPr>
                <w:rFonts w:cs="Arial"/>
                <w:spacing w:val="1"/>
                <w:sz w:val="20"/>
              </w:rPr>
              <w:t>c</w:t>
            </w:r>
            <w:r>
              <w:rPr>
                <w:rFonts w:cs="Arial"/>
                <w:sz w:val="20"/>
              </w:rPr>
              <w:t>ión</w:t>
            </w:r>
            <w:r>
              <w:rPr>
                <w:rFonts w:cs="Arial"/>
                <w:spacing w:val="-1"/>
                <w:sz w:val="20"/>
              </w:rPr>
              <w:t xml:space="preserve"> </w:t>
            </w:r>
            <w:r>
              <w:rPr>
                <w:rFonts w:cs="Arial"/>
                <w:sz w:val="20"/>
              </w:rPr>
              <w:t xml:space="preserve">del mapa </w:t>
            </w:r>
            <w:r>
              <w:rPr>
                <w:rFonts w:cs="Arial"/>
                <w:spacing w:val="1"/>
                <w:sz w:val="20"/>
              </w:rPr>
              <w:t>c</w:t>
            </w:r>
            <w:r>
              <w:rPr>
                <w:rFonts w:cs="Arial"/>
                <w:sz w:val="20"/>
              </w:rPr>
              <w:t>o</w:t>
            </w:r>
            <w:r>
              <w:rPr>
                <w:rFonts w:cs="Arial"/>
                <w:spacing w:val="-1"/>
                <w:sz w:val="20"/>
              </w:rPr>
              <w:t>n</w:t>
            </w:r>
            <w:r>
              <w:rPr>
                <w:rFonts w:cs="Arial"/>
                <w:spacing w:val="1"/>
                <w:sz w:val="20"/>
              </w:rPr>
              <w:t>c</w:t>
            </w:r>
            <w:r>
              <w:rPr>
                <w:rFonts w:cs="Arial"/>
                <w:spacing w:val="-1"/>
                <w:sz w:val="20"/>
              </w:rPr>
              <w:t>e</w:t>
            </w:r>
            <w:r>
              <w:rPr>
                <w:rFonts w:cs="Arial"/>
                <w:sz w:val="20"/>
              </w:rPr>
              <w:t>p</w:t>
            </w:r>
            <w:r>
              <w:rPr>
                <w:rFonts w:cs="Arial"/>
                <w:spacing w:val="-1"/>
                <w:sz w:val="20"/>
              </w:rPr>
              <w:t>t</w:t>
            </w:r>
            <w:r>
              <w:rPr>
                <w:rFonts w:cs="Arial"/>
                <w:sz w:val="20"/>
              </w:rPr>
              <w:t xml:space="preserve">ual </w:t>
            </w:r>
            <w:r>
              <w:rPr>
                <w:rFonts w:cs="Arial"/>
                <w:spacing w:val="-1"/>
                <w:sz w:val="20"/>
              </w:rPr>
              <w:t>d</w:t>
            </w:r>
            <w:r>
              <w:rPr>
                <w:rFonts w:cs="Arial"/>
                <w:sz w:val="20"/>
              </w:rPr>
              <w:t>el</w:t>
            </w:r>
            <w:r>
              <w:rPr>
                <w:rFonts w:cs="Arial"/>
                <w:spacing w:val="-1"/>
                <w:sz w:val="20"/>
              </w:rPr>
              <w:t xml:space="preserve"> </w:t>
            </w:r>
            <w:r>
              <w:rPr>
                <w:rFonts w:cs="Arial"/>
                <w:spacing w:val="1"/>
                <w:sz w:val="20"/>
              </w:rPr>
              <w:t>c</w:t>
            </w:r>
            <w:r>
              <w:rPr>
                <w:rFonts w:cs="Arial"/>
                <w:sz w:val="20"/>
              </w:rPr>
              <w:t>u</w:t>
            </w:r>
            <w:r>
              <w:rPr>
                <w:rFonts w:cs="Arial"/>
                <w:spacing w:val="-1"/>
                <w:sz w:val="20"/>
              </w:rPr>
              <w:t>r</w:t>
            </w:r>
            <w:r>
              <w:rPr>
                <w:rFonts w:cs="Arial"/>
                <w:spacing w:val="1"/>
                <w:sz w:val="20"/>
              </w:rPr>
              <w:t>s</w:t>
            </w:r>
            <w:r>
              <w:rPr>
                <w:rFonts w:cs="Arial"/>
                <w:sz w:val="20"/>
              </w:rPr>
              <w:t>o</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Pr>
                <w:spacing w:val="-35"/>
                <w:sz w:val="20"/>
              </w:rPr>
              <w:t xml:space="preserve"> </w:t>
            </w:r>
            <w:r w:rsidR="002B5401">
              <w:rPr>
                <w:spacing w:val="-35"/>
                <w:sz w:val="20"/>
              </w:rPr>
              <w:t>E</w:t>
            </w:r>
            <w:r w:rsidR="002B5401">
              <w:rPr>
                <w:rFonts w:cs="Arial"/>
                <w:sz w:val="20"/>
              </w:rPr>
              <w:t xml:space="preserve">xplicación y </w:t>
            </w:r>
            <w:r w:rsidR="00232EA5">
              <w:rPr>
                <w:rFonts w:cs="Arial"/>
                <w:sz w:val="20"/>
              </w:rPr>
              <w:t xml:space="preserve">práctica </w:t>
            </w:r>
            <w:r w:rsidR="002B5401">
              <w:rPr>
                <w:rFonts w:cs="Arial"/>
                <w:sz w:val="20"/>
              </w:rPr>
              <w:t xml:space="preserve">del verbo to be en pasado simple. </w:t>
            </w:r>
          </w:p>
          <w:p w:rsidR="00E01B6B" w:rsidRDefault="00E01B6B" w:rsidP="00E01B6B">
            <w:pPr>
              <w:widowControl w:val="0"/>
              <w:autoSpaceDE w:val="0"/>
              <w:autoSpaceDN w:val="0"/>
              <w:adjustRightInd w:val="0"/>
              <w:spacing w:before="1" w:line="239" w:lineRule="auto"/>
              <w:ind w:left="229" w:right="77" w:hanging="166"/>
              <w:rPr>
                <w:rFonts w:cs="Arial"/>
                <w:sz w:val="20"/>
              </w:rPr>
            </w:pPr>
            <w:r>
              <w:rPr>
                <w:rFonts w:ascii="Symbol" w:hAnsi="Symbol" w:cs="Symbol"/>
                <w:sz w:val="20"/>
              </w:rPr>
              <w:t></w:t>
            </w:r>
            <w:r>
              <w:rPr>
                <w:rFonts w:ascii="Symbol" w:hAnsi="Symbol" w:cs="Symbol"/>
                <w:sz w:val="20"/>
              </w:rPr>
              <w:t></w:t>
            </w:r>
            <w:r w:rsidR="00232EA5">
              <w:rPr>
                <w:rFonts w:cs="Arial"/>
                <w:sz w:val="20"/>
              </w:rPr>
              <w:t>Desarrollo de fraseología relacionada con servicios turísticos y atención a clientes.</w:t>
            </w:r>
          </w:p>
          <w:p w:rsidR="0052611C" w:rsidRPr="006143D6" w:rsidRDefault="0052611C" w:rsidP="00E01B6B">
            <w:pPr>
              <w:widowControl w:val="0"/>
              <w:autoSpaceDE w:val="0"/>
              <w:autoSpaceDN w:val="0"/>
              <w:adjustRightInd w:val="0"/>
              <w:spacing w:before="1" w:line="239" w:lineRule="auto"/>
              <w:ind w:left="229" w:right="77" w:hanging="166"/>
              <w:rPr>
                <w:rFonts w:cs="Arial"/>
                <w:sz w:val="20"/>
              </w:rPr>
            </w:pPr>
          </w:p>
          <w:p w:rsidR="00A57504" w:rsidRDefault="00A57504" w:rsidP="00A57504">
            <w:pPr>
              <w:widowControl w:val="0"/>
              <w:autoSpaceDE w:val="0"/>
              <w:autoSpaceDN w:val="0"/>
              <w:adjustRightInd w:val="0"/>
              <w:spacing w:line="223" w:lineRule="exact"/>
              <w:ind w:left="64" w:right="-20"/>
              <w:rPr>
                <w:rFonts w:cs="Arial"/>
                <w:sz w:val="20"/>
              </w:rPr>
            </w:pPr>
            <w:r>
              <w:rPr>
                <w:rFonts w:cs="Arial"/>
                <w:b/>
                <w:bCs/>
                <w:i/>
                <w:iCs/>
                <w:sz w:val="20"/>
              </w:rPr>
              <w:t>Teorización:</w:t>
            </w:r>
          </w:p>
          <w:p w:rsidR="00A57504" w:rsidRDefault="00A57504" w:rsidP="00585282">
            <w:pPr>
              <w:widowControl w:val="0"/>
              <w:autoSpaceDE w:val="0"/>
              <w:autoSpaceDN w:val="0"/>
              <w:adjustRightInd w:val="0"/>
              <w:spacing w:line="226" w:lineRule="exact"/>
              <w:ind w:left="261" w:right="-20" w:hanging="261"/>
              <w:rPr>
                <w:rFonts w:cs="Arial"/>
                <w:sz w:val="20"/>
              </w:rPr>
            </w:pPr>
            <w:r>
              <w:rPr>
                <w:rFonts w:ascii="Symbol" w:hAnsi="Symbol" w:cs="Symbol"/>
                <w:sz w:val="20"/>
              </w:rPr>
              <w:t></w:t>
            </w:r>
            <w:r>
              <w:rPr>
                <w:spacing w:val="-35"/>
                <w:sz w:val="20"/>
              </w:rPr>
              <w:t xml:space="preserve"> </w:t>
            </w:r>
            <w:r w:rsidR="00585282">
              <w:rPr>
                <w:spacing w:val="-35"/>
                <w:sz w:val="20"/>
              </w:rPr>
              <w:t xml:space="preserve">    </w:t>
            </w:r>
            <w:r w:rsidR="0052611C">
              <w:rPr>
                <w:rFonts w:cs="Arial"/>
                <w:sz w:val="20"/>
              </w:rPr>
              <w:t xml:space="preserve">Explicación y demostración de expresiones </w:t>
            </w:r>
            <w:r w:rsidR="00454531">
              <w:rPr>
                <w:rFonts w:cs="Arial"/>
                <w:sz w:val="20"/>
              </w:rPr>
              <w:t>que relaten eventos pasados</w:t>
            </w:r>
            <w:r w:rsidR="0052611C">
              <w:rPr>
                <w:rFonts w:cs="Arial"/>
                <w:sz w:val="20"/>
              </w:rPr>
              <w:t>,</w:t>
            </w:r>
            <w:r w:rsidR="00454531">
              <w:rPr>
                <w:rFonts w:cs="Arial"/>
                <w:sz w:val="20"/>
              </w:rPr>
              <w:t xml:space="preserve"> realizar oraciones estructuradas con rigor gramático en referencia a sucesos pasados</w:t>
            </w:r>
            <w:r w:rsidR="0052611C">
              <w:rPr>
                <w:rFonts w:cs="Arial"/>
                <w:sz w:val="20"/>
              </w:rPr>
              <w:t>.</w:t>
            </w:r>
          </w:p>
          <w:p w:rsidR="00585282" w:rsidRDefault="00585282" w:rsidP="00585282">
            <w:pPr>
              <w:widowControl w:val="0"/>
              <w:autoSpaceDE w:val="0"/>
              <w:autoSpaceDN w:val="0"/>
              <w:adjustRightInd w:val="0"/>
              <w:spacing w:line="226" w:lineRule="exact"/>
              <w:ind w:left="261" w:right="-20" w:hanging="261"/>
              <w:rPr>
                <w:rFonts w:cs="Arial"/>
                <w:sz w:val="20"/>
              </w:rPr>
            </w:pPr>
            <w:r>
              <w:rPr>
                <w:rFonts w:ascii="Symbol" w:hAnsi="Symbol" w:cs="Symbol"/>
                <w:sz w:val="20"/>
              </w:rPr>
              <w:t></w:t>
            </w:r>
            <w:r>
              <w:rPr>
                <w:rFonts w:ascii="Symbol" w:hAnsi="Symbol" w:cs="Symbol"/>
                <w:sz w:val="20"/>
              </w:rPr>
              <w:t></w:t>
            </w:r>
            <w:r>
              <w:rPr>
                <w:rFonts w:ascii="Symbol" w:hAnsi="Symbol" w:cs="Symbol"/>
                <w:sz w:val="20"/>
              </w:rPr>
              <w:t></w:t>
            </w:r>
            <w:r>
              <w:rPr>
                <w:rFonts w:cs="Arial"/>
                <w:sz w:val="20"/>
              </w:rPr>
              <w:t>Utilizar los auxiliares del tiempo futuro para realizar explicaciones sobre planes y compromisos futuros.</w:t>
            </w:r>
          </w:p>
          <w:p w:rsidR="00CD4938" w:rsidRPr="0052611C" w:rsidRDefault="00CD4938" w:rsidP="00585282">
            <w:pPr>
              <w:widowControl w:val="0"/>
              <w:autoSpaceDE w:val="0"/>
              <w:autoSpaceDN w:val="0"/>
              <w:adjustRightInd w:val="0"/>
              <w:spacing w:line="226" w:lineRule="exact"/>
              <w:ind w:left="261" w:right="-20" w:hanging="261"/>
              <w:rPr>
                <w:rFonts w:cs="Arial"/>
                <w:sz w:val="20"/>
              </w:rPr>
            </w:pPr>
          </w:p>
        </w:tc>
        <w:tc>
          <w:tcPr>
            <w:tcW w:w="270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proofErr w:type="spellStart"/>
            <w:r>
              <w:rPr>
                <w:spacing w:val="13"/>
                <w:sz w:val="20"/>
              </w:rPr>
              <w:t>Pintarrón</w:t>
            </w:r>
            <w:proofErr w:type="spellEnd"/>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rsidR="00E01B6B" w:rsidRDefault="00E01B6B" w:rsidP="00E01B6B">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spacing w:val="13"/>
                <w:sz w:val="20"/>
              </w:rPr>
              <w:t xml:space="preserve"> </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spacing w:val="13"/>
                <w:sz w:val="20"/>
              </w:rPr>
              <w:t xml:space="preserve"> </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CD4938" w:rsidRP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spacing w:val="13"/>
                <w:position w:val="-1"/>
                <w:sz w:val="20"/>
              </w:rPr>
              <w:t xml:space="preserve"> </w:t>
            </w:r>
            <w:r>
              <w:rPr>
                <w:rFonts w:cs="Arial"/>
                <w:position w:val="-1"/>
                <w:sz w:val="20"/>
              </w:rPr>
              <w:t>Libro SIDE BY SIDE</w:t>
            </w:r>
          </w:p>
        </w:tc>
        <w:tc>
          <w:tcPr>
            <w:tcW w:w="3600" w:type="dxa"/>
            <w:tcBorders>
              <w:top w:val="single" w:sz="4" w:space="0" w:color="auto"/>
            </w:tcBorders>
          </w:tcPr>
          <w:p w:rsidR="00CD4938" w:rsidRPr="00970EDB" w:rsidRDefault="00CD4938" w:rsidP="00E015F3">
            <w:pPr>
              <w:jc w:val="both"/>
              <w:rPr>
                <w:rFonts w:cs="Arial"/>
                <w:szCs w:val="24"/>
                <w:lang w:val="es-ES_tradnl"/>
              </w:rPr>
            </w:pPr>
          </w:p>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spacing w:val="12"/>
                <w:sz w:val="20"/>
              </w:rPr>
              <w:t xml:space="preserve"> </w:t>
            </w:r>
            <w:r>
              <w:rPr>
                <w:rFonts w:cs="Arial"/>
                <w:sz w:val="20"/>
              </w:rPr>
              <w:t>Guía de observ</w:t>
            </w:r>
            <w:r>
              <w:rPr>
                <w:rFonts w:cs="Arial"/>
                <w:spacing w:val="-1"/>
                <w:sz w:val="20"/>
              </w:rPr>
              <w:t>a</w:t>
            </w:r>
            <w:r>
              <w:rPr>
                <w:rFonts w:cs="Arial"/>
                <w:sz w:val="20"/>
              </w:rPr>
              <w:t>ción</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E01B6B" w:rsidRDefault="00E01B6B" w:rsidP="00E01B6B">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spacing w:val="12"/>
                <w:sz w:val="20"/>
              </w:rPr>
              <w:t xml:space="preserve"> </w:t>
            </w:r>
            <w:r>
              <w:rPr>
                <w:rFonts w:cs="Arial"/>
                <w:sz w:val="20"/>
              </w:rPr>
              <w:t>Guía de observ</w:t>
            </w:r>
            <w:r>
              <w:rPr>
                <w:rFonts w:cs="Arial"/>
                <w:spacing w:val="-1"/>
                <w:sz w:val="20"/>
              </w:rPr>
              <w:t>a</w:t>
            </w:r>
            <w:r>
              <w:rPr>
                <w:rFonts w:cs="Arial"/>
                <w:sz w:val="20"/>
              </w:rPr>
              <w:t>ción</w:t>
            </w:r>
          </w:p>
          <w:p w:rsidR="00CD4938" w:rsidRDefault="00E01B6B" w:rsidP="00E01B6B">
            <w:pPr>
              <w:jc w:val="center"/>
              <w:rPr>
                <w:rFonts w:cs="Arial"/>
                <w:szCs w:val="24"/>
                <w:lang w:val="es-ES_tradnl"/>
              </w:rPr>
            </w:pPr>
            <w:r>
              <w:rPr>
                <w:rFonts w:ascii="Symbol" w:hAnsi="Symbol" w:cs="Symbol"/>
                <w:sz w:val="20"/>
              </w:rPr>
              <w:t></w:t>
            </w:r>
            <w:r>
              <w:rPr>
                <w:spacing w:val="12"/>
                <w:sz w:val="20"/>
              </w:rPr>
              <w:t xml:space="preserve"> </w:t>
            </w:r>
            <w:r>
              <w:rPr>
                <w:rFonts w:cs="Arial"/>
                <w:sz w:val="20"/>
              </w:rPr>
              <w:t>Lista de</w:t>
            </w:r>
            <w:r>
              <w:rPr>
                <w:rFonts w:cs="Arial"/>
                <w:spacing w:val="-1"/>
                <w:sz w:val="20"/>
              </w:rPr>
              <w:t xml:space="preserve"> </w:t>
            </w:r>
            <w:r>
              <w:rPr>
                <w:rFonts w:cs="Arial"/>
                <w:sz w:val="20"/>
              </w:rPr>
              <w:t>cote</w:t>
            </w:r>
            <w:r>
              <w:rPr>
                <w:rFonts w:cs="Arial"/>
                <w:spacing w:val="-1"/>
                <w:sz w:val="20"/>
              </w:rPr>
              <w:t>j</w:t>
            </w:r>
            <w:r>
              <w:rPr>
                <w:rFonts w:cs="Arial"/>
                <w:sz w:val="20"/>
              </w:rPr>
              <w:t>o</w:t>
            </w:r>
          </w:p>
          <w:p w:rsidR="00F448B0" w:rsidRPr="00970EDB" w:rsidRDefault="00F448B0" w:rsidP="00E015F3">
            <w:pPr>
              <w:jc w:val="center"/>
              <w:rPr>
                <w:rFonts w:cs="Arial"/>
                <w:szCs w:val="24"/>
                <w:lang w:val="es-ES_tradnl"/>
              </w:rPr>
            </w:pPr>
          </w:p>
        </w:tc>
        <w:tc>
          <w:tcPr>
            <w:tcW w:w="1800" w:type="dxa"/>
            <w:tcBorders>
              <w:top w:val="single" w:sz="4" w:space="0" w:color="auto"/>
            </w:tcBorders>
          </w:tcPr>
          <w:p w:rsidR="00CD4938" w:rsidRDefault="00CD4938" w:rsidP="00E015F3">
            <w:pPr>
              <w:jc w:val="center"/>
              <w:rPr>
                <w:lang w:val="es-ES_tradnl"/>
              </w:rPr>
            </w:pPr>
          </w:p>
          <w:p w:rsidR="00741030" w:rsidRDefault="001D35E0" w:rsidP="00E015F3">
            <w:pPr>
              <w:jc w:val="center"/>
              <w:rPr>
                <w:lang w:val="es-ES_tradnl"/>
              </w:rPr>
            </w:pPr>
            <w:r>
              <w:rPr>
                <w:lang w:val="es-ES_tradnl"/>
              </w:rPr>
              <w:t>12</w:t>
            </w:r>
            <w:r w:rsidR="00A57504">
              <w:rPr>
                <w:lang w:val="es-ES_tradnl"/>
              </w:rPr>
              <w:t xml:space="preserve"> hrs.</w:t>
            </w: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p w:rsidR="00741030" w:rsidRDefault="00741030" w:rsidP="00E015F3">
            <w:pPr>
              <w:jc w:val="center"/>
              <w:rPr>
                <w:lang w:val="es-ES_tradnl"/>
              </w:rPr>
            </w:pPr>
          </w:p>
        </w:tc>
      </w:tr>
    </w:tbl>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260"/>
        <w:gridCol w:w="326"/>
        <w:gridCol w:w="2723"/>
        <w:gridCol w:w="2551"/>
        <w:gridCol w:w="3544"/>
        <w:gridCol w:w="2055"/>
        <w:gridCol w:w="19"/>
      </w:tblGrid>
      <w:tr w:rsidR="0048238D" w:rsidTr="00454531">
        <w:trPr>
          <w:gridBefore w:val="1"/>
          <w:gridAfter w:val="1"/>
          <w:wBefore w:w="105" w:type="dxa"/>
          <w:wAfter w:w="19" w:type="dxa"/>
        </w:trPr>
        <w:tc>
          <w:tcPr>
            <w:tcW w:w="3260" w:type="dxa"/>
            <w:tcBorders>
              <w:bottom w:val="single" w:sz="4" w:space="0" w:color="auto"/>
            </w:tcBorders>
            <w:shd w:val="clear" w:color="auto" w:fill="E0E0E0"/>
            <w:vAlign w:val="center"/>
          </w:tcPr>
          <w:p w:rsidR="0048238D" w:rsidRDefault="0048238D" w:rsidP="00E015F3">
            <w:pPr>
              <w:rPr>
                <w:b/>
                <w:lang w:val="es-ES_tradnl"/>
              </w:rPr>
            </w:pPr>
            <w:r>
              <w:rPr>
                <w:b/>
                <w:lang w:val="es-ES_tradnl"/>
              </w:rPr>
              <w:t>NOMBRE DE LA UNIDAD:</w:t>
            </w:r>
          </w:p>
        </w:tc>
        <w:tc>
          <w:tcPr>
            <w:tcW w:w="11199" w:type="dxa"/>
            <w:gridSpan w:val="5"/>
            <w:tcBorders>
              <w:bottom w:val="single" w:sz="4" w:space="0" w:color="auto"/>
            </w:tcBorders>
            <w:vAlign w:val="center"/>
          </w:tcPr>
          <w:p w:rsidR="0048238D" w:rsidRPr="0027001A" w:rsidRDefault="0048238D" w:rsidP="00454531">
            <w:pPr>
              <w:rPr>
                <w:b/>
                <w:szCs w:val="24"/>
                <w:lang w:val="es-ES_tradnl"/>
              </w:rPr>
            </w:pPr>
            <w:r>
              <w:rPr>
                <w:b/>
                <w:szCs w:val="24"/>
                <w:lang w:val="es-ES_tradnl"/>
              </w:rPr>
              <w:t xml:space="preserve">1. </w:t>
            </w:r>
            <w:r w:rsidR="00454531">
              <w:rPr>
                <w:rFonts w:cs="Arial"/>
                <w:b/>
                <w:szCs w:val="28"/>
              </w:rPr>
              <w:t>USO DE TIEMPOS EN CONVERSACIÓN</w:t>
            </w:r>
          </w:p>
        </w:tc>
      </w:tr>
      <w:tr w:rsidR="0048238D" w:rsidTr="00454531">
        <w:trPr>
          <w:gridBefore w:val="1"/>
          <w:gridAfter w:val="1"/>
          <w:wBefore w:w="105" w:type="dxa"/>
          <w:wAfter w:w="19" w:type="dxa"/>
        </w:trPr>
        <w:tc>
          <w:tcPr>
            <w:tcW w:w="3260" w:type="dxa"/>
            <w:tcBorders>
              <w:left w:val="nil"/>
              <w:bottom w:val="single" w:sz="4" w:space="0" w:color="auto"/>
            </w:tcBorders>
            <w:vAlign w:val="center"/>
          </w:tcPr>
          <w:p w:rsidR="0048238D" w:rsidRDefault="0048238D" w:rsidP="00E015F3">
            <w:pPr>
              <w:rPr>
                <w:b/>
                <w:sz w:val="6"/>
                <w:lang w:val="es-ES_tradnl"/>
              </w:rPr>
            </w:pPr>
          </w:p>
        </w:tc>
        <w:tc>
          <w:tcPr>
            <w:tcW w:w="11199" w:type="dxa"/>
            <w:gridSpan w:val="5"/>
            <w:tcBorders>
              <w:bottom w:val="single" w:sz="4" w:space="0" w:color="auto"/>
              <w:right w:val="nil"/>
            </w:tcBorders>
            <w:vAlign w:val="center"/>
          </w:tcPr>
          <w:p w:rsidR="0048238D" w:rsidRDefault="0048238D" w:rsidP="00480F6E">
            <w:pPr>
              <w:rPr>
                <w:b/>
                <w:sz w:val="6"/>
                <w:lang w:val="es-ES_tradnl"/>
              </w:rPr>
            </w:pPr>
          </w:p>
        </w:tc>
      </w:tr>
      <w:tr w:rsidR="0048238D" w:rsidTr="00454531">
        <w:trPr>
          <w:gridBefore w:val="1"/>
          <w:gridAfter w:val="1"/>
          <w:wBefore w:w="105" w:type="dxa"/>
          <w:wAfter w:w="19" w:type="dxa"/>
        </w:trPr>
        <w:tc>
          <w:tcPr>
            <w:tcW w:w="3260" w:type="dxa"/>
            <w:tcBorders>
              <w:bottom w:val="single" w:sz="4" w:space="0" w:color="auto"/>
            </w:tcBorders>
            <w:shd w:val="clear" w:color="auto" w:fill="E0E0E0"/>
            <w:vAlign w:val="center"/>
          </w:tcPr>
          <w:p w:rsidR="0048238D" w:rsidRDefault="0048238D" w:rsidP="00E015F3">
            <w:pPr>
              <w:rPr>
                <w:b/>
                <w:lang w:val="es-ES_tradnl"/>
              </w:rPr>
            </w:pPr>
            <w:r>
              <w:rPr>
                <w:b/>
                <w:lang w:val="es-ES_tradnl"/>
              </w:rPr>
              <w:t>PROPÓSITO:</w:t>
            </w:r>
          </w:p>
        </w:tc>
        <w:tc>
          <w:tcPr>
            <w:tcW w:w="11199" w:type="dxa"/>
            <w:gridSpan w:val="5"/>
            <w:tcBorders>
              <w:bottom w:val="single" w:sz="4" w:space="0" w:color="auto"/>
            </w:tcBorders>
            <w:vAlign w:val="center"/>
          </w:tcPr>
          <w:p w:rsidR="0048238D" w:rsidRDefault="00454531" w:rsidP="00480F6E">
            <w:pPr>
              <w:rPr>
                <w:b/>
                <w:lang w:val="es-ES_tradnl"/>
              </w:rPr>
            </w:pPr>
            <w:r>
              <w:rPr>
                <w:b/>
                <w:lang w:val="es-ES_tradnl"/>
              </w:rPr>
              <w:t>Al finalizar la unidad el participante hará uso del verbo to be y otros auxiliares en frases básicas que le permitan sostener conversaciones en las que describa eventos pasados y futuros.</w:t>
            </w:r>
          </w:p>
        </w:tc>
      </w:tr>
      <w:tr w:rsidR="0048238D" w:rsidTr="00454531">
        <w:trPr>
          <w:gridBefore w:val="1"/>
          <w:gridAfter w:val="1"/>
          <w:wBefore w:w="105" w:type="dxa"/>
          <w:wAfter w:w="19" w:type="dxa"/>
          <w:trHeight w:val="79"/>
        </w:trPr>
        <w:tc>
          <w:tcPr>
            <w:tcW w:w="3260" w:type="dxa"/>
            <w:tcBorders>
              <w:left w:val="nil"/>
              <w:bottom w:val="nil"/>
            </w:tcBorders>
          </w:tcPr>
          <w:p w:rsidR="0048238D" w:rsidRDefault="0048238D" w:rsidP="00E015F3">
            <w:pPr>
              <w:rPr>
                <w:b/>
                <w:sz w:val="10"/>
                <w:lang w:val="es-ES_tradnl"/>
              </w:rPr>
            </w:pPr>
          </w:p>
        </w:tc>
        <w:tc>
          <w:tcPr>
            <w:tcW w:w="11199" w:type="dxa"/>
            <w:gridSpan w:val="5"/>
            <w:tcBorders>
              <w:bottom w:val="nil"/>
              <w:right w:val="nil"/>
            </w:tcBorders>
          </w:tcPr>
          <w:p w:rsidR="0048238D" w:rsidRDefault="0048238D" w:rsidP="00E015F3">
            <w:pPr>
              <w:rPr>
                <w:b/>
                <w:sz w:val="10"/>
                <w:lang w:val="es-ES_tradnl"/>
              </w:rPr>
            </w:pPr>
          </w:p>
        </w:tc>
      </w:tr>
      <w:tr w:rsidR="0048238D" w:rsidTr="00454531">
        <w:tblPrEx>
          <w:jc w:val="center"/>
          <w:tblInd w:w="0" w:type="dxa"/>
        </w:tblPrEx>
        <w:trPr>
          <w:cantSplit/>
          <w:jc w:val="center"/>
        </w:trPr>
        <w:tc>
          <w:tcPr>
            <w:tcW w:w="3691" w:type="dxa"/>
            <w:gridSpan w:val="3"/>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DESARROLLO TEMÁTICO</w:t>
            </w:r>
          </w:p>
        </w:tc>
        <w:tc>
          <w:tcPr>
            <w:tcW w:w="2723"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CRITERIO DE EVALUACIÓN</w:t>
            </w:r>
          </w:p>
        </w:tc>
        <w:tc>
          <w:tcPr>
            <w:tcW w:w="2074" w:type="dxa"/>
            <w:gridSpan w:val="2"/>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TIEMPO</w:t>
            </w:r>
          </w:p>
        </w:tc>
      </w:tr>
      <w:tr w:rsidR="0048238D" w:rsidTr="00454531">
        <w:tblPrEx>
          <w:jc w:val="center"/>
          <w:tblInd w:w="0" w:type="dxa"/>
        </w:tblPrEx>
        <w:trPr>
          <w:cantSplit/>
          <w:trHeight w:val="7405"/>
          <w:jc w:val="center"/>
        </w:trPr>
        <w:tc>
          <w:tcPr>
            <w:tcW w:w="3691" w:type="dxa"/>
            <w:gridSpan w:val="3"/>
            <w:tcBorders>
              <w:top w:val="single" w:sz="4" w:space="0" w:color="auto"/>
            </w:tcBorders>
          </w:tcPr>
          <w:p w:rsidR="009006BC" w:rsidRDefault="009006BC" w:rsidP="00006DC7">
            <w:pPr>
              <w:jc w:val="both"/>
              <w:rPr>
                <w:szCs w:val="24"/>
                <w:lang w:val="es-ES_tradnl"/>
              </w:rPr>
            </w:pPr>
          </w:p>
          <w:p w:rsidR="00B42EA0" w:rsidRPr="00242DAF" w:rsidRDefault="00B42EA0" w:rsidP="00242DAF">
            <w:pPr>
              <w:jc w:val="both"/>
              <w:rPr>
                <w:szCs w:val="24"/>
                <w:lang w:val="es-ES_tradnl"/>
              </w:rPr>
            </w:pPr>
          </w:p>
        </w:tc>
        <w:tc>
          <w:tcPr>
            <w:tcW w:w="2723" w:type="dxa"/>
            <w:tcBorders>
              <w:top w:val="single" w:sz="4" w:space="0" w:color="auto"/>
            </w:tcBorders>
          </w:tcPr>
          <w:p w:rsidR="00585282" w:rsidRPr="00585282" w:rsidRDefault="00585282" w:rsidP="00585282">
            <w:pPr>
              <w:widowControl w:val="0"/>
              <w:autoSpaceDE w:val="0"/>
              <w:autoSpaceDN w:val="0"/>
              <w:adjustRightInd w:val="0"/>
              <w:spacing w:line="226" w:lineRule="exact"/>
              <w:ind w:left="261" w:right="-20" w:hanging="261"/>
              <w:rPr>
                <w:rFonts w:cs="Arial"/>
                <w:sz w:val="20"/>
              </w:rPr>
            </w:pPr>
            <w:r>
              <w:rPr>
                <w:rFonts w:ascii="Symbol" w:hAnsi="Symbol" w:cs="Symbol"/>
                <w:sz w:val="20"/>
              </w:rPr>
              <w:t></w:t>
            </w:r>
            <w:r>
              <w:rPr>
                <w:rFonts w:ascii="Symbol" w:hAnsi="Symbol" w:cs="Symbol"/>
                <w:sz w:val="20"/>
              </w:rPr>
              <w:t></w:t>
            </w:r>
            <w:r>
              <w:rPr>
                <w:rFonts w:cs="Arial"/>
                <w:sz w:val="20"/>
              </w:rPr>
              <w:t>Hacer uso de preposiciones y verbos modales para describir posibilidades de eventos futuros.</w:t>
            </w:r>
          </w:p>
          <w:p w:rsidR="00585282" w:rsidRDefault="00585282" w:rsidP="00E75B22">
            <w:pPr>
              <w:widowControl w:val="0"/>
              <w:autoSpaceDE w:val="0"/>
              <w:autoSpaceDN w:val="0"/>
              <w:adjustRightInd w:val="0"/>
              <w:spacing w:before="1" w:line="239" w:lineRule="auto"/>
              <w:ind w:left="200" w:right="33" w:hanging="200"/>
              <w:rPr>
                <w:rFonts w:ascii="Symbol" w:hAnsi="Symbol" w:cs="Symbol"/>
                <w:sz w:val="20"/>
              </w:rPr>
            </w:pPr>
            <w:r>
              <w:rPr>
                <w:rFonts w:ascii="Symbol" w:hAnsi="Symbol" w:cs="Symbol"/>
                <w:sz w:val="20"/>
              </w:rPr>
              <w:t></w:t>
            </w:r>
            <w:r>
              <w:rPr>
                <w:spacing w:val="-35"/>
                <w:sz w:val="20"/>
              </w:rPr>
              <w:t xml:space="preserve">  </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Pr>
                <w:rFonts w:cs="Arial"/>
                <w:sz w:val="20"/>
              </w:rPr>
              <w:t>evalu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rsidR="00E01B6B" w:rsidRDefault="00E75B22" w:rsidP="00E75B22">
            <w:pPr>
              <w:ind w:left="200" w:right="-71" w:hanging="283"/>
              <w:rPr>
                <w:rFonts w:cs="Arial"/>
                <w:sz w:val="20"/>
              </w:rPr>
            </w:pPr>
            <w:r>
              <w:rPr>
                <w:rFonts w:ascii="Symbol" w:hAnsi="Symbol" w:cs="Symbol"/>
                <w:sz w:val="20"/>
              </w:rPr>
              <w:t></w:t>
            </w:r>
            <w:r>
              <w:rPr>
                <w:rFonts w:ascii="Symbol" w:hAnsi="Symbol" w:cs="Symbol"/>
                <w:sz w:val="20"/>
              </w:rPr>
              <w:t></w:t>
            </w:r>
            <w:r w:rsidR="00585282">
              <w:rPr>
                <w:rFonts w:ascii="Symbol" w:hAnsi="Symbol" w:cs="Symbol"/>
                <w:sz w:val="20"/>
              </w:rPr>
              <w:t></w:t>
            </w:r>
            <w:r w:rsidR="00585282">
              <w:rPr>
                <w:rFonts w:ascii="Symbol" w:hAnsi="Symbol" w:cs="Symbol"/>
                <w:sz w:val="20"/>
              </w:rPr>
              <w:t></w:t>
            </w:r>
            <w:r w:rsidR="00585282">
              <w:rPr>
                <w:rFonts w:cs="Arial"/>
                <w:sz w:val="20"/>
              </w:rPr>
              <w:t>Reforzamiento del aprendizaje, a través de dramatizaciones de conversaciones y situaciones reales.</w:t>
            </w:r>
          </w:p>
          <w:p w:rsidR="00585282" w:rsidRDefault="00585282" w:rsidP="00E01B6B">
            <w:pPr>
              <w:ind w:left="102" w:right="-71"/>
              <w:rPr>
                <w:rFonts w:cs="Arial"/>
                <w:sz w:val="20"/>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Aplicación de prácticas, de conv</w:t>
            </w:r>
            <w:r w:rsidR="00E75B22">
              <w:rPr>
                <w:rFonts w:cs="Arial"/>
                <w:sz w:val="20"/>
              </w:rPr>
              <w:t>ersació</w:t>
            </w:r>
            <w:r w:rsidR="00F72A16">
              <w:rPr>
                <w:rFonts w:cs="Arial"/>
                <w:sz w:val="20"/>
              </w:rPr>
              <w:t>n en</w:t>
            </w:r>
            <w:r w:rsidR="00E75B22">
              <w:rPr>
                <w:rFonts w:cs="Arial"/>
                <w:sz w:val="20"/>
              </w:rPr>
              <w:t xml:space="preserve"> situaciones cotidianas de atención al cliente</w:t>
            </w:r>
            <w:r w:rsidR="00454531">
              <w:rPr>
                <w:rFonts w:cs="Arial"/>
                <w:sz w:val="20"/>
              </w:rPr>
              <w:t>.</w:t>
            </w:r>
          </w:p>
          <w:p w:rsidR="00E01B6B" w:rsidRDefault="00E01B6B" w:rsidP="00E01B6B">
            <w:pPr>
              <w:widowControl w:val="0"/>
              <w:autoSpaceDE w:val="0"/>
              <w:autoSpaceDN w:val="0"/>
              <w:adjustRightInd w:val="0"/>
              <w:spacing w:before="14" w:line="230" w:lineRule="exact"/>
              <w:ind w:left="234" w:right="159" w:hanging="170"/>
              <w:rPr>
                <w:rFonts w:ascii="Symbol" w:hAnsi="Symbol" w:cs="Symbol"/>
                <w:sz w:val="20"/>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r w:rsidR="00454531">
              <w:rPr>
                <w:rFonts w:cs="Arial"/>
                <w:sz w:val="20"/>
              </w:rPr>
              <w:t>.</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Organización de sesiones</w:t>
            </w:r>
            <w:r w:rsidR="0052611C">
              <w:rPr>
                <w:rFonts w:cs="Arial"/>
                <w:sz w:val="20"/>
              </w:rPr>
              <w:t xml:space="preserve"> para verificar el logro de los temas vistos.</w:t>
            </w:r>
          </w:p>
          <w:p w:rsidR="00E01B6B" w:rsidRDefault="00E01B6B" w:rsidP="00E01B6B">
            <w:pPr>
              <w:widowControl w:val="0"/>
              <w:autoSpaceDE w:val="0"/>
              <w:autoSpaceDN w:val="0"/>
              <w:adjustRightInd w:val="0"/>
              <w:spacing w:before="14" w:line="230" w:lineRule="exact"/>
              <w:ind w:left="234" w:right="159" w:hanging="170"/>
              <w:rPr>
                <w:rFonts w:cs="Arial"/>
                <w:sz w:val="20"/>
              </w:rPr>
            </w:pPr>
          </w:p>
          <w:p w:rsidR="0048238D" w:rsidRPr="00E01B6B" w:rsidRDefault="0048238D" w:rsidP="00E015F3">
            <w:pPr>
              <w:jc w:val="center"/>
            </w:pPr>
          </w:p>
        </w:tc>
        <w:tc>
          <w:tcPr>
            <w:tcW w:w="2551" w:type="dxa"/>
            <w:tcBorders>
              <w:top w:val="single" w:sz="4" w:space="0" w:color="auto"/>
            </w:tcBorders>
          </w:tcPr>
          <w:p w:rsidR="0048238D" w:rsidRDefault="0048238D" w:rsidP="00E015F3">
            <w:pPr>
              <w:jc w:val="center"/>
              <w:rPr>
                <w:lang w:val="es-ES_tradnl"/>
              </w:rPr>
            </w:pPr>
          </w:p>
        </w:tc>
        <w:tc>
          <w:tcPr>
            <w:tcW w:w="3544" w:type="dxa"/>
            <w:tcBorders>
              <w:top w:val="single" w:sz="4" w:space="0" w:color="auto"/>
            </w:tcBorders>
          </w:tcPr>
          <w:p w:rsidR="00B42EA0" w:rsidRDefault="00B42EA0" w:rsidP="00E015F3">
            <w:pPr>
              <w:jc w:val="center"/>
              <w:rPr>
                <w:lang w:val="es-ES_tradnl"/>
              </w:rPr>
            </w:pPr>
          </w:p>
        </w:tc>
        <w:tc>
          <w:tcPr>
            <w:tcW w:w="2074" w:type="dxa"/>
            <w:gridSpan w:val="2"/>
            <w:tcBorders>
              <w:top w:val="single" w:sz="4" w:space="0" w:color="auto"/>
            </w:tcBorders>
          </w:tcPr>
          <w:p w:rsidR="0048238D" w:rsidRDefault="0048238D" w:rsidP="00E015F3">
            <w:pPr>
              <w:jc w:val="center"/>
              <w:rPr>
                <w:lang w:val="es-ES_tradnl"/>
              </w:rPr>
            </w:pPr>
          </w:p>
          <w:p w:rsidR="0048238D" w:rsidRDefault="0048238D" w:rsidP="00A57504">
            <w:pPr>
              <w:jc w:val="center"/>
              <w:rPr>
                <w:lang w:val="es-ES_tradnl"/>
              </w:rPr>
            </w:pPr>
          </w:p>
        </w:tc>
      </w:tr>
    </w:tbl>
    <w:p w:rsidR="00CD4938" w:rsidRDefault="00CD4938" w:rsidP="00CD4938">
      <w:pPr>
        <w:jc w:val="center"/>
        <w:rPr>
          <w:rFonts w:ascii="Arial Rounded MT Bold" w:hAnsi="Arial Rounded MT Bold"/>
          <w:b/>
          <w:spacing w:val="80"/>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CD4938" w:rsidRPr="00E139AA" w:rsidRDefault="00CD4938" w:rsidP="00CD4938">
      <w:pPr>
        <w:jc w:val="center"/>
        <w:rPr>
          <w:b/>
          <w:sz w:val="20"/>
          <w:lang w:val="es-ES_tradnl"/>
        </w:rPr>
      </w:pPr>
    </w:p>
    <w:tbl>
      <w:tblPr>
        <w:tblW w:w="14632"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
        <w:gridCol w:w="3253"/>
        <w:gridCol w:w="149"/>
        <w:gridCol w:w="3170"/>
        <w:gridCol w:w="2551"/>
        <w:gridCol w:w="3544"/>
        <w:gridCol w:w="1861"/>
        <w:gridCol w:w="52"/>
      </w:tblGrid>
      <w:tr w:rsidR="00CD4938" w:rsidTr="00290BC3">
        <w:trPr>
          <w:gridBefore w:val="1"/>
          <w:wBefore w:w="5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1178" w:type="dxa"/>
            <w:gridSpan w:val="5"/>
            <w:tcBorders>
              <w:bottom w:val="single" w:sz="4" w:space="0" w:color="auto"/>
            </w:tcBorders>
            <w:vAlign w:val="center"/>
          </w:tcPr>
          <w:p w:rsidR="00CD4938" w:rsidRPr="002B5401" w:rsidRDefault="00B42EA0" w:rsidP="00B42EA0">
            <w:pPr>
              <w:rPr>
                <w:b/>
                <w:szCs w:val="24"/>
                <w:lang w:val="es-ES_tradnl"/>
              </w:rPr>
            </w:pPr>
            <w:r w:rsidRPr="002B5401">
              <w:rPr>
                <w:b/>
                <w:szCs w:val="24"/>
                <w:lang w:val="es-ES_tradnl"/>
              </w:rPr>
              <w:t xml:space="preserve">2. </w:t>
            </w:r>
            <w:r w:rsidR="002B5401" w:rsidRPr="002B5401">
              <w:rPr>
                <w:rFonts w:cs="Arial"/>
                <w:b/>
                <w:szCs w:val="24"/>
                <w:lang w:val="es-ES_tradnl"/>
              </w:rPr>
              <w:t>LENGUAJE DE VENTAS</w:t>
            </w:r>
          </w:p>
        </w:tc>
      </w:tr>
      <w:tr w:rsidR="00CD4938" w:rsidTr="00290BC3">
        <w:trPr>
          <w:gridBefore w:val="1"/>
          <w:wBefore w:w="52"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1178" w:type="dxa"/>
            <w:gridSpan w:val="5"/>
            <w:tcBorders>
              <w:bottom w:val="single" w:sz="4" w:space="0" w:color="auto"/>
              <w:right w:val="nil"/>
            </w:tcBorders>
            <w:vAlign w:val="center"/>
          </w:tcPr>
          <w:p w:rsidR="00CD4938" w:rsidRDefault="00CD4938" w:rsidP="00E015F3">
            <w:pPr>
              <w:rPr>
                <w:b/>
                <w:sz w:val="6"/>
                <w:lang w:val="es-ES_tradnl"/>
              </w:rPr>
            </w:pPr>
          </w:p>
        </w:tc>
      </w:tr>
      <w:tr w:rsidR="00CD4938" w:rsidTr="00290BC3">
        <w:trPr>
          <w:gridBefore w:val="1"/>
          <w:wBefore w:w="5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1178" w:type="dxa"/>
            <w:gridSpan w:val="5"/>
            <w:tcBorders>
              <w:bottom w:val="single" w:sz="4" w:space="0" w:color="auto"/>
            </w:tcBorders>
            <w:vAlign w:val="center"/>
          </w:tcPr>
          <w:p w:rsidR="00CD4938" w:rsidRPr="00833069" w:rsidRDefault="000968BD" w:rsidP="00290BC3">
            <w:pPr>
              <w:rPr>
                <w:lang w:val="es-ES_tradnl"/>
              </w:rPr>
            </w:pPr>
            <w:r w:rsidRPr="00833069">
              <w:rPr>
                <w:lang w:val="es-ES_tradnl"/>
              </w:rPr>
              <w:t xml:space="preserve">Al finalizar la unidad el participante </w:t>
            </w:r>
            <w:r w:rsidR="00584993" w:rsidRPr="00833069">
              <w:rPr>
                <w:lang w:val="es-ES_tradnl"/>
              </w:rPr>
              <w:t>será capaz de participar en conversacione</w:t>
            </w:r>
            <w:r w:rsidR="00290BC3" w:rsidRPr="00833069">
              <w:rPr>
                <w:lang w:val="es-ES_tradnl"/>
              </w:rPr>
              <w:t>s que faciliten la comunicación con el cliente</w:t>
            </w:r>
            <w:r w:rsidR="00584993" w:rsidRPr="00833069">
              <w:rPr>
                <w:lang w:val="es-ES_tradnl"/>
              </w:rPr>
              <w:t>.</w:t>
            </w:r>
          </w:p>
        </w:tc>
      </w:tr>
      <w:tr w:rsidR="00CD4938" w:rsidTr="00290BC3">
        <w:trPr>
          <w:gridBefore w:val="1"/>
          <w:wBefore w:w="52" w:type="dxa"/>
          <w:trHeight w:val="79"/>
        </w:trPr>
        <w:tc>
          <w:tcPr>
            <w:tcW w:w="3402" w:type="dxa"/>
            <w:gridSpan w:val="2"/>
            <w:tcBorders>
              <w:left w:val="nil"/>
              <w:bottom w:val="nil"/>
            </w:tcBorders>
          </w:tcPr>
          <w:p w:rsidR="00CD4938" w:rsidRDefault="00CD4938" w:rsidP="00E015F3">
            <w:pPr>
              <w:rPr>
                <w:b/>
                <w:sz w:val="10"/>
                <w:lang w:val="es-ES_tradnl"/>
              </w:rPr>
            </w:pPr>
          </w:p>
        </w:tc>
        <w:tc>
          <w:tcPr>
            <w:tcW w:w="11178" w:type="dxa"/>
            <w:gridSpan w:val="5"/>
            <w:tcBorders>
              <w:bottom w:val="nil"/>
              <w:right w:val="nil"/>
            </w:tcBorders>
          </w:tcPr>
          <w:p w:rsidR="00CD4938" w:rsidRDefault="00CD4938" w:rsidP="00E015F3">
            <w:pPr>
              <w:rPr>
                <w:b/>
                <w:sz w:val="10"/>
                <w:lang w:val="es-ES_tradnl"/>
              </w:rPr>
            </w:pPr>
          </w:p>
        </w:tc>
      </w:tr>
      <w:tr w:rsidR="00CD4938" w:rsidTr="00290BC3">
        <w:tblPrEx>
          <w:jc w:val="center"/>
          <w:tblInd w:w="0" w:type="dxa"/>
        </w:tblPrEx>
        <w:trPr>
          <w:gridAfter w:val="1"/>
          <w:wAfter w:w="52" w:type="dxa"/>
          <w:cantSplit/>
          <w:jc w:val="center"/>
        </w:trPr>
        <w:tc>
          <w:tcPr>
            <w:tcW w:w="3305"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319"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E01B6B" w:rsidTr="00290BC3">
        <w:tblPrEx>
          <w:jc w:val="center"/>
          <w:tblInd w:w="0" w:type="dxa"/>
        </w:tblPrEx>
        <w:trPr>
          <w:gridAfter w:val="1"/>
          <w:wAfter w:w="52" w:type="dxa"/>
          <w:cantSplit/>
          <w:trHeight w:val="7405"/>
          <w:jc w:val="center"/>
        </w:trPr>
        <w:tc>
          <w:tcPr>
            <w:tcW w:w="3305" w:type="dxa"/>
            <w:gridSpan w:val="2"/>
            <w:tcBorders>
              <w:top w:val="single" w:sz="4" w:space="0" w:color="auto"/>
            </w:tcBorders>
          </w:tcPr>
          <w:p w:rsidR="00E01B6B" w:rsidRDefault="00E01B6B" w:rsidP="00E015F3">
            <w:pPr>
              <w:rPr>
                <w:lang w:val="es-ES_tradnl"/>
              </w:rPr>
            </w:pPr>
          </w:p>
          <w:p w:rsidR="00E01B6B" w:rsidRPr="00E139AA" w:rsidRDefault="00E01B6B" w:rsidP="00E015F3">
            <w:pPr>
              <w:rPr>
                <w:b/>
                <w:sz w:val="20"/>
                <w:lang w:val="es-ES_tradnl"/>
              </w:rPr>
            </w:pPr>
            <w:r w:rsidRPr="00E139AA">
              <w:rPr>
                <w:b/>
                <w:sz w:val="20"/>
                <w:lang w:val="es-ES_tradnl"/>
              </w:rPr>
              <w:t xml:space="preserve">2.1. </w:t>
            </w:r>
            <w:r w:rsidR="00290BC3">
              <w:rPr>
                <w:b/>
                <w:sz w:val="20"/>
                <w:lang w:val="es-ES_tradnl"/>
              </w:rPr>
              <w:t>F</w:t>
            </w:r>
            <w:r w:rsidR="00290BC3">
              <w:rPr>
                <w:rFonts w:cs="Arial"/>
                <w:b/>
                <w:sz w:val="20"/>
                <w:lang w:val="es-ES_tradnl"/>
              </w:rPr>
              <w:t>raseología de ventas.</w:t>
            </w:r>
          </w:p>
          <w:p w:rsidR="00E01B6B" w:rsidRPr="00E139AA" w:rsidRDefault="00E01B6B" w:rsidP="00E015F3">
            <w:pPr>
              <w:rPr>
                <w:sz w:val="20"/>
                <w:lang w:val="es-ES_tradnl"/>
              </w:rPr>
            </w:pPr>
          </w:p>
          <w:p w:rsidR="00E01B6B" w:rsidRPr="00E139AA" w:rsidRDefault="00E01B6B" w:rsidP="00E015F3">
            <w:pPr>
              <w:rPr>
                <w:sz w:val="20"/>
                <w:lang w:val="es-ES_tradnl"/>
              </w:rPr>
            </w:pPr>
            <w:r w:rsidRPr="00E139AA">
              <w:rPr>
                <w:sz w:val="20"/>
                <w:lang w:val="es-ES_tradnl"/>
              </w:rPr>
              <w:t>2.1.</w:t>
            </w:r>
            <w:r w:rsidR="0052611C" w:rsidRPr="00E139AA">
              <w:rPr>
                <w:sz w:val="20"/>
                <w:lang w:val="es-ES_tradnl"/>
              </w:rPr>
              <w:t>1</w:t>
            </w:r>
            <w:r w:rsidRPr="00E139AA">
              <w:rPr>
                <w:sz w:val="20"/>
                <w:lang w:val="es-ES_tradnl"/>
              </w:rPr>
              <w:t xml:space="preserve"> </w:t>
            </w:r>
            <w:r w:rsidR="00290BC3" w:rsidRPr="00290BC3">
              <w:rPr>
                <w:rFonts w:cs="Arial"/>
                <w:sz w:val="20"/>
                <w:lang w:val="es-ES_tradnl"/>
              </w:rPr>
              <w:t xml:space="preserve">Aplicación de las formas gramaticales para el uso de: </w:t>
            </w:r>
            <w:proofErr w:type="spellStart"/>
            <w:r w:rsidR="00290BC3" w:rsidRPr="00290BC3">
              <w:rPr>
                <w:rFonts w:cs="Arial"/>
                <w:sz w:val="20"/>
                <w:lang w:val="es-ES_tradnl"/>
              </w:rPr>
              <w:t>suggest</w:t>
            </w:r>
            <w:proofErr w:type="spellEnd"/>
            <w:r w:rsidR="00290BC3" w:rsidRPr="00290BC3">
              <w:rPr>
                <w:rFonts w:cs="Arial"/>
                <w:sz w:val="20"/>
                <w:lang w:val="es-ES_tradnl"/>
              </w:rPr>
              <w:t xml:space="preserve">, </w:t>
            </w:r>
            <w:proofErr w:type="spellStart"/>
            <w:r w:rsidR="00290BC3" w:rsidRPr="00290BC3">
              <w:rPr>
                <w:rFonts w:cs="Arial"/>
                <w:sz w:val="20"/>
                <w:lang w:val="es-ES_tradnl"/>
              </w:rPr>
              <w:t>need</w:t>
            </w:r>
            <w:proofErr w:type="spellEnd"/>
            <w:r w:rsidR="00290BC3" w:rsidRPr="00290BC3">
              <w:rPr>
                <w:rFonts w:cs="Arial"/>
                <w:sz w:val="20"/>
                <w:lang w:val="es-ES_tradnl"/>
              </w:rPr>
              <w:t xml:space="preserve">, </w:t>
            </w:r>
            <w:proofErr w:type="spellStart"/>
            <w:r w:rsidR="00290BC3" w:rsidRPr="00290BC3">
              <w:rPr>
                <w:rFonts w:cs="Arial"/>
                <w:sz w:val="20"/>
                <w:lang w:val="es-ES_tradnl"/>
              </w:rPr>
              <w:t>want</w:t>
            </w:r>
            <w:proofErr w:type="spellEnd"/>
            <w:r w:rsidR="00290BC3" w:rsidRPr="00290BC3">
              <w:rPr>
                <w:rFonts w:cs="Arial"/>
                <w:sz w:val="20"/>
                <w:lang w:val="es-ES_tradnl"/>
              </w:rPr>
              <w:t xml:space="preserve">, </w:t>
            </w:r>
            <w:proofErr w:type="spellStart"/>
            <w:r w:rsidR="00290BC3" w:rsidRPr="00290BC3">
              <w:rPr>
                <w:rFonts w:cs="Arial"/>
                <w:sz w:val="20"/>
                <w:lang w:val="es-ES_tradnl"/>
              </w:rPr>
              <w:t>must</w:t>
            </w:r>
            <w:proofErr w:type="spellEnd"/>
            <w:r w:rsidR="00290BC3" w:rsidRPr="00290BC3">
              <w:rPr>
                <w:rFonts w:cs="Arial"/>
                <w:sz w:val="20"/>
                <w:lang w:val="es-ES_tradnl"/>
              </w:rPr>
              <w:t xml:space="preserve">, </w:t>
            </w:r>
            <w:proofErr w:type="spellStart"/>
            <w:r w:rsidR="00290BC3" w:rsidRPr="00290BC3">
              <w:rPr>
                <w:rFonts w:cs="Arial"/>
                <w:sz w:val="20"/>
                <w:lang w:val="es-ES_tradnl"/>
              </w:rPr>
              <w:t>rather</w:t>
            </w:r>
            <w:proofErr w:type="spellEnd"/>
            <w:r w:rsidR="00290BC3" w:rsidRPr="00290BC3">
              <w:rPr>
                <w:rFonts w:cs="Arial"/>
                <w:sz w:val="20"/>
                <w:lang w:val="es-ES_tradnl"/>
              </w:rPr>
              <w:t>, etc.</w:t>
            </w:r>
          </w:p>
          <w:p w:rsidR="00E01B6B" w:rsidRPr="00E139AA" w:rsidRDefault="00E01B6B" w:rsidP="00E015F3">
            <w:pPr>
              <w:rPr>
                <w:sz w:val="20"/>
                <w:lang w:val="es-ES_tradnl"/>
              </w:rPr>
            </w:pPr>
          </w:p>
          <w:p w:rsidR="00E01B6B" w:rsidRDefault="0052611C" w:rsidP="00290BC3">
            <w:pPr>
              <w:rPr>
                <w:lang w:val="es-ES_tradnl"/>
              </w:rPr>
            </w:pPr>
            <w:r w:rsidRPr="00E139AA">
              <w:rPr>
                <w:sz w:val="20"/>
                <w:lang w:val="es-ES_tradnl"/>
              </w:rPr>
              <w:t>2.1.2</w:t>
            </w:r>
            <w:r w:rsidR="00E01B6B" w:rsidRPr="00E139AA">
              <w:rPr>
                <w:sz w:val="20"/>
                <w:lang w:val="es-ES_tradnl"/>
              </w:rPr>
              <w:t xml:space="preserve"> </w:t>
            </w:r>
            <w:r w:rsidR="00290BC3" w:rsidRPr="00290BC3">
              <w:rPr>
                <w:rFonts w:cs="Arial"/>
                <w:sz w:val="20"/>
                <w:lang w:val="es-ES_tradnl"/>
              </w:rPr>
              <w:t xml:space="preserve">Solicitar servicios por teléfono: </w:t>
            </w:r>
            <w:proofErr w:type="spellStart"/>
            <w:r w:rsidR="00290BC3" w:rsidRPr="00290BC3">
              <w:rPr>
                <w:rFonts w:cs="Arial"/>
                <w:sz w:val="20"/>
                <w:lang w:val="es-ES_tradnl"/>
              </w:rPr>
              <w:t>asking</w:t>
            </w:r>
            <w:proofErr w:type="spellEnd"/>
            <w:r w:rsidR="00290BC3" w:rsidRPr="00290BC3">
              <w:rPr>
                <w:rFonts w:cs="Arial"/>
                <w:sz w:val="20"/>
                <w:lang w:val="es-ES_tradnl"/>
              </w:rPr>
              <w:t>. Aplicación de</w:t>
            </w:r>
            <w:r w:rsidR="00290BC3">
              <w:rPr>
                <w:rFonts w:cs="Arial"/>
                <w:sz w:val="20"/>
                <w:lang w:val="es-ES_tradnl"/>
              </w:rPr>
              <w:t xml:space="preserve"> </w:t>
            </w:r>
            <w:r w:rsidR="00290BC3" w:rsidRPr="00290BC3">
              <w:rPr>
                <w:rFonts w:cs="Arial"/>
                <w:sz w:val="20"/>
                <w:lang w:val="es-ES_tradnl"/>
              </w:rPr>
              <w:t>l</w:t>
            </w:r>
            <w:r w:rsidR="00290BC3">
              <w:rPr>
                <w:rFonts w:cs="Arial"/>
                <w:sz w:val="20"/>
                <w:lang w:val="es-ES_tradnl"/>
              </w:rPr>
              <w:t xml:space="preserve">a forma básica para </w:t>
            </w:r>
            <w:r w:rsidR="00290BC3" w:rsidRPr="00290BC3">
              <w:rPr>
                <w:rFonts w:cs="Arial"/>
                <w:sz w:val="20"/>
                <w:lang w:val="es-ES_tradnl"/>
              </w:rPr>
              <w:t xml:space="preserve">tiempo futuro: </w:t>
            </w:r>
            <w:proofErr w:type="spellStart"/>
            <w:r w:rsidR="00290BC3" w:rsidRPr="00290BC3">
              <w:rPr>
                <w:rFonts w:cs="Arial"/>
                <w:sz w:val="20"/>
                <w:lang w:val="es-ES_tradnl"/>
              </w:rPr>
              <w:t>going</w:t>
            </w:r>
            <w:proofErr w:type="spellEnd"/>
            <w:r w:rsidR="00290BC3" w:rsidRPr="00290BC3">
              <w:rPr>
                <w:rFonts w:cs="Arial"/>
                <w:sz w:val="20"/>
                <w:lang w:val="es-ES_tradnl"/>
              </w:rPr>
              <w:t xml:space="preserve"> to.</w:t>
            </w:r>
          </w:p>
        </w:tc>
        <w:tc>
          <w:tcPr>
            <w:tcW w:w="3319" w:type="dxa"/>
            <w:gridSpan w:val="2"/>
            <w:tcBorders>
              <w:top w:val="single" w:sz="4" w:space="0" w:color="auto"/>
            </w:tcBorders>
          </w:tcPr>
          <w:p w:rsidR="00E01B6B" w:rsidRDefault="00E01B6B" w:rsidP="00E01B6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Default="00E01B6B" w:rsidP="00E01B6B">
            <w:pPr>
              <w:widowControl w:val="0"/>
              <w:autoSpaceDE w:val="0"/>
              <w:autoSpaceDN w:val="0"/>
              <w:adjustRightInd w:val="0"/>
              <w:spacing w:line="226" w:lineRule="exact"/>
              <w:ind w:right="-20"/>
              <w:rPr>
                <w:rFonts w:cs="Arial"/>
                <w:sz w:val="20"/>
              </w:rPr>
            </w:pPr>
            <w:r>
              <w:rPr>
                <w:rFonts w:ascii="Symbol" w:hAnsi="Symbol" w:cs="Symbol"/>
                <w:sz w:val="20"/>
              </w:rPr>
              <w:t></w:t>
            </w:r>
            <w:r>
              <w:rPr>
                <w:spacing w:val="-35"/>
                <w:sz w:val="20"/>
              </w:rPr>
              <w:t xml:space="preserve"> </w:t>
            </w:r>
            <w:r w:rsidR="00290BC3">
              <w:rPr>
                <w:rFonts w:cs="Arial"/>
                <w:sz w:val="20"/>
              </w:rPr>
              <w:t>Explicación y demostración de la</w:t>
            </w:r>
            <w:r w:rsidR="0052611C">
              <w:rPr>
                <w:rFonts w:cs="Arial"/>
                <w:sz w:val="20"/>
              </w:rPr>
              <w:t xml:space="preserve">s </w:t>
            </w:r>
            <w:r w:rsidR="00290BC3">
              <w:rPr>
                <w:rFonts w:cs="Arial"/>
                <w:sz w:val="20"/>
              </w:rPr>
              <w:t xml:space="preserve">formas gramaticales para expresiones como lenguaje de ventas en </w:t>
            </w:r>
            <w:r w:rsidR="0052611C">
              <w:rPr>
                <w:rFonts w:cs="Arial"/>
                <w:sz w:val="20"/>
              </w:rPr>
              <w:t>presente simple</w:t>
            </w:r>
            <w:r w:rsidR="00290BC3">
              <w:rPr>
                <w:rFonts w:cs="Arial"/>
                <w:sz w:val="20"/>
              </w:rPr>
              <w:t xml:space="preserve"> y futuro</w:t>
            </w:r>
            <w:r w:rsidR="0096739C">
              <w:rPr>
                <w:rFonts w:cs="Arial"/>
                <w:sz w:val="20"/>
              </w:rPr>
              <w:t xml:space="preserve">, haciendo uso de </w:t>
            </w:r>
            <w:proofErr w:type="spellStart"/>
            <w:r w:rsidR="0096739C" w:rsidRPr="00290BC3">
              <w:rPr>
                <w:rFonts w:cs="Arial"/>
                <w:sz w:val="20"/>
                <w:lang w:val="es-ES_tradnl"/>
              </w:rPr>
              <w:t>suggest</w:t>
            </w:r>
            <w:proofErr w:type="spellEnd"/>
            <w:r w:rsidR="0096739C" w:rsidRPr="00290BC3">
              <w:rPr>
                <w:rFonts w:cs="Arial"/>
                <w:sz w:val="20"/>
                <w:lang w:val="es-ES_tradnl"/>
              </w:rPr>
              <w:t xml:space="preserve">, </w:t>
            </w:r>
            <w:proofErr w:type="spellStart"/>
            <w:r w:rsidR="0096739C" w:rsidRPr="00290BC3">
              <w:rPr>
                <w:rFonts w:cs="Arial"/>
                <w:sz w:val="20"/>
                <w:lang w:val="es-ES_tradnl"/>
              </w:rPr>
              <w:t>need</w:t>
            </w:r>
            <w:proofErr w:type="spellEnd"/>
            <w:r w:rsidR="0096739C" w:rsidRPr="00290BC3">
              <w:rPr>
                <w:rFonts w:cs="Arial"/>
                <w:sz w:val="20"/>
                <w:lang w:val="es-ES_tradnl"/>
              </w:rPr>
              <w:t xml:space="preserve">, </w:t>
            </w:r>
            <w:proofErr w:type="spellStart"/>
            <w:r w:rsidR="0096739C" w:rsidRPr="00290BC3">
              <w:rPr>
                <w:rFonts w:cs="Arial"/>
                <w:sz w:val="20"/>
                <w:lang w:val="es-ES_tradnl"/>
              </w:rPr>
              <w:t>want</w:t>
            </w:r>
            <w:proofErr w:type="spellEnd"/>
            <w:r w:rsidR="0096739C" w:rsidRPr="00290BC3">
              <w:rPr>
                <w:rFonts w:cs="Arial"/>
                <w:sz w:val="20"/>
                <w:lang w:val="es-ES_tradnl"/>
              </w:rPr>
              <w:t xml:space="preserve">, </w:t>
            </w:r>
            <w:proofErr w:type="spellStart"/>
            <w:r w:rsidR="0096739C" w:rsidRPr="00290BC3">
              <w:rPr>
                <w:rFonts w:cs="Arial"/>
                <w:sz w:val="20"/>
                <w:lang w:val="es-ES_tradnl"/>
              </w:rPr>
              <w:t>must</w:t>
            </w:r>
            <w:proofErr w:type="spellEnd"/>
            <w:r w:rsidR="0096739C" w:rsidRPr="00290BC3">
              <w:rPr>
                <w:rFonts w:cs="Arial"/>
                <w:sz w:val="20"/>
                <w:lang w:val="es-ES_tradnl"/>
              </w:rPr>
              <w:t xml:space="preserve">, </w:t>
            </w:r>
            <w:proofErr w:type="spellStart"/>
            <w:r w:rsidR="0096739C" w:rsidRPr="00290BC3">
              <w:rPr>
                <w:rFonts w:cs="Arial"/>
                <w:sz w:val="20"/>
                <w:lang w:val="es-ES_tradnl"/>
              </w:rPr>
              <w:t>rather</w:t>
            </w:r>
            <w:proofErr w:type="spellEnd"/>
            <w:r w:rsidR="0096739C" w:rsidRPr="00290BC3">
              <w:rPr>
                <w:rFonts w:cs="Arial"/>
                <w:sz w:val="20"/>
                <w:lang w:val="es-ES_tradnl"/>
              </w:rPr>
              <w:t>, etc.</w:t>
            </w:r>
            <w:r w:rsidR="0052611C">
              <w:rPr>
                <w:rFonts w:cs="Arial"/>
                <w:sz w:val="20"/>
              </w:rPr>
              <w:t xml:space="preserve"> </w:t>
            </w:r>
            <w:r>
              <w:rPr>
                <w:rFonts w:cs="Arial"/>
                <w:sz w:val="20"/>
              </w:rPr>
              <w:t xml:space="preserve"> </w:t>
            </w:r>
          </w:p>
          <w:p w:rsidR="00E01B6B" w:rsidRDefault="00E01B6B" w:rsidP="00E01B6B">
            <w:pPr>
              <w:rPr>
                <w:rFonts w:cs="Arial"/>
                <w:sz w:val="20"/>
              </w:rPr>
            </w:pPr>
            <w:r>
              <w:rPr>
                <w:rFonts w:ascii="Symbol" w:hAnsi="Symbol" w:cs="Symbol"/>
                <w:sz w:val="20"/>
              </w:rPr>
              <w:t></w:t>
            </w:r>
            <w:r>
              <w:rPr>
                <w:rFonts w:ascii="Symbol" w:hAnsi="Symbol" w:cs="Symbol"/>
                <w:sz w:val="20"/>
              </w:rPr>
              <w:t></w:t>
            </w:r>
            <w:r>
              <w:rPr>
                <w:rFonts w:cs="Arial"/>
                <w:sz w:val="20"/>
              </w:rPr>
              <w:t>Relación de conocimientos nuevos con los anteriores</w:t>
            </w:r>
          </w:p>
          <w:p w:rsidR="00E01B6B" w:rsidRPr="00E139AA" w:rsidRDefault="00E01B6B" w:rsidP="00E01B6B">
            <w:pPr>
              <w:rPr>
                <w:rFonts w:cs="Arial"/>
                <w:sz w:val="12"/>
                <w:szCs w:val="12"/>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Teorización:</w:t>
            </w:r>
          </w:p>
          <w:p w:rsidR="00E01B6B" w:rsidRDefault="00E01B6B" w:rsidP="00E139AA">
            <w:pPr>
              <w:widowControl w:val="0"/>
              <w:autoSpaceDE w:val="0"/>
              <w:autoSpaceDN w:val="0"/>
              <w:adjustRightInd w:val="0"/>
              <w:spacing w:line="226" w:lineRule="exact"/>
              <w:ind w:right="-20"/>
              <w:rPr>
                <w:rFonts w:cs="Arial"/>
                <w:sz w:val="20"/>
              </w:rPr>
            </w:pPr>
            <w:r>
              <w:rPr>
                <w:rFonts w:ascii="Symbol" w:hAnsi="Symbol" w:cs="Symbol"/>
                <w:sz w:val="20"/>
              </w:rPr>
              <w:t></w:t>
            </w:r>
            <w:r>
              <w:rPr>
                <w:spacing w:val="-35"/>
                <w:sz w:val="20"/>
              </w:rPr>
              <w:t xml:space="preserve"> </w:t>
            </w:r>
            <w:r w:rsidR="00E139AA">
              <w:rPr>
                <w:rFonts w:cs="Arial"/>
                <w:sz w:val="20"/>
              </w:rPr>
              <w:t xml:space="preserve">Explicación y demostración de la gramática y estructura de los verbos en </w:t>
            </w:r>
            <w:r w:rsidR="00A606D4">
              <w:rPr>
                <w:rFonts w:cs="Arial"/>
                <w:sz w:val="20"/>
              </w:rPr>
              <w:t>presente simple y auxiliar</w:t>
            </w:r>
            <w:r w:rsidR="0096739C">
              <w:rPr>
                <w:rFonts w:cs="Arial"/>
                <w:sz w:val="20"/>
              </w:rPr>
              <w:t xml:space="preserve"> en </w:t>
            </w:r>
            <w:r w:rsidR="00290BC3">
              <w:rPr>
                <w:rFonts w:cs="Arial"/>
                <w:sz w:val="20"/>
              </w:rPr>
              <w:t>futuro</w:t>
            </w:r>
            <w:r w:rsidR="00E139AA">
              <w:rPr>
                <w:rFonts w:cs="Arial"/>
                <w:sz w:val="20"/>
              </w:rPr>
              <w:t>.</w:t>
            </w:r>
          </w:p>
          <w:p w:rsidR="00E01B6B" w:rsidRDefault="00E01B6B" w:rsidP="0052611C">
            <w:pPr>
              <w:widowControl w:val="0"/>
              <w:autoSpaceDE w:val="0"/>
              <w:autoSpaceDN w:val="0"/>
              <w:adjustRightInd w:val="0"/>
              <w:spacing w:before="1" w:line="239" w:lineRule="auto"/>
              <w:ind w:left="110" w:right="33" w:hanging="124"/>
              <w:rPr>
                <w:rFonts w:cs="Arial"/>
                <w:sz w:val="20"/>
              </w:rPr>
            </w:pPr>
            <w:r>
              <w:rPr>
                <w:rFonts w:ascii="Symbol" w:hAnsi="Symbol" w:cs="Symbol"/>
                <w:sz w:val="20"/>
              </w:rPr>
              <w:t></w:t>
            </w:r>
            <w:r>
              <w:rPr>
                <w:spacing w:val="-35"/>
                <w:sz w:val="20"/>
              </w:rPr>
              <w:t xml:space="preserve"> </w:t>
            </w:r>
            <w:r w:rsidR="00E139AA">
              <w:rPr>
                <w:spacing w:val="-35"/>
                <w:sz w:val="20"/>
              </w:rPr>
              <w:t>E</w:t>
            </w:r>
            <w:r>
              <w:rPr>
                <w:rFonts w:cs="Arial"/>
                <w:sz w:val="20"/>
              </w:rPr>
              <w:t>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rsidR="00E01B6B" w:rsidRPr="00FD34C0" w:rsidRDefault="00E01B6B" w:rsidP="0052611C">
            <w:pPr>
              <w:widowControl w:val="0"/>
              <w:autoSpaceDE w:val="0"/>
              <w:autoSpaceDN w:val="0"/>
              <w:adjustRightInd w:val="0"/>
              <w:spacing w:before="1" w:line="239" w:lineRule="auto"/>
              <w:ind w:left="110" w:right="33" w:hanging="46"/>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p w:rsidR="00E01B6B" w:rsidRPr="00E139AA" w:rsidRDefault="00E01B6B" w:rsidP="00E01B6B">
            <w:pPr>
              <w:ind w:left="102" w:right="-71"/>
              <w:rPr>
                <w:rFonts w:cs="Arial"/>
                <w:sz w:val="12"/>
                <w:szCs w:val="12"/>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Default="00E01B6B" w:rsidP="00290BC3">
            <w:pPr>
              <w:widowControl w:val="0"/>
              <w:autoSpaceDE w:val="0"/>
              <w:autoSpaceDN w:val="0"/>
              <w:adjustRightInd w:val="0"/>
              <w:spacing w:before="14" w:line="230" w:lineRule="exact"/>
              <w:ind w:left="110" w:right="159" w:hanging="46"/>
              <w:rPr>
                <w:rFonts w:cs="Arial"/>
                <w:sz w:val="20"/>
              </w:rPr>
            </w:pPr>
            <w:r>
              <w:rPr>
                <w:rFonts w:ascii="Symbol" w:hAnsi="Symbol" w:cs="Symbol"/>
                <w:sz w:val="20"/>
              </w:rPr>
              <w:t></w:t>
            </w:r>
            <w:r>
              <w:rPr>
                <w:rFonts w:ascii="Symbol" w:hAnsi="Symbol" w:cs="Symbol"/>
                <w:sz w:val="20"/>
              </w:rPr>
              <w:t></w:t>
            </w:r>
            <w:r w:rsidR="0096739C">
              <w:rPr>
                <w:rFonts w:cs="Arial"/>
                <w:sz w:val="20"/>
              </w:rPr>
              <w:t>Aplicación de prácticas, de conversación en situaciones cotidianas de atención al cliente.</w:t>
            </w:r>
          </w:p>
          <w:p w:rsidR="00290BC3" w:rsidRPr="00E139AA" w:rsidRDefault="00290BC3" w:rsidP="00290BC3">
            <w:pPr>
              <w:widowControl w:val="0"/>
              <w:autoSpaceDE w:val="0"/>
              <w:autoSpaceDN w:val="0"/>
              <w:adjustRightInd w:val="0"/>
              <w:spacing w:before="14" w:line="230" w:lineRule="exact"/>
              <w:ind w:left="110" w:right="159" w:hanging="46"/>
              <w:rPr>
                <w:rFonts w:ascii="Symbol" w:hAnsi="Symbol" w:cs="Symbol"/>
                <w:sz w:val="12"/>
                <w:szCs w:val="12"/>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E01B6B" w:rsidRPr="00E01B6B" w:rsidRDefault="00E01B6B" w:rsidP="0096739C">
            <w:pPr>
              <w:widowControl w:val="0"/>
              <w:autoSpaceDE w:val="0"/>
              <w:autoSpaceDN w:val="0"/>
              <w:adjustRightInd w:val="0"/>
              <w:spacing w:before="14" w:line="230" w:lineRule="exact"/>
              <w:ind w:left="110" w:right="159" w:hanging="11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r w:rsidR="0096739C">
              <w:rPr>
                <w:rFonts w:cs="Arial"/>
                <w:sz w:val="20"/>
              </w:rPr>
              <w:t>.</w:t>
            </w:r>
          </w:p>
        </w:tc>
        <w:tc>
          <w:tcPr>
            <w:tcW w:w="2551"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proofErr w:type="spellStart"/>
            <w:r>
              <w:rPr>
                <w:spacing w:val="13"/>
                <w:sz w:val="20"/>
              </w:rPr>
              <w:t>Pintarrón</w:t>
            </w:r>
            <w:proofErr w:type="spellEnd"/>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rsidR="00E01B6B" w:rsidRDefault="00E01B6B" w:rsidP="00E01B6B">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spacing w:val="13"/>
                <w:sz w:val="20"/>
              </w:rPr>
              <w:t xml:space="preserve"> </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spacing w:val="13"/>
                <w:sz w:val="20"/>
              </w:rPr>
              <w:t xml:space="preserve"> </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E01B6B" w:rsidRP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spacing w:val="13"/>
                <w:position w:val="-1"/>
                <w:sz w:val="20"/>
              </w:rPr>
              <w:t xml:space="preserve"> </w:t>
            </w:r>
            <w:r>
              <w:rPr>
                <w:rFonts w:cs="Arial"/>
                <w:position w:val="-1"/>
                <w:sz w:val="20"/>
              </w:rPr>
              <w:t>Libro SIDE BY SIDE</w:t>
            </w:r>
          </w:p>
        </w:tc>
        <w:tc>
          <w:tcPr>
            <w:tcW w:w="3544" w:type="dxa"/>
            <w:tcBorders>
              <w:top w:val="single" w:sz="4" w:space="0" w:color="auto"/>
            </w:tcBorders>
          </w:tcPr>
          <w:p w:rsidR="00E01B6B" w:rsidRPr="00970EDB" w:rsidRDefault="00E01B6B" w:rsidP="00E01B6B">
            <w:pPr>
              <w:jc w:val="both"/>
              <w:rPr>
                <w:rFonts w:cs="Arial"/>
                <w:szCs w:val="24"/>
                <w:lang w:val="es-ES_tradnl"/>
              </w:rPr>
            </w:pPr>
          </w:p>
          <w:p w:rsidR="00E01B6B" w:rsidRDefault="00E01B6B" w:rsidP="00E01B6B">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spacing w:line="244" w:lineRule="exact"/>
              <w:ind w:left="63" w:right="-20"/>
              <w:rPr>
                <w:rFonts w:cs="Arial"/>
                <w:sz w:val="20"/>
              </w:rPr>
            </w:pPr>
            <w:r>
              <w:rPr>
                <w:rFonts w:ascii="Symbol" w:hAnsi="Symbol" w:cs="Symbol"/>
                <w:sz w:val="20"/>
              </w:rPr>
              <w:t></w:t>
            </w:r>
            <w:r>
              <w:rPr>
                <w:spacing w:val="12"/>
                <w:sz w:val="20"/>
              </w:rPr>
              <w:t xml:space="preserve"> </w:t>
            </w:r>
            <w:r w:rsidR="00E139AA" w:rsidRPr="00E139AA">
              <w:rPr>
                <w:rFonts w:cs="Arial"/>
                <w:sz w:val="20"/>
              </w:rPr>
              <w:t>Gramática y estructura de los verbos en presente simple</w:t>
            </w:r>
          </w:p>
          <w:p w:rsidR="00E01B6B" w:rsidRDefault="00E01B6B" w:rsidP="00E139AA">
            <w:pPr>
              <w:widowControl w:val="0"/>
              <w:tabs>
                <w:tab w:val="left" w:pos="3323"/>
              </w:tabs>
              <w:autoSpaceDE w:val="0"/>
              <w:autoSpaceDN w:val="0"/>
              <w:adjustRightInd w:val="0"/>
              <w:spacing w:before="17" w:line="230" w:lineRule="exact"/>
              <w:ind w:left="275" w:right="81" w:hanging="212"/>
              <w:rPr>
                <w:rFonts w:cs="Arial"/>
                <w:sz w:val="20"/>
              </w:rPr>
            </w:pPr>
            <w:r>
              <w:rPr>
                <w:rFonts w:ascii="Symbol" w:hAnsi="Symbol" w:cs="Symbol"/>
                <w:sz w:val="20"/>
              </w:rPr>
              <w:t></w:t>
            </w:r>
            <w:r>
              <w:rPr>
                <w:spacing w:val="12"/>
                <w:sz w:val="20"/>
              </w:rPr>
              <w:t xml:space="preserve"> </w:t>
            </w:r>
            <w:r w:rsidR="00E139AA" w:rsidRPr="00E139AA">
              <w:rPr>
                <w:rFonts w:cs="Arial"/>
                <w:sz w:val="20"/>
              </w:rPr>
              <w:t>Oraciones en presente simple</w:t>
            </w: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Pr="00970EDB" w:rsidRDefault="00E01B6B" w:rsidP="00E139AA">
            <w:pPr>
              <w:tabs>
                <w:tab w:val="left" w:pos="83"/>
              </w:tabs>
              <w:rPr>
                <w:rFonts w:cs="Arial"/>
                <w:szCs w:val="24"/>
                <w:lang w:val="es-ES_tradnl"/>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sidR="00E139AA">
              <w:rPr>
                <w:rFonts w:cs="Arial"/>
                <w:sz w:val="20"/>
              </w:rPr>
              <w:t xml:space="preserve">ario </w:t>
            </w:r>
          </w:p>
        </w:tc>
        <w:tc>
          <w:tcPr>
            <w:tcW w:w="1861" w:type="dxa"/>
            <w:tcBorders>
              <w:top w:val="single" w:sz="4" w:space="0" w:color="auto"/>
            </w:tcBorders>
          </w:tcPr>
          <w:p w:rsidR="00E01B6B" w:rsidRDefault="00E01B6B" w:rsidP="00E015F3">
            <w:pPr>
              <w:jc w:val="center"/>
              <w:rPr>
                <w:lang w:val="es-ES_tradnl"/>
              </w:rPr>
            </w:pPr>
          </w:p>
          <w:p w:rsidR="00E01B6B" w:rsidRDefault="001D35E0" w:rsidP="00E139AA">
            <w:pPr>
              <w:jc w:val="center"/>
              <w:rPr>
                <w:lang w:val="es-ES_tradnl"/>
              </w:rPr>
            </w:pPr>
            <w:r>
              <w:rPr>
                <w:lang w:val="es-ES_tradnl"/>
              </w:rPr>
              <w:t>12</w:t>
            </w:r>
            <w:r w:rsidR="00E139AA">
              <w:rPr>
                <w:lang w:val="es-ES_tradnl"/>
              </w:rPr>
              <w:t xml:space="preserve"> hrs.</w:t>
            </w:r>
          </w:p>
        </w:tc>
      </w:tr>
    </w:tbl>
    <w:p w:rsidR="00290BC3" w:rsidRDefault="00290BC3" w:rsidP="00CD4938">
      <w:pPr>
        <w:jc w:val="center"/>
        <w:rPr>
          <w:rFonts w:ascii="Arial Rounded MT Bold" w:hAnsi="Arial Rounded MT Bold"/>
          <w:bCs/>
          <w:spacing w:val="80"/>
          <w:sz w:val="36"/>
          <w:lang w:val="es-ES_tradnl"/>
        </w:rPr>
      </w:pPr>
    </w:p>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290BC3" w:rsidRDefault="00290BC3" w:rsidP="00CD4938">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350"/>
        <w:gridCol w:w="52"/>
        <w:gridCol w:w="3424"/>
        <w:gridCol w:w="2340"/>
        <w:gridCol w:w="3238"/>
        <w:gridCol w:w="1861"/>
        <w:gridCol w:w="52"/>
      </w:tblGrid>
      <w:tr w:rsidR="00CD4938">
        <w:trPr>
          <w:gridBefore w:val="1"/>
          <w:wBefore w:w="105"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CD4938" w:rsidRDefault="00480F6E" w:rsidP="00480F6E">
            <w:pPr>
              <w:rPr>
                <w:b/>
                <w:lang w:val="es-ES_tradnl"/>
              </w:rPr>
            </w:pPr>
            <w:r>
              <w:rPr>
                <w:b/>
                <w:lang w:val="es-ES_tradnl"/>
              </w:rPr>
              <w:t xml:space="preserve">3. </w:t>
            </w:r>
            <w:r w:rsidR="00290BC3">
              <w:rPr>
                <w:rFonts w:cs="Arial"/>
                <w:b/>
                <w:sz w:val="28"/>
                <w:szCs w:val="28"/>
                <w:lang w:val="es-ES_tradnl"/>
              </w:rPr>
              <w:t>HABLAR SOBRE EXPERIENCIAS</w:t>
            </w:r>
          </w:p>
        </w:tc>
      </w:tr>
      <w:tr w:rsidR="00CD4938">
        <w:trPr>
          <w:gridBefore w:val="1"/>
          <w:wBefore w:w="105"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0915" w:type="dxa"/>
            <w:gridSpan w:val="5"/>
            <w:tcBorders>
              <w:bottom w:val="single" w:sz="4" w:space="0" w:color="auto"/>
              <w:right w:val="nil"/>
            </w:tcBorders>
            <w:vAlign w:val="center"/>
          </w:tcPr>
          <w:p w:rsidR="00CD4938" w:rsidRDefault="00CD4938" w:rsidP="00E015F3">
            <w:pPr>
              <w:rPr>
                <w:b/>
                <w:sz w:val="6"/>
                <w:lang w:val="es-ES_tradnl"/>
              </w:rPr>
            </w:pPr>
          </w:p>
        </w:tc>
      </w:tr>
      <w:tr w:rsidR="00CD4938">
        <w:trPr>
          <w:gridBefore w:val="1"/>
          <w:wBefore w:w="105"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rsidR="00CD4938" w:rsidRPr="00833069" w:rsidRDefault="000968BD" w:rsidP="00290BC3">
            <w:pPr>
              <w:rPr>
                <w:lang w:val="es-ES_tradnl"/>
              </w:rPr>
            </w:pPr>
            <w:r w:rsidRPr="00833069">
              <w:rPr>
                <w:lang w:val="es-ES_tradnl"/>
              </w:rPr>
              <w:t xml:space="preserve">Al término de la unidad, el participante </w:t>
            </w:r>
            <w:r w:rsidR="00290BC3" w:rsidRPr="00833069">
              <w:rPr>
                <w:lang w:val="es-ES_tradnl"/>
              </w:rPr>
              <w:t xml:space="preserve">estructurará frases que utilizará para realizar relatos sobre eventos pasados con la idea de contextualizar situaciones que mejoren su desempeño como vendedor. </w:t>
            </w:r>
          </w:p>
        </w:tc>
      </w:tr>
      <w:tr w:rsidR="00CD4938">
        <w:trPr>
          <w:gridBefore w:val="1"/>
          <w:wBefore w:w="105" w:type="dxa"/>
          <w:trHeight w:val="79"/>
        </w:trPr>
        <w:tc>
          <w:tcPr>
            <w:tcW w:w="3402" w:type="dxa"/>
            <w:gridSpan w:val="2"/>
            <w:tcBorders>
              <w:left w:val="nil"/>
              <w:bottom w:val="nil"/>
            </w:tcBorders>
          </w:tcPr>
          <w:p w:rsidR="00CD4938" w:rsidRDefault="00CD4938" w:rsidP="00E015F3">
            <w:pPr>
              <w:rPr>
                <w:b/>
                <w:sz w:val="10"/>
                <w:lang w:val="es-ES_tradnl"/>
              </w:rPr>
            </w:pPr>
          </w:p>
        </w:tc>
        <w:tc>
          <w:tcPr>
            <w:tcW w:w="10915" w:type="dxa"/>
            <w:gridSpan w:val="5"/>
            <w:tcBorders>
              <w:bottom w:val="nil"/>
              <w:right w:val="nil"/>
            </w:tcBorders>
          </w:tcPr>
          <w:p w:rsidR="00CD4938" w:rsidRDefault="00CD4938" w:rsidP="00E015F3">
            <w:pPr>
              <w:rPr>
                <w:b/>
                <w:sz w:val="10"/>
                <w:lang w:val="es-ES_tradnl"/>
              </w:rPr>
            </w:pPr>
          </w:p>
        </w:tc>
      </w:tr>
      <w:tr w:rsidR="00CD4938">
        <w:tblPrEx>
          <w:jc w:val="center"/>
          <w:tblInd w:w="0" w:type="dxa"/>
        </w:tblPrEx>
        <w:trPr>
          <w:gridAfter w:val="1"/>
          <w:wAfter w:w="52" w:type="dxa"/>
          <w:cantSplit/>
          <w:jc w:val="center"/>
        </w:trPr>
        <w:tc>
          <w:tcPr>
            <w:tcW w:w="3455"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476"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340"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238"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E01B6B">
        <w:tblPrEx>
          <w:jc w:val="center"/>
          <w:tblInd w:w="0" w:type="dxa"/>
        </w:tblPrEx>
        <w:trPr>
          <w:gridAfter w:val="1"/>
          <w:wAfter w:w="52" w:type="dxa"/>
          <w:cantSplit/>
          <w:trHeight w:val="7405"/>
          <w:jc w:val="center"/>
        </w:trPr>
        <w:tc>
          <w:tcPr>
            <w:tcW w:w="3455" w:type="dxa"/>
            <w:gridSpan w:val="2"/>
            <w:tcBorders>
              <w:top w:val="single" w:sz="4" w:space="0" w:color="auto"/>
            </w:tcBorders>
          </w:tcPr>
          <w:p w:rsidR="00E01B6B" w:rsidRDefault="00E01B6B" w:rsidP="00F020F0">
            <w:pPr>
              <w:jc w:val="both"/>
              <w:rPr>
                <w:lang w:val="es-ES_tradnl"/>
              </w:rPr>
            </w:pPr>
          </w:p>
          <w:p w:rsidR="00E01B6B" w:rsidRDefault="00E139AA" w:rsidP="00F020F0">
            <w:pPr>
              <w:jc w:val="both"/>
              <w:rPr>
                <w:b/>
                <w:sz w:val="20"/>
                <w:lang w:val="es-ES_tradnl"/>
              </w:rPr>
            </w:pPr>
            <w:r w:rsidRPr="00E139AA">
              <w:rPr>
                <w:b/>
                <w:sz w:val="20"/>
                <w:lang w:val="es-ES_tradnl"/>
              </w:rPr>
              <w:t>3.1.</w:t>
            </w:r>
            <w:r w:rsidR="00290BC3">
              <w:rPr>
                <w:b/>
                <w:sz w:val="20"/>
                <w:lang w:val="es-ES_tradnl"/>
              </w:rPr>
              <w:t xml:space="preserve"> </w:t>
            </w:r>
            <w:r w:rsidR="00290BC3" w:rsidRPr="00290BC3">
              <w:rPr>
                <w:rFonts w:cs="Arial"/>
                <w:b/>
                <w:sz w:val="20"/>
              </w:rPr>
              <w:t>Dar consejos.</w:t>
            </w:r>
            <w:r w:rsidR="00290BC3">
              <w:rPr>
                <w:rFonts w:cs="Arial"/>
                <w:b/>
                <w:sz w:val="20"/>
              </w:rPr>
              <w:t xml:space="preserve"> </w:t>
            </w:r>
          </w:p>
          <w:p w:rsidR="00447A2F" w:rsidRPr="00E139AA" w:rsidRDefault="00447A2F" w:rsidP="00F020F0">
            <w:pPr>
              <w:jc w:val="both"/>
              <w:rPr>
                <w:b/>
                <w:sz w:val="20"/>
                <w:lang w:val="es-ES_tradnl"/>
              </w:rPr>
            </w:pPr>
          </w:p>
          <w:p w:rsidR="00E139AA" w:rsidRDefault="00E01B6B" w:rsidP="001D35E0">
            <w:pPr>
              <w:ind w:left="550" w:hanging="550"/>
              <w:jc w:val="both"/>
              <w:rPr>
                <w:rFonts w:cs="Arial"/>
                <w:bCs/>
                <w:sz w:val="20"/>
                <w:lang w:val="es-ES_tradnl"/>
              </w:rPr>
            </w:pPr>
            <w:r w:rsidRPr="00E139AA">
              <w:rPr>
                <w:sz w:val="20"/>
                <w:lang w:val="es-ES_tradnl"/>
              </w:rPr>
              <w:t>3.1.</w:t>
            </w:r>
            <w:r w:rsidR="00E139AA">
              <w:rPr>
                <w:sz w:val="20"/>
                <w:lang w:val="es-ES_tradnl"/>
              </w:rPr>
              <w:t>1.</w:t>
            </w:r>
            <w:r w:rsidR="001D35E0">
              <w:rPr>
                <w:sz w:val="20"/>
                <w:lang w:val="es-ES_tradnl"/>
              </w:rPr>
              <w:t xml:space="preserve"> </w:t>
            </w:r>
            <w:r w:rsidR="001D35E0">
              <w:rPr>
                <w:rFonts w:cs="Arial"/>
                <w:bCs/>
                <w:sz w:val="20"/>
                <w:lang w:val="es-ES_tradnl"/>
              </w:rPr>
              <w:t xml:space="preserve">Estructurar frases con el uso </w:t>
            </w:r>
            <w:r w:rsidR="001D35E0" w:rsidRPr="001D35E0">
              <w:rPr>
                <w:rFonts w:cs="Arial"/>
                <w:bCs/>
                <w:sz w:val="20"/>
                <w:lang w:val="es-ES_tradnl"/>
              </w:rPr>
              <w:t xml:space="preserve">de </w:t>
            </w:r>
            <w:proofErr w:type="spellStart"/>
            <w:r w:rsidR="001D35E0" w:rsidRPr="001D35E0">
              <w:rPr>
                <w:rFonts w:cs="Arial"/>
                <w:bCs/>
                <w:sz w:val="20"/>
                <w:lang w:val="es-ES_tradnl"/>
              </w:rPr>
              <w:t>should</w:t>
            </w:r>
            <w:proofErr w:type="spellEnd"/>
            <w:r w:rsidR="001D35E0" w:rsidRPr="001D35E0">
              <w:rPr>
                <w:rFonts w:cs="Arial"/>
                <w:bCs/>
                <w:sz w:val="20"/>
                <w:lang w:val="es-ES_tradnl"/>
              </w:rPr>
              <w:t xml:space="preserve">, </w:t>
            </w:r>
            <w:proofErr w:type="spellStart"/>
            <w:r w:rsidR="001D35E0" w:rsidRPr="001D35E0">
              <w:rPr>
                <w:rFonts w:cs="Arial"/>
                <w:bCs/>
                <w:sz w:val="20"/>
                <w:lang w:val="es-ES_tradnl"/>
              </w:rPr>
              <w:t>could</w:t>
            </w:r>
            <w:proofErr w:type="spellEnd"/>
            <w:r w:rsidR="001D35E0" w:rsidRPr="001D35E0">
              <w:rPr>
                <w:rFonts w:cs="Arial"/>
                <w:bCs/>
                <w:sz w:val="20"/>
                <w:lang w:val="es-ES_tradnl"/>
              </w:rPr>
              <w:t xml:space="preserve">, </w:t>
            </w:r>
            <w:proofErr w:type="spellStart"/>
            <w:r w:rsidR="001D35E0" w:rsidRPr="001D35E0">
              <w:rPr>
                <w:rFonts w:cs="Arial"/>
                <w:bCs/>
                <w:sz w:val="20"/>
                <w:lang w:val="es-ES_tradnl"/>
              </w:rPr>
              <w:t>would</w:t>
            </w:r>
            <w:proofErr w:type="spellEnd"/>
            <w:r w:rsidR="001D35E0" w:rsidRPr="001D35E0">
              <w:rPr>
                <w:rFonts w:cs="Arial"/>
                <w:bCs/>
                <w:sz w:val="20"/>
                <w:lang w:val="es-ES_tradnl"/>
              </w:rPr>
              <w:t>.</w:t>
            </w:r>
          </w:p>
          <w:p w:rsidR="00ED0675" w:rsidRDefault="00ED0675" w:rsidP="001D35E0">
            <w:pPr>
              <w:ind w:left="550" w:hanging="550"/>
              <w:jc w:val="both"/>
              <w:rPr>
                <w:sz w:val="20"/>
                <w:lang w:val="es-ES_tradnl"/>
              </w:rPr>
            </w:pPr>
          </w:p>
          <w:p w:rsidR="00E01B6B" w:rsidRDefault="00E139AA" w:rsidP="001D35E0">
            <w:pPr>
              <w:ind w:left="561" w:hanging="561"/>
              <w:rPr>
                <w:rFonts w:cs="Arial"/>
                <w:sz w:val="20"/>
                <w:lang w:val="es-ES_tradnl"/>
              </w:rPr>
            </w:pPr>
            <w:r>
              <w:rPr>
                <w:sz w:val="20"/>
                <w:lang w:val="es-ES_tradnl"/>
              </w:rPr>
              <w:t>3.1.2.</w:t>
            </w:r>
            <w:r w:rsidR="001D35E0">
              <w:rPr>
                <w:sz w:val="20"/>
                <w:lang w:val="es-ES_tradnl"/>
              </w:rPr>
              <w:t xml:space="preserve"> </w:t>
            </w:r>
            <w:r w:rsidR="001D35E0" w:rsidRPr="001D35E0">
              <w:rPr>
                <w:rFonts w:cs="Arial"/>
                <w:sz w:val="20"/>
                <w:lang w:val="es-ES_tradnl"/>
              </w:rPr>
              <w:t xml:space="preserve">Llevar a cabo conversaciones con el uso de </w:t>
            </w:r>
            <w:proofErr w:type="spellStart"/>
            <w:r w:rsidR="001D35E0" w:rsidRPr="001D35E0">
              <w:rPr>
                <w:rFonts w:cs="Arial"/>
                <w:sz w:val="20"/>
                <w:lang w:val="es-ES_tradnl"/>
              </w:rPr>
              <w:t>should</w:t>
            </w:r>
            <w:proofErr w:type="spellEnd"/>
            <w:r w:rsidR="001D35E0" w:rsidRPr="001D35E0">
              <w:rPr>
                <w:rFonts w:cs="Arial"/>
                <w:sz w:val="20"/>
                <w:lang w:val="es-ES_tradnl"/>
              </w:rPr>
              <w:t xml:space="preserve">, </w:t>
            </w:r>
            <w:proofErr w:type="spellStart"/>
            <w:r w:rsidR="001D35E0" w:rsidRPr="001D35E0">
              <w:rPr>
                <w:rFonts w:cs="Arial"/>
                <w:sz w:val="20"/>
                <w:lang w:val="es-ES_tradnl"/>
              </w:rPr>
              <w:t>could</w:t>
            </w:r>
            <w:proofErr w:type="spellEnd"/>
            <w:r w:rsidR="001D35E0" w:rsidRPr="001D35E0">
              <w:rPr>
                <w:rFonts w:cs="Arial"/>
                <w:sz w:val="20"/>
                <w:lang w:val="es-ES_tradnl"/>
              </w:rPr>
              <w:t xml:space="preserve">, </w:t>
            </w:r>
            <w:proofErr w:type="spellStart"/>
            <w:r w:rsidR="001D35E0" w:rsidRPr="001D35E0">
              <w:rPr>
                <w:rFonts w:cs="Arial"/>
                <w:sz w:val="20"/>
                <w:lang w:val="es-ES_tradnl"/>
              </w:rPr>
              <w:t>would</w:t>
            </w:r>
            <w:proofErr w:type="spellEnd"/>
            <w:r w:rsidR="001D35E0" w:rsidRPr="001D35E0">
              <w:rPr>
                <w:rFonts w:cs="Arial"/>
                <w:sz w:val="20"/>
                <w:lang w:val="es-ES_tradnl"/>
              </w:rPr>
              <w:t>.</w:t>
            </w:r>
          </w:p>
          <w:p w:rsidR="00ED0675" w:rsidRPr="00E139AA" w:rsidRDefault="00ED0675" w:rsidP="001D35E0">
            <w:pPr>
              <w:ind w:left="561" w:hanging="561"/>
              <w:rPr>
                <w:sz w:val="20"/>
                <w:lang w:val="es-ES_tradnl"/>
              </w:rPr>
            </w:pPr>
          </w:p>
          <w:p w:rsidR="00E01B6B" w:rsidRPr="00E139AA" w:rsidRDefault="00E01B6B" w:rsidP="001D35E0">
            <w:pPr>
              <w:ind w:left="561" w:hanging="561"/>
              <w:rPr>
                <w:sz w:val="20"/>
                <w:lang w:val="es-ES_tradnl"/>
              </w:rPr>
            </w:pPr>
            <w:r w:rsidRPr="00E139AA">
              <w:rPr>
                <w:sz w:val="20"/>
                <w:lang w:val="es-ES_tradnl"/>
              </w:rPr>
              <w:t>3.1.3</w:t>
            </w:r>
            <w:r w:rsidRPr="001D35E0">
              <w:rPr>
                <w:sz w:val="20"/>
                <w:lang w:val="es-ES_tradnl"/>
              </w:rPr>
              <w:t xml:space="preserve"> </w:t>
            </w:r>
            <w:r w:rsidR="001D35E0" w:rsidRPr="001D35E0">
              <w:rPr>
                <w:rFonts w:cs="Arial"/>
                <w:sz w:val="20"/>
                <w:lang w:val="es-ES_tradnl"/>
              </w:rPr>
              <w:t>Hacer sugerencias (</w:t>
            </w:r>
            <w:proofErr w:type="spellStart"/>
            <w:r w:rsidR="001D35E0" w:rsidRPr="00A606D4">
              <w:rPr>
                <w:rFonts w:cs="Arial"/>
                <w:sz w:val="20"/>
                <w:lang w:val="es-MX"/>
              </w:rPr>
              <w:t>make</w:t>
            </w:r>
            <w:proofErr w:type="spellEnd"/>
            <w:r w:rsidR="001D35E0" w:rsidRPr="001D35E0">
              <w:rPr>
                <w:rFonts w:cs="Arial"/>
                <w:sz w:val="20"/>
                <w:lang w:val="es-ES_tradnl"/>
              </w:rPr>
              <w:t xml:space="preserve"> </w:t>
            </w:r>
            <w:proofErr w:type="spellStart"/>
            <w:r w:rsidR="001D35E0" w:rsidRPr="00A606D4">
              <w:rPr>
                <w:rFonts w:cs="Arial"/>
                <w:sz w:val="20"/>
                <w:lang w:val="es-MX"/>
              </w:rPr>
              <w:t>suggestions</w:t>
            </w:r>
            <w:proofErr w:type="spellEnd"/>
            <w:r w:rsidR="001D35E0" w:rsidRPr="001D35E0">
              <w:rPr>
                <w:rFonts w:cs="Arial"/>
                <w:sz w:val="20"/>
                <w:lang w:val="es-ES_tradnl"/>
              </w:rPr>
              <w:t>).</w:t>
            </w:r>
            <w:r w:rsidR="001D35E0">
              <w:rPr>
                <w:rFonts w:cs="Arial"/>
                <w:sz w:val="20"/>
                <w:lang w:val="es-ES_tradnl"/>
              </w:rPr>
              <w:t xml:space="preserve"> </w:t>
            </w:r>
          </w:p>
          <w:p w:rsidR="00E01B6B" w:rsidRPr="00E139AA" w:rsidRDefault="00E01B6B" w:rsidP="00F020F0">
            <w:pPr>
              <w:jc w:val="both"/>
              <w:rPr>
                <w:sz w:val="20"/>
                <w:lang w:val="es-ES_tradnl"/>
              </w:rPr>
            </w:pPr>
          </w:p>
          <w:p w:rsidR="001D35E0" w:rsidRDefault="00DD5AB8" w:rsidP="00F020F0">
            <w:pPr>
              <w:jc w:val="both"/>
              <w:rPr>
                <w:rFonts w:cs="Arial"/>
                <w:b/>
                <w:sz w:val="20"/>
              </w:rPr>
            </w:pPr>
            <w:r w:rsidRPr="00E139AA">
              <w:rPr>
                <w:b/>
                <w:sz w:val="20"/>
                <w:lang w:val="es-ES_tradnl"/>
              </w:rPr>
              <w:t>3.2</w:t>
            </w:r>
            <w:r w:rsidR="00E01B6B" w:rsidRPr="00E139AA">
              <w:rPr>
                <w:b/>
                <w:sz w:val="20"/>
                <w:lang w:val="es-ES_tradnl"/>
              </w:rPr>
              <w:t xml:space="preserve"> </w:t>
            </w:r>
            <w:r w:rsidR="001D35E0" w:rsidRPr="001D35E0">
              <w:rPr>
                <w:rFonts w:cs="Arial"/>
                <w:b/>
                <w:sz w:val="20"/>
              </w:rPr>
              <w:t>Dar opiniones de uno mismo.</w:t>
            </w:r>
            <w:r w:rsidR="001D35E0">
              <w:rPr>
                <w:rFonts w:cs="Arial"/>
                <w:b/>
                <w:sz w:val="20"/>
              </w:rPr>
              <w:t xml:space="preserve"> </w:t>
            </w:r>
          </w:p>
          <w:p w:rsidR="00E01B6B" w:rsidRPr="001D35E0" w:rsidRDefault="00E01B6B" w:rsidP="00F020F0">
            <w:pPr>
              <w:jc w:val="both"/>
              <w:rPr>
                <w:b/>
                <w:sz w:val="20"/>
                <w:lang w:val="es-ES_tradnl"/>
              </w:rPr>
            </w:pPr>
            <w:r w:rsidRPr="001D35E0">
              <w:rPr>
                <w:b/>
                <w:sz w:val="20"/>
                <w:lang w:val="es-ES_tradnl"/>
              </w:rPr>
              <w:t xml:space="preserve"> </w:t>
            </w:r>
          </w:p>
          <w:p w:rsidR="00E139AA" w:rsidRPr="00A606D4" w:rsidRDefault="00E139AA" w:rsidP="001D35E0">
            <w:pPr>
              <w:ind w:left="408" w:hanging="408"/>
              <w:rPr>
                <w:sz w:val="20"/>
                <w:lang w:val="en-US"/>
              </w:rPr>
            </w:pPr>
            <w:r w:rsidRPr="00A606D4">
              <w:rPr>
                <w:sz w:val="20"/>
                <w:lang w:val="en-US"/>
              </w:rPr>
              <w:t>3.2.1</w:t>
            </w:r>
            <w:r w:rsidR="001D35E0" w:rsidRPr="00A606D4">
              <w:rPr>
                <w:sz w:val="20"/>
                <w:lang w:val="en-US"/>
              </w:rPr>
              <w:t xml:space="preserve"> </w:t>
            </w:r>
            <w:proofErr w:type="spellStart"/>
            <w:r w:rsidR="001D35E0" w:rsidRPr="001D35E0">
              <w:rPr>
                <w:rFonts w:cs="Arial"/>
                <w:sz w:val="20"/>
                <w:lang w:val="en-US"/>
              </w:rPr>
              <w:t>Uso</w:t>
            </w:r>
            <w:proofErr w:type="spellEnd"/>
            <w:r w:rsidR="001D35E0" w:rsidRPr="001D35E0">
              <w:rPr>
                <w:rFonts w:cs="Arial"/>
                <w:sz w:val="20"/>
                <w:lang w:val="en-US"/>
              </w:rPr>
              <w:t xml:space="preserve"> de </w:t>
            </w:r>
            <w:proofErr w:type="spellStart"/>
            <w:r w:rsidR="001D35E0" w:rsidRPr="001D35E0">
              <w:rPr>
                <w:rFonts w:cs="Arial"/>
                <w:sz w:val="20"/>
                <w:lang w:val="en-US"/>
              </w:rPr>
              <w:t>expresiones</w:t>
            </w:r>
            <w:proofErr w:type="spellEnd"/>
            <w:r w:rsidR="001D35E0" w:rsidRPr="001D35E0">
              <w:rPr>
                <w:rFonts w:cs="Arial"/>
                <w:sz w:val="20"/>
                <w:lang w:val="en-US"/>
              </w:rPr>
              <w:t xml:space="preserve"> </w:t>
            </w:r>
            <w:proofErr w:type="spellStart"/>
            <w:r w:rsidR="001D35E0">
              <w:rPr>
                <w:rFonts w:cs="Arial"/>
                <w:sz w:val="20"/>
                <w:lang w:val="en-US"/>
              </w:rPr>
              <w:t>en</w:t>
            </w:r>
            <w:proofErr w:type="spellEnd"/>
            <w:r w:rsidR="001D35E0">
              <w:rPr>
                <w:rFonts w:cs="Arial"/>
                <w:sz w:val="20"/>
                <w:lang w:val="en-US"/>
              </w:rPr>
              <w:t xml:space="preserve"> </w:t>
            </w:r>
            <w:proofErr w:type="spellStart"/>
            <w:r w:rsidR="001D35E0">
              <w:rPr>
                <w:rFonts w:cs="Arial"/>
                <w:sz w:val="20"/>
                <w:lang w:val="en-US"/>
              </w:rPr>
              <w:t>tiempo</w:t>
            </w:r>
            <w:proofErr w:type="spellEnd"/>
            <w:r w:rsidR="001D35E0">
              <w:rPr>
                <w:rFonts w:cs="Arial"/>
                <w:sz w:val="20"/>
                <w:lang w:val="en-US"/>
              </w:rPr>
              <w:t xml:space="preserve"> </w:t>
            </w:r>
            <w:proofErr w:type="spellStart"/>
            <w:r w:rsidR="001D35E0">
              <w:rPr>
                <w:rFonts w:cs="Arial"/>
                <w:sz w:val="20"/>
                <w:lang w:val="en-US"/>
              </w:rPr>
              <w:t>presente</w:t>
            </w:r>
            <w:proofErr w:type="spellEnd"/>
            <w:r w:rsidR="001D35E0">
              <w:rPr>
                <w:rFonts w:cs="Arial"/>
                <w:sz w:val="20"/>
                <w:lang w:val="en-US"/>
              </w:rPr>
              <w:t xml:space="preserve"> </w:t>
            </w:r>
            <w:proofErr w:type="spellStart"/>
            <w:r w:rsidR="001D35E0" w:rsidRPr="001D35E0">
              <w:rPr>
                <w:rFonts w:cs="Arial"/>
                <w:sz w:val="20"/>
                <w:lang w:val="en-US"/>
              </w:rPr>
              <w:t>como</w:t>
            </w:r>
            <w:proofErr w:type="spellEnd"/>
            <w:r w:rsidR="001D35E0" w:rsidRPr="001D35E0">
              <w:rPr>
                <w:rFonts w:cs="Arial"/>
                <w:sz w:val="20"/>
                <w:lang w:val="en-US"/>
              </w:rPr>
              <w:t>: I like, I know, I think, I do, I don`t.</w:t>
            </w:r>
            <w:r w:rsidR="001D35E0">
              <w:rPr>
                <w:rFonts w:cs="Arial"/>
                <w:sz w:val="20"/>
                <w:lang w:val="en-US"/>
              </w:rPr>
              <w:t xml:space="preserve"> </w:t>
            </w:r>
          </w:p>
          <w:p w:rsidR="00E01B6B" w:rsidRPr="00A606D4" w:rsidRDefault="00E01B6B" w:rsidP="00F020F0">
            <w:pPr>
              <w:jc w:val="both"/>
              <w:rPr>
                <w:lang w:val="en-US"/>
              </w:rPr>
            </w:pPr>
          </w:p>
          <w:p w:rsidR="00447A2F" w:rsidRDefault="00447A2F" w:rsidP="00447A2F">
            <w:pPr>
              <w:jc w:val="both"/>
              <w:rPr>
                <w:b/>
                <w:sz w:val="20"/>
                <w:lang w:val="es-ES_tradnl"/>
              </w:rPr>
            </w:pPr>
            <w:r w:rsidRPr="001D35E0">
              <w:rPr>
                <w:b/>
                <w:sz w:val="20"/>
                <w:lang w:val="es-ES_tradnl"/>
              </w:rPr>
              <w:t xml:space="preserve">3.3. </w:t>
            </w:r>
            <w:r w:rsidR="001D35E0" w:rsidRPr="001D35E0">
              <w:rPr>
                <w:rFonts w:cs="Arial"/>
                <w:b/>
                <w:sz w:val="20"/>
              </w:rPr>
              <w:t>Comparaciones.</w:t>
            </w:r>
          </w:p>
          <w:p w:rsidR="00447A2F" w:rsidRPr="00E139AA" w:rsidRDefault="00447A2F" w:rsidP="00447A2F">
            <w:pPr>
              <w:jc w:val="both"/>
              <w:rPr>
                <w:b/>
                <w:sz w:val="20"/>
                <w:lang w:val="es-ES_tradnl"/>
              </w:rPr>
            </w:pPr>
          </w:p>
          <w:p w:rsidR="00447A2F" w:rsidRPr="00E139AA" w:rsidRDefault="00447A2F" w:rsidP="001D35E0">
            <w:pPr>
              <w:ind w:left="381" w:hanging="381"/>
              <w:rPr>
                <w:sz w:val="20"/>
                <w:lang w:val="es-ES_tradnl"/>
              </w:rPr>
            </w:pPr>
            <w:r w:rsidRPr="00E139AA">
              <w:rPr>
                <w:sz w:val="20"/>
                <w:lang w:val="es-ES_tradnl"/>
              </w:rPr>
              <w:t xml:space="preserve">3.3.2 </w:t>
            </w:r>
            <w:proofErr w:type="spellStart"/>
            <w:r w:rsidR="001D35E0" w:rsidRPr="001D35E0">
              <w:rPr>
                <w:rFonts w:cs="Arial"/>
                <w:sz w:val="20"/>
                <w:lang w:val="en-US"/>
              </w:rPr>
              <w:t>Expresar</w:t>
            </w:r>
            <w:proofErr w:type="spellEnd"/>
            <w:r w:rsidR="001D35E0" w:rsidRPr="001D35E0">
              <w:rPr>
                <w:rFonts w:cs="Arial"/>
                <w:sz w:val="20"/>
                <w:lang w:val="en-US"/>
              </w:rPr>
              <w:t xml:space="preserve"> </w:t>
            </w:r>
            <w:proofErr w:type="spellStart"/>
            <w:r w:rsidR="001D35E0" w:rsidRPr="001D35E0">
              <w:rPr>
                <w:rFonts w:cs="Arial"/>
                <w:sz w:val="20"/>
                <w:lang w:val="en-US"/>
              </w:rPr>
              <w:t>opiniones</w:t>
            </w:r>
            <w:proofErr w:type="spellEnd"/>
            <w:r w:rsidR="001D35E0" w:rsidRPr="001D35E0">
              <w:rPr>
                <w:rFonts w:cs="Arial"/>
                <w:sz w:val="20"/>
                <w:lang w:val="en-US"/>
              </w:rPr>
              <w:t xml:space="preserve"> </w:t>
            </w:r>
            <w:proofErr w:type="spellStart"/>
            <w:r w:rsidR="001D35E0" w:rsidRPr="001D35E0">
              <w:rPr>
                <w:rFonts w:cs="Arial"/>
                <w:sz w:val="20"/>
                <w:lang w:val="en-US"/>
              </w:rPr>
              <w:t>en</w:t>
            </w:r>
            <w:proofErr w:type="spellEnd"/>
            <w:r w:rsidR="001D35E0" w:rsidRPr="001D35E0">
              <w:rPr>
                <w:rFonts w:cs="Arial"/>
                <w:sz w:val="20"/>
                <w:lang w:val="en-US"/>
              </w:rPr>
              <w:t xml:space="preserve"> </w:t>
            </w:r>
            <w:proofErr w:type="spellStart"/>
            <w:r w:rsidR="001D35E0" w:rsidRPr="001D35E0">
              <w:rPr>
                <w:rFonts w:cs="Arial"/>
                <w:sz w:val="20"/>
                <w:lang w:val="en-US"/>
              </w:rPr>
              <w:t>comparación</w:t>
            </w:r>
            <w:proofErr w:type="spellEnd"/>
            <w:r w:rsidR="001D35E0" w:rsidRPr="001D35E0">
              <w:rPr>
                <w:rFonts w:cs="Arial"/>
                <w:sz w:val="20"/>
                <w:lang w:val="en-US"/>
              </w:rPr>
              <w:t xml:space="preserve"> para </w:t>
            </w:r>
            <w:proofErr w:type="spellStart"/>
            <w:r w:rsidR="001D35E0" w:rsidRPr="001D35E0">
              <w:rPr>
                <w:rFonts w:cs="Arial"/>
                <w:sz w:val="20"/>
                <w:lang w:val="en-US"/>
              </w:rPr>
              <w:t>describir</w:t>
            </w:r>
            <w:proofErr w:type="spellEnd"/>
            <w:r w:rsidR="001D35E0" w:rsidRPr="001D35E0">
              <w:rPr>
                <w:rFonts w:cs="Arial"/>
                <w:sz w:val="20"/>
                <w:lang w:val="en-US"/>
              </w:rPr>
              <w:t>: like this, like that, like these, like those, rather etc.</w:t>
            </w:r>
          </w:p>
          <w:p w:rsidR="00447A2F" w:rsidRDefault="00447A2F" w:rsidP="00447A2F">
            <w:pPr>
              <w:ind w:left="561" w:hanging="561"/>
              <w:jc w:val="both"/>
              <w:rPr>
                <w:lang w:val="es-ES_tradnl"/>
              </w:rPr>
            </w:pPr>
          </w:p>
        </w:tc>
        <w:tc>
          <w:tcPr>
            <w:tcW w:w="3476" w:type="dxa"/>
            <w:gridSpan w:val="2"/>
            <w:tcBorders>
              <w:top w:val="single" w:sz="4" w:space="0" w:color="auto"/>
            </w:tcBorders>
          </w:tcPr>
          <w:p w:rsidR="00E01B6B" w:rsidRDefault="00E01B6B" w:rsidP="001D35E0">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E01B6B" w:rsidRDefault="00E01B6B" w:rsidP="0096739C">
            <w:pPr>
              <w:ind w:left="214" w:hanging="214"/>
              <w:rPr>
                <w:rFonts w:cs="Arial"/>
                <w:sz w:val="20"/>
              </w:rPr>
            </w:pPr>
            <w:r>
              <w:rPr>
                <w:rFonts w:ascii="Symbol" w:hAnsi="Symbol" w:cs="Symbol"/>
                <w:sz w:val="20"/>
              </w:rPr>
              <w:t></w:t>
            </w:r>
            <w:r>
              <w:rPr>
                <w:rFonts w:ascii="Symbol" w:hAnsi="Symbol" w:cs="Symbol"/>
                <w:sz w:val="20"/>
              </w:rPr>
              <w:t></w:t>
            </w:r>
            <w:r w:rsidR="0096739C">
              <w:rPr>
                <w:rFonts w:cs="Arial"/>
                <w:sz w:val="20"/>
              </w:rPr>
              <w:t xml:space="preserve">En esta unidad el alumno aprende a dirimir disyuntivas del cliente, toda vez que ofrece opciones y aconseja  sobre las mismas. </w:t>
            </w:r>
          </w:p>
          <w:p w:rsidR="0096739C" w:rsidRDefault="0096739C" w:rsidP="0096739C">
            <w:pPr>
              <w:ind w:left="214" w:hanging="214"/>
              <w:rPr>
                <w:rFonts w:cs="Arial"/>
                <w:sz w:val="20"/>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Teorización:</w:t>
            </w:r>
          </w:p>
          <w:p w:rsidR="00E01B6B" w:rsidRDefault="00E01B6B" w:rsidP="001D35E0">
            <w:pPr>
              <w:widowControl w:val="0"/>
              <w:autoSpaceDE w:val="0"/>
              <w:autoSpaceDN w:val="0"/>
              <w:adjustRightInd w:val="0"/>
              <w:spacing w:line="226" w:lineRule="exact"/>
              <w:ind w:left="214" w:right="-20" w:hanging="214"/>
              <w:rPr>
                <w:rFonts w:cs="Arial"/>
                <w:sz w:val="20"/>
              </w:rPr>
            </w:pPr>
            <w:r>
              <w:rPr>
                <w:rFonts w:ascii="Symbol" w:hAnsi="Symbol" w:cs="Symbol"/>
                <w:sz w:val="20"/>
              </w:rPr>
              <w:t></w:t>
            </w:r>
            <w:r w:rsidRPr="00447A2F">
              <w:rPr>
                <w:rFonts w:cs="Arial"/>
                <w:sz w:val="20"/>
              </w:rPr>
              <w:t xml:space="preserve"> </w:t>
            </w:r>
            <w:r w:rsidR="00447A2F" w:rsidRPr="00447A2F">
              <w:rPr>
                <w:rFonts w:cs="Arial"/>
                <w:sz w:val="20"/>
              </w:rPr>
              <w:t xml:space="preserve">Explicación y demostración de </w:t>
            </w:r>
            <w:r w:rsidR="00C9312B">
              <w:rPr>
                <w:rFonts w:cs="Arial"/>
                <w:sz w:val="20"/>
              </w:rPr>
              <w:t>frases con el uso de verbos modales</w:t>
            </w:r>
            <w:r w:rsidR="00447A2F">
              <w:rPr>
                <w:rFonts w:cs="Arial"/>
                <w:sz w:val="20"/>
              </w:rPr>
              <w:t>.</w:t>
            </w:r>
            <w:r w:rsidR="00C9312B">
              <w:rPr>
                <w:rFonts w:cs="Arial"/>
                <w:sz w:val="20"/>
              </w:rPr>
              <w:t xml:space="preserve"> Además de Adjetivos demostrativos. </w:t>
            </w:r>
          </w:p>
          <w:p w:rsidR="00E01B6B" w:rsidRDefault="00E01B6B" w:rsidP="00E01B6B">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spacing w:val="-35"/>
                <w:sz w:val="20"/>
              </w:rPr>
              <w:t xml:space="preserve"> </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sidR="00A606D4">
              <w:rPr>
                <w:rFonts w:cs="Arial"/>
                <w:sz w:val="20"/>
              </w:rPr>
              <w:t>evalu</w:t>
            </w:r>
            <w:r w:rsidR="00A606D4">
              <w:rPr>
                <w:rFonts w:cs="Arial"/>
                <w:spacing w:val="-1"/>
                <w:sz w:val="20"/>
              </w:rPr>
              <w:t>a</w:t>
            </w:r>
            <w:r w:rsidR="00A606D4">
              <w:rPr>
                <w:rFonts w:cs="Arial"/>
                <w:sz w:val="20"/>
              </w:rPr>
              <w:t>ción oral</w:t>
            </w:r>
            <w:r w:rsidR="00C9312B">
              <w:rPr>
                <w:rFonts w:cs="Arial"/>
                <w:sz w:val="20"/>
              </w:rPr>
              <w:t xml:space="preserve"> a través de conversaciones en equipos.</w:t>
            </w:r>
          </w:p>
          <w:p w:rsidR="00E01B6B" w:rsidRDefault="00E01B6B" w:rsidP="00E01B6B">
            <w:pPr>
              <w:ind w:left="102" w:right="-71"/>
              <w:rPr>
                <w:rFonts w:cs="Arial"/>
                <w:sz w:val="20"/>
              </w:rPr>
            </w:pPr>
          </w:p>
          <w:p w:rsidR="00E01B6B" w:rsidRDefault="00E01B6B" w:rsidP="00E01B6B">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Aplicación de prácticas, de conv</w:t>
            </w:r>
            <w:r w:rsidR="00C9312B">
              <w:rPr>
                <w:rFonts w:cs="Arial"/>
                <w:sz w:val="20"/>
              </w:rPr>
              <w:t>ersaciones entre compañeros y fuera del aula.</w:t>
            </w:r>
          </w:p>
          <w:p w:rsidR="00E01B6B" w:rsidRDefault="00E01B6B" w:rsidP="00E01B6B">
            <w:pPr>
              <w:widowControl w:val="0"/>
              <w:autoSpaceDE w:val="0"/>
              <w:autoSpaceDN w:val="0"/>
              <w:adjustRightInd w:val="0"/>
              <w:spacing w:before="14" w:line="230" w:lineRule="exact"/>
              <w:ind w:left="234" w:right="159" w:hanging="170"/>
              <w:rPr>
                <w:rFonts w:ascii="Symbol" w:hAnsi="Symbol" w:cs="Symbol"/>
                <w:sz w:val="20"/>
              </w:rPr>
            </w:pPr>
          </w:p>
          <w:p w:rsidR="00E01B6B" w:rsidRPr="00D34F26" w:rsidRDefault="00E01B6B" w:rsidP="00E01B6B">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rsidR="00E01B6B" w:rsidRPr="00E01B6B" w:rsidRDefault="00E01B6B" w:rsidP="00E01B6B">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Organización de sesiones para verificar el logro de l</w:t>
            </w:r>
            <w:r w:rsidR="00447A2F">
              <w:rPr>
                <w:rFonts w:cs="Arial"/>
                <w:sz w:val="20"/>
              </w:rPr>
              <w:t>os temas vistos.</w:t>
            </w:r>
          </w:p>
        </w:tc>
        <w:tc>
          <w:tcPr>
            <w:tcW w:w="2340" w:type="dxa"/>
            <w:tcBorders>
              <w:top w:val="single" w:sz="4" w:space="0" w:color="auto"/>
            </w:tcBorders>
          </w:tcPr>
          <w:p w:rsidR="00E01B6B" w:rsidRDefault="00E01B6B" w:rsidP="00E01B6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E01B6B" w:rsidRDefault="00E01B6B" w:rsidP="00E01B6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E01B6B" w:rsidRDefault="00E01B6B" w:rsidP="00E01B6B">
            <w:pPr>
              <w:widowControl w:val="0"/>
              <w:autoSpaceDE w:val="0"/>
              <w:autoSpaceDN w:val="0"/>
              <w:adjustRightInd w:val="0"/>
              <w:ind w:left="108" w:right="-20"/>
              <w:rPr>
                <w:rFonts w:cs="Arial"/>
                <w:sz w:val="20"/>
              </w:rPr>
            </w:pPr>
          </w:p>
          <w:p w:rsidR="00E01B6B" w:rsidRDefault="00E01B6B" w:rsidP="00E01B6B">
            <w:pPr>
              <w:widowControl w:val="0"/>
              <w:autoSpaceDE w:val="0"/>
              <w:autoSpaceDN w:val="0"/>
              <w:adjustRightInd w:val="0"/>
              <w:spacing w:before="12"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Mobiliario:</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Sillas </w:t>
            </w:r>
          </w:p>
          <w:p w:rsidR="00E01B6B" w:rsidRDefault="00E01B6B" w:rsidP="00E01B6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proofErr w:type="spellStart"/>
            <w:r>
              <w:rPr>
                <w:spacing w:val="13"/>
                <w:sz w:val="20"/>
              </w:rPr>
              <w:t>Pintarrón</w:t>
            </w:r>
            <w:proofErr w:type="spellEnd"/>
          </w:p>
          <w:p w:rsidR="00E01B6B" w:rsidRDefault="00E01B6B" w:rsidP="00E01B6B">
            <w:pPr>
              <w:widowControl w:val="0"/>
              <w:autoSpaceDE w:val="0"/>
              <w:autoSpaceDN w:val="0"/>
              <w:adjustRightInd w:val="0"/>
              <w:spacing w:before="10" w:line="220" w:lineRule="exact"/>
              <w:rPr>
                <w:sz w:val="22"/>
                <w:szCs w:val="22"/>
              </w:rPr>
            </w:pPr>
          </w:p>
          <w:p w:rsidR="00E01B6B" w:rsidRDefault="00E01B6B" w:rsidP="00E01B6B">
            <w:pPr>
              <w:widowControl w:val="0"/>
              <w:autoSpaceDE w:val="0"/>
              <w:autoSpaceDN w:val="0"/>
              <w:adjustRightInd w:val="0"/>
              <w:ind w:left="64" w:right="-20"/>
              <w:rPr>
                <w:rFonts w:cs="Arial"/>
                <w:sz w:val="20"/>
              </w:rPr>
            </w:pPr>
            <w:r>
              <w:rPr>
                <w:rFonts w:cs="Arial"/>
                <w:b/>
                <w:bCs/>
                <w:i/>
                <w:iCs/>
                <w:sz w:val="20"/>
              </w:rPr>
              <w:t>Material impreso</w:t>
            </w:r>
          </w:p>
          <w:p w:rsidR="00E01B6B" w:rsidRDefault="00E01B6B" w:rsidP="00E01B6B">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spacing w:val="13"/>
                <w:sz w:val="20"/>
              </w:rPr>
              <w:t xml:space="preserve"> </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sz w:val="20"/>
              </w:rPr>
              <w:t></w:t>
            </w:r>
            <w:r>
              <w:rPr>
                <w:spacing w:val="13"/>
                <w:sz w:val="20"/>
              </w:rPr>
              <w:t xml:space="preserve"> </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E01B6B" w:rsidRPr="00E01B6B" w:rsidRDefault="00E01B6B" w:rsidP="00E01B6B">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spacing w:val="13"/>
                <w:position w:val="-1"/>
                <w:sz w:val="20"/>
              </w:rPr>
              <w:t xml:space="preserve"> </w:t>
            </w:r>
            <w:r>
              <w:rPr>
                <w:rFonts w:cs="Arial"/>
                <w:position w:val="-1"/>
                <w:sz w:val="20"/>
              </w:rPr>
              <w:t>Libro SIDE BY SIDE</w:t>
            </w:r>
          </w:p>
        </w:tc>
        <w:tc>
          <w:tcPr>
            <w:tcW w:w="3238" w:type="dxa"/>
            <w:tcBorders>
              <w:top w:val="single" w:sz="4" w:space="0" w:color="auto"/>
            </w:tcBorders>
          </w:tcPr>
          <w:p w:rsidR="00E01B6B" w:rsidRPr="00970EDB" w:rsidRDefault="00E01B6B" w:rsidP="00E01B6B">
            <w:pPr>
              <w:jc w:val="both"/>
              <w:rPr>
                <w:rFonts w:cs="Arial"/>
                <w:szCs w:val="24"/>
                <w:lang w:val="es-ES_tradnl"/>
              </w:rPr>
            </w:pPr>
          </w:p>
          <w:p w:rsidR="00E01B6B" w:rsidRDefault="00447A2F" w:rsidP="00447A2F">
            <w:pPr>
              <w:widowControl w:val="0"/>
              <w:autoSpaceDE w:val="0"/>
              <w:autoSpaceDN w:val="0"/>
              <w:adjustRightInd w:val="0"/>
              <w:spacing w:before="54" w:line="238" w:lineRule="auto"/>
              <w:ind w:left="63" w:right="288"/>
              <w:rPr>
                <w:rFonts w:cs="Arial"/>
                <w:sz w:val="20"/>
              </w:rPr>
            </w:pPr>
            <w:r>
              <w:rPr>
                <w:rFonts w:cs="Arial"/>
                <w:b/>
                <w:bCs/>
                <w:i/>
                <w:iCs/>
                <w:sz w:val="20"/>
              </w:rPr>
              <w:t xml:space="preserve">Evaluación </w:t>
            </w:r>
            <w:r w:rsidR="00E01B6B">
              <w:rPr>
                <w:rFonts w:cs="Arial"/>
                <w:b/>
                <w:bCs/>
                <w:i/>
                <w:iCs/>
                <w:sz w:val="20"/>
              </w:rPr>
              <w:t>diagnó</w:t>
            </w:r>
            <w:r w:rsidR="00E01B6B">
              <w:rPr>
                <w:rFonts w:cs="Arial"/>
                <w:b/>
                <w:bCs/>
                <w:i/>
                <w:iCs/>
                <w:spacing w:val="-1"/>
                <w:sz w:val="20"/>
              </w:rPr>
              <w:t>s</w:t>
            </w:r>
            <w:r w:rsidR="00E01B6B">
              <w:rPr>
                <w:rFonts w:cs="Arial"/>
                <w:b/>
                <w:bCs/>
                <w:i/>
                <w:iCs/>
                <w:sz w:val="20"/>
              </w:rPr>
              <w:t xml:space="preserve">tica: </w:t>
            </w:r>
            <w:r w:rsidR="00E01B6B">
              <w:rPr>
                <w:rFonts w:cs="Arial"/>
                <w:sz w:val="20"/>
              </w:rPr>
              <w:t>D</w:t>
            </w:r>
            <w:r w:rsidR="00E01B6B">
              <w:rPr>
                <w:rFonts w:cs="Arial"/>
                <w:spacing w:val="-1"/>
                <w:sz w:val="20"/>
              </w:rPr>
              <w:t>o</w:t>
            </w:r>
            <w:r w:rsidR="00E01B6B">
              <w:rPr>
                <w:rFonts w:cs="Arial"/>
                <w:sz w:val="20"/>
              </w:rPr>
              <w:t>cum</w:t>
            </w:r>
            <w:r w:rsidR="00E01B6B">
              <w:rPr>
                <w:rFonts w:cs="Arial"/>
                <w:spacing w:val="-1"/>
                <w:sz w:val="20"/>
              </w:rPr>
              <w:t>e</w:t>
            </w:r>
            <w:r w:rsidR="00E01B6B">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E01B6B" w:rsidRDefault="00E01B6B" w:rsidP="00E01B6B">
            <w:pPr>
              <w:widowControl w:val="0"/>
              <w:autoSpaceDE w:val="0"/>
              <w:autoSpaceDN w:val="0"/>
              <w:adjustRightInd w:val="0"/>
              <w:spacing w:before="11" w:line="220" w:lineRule="exact"/>
              <w:rPr>
                <w:sz w:val="22"/>
                <w:szCs w:val="22"/>
              </w:rPr>
            </w:pPr>
          </w:p>
          <w:p w:rsidR="00E01B6B" w:rsidRDefault="00E01B6B" w:rsidP="00E01B6B">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447A2F" w:rsidRDefault="00E01B6B" w:rsidP="00447A2F">
            <w:pPr>
              <w:widowControl w:val="0"/>
              <w:autoSpaceDE w:val="0"/>
              <w:autoSpaceDN w:val="0"/>
              <w:adjustRightInd w:val="0"/>
              <w:spacing w:line="244" w:lineRule="exact"/>
              <w:ind w:left="63" w:right="-20"/>
              <w:rPr>
                <w:rFonts w:cs="Arial"/>
                <w:sz w:val="20"/>
              </w:rPr>
            </w:pPr>
            <w:r>
              <w:rPr>
                <w:rFonts w:ascii="Symbol" w:hAnsi="Symbol" w:cs="Symbol"/>
                <w:sz w:val="20"/>
              </w:rPr>
              <w:t></w:t>
            </w:r>
            <w:r>
              <w:rPr>
                <w:spacing w:val="12"/>
                <w:sz w:val="20"/>
              </w:rPr>
              <w:t xml:space="preserve"> </w:t>
            </w:r>
            <w:r w:rsidR="00447A2F" w:rsidRPr="00447A2F">
              <w:rPr>
                <w:rFonts w:cs="Arial"/>
                <w:spacing w:val="-1"/>
                <w:sz w:val="20"/>
              </w:rPr>
              <w:t>Gramática y estructura de los verbos regulares y oraciones en pasado</w:t>
            </w:r>
            <w:r w:rsidR="00447A2F">
              <w:rPr>
                <w:rFonts w:cs="Arial"/>
                <w:sz w:val="20"/>
              </w:rPr>
              <w:t>.</w:t>
            </w:r>
          </w:p>
          <w:p w:rsidR="00E01B6B" w:rsidRDefault="00E01B6B" w:rsidP="00447A2F">
            <w:pPr>
              <w:widowControl w:val="0"/>
              <w:autoSpaceDE w:val="0"/>
              <w:autoSpaceDN w:val="0"/>
              <w:adjustRightInd w:val="0"/>
              <w:spacing w:line="244" w:lineRule="exact"/>
              <w:ind w:left="63" w:right="-20"/>
              <w:rPr>
                <w:spacing w:val="12"/>
                <w:sz w:val="20"/>
              </w:rPr>
            </w:pPr>
            <w:r>
              <w:rPr>
                <w:rFonts w:ascii="Symbol" w:hAnsi="Symbol" w:cs="Symbol"/>
                <w:sz w:val="20"/>
              </w:rPr>
              <w:t></w:t>
            </w:r>
            <w:r>
              <w:rPr>
                <w:spacing w:val="12"/>
                <w:sz w:val="20"/>
              </w:rPr>
              <w:t xml:space="preserve"> </w:t>
            </w:r>
            <w:r w:rsidR="00447A2F" w:rsidRPr="00447A2F">
              <w:rPr>
                <w:rFonts w:cs="Arial"/>
                <w:spacing w:val="-1"/>
                <w:sz w:val="20"/>
              </w:rPr>
              <w:t>Gramática y estructura de los verbos irregulares y oraciones en pasado</w:t>
            </w:r>
          </w:p>
          <w:p w:rsidR="00447A2F" w:rsidRDefault="00447A2F" w:rsidP="00447A2F">
            <w:pPr>
              <w:widowControl w:val="0"/>
              <w:autoSpaceDE w:val="0"/>
              <w:autoSpaceDN w:val="0"/>
              <w:adjustRightInd w:val="0"/>
              <w:spacing w:line="244" w:lineRule="exact"/>
              <w:ind w:left="63" w:right="-20"/>
              <w:rPr>
                <w:spacing w:val="12"/>
                <w:sz w:val="20"/>
              </w:rPr>
            </w:pPr>
            <w:r>
              <w:rPr>
                <w:rFonts w:ascii="Symbol" w:hAnsi="Symbol" w:cs="Symbol"/>
                <w:sz w:val="20"/>
              </w:rPr>
              <w:t></w:t>
            </w:r>
            <w:r>
              <w:rPr>
                <w:spacing w:val="12"/>
                <w:sz w:val="20"/>
              </w:rPr>
              <w:t xml:space="preserve"> </w:t>
            </w:r>
            <w:r w:rsidRPr="00447A2F">
              <w:rPr>
                <w:rFonts w:cs="Arial"/>
                <w:spacing w:val="-1"/>
                <w:sz w:val="20"/>
              </w:rPr>
              <w:t xml:space="preserve">Gramática y estructura de los verbos y oraciones en </w:t>
            </w:r>
            <w:r>
              <w:rPr>
                <w:rFonts w:cs="Arial"/>
                <w:spacing w:val="-1"/>
                <w:sz w:val="20"/>
              </w:rPr>
              <w:t>futuro.</w:t>
            </w:r>
          </w:p>
          <w:p w:rsidR="00447A2F" w:rsidRDefault="00447A2F" w:rsidP="00447A2F">
            <w:pPr>
              <w:widowControl w:val="0"/>
              <w:autoSpaceDE w:val="0"/>
              <w:autoSpaceDN w:val="0"/>
              <w:adjustRightInd w:val="0"/>
              <w:spacing w:line="244" w:lineRule="exact"/>
              <w:ind w:left="63" w:right="-20"/>
              <w:rPr>
                <w:sz w:val="22"/>
                <w:szCs w:val="22"/>
              </w:rPr>
            </w:pPr>
          </w:p>
          <w:p w:rsidR="00E01B6B" w:rsidRDefault="00E01B6B" w:rsidP="00E01B6B">
            <w:pPr>
              <w:widowControl w:val="0"/>
              <w:autoSpaceDE w:val="0"/>
              <w:autoSpaceDN w:val="0"/>
              <w:adjustRightInd w:val="0"/>
              <w:ind w:left="63" w:right="-20"/>
              <w:rPr>
                <w:rFonts w:cs="Arial"/>
                <w:sz w:val="20"/>
              </w:rPr>
            </w:pPr>
            <w:r>
              <w:rPr>
                <w:rFonts w:cs="Arial"/>
                <w:b/>
                <w:bCs/>
                <w:i/>
                <w:iCs/>
                <w:sz w:val="20"/>
              </w:rPr>
              <w:t>Evaluación final:</w:t>
            </w:r>
          </w:p>
          <w:p w:rsidR="00E01B6B" w:rsidRDefault="00E01B6B" w:rsidP="00E01B6B">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E01B6B" w:rsidRDefault="00E01B6B" w:rsidP="00E01B6B">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 xml:space="preserve">ario </w:t>
            </w:r>
          </w:p>
          <w:p w:rsidR="00E01B6B" w:rsidRPr="00970EDB" w:rsidRDefault="00E01B6B" w:rsidP="00447A2F">
            <w:pPr>
              <w:jc w:val="center"/>
              <w:rPr>
                <w:rFonts w:cs="Arial"/>
                <w:szCs w:val="24"/>
                <w:lang w:val="es-ES_tradnl"/>
              </w:rPr>
            </w:pPr>
          </w:p>
        </w:tc>
        <w:tc>
          <w:tcPr>
            <w:tcW w:w="1861" w:type="dxa"/>
            <w:tcBorders>
              <w:top w:val="single" w:sz="4" w:space="0" w:color="auto"/>
            </w:tcBorders>
          </w:tcPr>
          <w:p w:rsidR="00E01B6B" w:rsidRDefault="00E01B6B" w:rsidP="00E015F3">
            <w:pPr>
              <w:jc w:val="center"/>
              <w:rPr>
                <w:lang w:val="es-ES_tradnl"/>
              </w:rPr>
            </w:pPr>
          </w:p>
          <w:p w:rsidR="00E01B6B" w:rsidRDefault="00447A2F" w:rsidP="00E015F3">
            <w:pPr>
              <w:jc w:val="center"/>
              <w:rPr>
                <w:lang w:val="es-ES_tradnl"/>
              </w:rPr>
            </w:pPr>
            <w:r>
              <w:rPr>
                <w:lang w:val="es-ES_tradnl"/>
              </w:rPr>
              <w:t>8</w:t>
            </w:r>
          </w:p>
        </w:tc>
      </w:tr>
    </w:tbl>
    <w:p w:rsidR="001D35E0" w:rsidRDefault="001D35E0" w:rsidP="001D35E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1D35E0" w:rsidRDefault="001D35E0" w:rsidP="001D35E0">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350"/>
        <w:gridCol w:w="52"/>
        <w:gridCol w:w="3424"/>
        <w:gridCol w:w="2340"/>
        <w:gridCol w:w="3238"/>
        <w:gridCol w:w="1861"/>
        <w:gridCol w:w="52"/>
      </w:tblGrid>
      <w:tr w:rsidR="001D35E0" w:rsidTr="002F6152">
        <w:trPr>
          <w:gridBefore w:val="1"/>
          <w:wBefore w:w="105" w:type="dxa"/>
        </w:trPr>
        <w:tc>
          <w:tcPr>
            <w:tcW w:w="3402" w:type="dxa"/>
            <w:gridSpan w:val="2"/>
            <w:tcBorders>
              <w:bottom w:val="single" w:sz="4" w:space="0" w:color="auto"/>
            </w:tcBorders>
            <w:shd w:val="clear" w:color="auto" w:fill="E0E0E0"/>
            <w:vAlign w:val="center"/>
          </w:tcPr>
          <w:p w:rsidR="001D35E0" w:rsidRDefault="001D35E0" w:rsidP="002F6152">
            <w:pPr>
              <w:rPr>
                <w:b/>
                <w:lang w:val="es-ES_tradnl"/>
              </w:rPr>
            </w:pPr>
            <w:r>
              <w:rPr>
                <w:b/>
                <w:lang w:val="es-ES_tradnl"/>
              </w:rPr>
              <w:t>NOMBRE DE LA UNIDAD:</w:t>
            </w:r>
          </w:p>
        </w:tc>
        <w:tc>
          <w:tcPr>
            <w:tcW w:w="10915" w:type="dxa"/>
            <w:gridSpan w:val="5"/>
            <w:tcBorders>
              <w:bottom w:val="single" w:sz="4" w:space="0" w:color="auto"/>
            </w:tcBorders>
            <w:vAlign w:val="center"/>
          </w:tcPr>
          <w:p w:rsidR="001D35E0" w:rsidRDefault="001D35E0" w:rsidP="002F6152">
            <w:pPr>
              <w:rPr>
                <w:b/>
                <w:lang w:val="es-ES_tradnl"/>
              </w:rPr>
            </w:pPr>
            <w:r>
              <w:rPr>
                <w:b/>
                <w:lang w:val="es-ES_tradnl"/>
              </w:rPr>
              <w:t xml:space="preserve">4. </w:t>
            </w:r>
            <w:r w:rsidR="00ED0675">
              <w:rPr>
                <w:rFonts w:cs="Arial"/>
                <w:b/>
                <w:sz w:val="28"/>
                <w:szCs w:val="28"/>
                <w:lang w:val="es-ES_tradnl"/>
              </w:rPr>
              <w:t>LENGUAJE COTIDIANO PARA PEDIR SERVICIOS</w:t>
            </w:r>
          </w:p>
        </w:tc>
      </w:tr>
      <w:tr w:rsidR="001D35E0" w:rsidTr="002F6152">
        <w:trPr>
          <w:gridBefore w:val="1"/>
          <w:wBefore w:w="105" w:type="dxa"/>
        </w:trPr>
        <w:tc>
          <w:tcPr>
            <w:tcW w:w="3402" w:type="dxa"/>
            <w:gridSpan w:val="2"/>
            <w:tcBorders>
              <w:left w:val="nil"/>
              <w:bottom w:val="single" w:sz="4" w:space="0" w:color="auto"/>
            </w:tcBorders>
            <w:vAlign w:val="center"/>
          </w:tcPr>
          <w:p w:rsidR="001D35E0" w:rsidRDefault="001D35E0" w:rsidP="002F6152">
            <w:pPr>
              <w:rPr>
                <w:b/>
                <w:sz w:val="6"/>
                <w:lang w:val="es-ES_tradnl"/>
              </w:rPr>
            </w:pPr>
          </w:p>
        </w:tc>
        <w:tc>
          <w:tcPr>
            <w:tcW w:w="10915" w:type="dxa"/>
            <w:gridSpan w:val="5"/>
            <w:tcBorders>
              <w:bottom w:val="single" w:sz="4" w:space="0" w:color="auto"/>
              <w:right w:val="nil"/>
            </w:tcBorders>
            <w:vAlign w:val="center"/>
          </w:tcPr>
          <w:p w:rsidR="001D35E0" w:rsidRDefault="001D35E0" w:rsidP="002F6152">
            <w:pPr>
              <w:rPr>
                <w:b/>
                <w:sz w:val="6"/>
                <w:lang w:val="es-ES_tradnl"/>
              </w:rPr>
            </w:pPr>
          </w:p>
        </w:tc>
      </w:tr>
      <w:tr w:rsidR="001D35E0" w:rsidTr="002F6152">
        <w:trPr>
          <w:gridBefore w:val="1"/>
          <w:wBefore w:w="105" w:type="dxa"/>
        </w:trPr>
        <w:tc>
          <w:tcPr>
            <w:tcW w:w="3402" w:type="dxa"/>
            <w:gridSpan w:val="2"/>
            <w:tcBorders>
              <w:bottom w:val="single" w:sz="4" w:space="0" w:color="auto"/>
            </w:tcBorders>
            <w:shd w:val="clear" w:color="auto" w:fill="E0E0E0"/>
            <w:vAlign w:val="center"/>
          </w:tcPr>
          <w:p w:rsidR="001D35E0" w:rsidRDefault="001D35E0" w:rsidP="002F6152">
            <w:pPr>
              <w:rPr>
                <w:b/>
                <w:lang w:val="es-ES_tradnl"/>
              </w:rPr>
            </w:pPr>
            <w:r>
              <w:rPr>
                <w:b/>
                <w:lang w:val="es-ES_tradnl"/>
              </w:rPr>
              <w:t>PROPÓSITO:</w:t>
            </w:r>
          </w:p>
        </w:tc>
        <w:tc>
          <w:tcPr>
            <w:tcW w:w="10915" w:type="dxa"/>
            <w:gridSpan w:val="5"/>
            <w:tcBorders>
              <w:bottom w:val="single" w:sz="4" w:space="0" w:color="auto"/>
            </w:tcBorders>
            <w:vAlign w:val="center"/>
          </w:tcPr>
          <w:p w:rsidR="001D35E0" w:rsidRPr="00833069" w:rsidRDefault="001D35E0" w:rsidP="00ED0675">
            <w:pPr>
              <w:rPr>
                <w:lang w:val="es-ES_tradnl"/>
              </w:rPr>
            </w:pPr>
            <w:r w:rsidRPr="00833069">
              <w:rPr>
                <w:lang w:val="es-ES_tradnl"/>
              </w:rPr>
              <w:t xml:space="preserve">Al término de la unidad, el participante </w:t>
            </w:r>
            <w:r w:rsidR="00ED0675" w:rsidRPr="00833069">
              <w:rPr>
                <w:lang w:val="es-ES_tradnl"/>
              </w:rPr>
              <w:t xml:space="preserve">podrá sostener una conversación donde solicite alguna reservación o planee cambios sobre sus actividades futuras. </w:t>
            </w:r>
            <w:r w:rsidRPr="00833069">
              <w:rPr>
                <w:lang w:val="es-ES_tradnl"/>
              </w:rPr>
              <w:t xml:space="preserve"> </w:t>
            </w:r>
          </w:p>
        </w:tc>
      </w:tr>
      <w:tr w:rsidR="001D35E0" w:rsidTr="002F6152">
        <w:trPr>
          <w:gridBefore w:val="1"/>
          <w:wBefore w:w="105" w:type="dxa"/>
          <w:trHeight w:val="79"/>
        </w:trPr>
        <w:tc>
          <w:tcPr>
            <w:tcW w:w="3402" w:type="dxa"/>
            <w:gridSpan w:val="2"/>
            <w:tcBorders>
              <w:left w:val="nil"/>
              <w:bottom w:val="nil"/>
            </w:tcBorders>
          </w:tcPr>
          <w:p w:rsidR="001D35E0" w:rsidRDefault="001D35E0" w:rsidP="002F6152">
            <w:pPr>
              <w:rPr>
                <w:b/>
                <w:sz w:val="10"/>
                <w:lang w:val="es-ES_tradnl"/>
              </w:rPr>
            </w:pPr>
          </w:p>
        </w:tc>
        <w:tc>
          <w:tcPr>
            <w:tcW w:w="10915" w:type="dxa"/>
            <w:gridSpan w:val="5"/>
            <w:tcBorders>
              <w:bottom w:val="nil"/>
              <w:right w:val="nil"/>
            </w:tcBorders>
          </w:tcPr>
          <w:p w:rsidR="001D35E0" w:rsidRDefault="001D35E0" w:rsidP="002F6152">
            <w:pPr>
              <w:rPr>
                <w:b/>
                <w:sz w:val="10"/>
                <w:lang w:val="es-ES_tradnl"/>
              </w:rPr>
            </w:pPr>
          </w:p>
        </w:tc>
      </w:tr>
      <w:tr w:rsidR="001D35E0" w:rsidTr="002F6152">
        <w:tblPrEx>
          <w:jc w:val="center"/>
          <w:tblInd w:w="0" w:type="dxa"/>
        </w:tblPrEx>
        <w:trPr>
          <w:gridAfter w:val="1"/>
          <w:wAfter w:w="52" w:type="dxa"/>
          <w:cantSplit/>
          <w:jc w:val="center"/>
        </w:trPr>
        <w:tc>
          <w:tcPr>
            <w:tcW w:w="3455" w:type="dxa"/>
            <w:gridSpan w:val="2"/>
            <w:tcBorders>
              <w:top w:val="single" w:sz="4" w:space="0" w:color="auto"/>
              <w:left w:val="single" w:sz="4" w:space="0" w:color="auto"/>
              <w:bottom w:val="single" w:sz="4" w:space="0" w:color="auto"/>
              <w:right w:val="single" w:sz="4" w:space="0" w:color="auto"/>
            </w:tcBorders>
            <w:shd w:val="pct10" w:color="auto" w:fill="FFFFFF"/>
          </w:tcPr>
          <w:p w:rsidR="001D35E0" w:rsidRDefault="001D35E0" w:rsidP="002F6152">
            <w:pPr>
              <w:pStyle w:val="Ttulo4"/>
            </w:pPr>
            <w:r>
              <w:t>DESARROLLO TEMÁTICO</w:t>
            </w:r>
          </w:p>
        </w:tc>
        <w:tc>
          <w:tcPr>
            <w:tcW w:w="3476" w:type="dxa"/>
            <w:gridSpan w:val="2"/>
            <w:tcBorders>
              <w:top w:val="single" w:sz="4" w:space="0" w:color="auto"/>
              <w:left w:val="single" w:sz="4" w:space="0" w:color="auto"/>
              <w:bottom w:val="single" w:sz="4" w:space="0" w:color="auto"/>
              <w:right w:val="single" w:sz="4" w:space="0" w:color="auto"/>
            </w:tcBorders>
            <w:shd w:val="pct10" w:color="auto" w:fill="FFFFFF"/>
          </w:tcPr>
          <w:p w:rsidR="001D35E0" w:rsidRDefault="001D35E0" w:rsidP="002F6152">
            <w:pPr>
              <w:pStyle w:val="Ttulo4"/>
            </w:pPr>
            <w:r>
              <w:t>ESTRATEGIA DIDÁCTICA</w:t>
            </w:r>
          </w:p>
        </w:tc>
        <w:tc>
          <w:tcPr>
            <w:tcW w:w="2340" w:type="dxa"/>
            <w:tcBorders>
              <w:top w:val="single" w:sz="4" w:space="0" w:color="auto"/>
              <w:left w:val="single" w:sz="4" w:space="0" w:color="auto"/>
              <w:bottom w:val="single" w:sz="4" w:space="0" w:color="auto"/>
              <w:right w:val="single" w:sz="4" w:space="0" w:color="auto"/>
            </w:tcBorders>
            <w:shd w:val="pct10" w:color="auto" w:fill="FFFFFF"/>
          </w:tcPr>
          <w:p w:rsidR="001D35E0" w:rsidRDefault="001D35E0" w:rsidP="002F6152">
            <w:pPr>
              <w:jc w:val="center"/>
              <w:rPr>
                <w:b/>
                <w:lang w:val="es-ES_tradnl"/>
              </w:rPr>
            </w:pPr>
            <w:r>
              <w:rPr>
                <w:b/>
                <w:lang w:val="es-ES_tradnl"/>
              </w:rPr>
              <w:t>APOYO DIDÁCTICO</w:t>
            </w:r>
          </w:p>
        </w:tc>
        <w:tc>
          <w:tcPr>
            <w:tcW w:w="3238" w:type="dxa"/>
            <w:tcBorders>
              <w:top w:val="single" w:sz="4" w:space="0" w:color="auto"/>
              <w:left w:val="single" w:sz="4" w:space="0" w:color="auto"/>
              <w:bottom w:val="single" w:sz="4" w:space="0" w:color="auto"/>
              <w:right w:val="single" w:sz="4" w:space="0" w:color="auto"/>
            </w:tcBorders>
            <w:shd w:val="pct10" w:color="auto" w:fill="FFFFFF"/>
          </w:tcPr>
          <w:p w:rsidR="001D35E0" w:rsidRDefault="001D35E0" w:rsidP="002F6152">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1D35E0" w:rsidRDefault="001D35E0" w:rsidP="002F6152">
            <w:pPr>
              <w:jc w:val="center"/>
              <w:rPr>
                <w:b/>
                <w:lang w:val="es-ES_tradnl"/>
              </w:rPr>
            </w:pPr>
            <w:r>
              <w:rPr>
                <w:b/>
                <w:lang w:val="es-ES_tradnl"/>
              </w:rPr>
              <w:t>TIEMPO</w:t>
            </w:r>
          </w:p>
        </w:tc>
      </w:tr>
      <w:tr w:rsidR="001D35E0" w:rsidTr="002F6152">
        <w:tblPrEx>
          <w:jc w:val="center"/>
          <w:tblInd w:w="0" w:type="dxa"/>
        </w:tblPrEx>
        <w:trPr>
          <w:gridAfter w:val="1"/>
          <w:wAfter w:w="52" w:type="dxa"/>
          <w:cantSplit/>
          <w:trHeight w:val="7405"/>
          <w:jc w:val="center"/>
        </w:trPr>
        <w:tc>
          <w:tcPr>
            <w:tcW w:w="3455" w:type="dxa"/>
            <w:gridSpan w:val="2"/>
            <w:tcBorders>
              <w:top w:val="single" w:sz="4" w:space="0" w:color="auto"/>
            </w:tcBorders>
          </w:tcPr>
          <w:p w:rsidR="001D35E0" w:rsidRDefault="001D35E0" w:rsidP="002F6152">
            <w:pPr>
              <w:jc w:val="both"/>
              <w:rPr>
                <w:lang w:val="es-ES_tradnl"/>
              </w:rPr>
            </w:pPr>
          </w:p>
          <w:p w:rsidR="001D35E0" w:rsidRPr="00ED0675" w:rsidRDefault="00ED0675" w:rsidP="002F6152">
            <w:pPr>
              <w:jc w:val="both"/>
              <w:rPr>
                <w:b/>
                <w:sz w:val="20"/>
                <w:lang w:val="es-ES_tradnl"/>
              </w:rPr>
            </w:pPr>
            <w:r>
              <w:rPr>
                <w:b/>
                <w:sz w:val="20"/>
                <w:lang w:val="es-ES_tradnl"/>
              </w:rPr>
              <w:t>4</w:t>
            </w:r>
            <w:r w:rsidR="001D35E0" w:rsidRPr="00ED0675">
              <w:rPr>
                <w:b/>
                <w:sz w:val="20"/>
                <w:lang w:val="es-ES_tradnl"/>
              </w:rPr>
              <w:t xml:space="preserve">.1. </w:t>
            </w:r>
            <w:r w:rsidRPr="00ED0675">
              <w:rPr>
                <w:rFonts w:cs="Arial"/>
                <w:b/>
                <w:sz w:val="20"/>
                <w:lang w:val="es-ES_tradnl"/>
              </w:rPr>
              <w:t>Hacer reservaciones.</w:t>
            </w:r>
          </w:p>
          <w:p w:rsidR="001D35E0" w:rsidRPr="00E139AA" w:rsidRDefault="001D35E0" w:rsidP="002F6152">
            <w:pPr>
              <w:jc w:val="both"/>
              <w:rPr>
                <w:b/>
                <w:sz w:val="20"/>
                <w:lang w:val="es-ES_tradnl"/>
              </w:rPr>
            </w:pPr>
          </w:p>
          <w:p w:rsidR="001D35E0" w:rsidRDefault="00ED0675" w:rsidP="00ED0675">
            <w:pPr>
              <w:ind w:left="550" w:hanging="550"/>
              <w:rPr>
                <w:rFonts w:cs="Arial"/>
                <w:sz w:val="20"/>
                <w:lang w:val="es-ES_tradnl"/>
              </w:rPr>
            </w:pPr>
            <w:r>
              <w:rPr>
                <w:sz w:val="20"/>
                <w:lang w:val="es-ES_tradnl"/>
              </w:rPr>
              <w:t>4</w:t>
            </w:r>
            <w:r w:rsidR="001D35E0" w:rsidRPr="00E139AA">
              <w:rPr>
                <w:sz w:val="20"/>
                <w:lang w:val="es-ES_tradnl"/>
              </w:rPr>
              <w:t>.1.</w:t>
            </w:r>
            <w:r w:rsidR="001D35E0">
              <w:rPr>
                <w:sz w:val="20"/>
                <w:lang w:val="es-ES_tradnl"/>
              </w:rPr>
              <w:t>1.</w:t>
            </w:r>
            <w:r w:rsidR="001D35E0" w:rsidRPr="00ED0675">
              <w:rPr>
                <w:sz w:val="20"/>
                <w:lang w:val="es-ES_tradnl"/>
              </w:rPr>
              <w:t xml:space="preserve"> </w:t>
            </w:r>
            <w:r w:rsidRPr="00ED0675">
              <w:rPr>
                <w:rFonts w:cs="Arial"/>
                <w:sz w:val="20"/>
                <w:lang w:val="es-ES_tradnl"/>
              </w:rPr>
              <w:t>Combinar formas gramaticales en futuro para solicitar servicios en el futuro.</w:t>
            </w:r>
          </w:p>
          <w:p w:rsidR="00ED0675" w:rsidRDefault="00ED0675" w:rsidP="002F6152">
            <w:pPr>
              <w:ind w:left="550" w:hanging="550"/>
              <w:jc w:val="both"/>
              <w:rPr>
                <w:sz w:val="20"/>
                <w:lang w:val="es-ES_tradnl"/>
              </w:rPr>
            </w:pPr>
          </w:p>
          <w:p w:rsidR="001D35E0" w:rsidRDefault="00ED0675" w:rsidP="002F6152">
            <w:pPr>
              <w:jc w:val="both"/>
              <w:rPr>
                <w:rFonts w:cs="Arial"/>
                <w:b/>
                <w:sz w:val="20"/>
              </w:rPr>
            </w:pPr>
            <w:r>
              <w:rPr>
                <w:b/>
                <w:sz w:val="20"/>
                <w:lang w:val="es-ES_tradnl"/>
              </w:rPr>
              <w:t>4</w:t>
            </w:r>
            <w:r w:rsidR="001D35E0" w:rsidRPr="00E139AA">
              <w:rPr>
                <w:b/>
                <w:sz w:val="20"/>
                <w:lang w:val="es-ES_tradnl"/>
              </w:rPr>
              <w:t>.2</w:t>
            </w:r>
            <w:r>
              <w:rPr>
                <w:b/>
                <w:sz w:val="20"/>
                <w:lang w:val="es-ES_tradnl"/>
              </w:rPr>
              <w:t>.</w:t>
            </w:r>
            <w:r w:rsidR="001D35E0" w:rsidRPr="00E139AA">
              <w:rPr>
                <w:b/>
                <w:sz w:val="20"/>
                <w:lang w:val="es-ES_tradnl"/>
              </w:rPr>
              <w:t xml:space="preserve"> </w:t>
            </w:r>
            <w:r w:rsidRPr="00ED0675">
              <w:rPr>
                <w:rFonts w:cs="Arial"/>
                <w:b/>
                <w:sz w:val="20"/>
                <w:lang w:val="es-ES_tradnl"/>
              </w:rPr>
              <w:t>Planear cambios.</w:t>
            </w:r>
            <w:r>
              <w:rPr>
                <w:rFonts w:cs="Arial"/>
                <w:b/>
                <w:sz w:val="20"/>
                <w:lang w:val="es-ES_tradnl"/>
              </w:rPr>
              <w:t xml:space="preserve"> </w:t>
            </w:r>
            <w:r w:rsidR="001D35E0">
              <w:rPr>
                <w:rFonts w:cs="Arial"/>
                <w:b/>
                <w:sz w:val="20"/>
              </w:rPr>
              <w:t xml:space="preserve"> </w:t>
            </w:r>
          </w:p>
          <w:p w:rsidR="001D35E0" w:rsidRPr="001D35E0" w:rsidRDefault="001D35E0" w:rsidP="002F6152">
            <w:pPr>
              <w:jc w:val="both"/>
              <w:rPr>
                <w:b/>
                <w:sz w:val="20"/>
                <w:lang w:val="es-ES_tradnl"/>
              </w:rPr>
            </w:pPr>
            <w:r w:rsidRPr="001D35E0">
              <w:rPr>
                <w:b/>
                <w:sz w:val="20"/>
                <w:lang w:val="es-ES_tradnl"/>
              </w:rPr>
              <w:t xml:space="preserve"> </w:t>
            </w:r>
          </w:p>
          <w:p w:rsidR="001D35E0" w:rsidRPr="00E139AA" w:rsidRDefault="00ED0675" w:rsidP="00ED0675">
            <w:pPr>
              <w:ind w:left="550" w:hanging="550"/>
              <w:rPr>
                <w:sz w:val="20"/>
                <w:lang w:val="es-ES_tradnl"/>
              </w:rPr>
            </w:pPr>
            <w:r>
              <w:rPr>
                <w:sz w:val="20"/>
                <w:lang w:val="es-ES_tradnl"/>
              </w:rPr>
              <w:t>4</w:t>
            </w:r>
            <w:r w:rsidR="001D35E0" w:rsidRPr="00E139AA">
              <w:rPr>
                <w:sz w:val="20"/>
                <w:lang w:val="es-ES_tradnl"/>
              </w:rPr>
              <w:t>.2</w:t>
            </w:r>
            <w:r w:rsidR="001D35E0">
              <w:rPr>
                <w:sz w:val="20"/>
                <w:lang w:val="es-ES_tradnl"/>
              </w:rPr>
              <w:t>.1</w:t>
            </w:r>
            <w:r>
              <w:rPr>
                <w:sz w:val="20"/>
                <w:lang w:val="es-ES_tradnl"/>
              </w:rPr>
              <w:t>.</w:t>
            </w:r>
            <w:r w:rsidR="001D35E0" w:rsidRPr="00ED0675">
              <w:rPr>
                <w:sz w:val="20"/>
                <w:lang w:val="es-ES_tradnl"/>
              </w:rPr>
              <w:t xml:space="preserve"> </w:t>
            </w:r>
            <w:r w:rsidRPr="00ED0675">
              <w:rPr>
                <w:rFonts w:cs="Arial"/>
                <w:sz w:val="20"/>
                <w:lang w:val="es-ES_tradnl"/>
              </w:rPr>
              <w:t xml:space="preserve">Hacer aclaraciones y cambios mediante el uso de las </w:t>
            </w:r>
            <w:r w:rsidR="00740980">
              <w:rPr>
                <w:rFonts w:cs="Arial"/>
                <w:sz w:val="20"/>
                <w:lang w:val="es-ES_tradnl"/>
              </w:rPr>
              <w:t xml:space="preserve">formas </w:t>
            </w:r>
            <w:proofErr w:type="spellStart"/>
            <w:r w:rsidRPr="00ED0675">
              <w:rPr>
                <w:rFonts w:cs="Arial"/>
                <w:sz w:val="20"/>
                <w:lang w:val="es-ES_tradnl"/>
              </w:rPr>
              <w:t>should</w:t>
            </w:r>
            <w:proofErr w:type="spellEnd"/>
            <w:r w:rsidRPr="00ED0675">
              <w:rPr>
                <w:rFonts w:cs="Arial"/>
                <w:sz w:val="20"/>
                <w:lang w:val="es-ES_tradnl"/>
              </w:rPr>
              <w:t xml:space="preserve">, </w:t>
            </w:r>
            <w:proofErr w:type="spellStart"/>
            <w:r w:rsidRPr="00ED0675">
              <w:rPr>
                <w:rFonts w:cs="Arial"/>
                <w:sz w:val="20"/>
                <w:lang w:val="es-ES_tradnl"/>
              </w:rPr>
              <w:t>could</w:t>
            </w:r>
            <w:proofErr w:type="spellEnd"/>
            <w:r w:rsidRPr="00ED0675">
              <w:rPr>
                <w:rFonts w:cs="Arial"/>
                <w:sz w:val="20"/>
                <w:lang w:val="es-ES_tradnl"/>
              </w:rPr>
              <w:t xml:space="preserve">, </w:t>
            </w:r>
            <w:proofErr w:type="spellStart"/>
            <w:r w:rsidRPr="00ED0675">
              <w:rPr>
                <w:rFonts w:cs="Arial"/>
                <w:sz w:val="20"/>
                <w:lang w:val="es-ES_tradnl"/>
              </w:rPr>
              <w:t>rather</w:t>
            </w:r>
            <w:proofErr w:type="spellEnd"/>
            <w:r w:rsidRPr="00ED0675">
              <w:rPr>
                <w:rFonts w:cs="Arial"/>
                <w:sz w:val="20"/>
                <w:lang w:val="es-ES_tradnl"/>
              </w:rPr>
              <w:t xml:space="preserve"> </w:t>
            </w:r>
            <w:proofErr w:type="spellStart"/>
            <w:r w:rsidRPr="00ED0675">
              <w:rPr>
                <w:rFonts w:cs="Arial"/>
                <w:sz w:val="20"/>
                <w:lang w:val="es-ES_tradnl"/>
              </w:rPr>
              <w:t>than</w:t>
            </w:r>
            <w:proofErr w:type="spellEnd"/>
            <w:r w:rsidRPr="00ED0675">
              <w:rPr>
                <w:rFonts w:cs="Arial"/>
                <w:sz w:val="20"/>
                <w:lang w:val="es-ES_tradnl"/>
              </w:rPr>
              <w:t xml:space="preserve">, </w:t>
            </w:r>
            <w:proofErr w:type="spellStart"/>
            <w:r w:rsidRPr="00ED0675">
              <w:rPr>
                <w:rFonts w:cs="Arial"/>
                <w:sz w:val="20"/>
                <w:lang w:val="es-ES_tradnl"/>
              </w:rPr>
              <w:t>provided</w:t>
            </w:r>
            <w:proofErr w:type="spellEnd"/>
            <w:r w:rsidRPr="00ED0675">
              <w:rPr>
                <w:rFonts w:cs="Arial"/>
                <w:sz w:val="20"/>
                <w:lang w:val="es-ES_tradnl"/>
              </w:rPr>
              <w:t>.</w:t>
            </w:r>
            <w:r>
              <w:rPr>
                <w:rFonts w:cs="Arial"/>
                <w:sz w:val="20"/>
                <w:lang w:val="es-ES_tradnl"/>
              </w:rPr>
              <w:t xml:space="preserve"> </w:t>
            </w:r>
            <w:r w:rsidR="001D35E0" w:rsidRPr="00A606D4">
              <w:rPr>
                <w:rFonts w:cs="Arial"/>
                <w:sz w:val="20"/>
                <w:lang w:val="es-MX"/>
              </w:rPr>
              <w:t xml:space="preserve"> </w:t>
            </w:r>
          </w:p>
          <w:p w:rsidR="001D35E0" w:rsidRDefault="001D35E0" w:rsidP="002F6152">
            <w:pPr>
              <w:jc w:val="both"/>
              <w:rPr>
                <w:lang w:val="es-ES_tradnl"/>
              </w:rPr>
            </w:pPr>
          </w:p>
          <w:p w:rsidR="001D35E0" w:rsidRDefault="001D35E0" w:rsidP="00ED0675">
            <w:pPr>
              <w:ind w:left="381" w:hanging="381"/>
              <w:rPr>
                <w:lang w:val="es-ES_tradnl"/>
              </w:rPr>
            </w:pPr>
          </w:p>
        </w:tc>
        <w:tc>
          <w:tcPr>
            <w:tcW w:w="3476" w:type="dxa"/>
            <w:gridSpan w:val="2"/>
            <w:tcBorders>
              <w:top w:val="single" w:sz="4" w:space="0" w:color="auto"/>
            </w:tcBorders>
          </w:tcPr>
          <w:p w:rsidR="001D35E0" w:rsidRDefault="001D35E0" w:rsidP="002F6152">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1D35E0" w:rsidRDefault="001D35E0" w:rsidP="002F6152">
            <w:pPr>
              <w:ind w:left="214" w:hanging="214"/>
              <w:rPr>
                <w:rFonts w:cs="Arial"/>
                <w:sz w:val="20"/>
              </w:rPr>
            </w:pPr>
            <w:r>
              <w:rPr>
                <w:rFonts w:ascii="Symbol" w:hAnsi="Symbol" w:cs="Symbol"/>
                <w:sz w:val="20"/>
              </w:rPr>
              <w:t></w:t>
            </w:r>
            <w:r>
              <w:rPr>
                <w:rFonts w:ascii="Symbol" w:hAnsi="Symbol" w:cs="Symbol"/>
                <w:sz w:val="20"/>
              </w:rPr>
              <w:t></w:t>
            </w:r>
            <w:r w:rsidR="00C9312B">
              <w:rPr>
                <w:rFonts w:cs="Arial"/>
                <w:sz w:val="20"/>
              </w:rPr>
              <w:t xml:space="preserve">Uso de verbos modales en expresiones de preferencia de los clientes, así como el uso de estos para realizar cambios de planes. </w:t>
            </w:r>
          </w:p>
          <w:p w:rsidR="001D35E0" w:rsidRDefault="001D35E0" w:rsidP="002F6152">
            <w:pPr>
              <w:rPr>
                <w:rFonts w:cs="Arial"/>
                <w:sz w:val="20"/>
              </w:rPr>
            </w:pPr>
          </w:p>
          <w:p w:rsidR="001D35E0" w:rsidRDefault="001D35E0" w:rsidP="002F6152">
            <w:pPr>
              <w:widowControl w:val="0"/>
              <w:autoSpaceDE w:val="0"/>
              <w:autoSpaceDN w:val="0"/>
              <w:adjustRightInd w:val="0"/>
              <w:spacing w:line="223" w:lineRule="exact"/>
              <w:ind w:left="64" w:right="-20"/>
              <w:rPr>
                <w:rFonts w:cs="Arial"/>
                <w:sz w:val="20"/>
              </w:rPr>
            </w:pPr>
            <w:r>
              <w:rPr>
                <w:rFonts w:cs="Arial"/>
                <w:b/>
                <w:bCs/>
                <w:i/>
                <w:iCs/>
                <w:sz w:val="20"/>
              </w:rPr>
              <w:t>Teorización:</w:t>
            </w:r>
          </w:p>
          <w:p w:rsidR="001D35E0" w:rsidRDefault="001D35E0" w:rsidP="002F6152">
            <w:pPr>
              <w:widowControl w:val="0"/>
              <w:autoSpaceDE w:val="0"/>
              <w:autoSpaceDN w:val="0"/>
              <w:adjustRightInd w:val="0"/>
              <w:spacing w:line="226" w:lineRule="exact"/>
              <w:ind w:left="214" w:right="-20" w:hanging="214"/>
              <w:rPr>
                <w:rFonts w:cs="Arial"/>
                <w:sz w:val="20"/>
              </w:rPr>
            </w:pPr>
            <w:r>
              <w:rPr>
                <w:rFonts w:ascii="Symbol" w:hAnsi="Symbol" w:cs="Symbol"/>
                <w:sz w:val="20"/>
              </w:rPr>
              <w:t></w:t>
            </w:r>
            <w:r w:rsidRPr="00447A2F">
              <w:rPr>
                <w:rFonts w:cs="Arial"/>
                <w:sz w:val="20"/>
              </w:rPr>
              <w:t xml:space="preserve"> </w:t>
            </w:r>
            <w:r w:rsidR="00740980">
              <w:rPr>
                <w:rFonts w:cs="Arial"/>
                <w:sz w:val="20"/>
              </w:rPr>
              <w:t>Revisión, e</w:t>
            </w:r>
            <w:r w:rsidRPr="00447A2F">
              <w:rPr>
                <w:rFonts w:cs="Arial"/>
                <w:sz w:val="20"/>
              </w:rPr>
              <w:t xml:space="preserve">xplicación y demostración de los verbos </w:t>
            </w:r>
            <w:r>
              <w:rPr>
                <w:rFonts w:cs="Arial"/>
                <w:sz w:val="20"/>
              </w:rPr>
              <w:t>modales: su gramática, estructura y las oraciones.</w:t>
            </w:r>
          </w:p>
          <w:p w:rsidR="001D35E0" w:rsidRDefault="001D35E0" w:rsidP="002F6152">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spacing w:val="-35"/>
                <w:sz w:val="20"/>
              </w:rPr>
              <w:t xml:space="preserve"> </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Pr>
                <w:rFonts w:cs="Arial"/>
                <w:sz w:val="20"/>
              </w:rPr>
              <w:t>evalu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r w:rsidR="00C9312B">
              <w:rPr>
                <w:rFonts w:cs="Arial"/>
                <w:sz w:val="20"/>
              </w:rPr>
              <w:t>.</w:t>
            </w:r>
          </w:p>
          <w:p w:rsidR="001D35E0" w:rsidRPr="00FD34C0" w:rsidRDefault="001D35E0" w:rsidP="002F6152">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p w:rsidR="001D35E0" w:rsidRDefault="001D35E0" w:rsidP="002F6152">
            <w:pPr>
              <w:ind w:left="102" w:right="-71"/>
              <w:rPr>
                <w:rFonts w:cs="Arial"/>
                <w:sz w:val="20"/>
              </w:rPr>
            </w:pPr>
          </w:p>
          <w:p w:rsidR="001D35E0" w:rsidRDefault="001D35E0" w:rsidP="002F6152">
            <w:pPr>
              <w:widowControl w:val="0"/>
              <w:autoSpaceDE w:val="0"/>
              <w:autoSpaceDN w:val="0"/>
              <w:adjustRightInd w:val="0"/>
              <w:spacing w:line="223" w:lineRule="exact"/>
              <w:ind w:left="64" w:right="-20"/>
              <w:rPr>
                <w:rFonts w:cs="Arial"/>
                <w:sz w:val="20"/>
              </w:rPr>
            </w:pPr>
            <w:r>
              <w:rPr>
                <w:rFonts w:cs="Arial"/>
                <w:b/>
                <w:bCs/>
                <w:i/>
                <w:iCs/>
                <w:sz w:val="20"/>
              </w:rPr>
              <w:t>Ejercitació</w:t>
            </w:r>
            <w:r>
              <w:rPr>
                <w:rFonts w:cs="Arial"/>
                <w:b/>
                <w:bCs/>
                <w:i/>
                <w:iCs/>
                <w:spacing w:val="-1"/>
                <w:sz w:val="20"/>
              </w:rPr>
              <w:t>n</w:t>
            </w:r>
            <w:r>
              <w:rPr>
                <w:rFonts w:cs="Arial"/>
                <w:b/>
                <w:bCs/>
                <w:i/>
                <w:iCs/>
                <w:sz w:val="20"/>
              </w:rPr>
              <w:t>:</w:t>
            </w:r>
          </w:p>
          <w:p w:rsidR="001D35E0" w:rsidRDefault="001D35E0" w:rsidP="002F6152">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sidR="00C9312B">
              <w:rPr>
                <w:rFonts w:cs="Arial"/>
                <w:sz w:val="20"/>
              </w:rPr>
              <w:t>Plantear escenarios donde se proceda en función de las preferencias del cliente.</w:t>
            </w:r>
          </w:p>
          <w:p w:rsidR="001D35E0" w:rsidRDefault="001D35E0" w:rsidP="002F6152">
            <w:pPr>
              <w:widowControl w:val="0"/>
              <w:autoSpaceDE w:val="0"/>
              <w:autoSpaceDN w:val="0"/>
              <w:adjustRightInd w:val="0"/>
              <w:spacing w:before="14" w:line="230" w:lineRule="exact"/>
              <w:ind w:left="234" w:right="159" w:hanging="170"/>
              <w:rPr>
                <w:rFonts w:ascii="Symbol" w:hAnsi="Symbol" w:cs="Symbol"/>
                <w:sz w:val="20"/>
              </w:rPr>
            </w:pPr>
          </w:p>
          <w:p w:rsidR="001D35E0" w:rsidRPr="00D34F26" w:rsidRDefault="001D35E0" w:rsidP="002F6152">
            <w:pPr>
              <w:widowControl w:val="0"/>
              <w:autoSpaceDE w:val="0"/>
              <w:autoSpaceDN w:val="0"/>
              <w:adjustRightInd w:val="0"/>
              <w:spacing w:line="223" w:lineRule="exact"/>
              <w:ind w:left="64" w:right="-20"/>
              <w:rPr>
                <w:rFonts w:cs="Arial"/>
                <w:b/>
                <w:bCs/>
                <w:i/>
                <w:iCs/>
                <w:sz w:val="20"/>
              </w:rPr>
            </w:pPr>
            <w:r>
              <w:rPr>
                <w:rFonts w:cs="Arial"/>
                <w:b/>
                <w:bCs/>
                <w:i/>
                <w:iCs/>
                <w:sz w:val="20"/>
              </w:rPr>
              <w:t>Reflexión:</w:t>
            </w:r>
          </w:p>
          <w:p w:rsidR="001D35E0" w:rsidRDefault="001D35E0" w:rsidP="002F6152">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Coordinación de sesiones de retroalimentación al desempeño del capacitando y desarrollo del curso</w:t>
            </w:r>
          </w:p>
          <w:p w:rsidR="001D35E0" w:rsidRPr="00E01B6B" w:rsidRDefault="001D35E0" w:rsidP="002F6152">
            <w:pPr>
              <w:widowControl w:val="0"/>
              <w:autoSpaceDE w:val="0"/>
              <w:autoSpaceDN w:val="0"/>
              <w:adjustRightInd w:val="0"/>
              <w:spacing w:before="14" w:line="230" w:lineRule="exact"/>
              <w:ind w:left="234" w:right="159" w:hanging="170"/>
              <w:rPr>
                <w:rFonts w:cs="Arial"/>
                <w:sz w:val="20"/>
              </w:rPr>
            </w:pPr>
            <w:r>
              <w:rPr>
                <w:rFonts w:ascii="Symbol" w:hAnsi="Symbol" w:cs="Symbol"/>
                <w:sz w:val="20"/>
              </w:rPr>
              <w:t></w:t>
            </w:r>
            <w:r>
              <w:rPr>
                <w:rFonts w:ascii="Symbol" w:hAnsi="Symbol" w:cs="Symbol"/>
                <w:sz w:val="20"/>
              </w:rPr>
              <w:t></w:t>
            </w:r>
            <w:r>
              <w:rPr>
                <w:rFonts w:cs="Arial"/>
                <w:sz w:val="20"/>
              </w:rPr>
              <w:t>Organización de sesiones para verificar el logro de los temas vistos.</w:t>
            </w:r>
          </w:p>
        </w:tc>
        <w:tc>
          <w:tcPr>
            <w:tcW w:w="2340" w:type="dxa"/>
            <w:tcBorders>
              <w:top w:val="single" w:sz="4" w:space="0" w:color="auto"/>
            </w:tcBorders>
          </w:tcPr>
          <w:p w:rsidR="001D35E0" w:rsidRDefault="001D35E0" w:rsidP="002F6152">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1D35E0" w:rsidRDefault="001D35E0" w:rsidP="002F6152">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spacing w:val="-31"/>
                <w:sz w:val="20"/>
              </w:rPr>
              <w:t xml:space="preserve"> </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1D35E0" w:rsidRDefault="001D35E0" w:rsidP="002F6152">
            <w:pPr>
              <w:widowControl w:val="0"/>
              <w:autoSpaceDE w:val="0"/>
              <w:autoSpaceDN w:val="0"/>
              <w:adjustRightInd w:val="0"/>
              <w:ind w:left="108" w:right="-20"/>
              <w:rPr>
                <w:rFonts w:cs="Arial"/>
                <w:sz w:val="20"/>
              </w:rPr>
            </w:pPr>
          </w:p>
          <w:p w:rsidR="001D35E0" w:rsidRDefault="001D35E0" w:rsidP="002F6152">
            <w:pPr>
              <w:widowControl w:val="0"/>
              <w:autoSpaceDE w:val="0"/>
              <w:autoSpaceDN w:val="0"/>
              <w:adjustRightInd w:val="0"/>
              <w:spacing w:before="12" w:line="220" w:lineRule="exact"/>
              <w:rPr>
                <w:sz w:val="22"/>
                <w:szCs w:val="22"/>
              </w:rPr>
            </w:pPr>
          </w:p>
          <w:p w:rsidR="001D35E0" w:rsidRDefault="001D35E0" w:rsidP="002F6152">
            <w:pPr>
              <w:widowControl w:val="0"/>
              <w:autoSpaceDE w:val="0"/>
              <w:autoSpaceDN w:val="0"/>
              <w:adjustRightInd w:val="0"/>
              <w:ind w:left="64" w:right="-20"/>
              <w:rPr>
                <w:rFonts w:cs="Arial"/>
                <w:sz w:val="20"/>
              </w:rPr>
            </w:pPr>
            <w:r>
              <w:rPr>
                <w:rFonts w:cs="Arial"/>
                <w:b/>
                <w:bCs/>
                <w:i/>
                <w:iCs/>
                <w:sz w:val="20"/>
              </w:rPr>
              <w:t>Mobiliario:</w:t>
            </w:r>
          </w:p>
          <w:p w:rsidR="001D35E0" w:rsidRDefault="001D35E0" w:rsidP="002F6152">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r>
              <w:rPr>
                <w:rFonts w:cs="Arial"/>
                <w:sz w:val="20"/>
              </w:rPr>
              <w:t xml:space="preserve">Sillas </w:t>
            </w:r>
          </w:p>
          <w:p w:rsidR="001D35E0" w:rsidRDefault="001D35E0" w:rsidP="002F6152">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 xml:space="preserve">  </w:t>
            </w:r>
            <w:proofErr w:type="spellStart"/>
            <w:r>
              <w:rPr>
                <w:spacing w:val="13"/>
                <w:sz w:val="20"/>
              </w:rPr>
              <w:t>Pintarrón</w:t>
            </w:r>
            <w:proofErr w:type="spellEnd"/>
          </w:p>
          <w:p w:rsidR="001D35E0" w:rsidRDefault="001D35E0" w:rsidP="002F6152">
            <w:pPr>
              <w:widowControl w:val="0"/>
              <w:autoSpaceDE w:val="0"/>
              <w:autoSpaceDN w:val="0"/>
              <w:adjustRightInd w:val="0"/>
              <w:spacing w:before="10" w:line="220" w:lineRule="exact"/>
              <w:rPr>
                <w:sz w:val="22"/>
                <w:szCs w:val="22"/>
              </w:rPr>
            </w:pPr>
          </w:p>
          <w:p w:rsidR="001D35E0" w:rsidRDefault="001D35E0" w:rsidP="002F6152">
            <w:pPr>
              <w:widowControl w:val="0"/>
              <w:autoSpaceDE w:val="0"/>
              <w:autoSpaceDN w:val="0"/>
              <w:adjustRightInd w:val="0"/>
              <w:ind w:left="64" w:right="-20"/>
              <w:rPr>
                <w:rFonts w:cs="Arial"/>
                <w:sz w:val="20"/>
              </w:rPr>
            </w:pPr>
            <w:r>
              <w:rPr>
                <w:rFonts w:cs="Arial"/>
                <w:b/>
                <w:bCs/>
                <w:i/>
                <w:iCs/>
                <w:sz w:val="20"/>
              </w:rPr>
              <w:t>Material impreso</w:t>
            </w:r>
          </w:p>
          <w:p w:rsidR="001D35E0" w:rsidRDefault="001D35E0" w:rsidP="002F6152">
            <w:pPr>
              <w:widowControl w:val="0"/>
              <w:autoSpaceDE w:val="0"/>
              <w:autoSpaceDN w:val="0"/>
              <w:adjustRightInd w:val="0"/>
              <w:spacing w:before="14" w:line="230" w:lineRule="exact"/>
              <w:ind w:left="276" w:hanging="214"/>
              <w:rPr>
                <w:rFonts w:cs="Arial"/>
                <w:sz w:val="20"/>
              </w:rPr>
            </w:pPr>
            <w:r>
              <w:rPr>
                <w:rFonts w:ascii="Symbol" w:hAnsi="Symbol" w:cs="Symbol"/>
                <w:sz w:val="20"/>
              </w:rPr>
              <w:t></w:t>
            </w:r>
            <w:r>
              <w:rPr>
                <w:spacing w:val="13"/>
                <w:sz w:val="20"/>
              </w:rPr>
              <w:t xml:space="preserve"> </w:t>
            </w:r>
            <w:r>
              <w:rPr>
                <w:rFonts w:cs="Arial"/>
                <w:sz w:val="20"/>
              </w:rPr>
              <w:t>Evaluaci</w:t>
            </w:r>
            <w:r>
              <w:rPr>
                <w:rFonts w:cs="Arial"/>
                <w:spacing w:val="-1"/>
                <w:sz w:val="20"/>
              </w:rPr>
              <w:t>ó</w:t>
            </w:r>
            <w:r>
              <w:rPr>
                <w:rFonts w:cs="Arial"/>
                <w:sz w:val="20"/>
              </w:rPr>
              <w:t>n diag</w:t>
            </w:r>
            <w:r>
              <w:rPr>
                <w:rFonts w:cs="Arial"/>
                <w:spacing w:val="-1"/>
                <w:sz w:val="20"/>
              </w:rPr>
              <w:t>n</w:t>
            </w:r>
            <w:r>
              <w:rPr>
                <w:rFonts w:cs="Arial"/>
                <w:sz w:val="20"/>
              </w:rPr>
              <w:t>óst</w:t>
            </w:r>
            <w:r>
              <w:rPr>
                <w:rFonts w:cs="Arial"/>
                <w:spacing w:val="-1"/>
                <w:sz w:val="20"/>
              </w:rPr>
              <w:t>i</w:t>
            </w:r>
            <w:r>
              <w:rPr>
                <w:rFonts w:cs="Arial"/>
                <w:sz w:val="20"/>
              </w:rPr>
              <w:t>ca</w:t>
            </w:r>
          </w:p>
          <w:p w:rsidR="001D35E0" w:rsidRDefault="001D35E0" w:rsidP="002F6152">
            <w:pPr>
              <w:widowControl w:val="0"/>
              <w:autoSpaceDE w:val="0"/>
              <w:autoSpaceDN w:val="0"/>
              <w:adjustRightInd w:val="0"/>
              <w:spacing w:line="242" w:lineRule="exact"/>
              <w:ind w:left="63" w:right="-20"/>
              <w:rPr>
                <w:rFonts w:cs="Arial"/>
                <w:sz w:val="20"/>
              </w:rPr>
            </w:pPr>
            <w:r>
              <w:rPr>
                <w:rFonts w:ascii="Symbol" w:hAnsi="Symbol" w:cs="Symbol"/>
                <w:sz w:val="20"/>
              </w:rPr>
              <w:t></w:t>
            </w:r>
            <w:r>
              <w:rPr>
                <w:spacing w:val="13"/>
                <w:sz w:val="20"/>
              </w:rPr>
              <w:t xml:space="preserve"> </w:t>
            </w:r>
            <w:r>
              <w:rPr>
                <w:rFonts w:cs="Arial"/>
                <w:sz w:val="20"/>
              </w:rPr>
              <w:t xml:space="preserve">Programa </w:t>
            </w:r>
            <w:r>
              <w:rPr>
                <w:rFonts w:cs="Arial"/>
                <w:spacing w:val="-1"/>
                <w:sz w:val="20"/>
              </w:rPr>
              <w:t>d</w:t>
            </w:r>
            <w:r>
              <w:rPr>
                <w:rFonts w:cs="Arial"/>
                <w:sz w:val="20"/>
              </w:rPr>
              <w:t>e estud</w:t>
            </w:r>
            <w:r>
              <w:rPr>
                <w:rFonts w:cs="Arial"/>
                <w:spacing w:val="-1"/>
                <w:sz w:val="20"/>
              </w:rPr>
              <w:t>i</w:t>
            </w:r>
            <w:r>
              <w:rPr>
                <w:rFonts w:cs="Arial"/>
                <w:sz w:val="20"/>
              </w:rPr>
              <w:t>o</w:t>
            </w:r>
          </w:p>
          <w:p w:rsidR="001D35E0" w:rsidRPr="00E01B6B" w:rsidRDefault="001D35E0" w:rsidP="002F6152">
            <w:pPr>
              <w:widowControl w:val="0"/>
              <w:autoSpaceDE w:val="0"/>
              <w:autoSpaceDN w:val="0"/>
              <w:adjustRightInd w:val="0"/>
              <w:spacing w:line="242" w:lineRule="exact"/>
              <w:ind w:left="63" w:right="-20"/>
              <w:rPr>
                <w:rFonts w:cs="Arial"/>
                <w:sz w:val="20"/>
              </w:rPr>
            </w:pPr>
            <w:r>
              <w:rPr>
                <w:rFonts w:ascii="Symbol" w:hAnsi="Symbol" w:cs="Symbol"/>
                <w:position w:val="-1"/>
                <w:sz w:val="20"/>
              </w:rPr>
              <w:t></w:t>
            </w:r>
            <w:r>
              <w:rPr>
                <w:spacing w:val="13"/>
                <w:position w:val="-1"/>
                <w:sz w:val="20"/>
              </w:rPr>
              <w:t xml:space="preserve"> </w:t>
            </w:r>
            <w:r>
              <w:rPr>
                <w:rFonts w:cs="Arial"/>
                <w:position w:val="-1"/>
                <w:sz w:val="20"/>
              </w:rPr>
              <w:t>Libro SIDE BY SIDE</w:t>
            </w:r>
          </w:p>
        </w:tc>
        <w:tc>
          <w:tcPr>
            <w:tcW w:w="3238" w:type="dxa"/>
            <w:tcBorders>
              <w:top w:val="single" w:sz="4" w:space="0" w:color="auto"/>
            </w:tcBorders>
          </w:tcPr>
          <w:p w:rsidR="001D35E0" w:rsidRPr="00970EDB" w:rsidRDefault="001D35E0" w:rsidP="002F6152">
            <w:pPr>
              <w:jc w:val="both"/>
              <w:rPr>
                <w:rFonts w:cs="Arial"/>
                <w:szCs w:val="24"/>
                <w:lang w:val="es-ES_tradnl"/>
              </w:rPr>
            </w:pPr>
          </w:p>
          <w:p w:rsidR="001D35E0" w:rsidRDefault="001D35E0" w:rsidP="002F6152">
            <w:pPr>
              <w:widowControl w:val="0"/>
              <w:autoSpaceDE w:val="0"/>
              <w:autoSpaceDN w:val="0"/>
              <w:adjustRightInd w:val="0"/>
              <w:spacing w:before="54" w:line="238" w:lineRule="auto"/>
              <w:ind w:left="63" w:right="288"/>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D35E0" w:rsidRDefault="001D35E0" w:rsidP="002F6152">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1D35E0" w:rsidRDefault="001D35E0" w:rsidP="002F6152">
            <w:pPr>
              <w:widowControl w:val="0"/>
              <w:autoSpaceDE w:val="0"/>
              <w:autoSpaceDN w:val="0"/>
              <w:adjustRightInd w:val="0"/>
              <w:spacing w:before="11" w:line="220" w:lineRule="exact"/>
              <w:rPr>
                <w:sz w:val="22"/>
                <w:szCs w:val="22"/>
              </w:rPr>
            </w:pPr>
          </w:p>
          <w:p w:rsidR="001D35E0" w:rsidRDefault="001D35E0" w:rsidP="002F6152">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D35E0" w:rsidRDefault="001D35E0" w:rsidP="002F6152">
            <w:pPr>
              <w:widowControl w:val="0"/>
              <w:autoSpaceDE w:val="0"/>
              <w:autoSpaceDN w:val="0"/>
              <w:adjustRightInd w:val="0"/>
              <w:spacing w:line="244" w:lineRule="exact"/>
              <w:ind w:left="63" w:right="-20"/>
              <w:rPr>
                <w:rFonts w:cs="Arial"/>
                <w:sz w:val="20"/>
              </w:rPr>
            </w:pPr>
            <w:r>
              <w:rPr>
                <w:rFonts w:ascii="Symbol" w:hAnsi="Symbol" w:cs="Symbol"/>
                <w:sz w:val="20"/>
              </w:rPr>
              <w:t></w:t>
            </w:r>
            <w:r>
              <w:rPr>
                <w:spacing w:val="12"/>
                <w:sz w:val="20"/>
              </w:rPr>
              <w:t xml:space="preserve"> </w:t>
            </w:r>
            <w:r w:rsidRPr="00447A2F">
              <w:rPr>
                <w:rFonts w:cs="Arial"/>
                <w:spacing w:val="-1"/>
                <w:sz w:val="20"/>
              </w:rPr>
              <w:t>Gramática y estructura de los verbos regulares y oraciones en pasado</w:t>
            </w:r>
            <w:r>
              <w:rPr>
                <w:rFonts w:cs="Arial"/>
                <w:sz w:val="20"/>
              </w:rPr>
              <w:t>.</w:t>
            </w:r>
          </w:p>
          <w:p w:rsidR="001D35E0" w:rsidRDefault="001D35E0" w:rsidP="002F6152">
            <w:pPr>
              <w:widowControl w:val="0"/>
              <w:autoSpaceDE w:val="0"/>
              <w:autoSpaceDN w:val="0"/>
              <w:adjustRightInd w:val="0"/>
              <w:spacing w:line="244" w:lineRule="exact"/>
              <w:ind w:left="63" w:right="-20"/>
              <w:rPr>
                <w:spacing w:val="12"/>
                <w:sz w:val="20"/>
              </w:rPr>
            </w:pPr>
            <w:r>
              <w:rPr>
                <w:rFonts w:ascii="Symbol" w:hAnsi="Symbol" w:cs="Symbol"/>
                <w:sz w:val="20"/>
              </w:rPr>
              <w:t></w:t>
            </w:r>
            <w:r>
              <w:rPr>
                <w:spacing w:val="12"/>
                <w:sz w:val="20"/>
              </w:rPr>
              <w:t xml:space="preserve"> </w:t>
            </w:r>
            <w:r w:rsidRPr="00447A2F">
              <w:rPr>
                <w:rFonts w:cs="Arial"/>
                <w:spacing w:val="-1"/>
                <w:sz w:val="20"/>
              </w:rPr>
              <w:t>Gramática y estructura de los verbos irregulares y oraciones en pasado</w:t>
            </w:r>
          </w:p>
          <w:p w:rsidR="001D35E0" w:rsidRDefault="001D35E0" w:rsidP="002F6152">
            <w:pPr>
              <w:widowControl w:val="0"/>
              <w:autoSpaceDE w:val="0"/>
              <w:autoSpaceDN w:val="0"/>
              <w:adjustRightInd w:val="0"/>
              <w:spacing w:line="244" w:lineRule="exact"/>
              <w:ind w:left="63" w:right="-20"/>
              <w:rPr>
                <w:spacing w:val="12"/>
                <w:sz w:val="20"/>
              </w:rPr>
            </w:pPr>
            <w:r>
              <w:rPr>
                <w:rFonts w:ascii="Symbol" w:hAnsi="Symbol" w:cs="Symbol"/>
                <w:sz w:val="20"/>
              </w:rPr>
              <w:t></w:t>
            </w:r>
            <w:r>
              <w:rPr>
                <w:spacing w:val="12"/>
                <w:sz w:val="20"/>
              </w:rPr>
              <w:t xml:space="preserve"> </w:t>
            </w:r>
            <w:r w:rsidRPr="00447A2F">
              <w:rPr>
                <w:rFonts w:cs="Arial"/>
                <w:spacing w:val="-1"/>
                <w:sz w:val="20"/>
              </w:rPr>
              <w:t xml:space="preserve">Gramática y estructura de los verbos y oraciones en </w:t>
            </w:r>
            <w:r>
              <w:rPr>
                <w:rFonts w:cs="Arial"/>
                <w:spacing w:val="-1"/>
                <w:sz w:val="20"/>
              </w:rPr>
              <w:t>futuro.</w:t>
            </w:r>
          </w:p>
          <w:p w:rsidR="001D35E0" w:rsidRDefault="001D35E0" w:rsidP="002F6152">
            <w:pPr>
              <w:widowControl w:val="0"/>
              <w:autoSpaceDE w:val="0"/>
              <w:autoSpaceDN w:val="0"/>
              <w:adjustRightInd w:val="0"/>
              <w:spacing w:line="244" w:lineRule="exact"/>
              <w:ind w:left="63" w:right="-20"/>
              <w:rPr>
                <w:sz w:val="22"/>
                <w:szCs w:val="22"/>
              </w:rPr>
            </w:pPr>
          </w:p>
          <w:p w:rsidR="001D35E0" w:rsidRDefault="001D35E0" w:rsidP="002F6152">
            <w:pPr>
              <w:widowControl w:val="0"/>
              <w:autoSpaceDE w:val="0"/>
              <w:autoSpaceDN w:val="0"/>
              <w:adjustRightInd w:val="0"/>
              <w:ind w:left="63" w:right="-20"/>
              <w:rPr>
                <w:rFonts w:cs="Arial"/>
                <w:sz w:val="20"/>
              </w:rPr>
            </w:pPr>
            <w:r>
              <w:rPr>
                <w:rFonts w:cs="Arial"/>
                <w:b/>
                <w:bCs/>
                <w:i/>
                <w:iCs/>
                <w:sz w:val="20"/>
              </w:rPr>
              <w:t>Evaluación final:</w:t>
            </w:r>
          </w:p>
          <w:p w:rsidR="001D35E0" w:rsidRDefault="001D35E0" w:rsidP="002F6152">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1D35E0" w:rsidRDefault="001D35E0" w:rsidP="002F6152">
            <w:pPr>
              <w:widowControl w:val="0"/>
              <w:autoSpaceDE w:val="0"/>
              <w:autoSpaceDN w:val="0"/>
              <w:adjustRightInd w:val="0"/>
              <w:ind w:left="63" w:right="-20"/>
              <w:rPr>
                <w:rFonts w:cs="Arial"/>
                <w:sz w:val="20"/>
              </w:rPr>
            </w:pPr>
            <w:r>
              <w:rPr>
                <w:rFonts w:ascii="Symbol" w:hAnsi="Symbol" w:cs="Symbol"/>
                <w:sz w:val="20"/>
              </w:rPr>
              <w:t></w:t>
            </w:r>
            <w:r>
              <w:rPr>
                <w:spacing w:val="12"/>
                <w:sz w:val="20"/>
              </w:rPr>
              <w:t xml:space="preserve"> </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 xml:space="preserve">ario </w:t>
            </w:r>
          </w:p>
          <w:p w:rsidR="001D35E0" w:rsidRPr="00970EDB" w:rsidRDefault="001D35E0" w:rsidP="002F6152">
            <w:pPr>
              <w:jc w:val="center"/>
              <w:rPr>
                <w:rFonts w:cs="Arial"/>
                <w:szCs w:val="24"/>
                <w:lang w:val="es-ES_tradnl"/>
              </w:rPr>
            </w:pPr>
          </w:p>
        </w:tc>
        <w:tc>
          <w:tcPr>
            <w:tcW w:w="1861" w:type="dxa"/>
            <w:tcBorders>
              <w:top w:val="single" w:sz="4" w:space="0" w:color="auto"/>
            </w:tcBorders>
          </w:tcPr>
          <w:p w:rsidR="001D35E0" w:rsidRDefault="001D35E0" w:rsidP="002F6152">
            <w:pPr>
              <w:jc w:val="center"/>
              <w:rPr>
                <w:lang w:val="es-ES_tradnl"/>
              </w:rPr>
            </w:pPr>
          </w:p>
          <w:p w:rsidR="001D35E0" w:rsidRDefault="001D35E0" w:rsidP="002F6152">
            <w:pPr>
              <w:jc w:val="center"/>
              <w:rPr>
                <w:lang w:val="es-ES_tradnl"/>
              </w:rPr>
            </w:pPr>
            <w:r>
              <w:rPr>
                <w:lang w:val="es-ES_tradnl"/>
              </w:rPr>
              <w:t>8</w:t>
            </w:r>
          </w:p>
        </w:tc>
      </w:tr>
    </w:tbl>
    <w:p w:rsidR="00CD4938" w:rsidRDefault="00CD4938" w:rsidP="00A86985">
      <w:pPr>
        <w:jc w:val="center"/>
        <w:rPr>
          <w:rFonts w:ascii="Arial Rounded MT Bold" w:hAnsi="Arial Rounded MT Bold"/>
          <w:b/>
          <w:spacing w:val="80"/>
          <w:lang w:val="es-ES_tradnl"/>
        </w:rPr>
      </w:pPr>
    </w:p>
    <w:p w:rsidR="00CD4938" w:rsidRDefault="00CD4938" w:rsidP="00CD4938">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 xml:space="preserve"> 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HORAS DE PRÁCTICA</w:t>
            </w:r>
          </w:p>
        </w:tc>
      </w:tr>
      <w:tr w:rsidR="00CD4938">
        <w:trPr>
          <w:trHeight w:val="1076"/>
          <w:jc w:val="center"/>
        </w:trPr>
        <w:tc>
          <w:tcPr>
            <w:tcW w:w="2172" w:type="dxa"/>
            <w:tcBorders>
              <w:top w:val="thinThickSmallGap" w:sz="12" w:space="0" w:color="auto"/>
            </w:tcBorders>
            <w:vAlign w:val="center"/>
          </w:tcPr>
          <w:p w:rsidR="00CD4938" w:rsidRDefault="00CD4938" w:rsidP="00E015F3">
            <w:pPr>
              <w:jc w:val="center"/>
              <w:rPr>
                <w:sz w:val="40"/>
                <w:lang w:val="es-ES_tradnl"/>
              </w:rPr>
            </w:pPr>
            <w:r>
              <w:rPr>
                <w:sz w:val="40"/>
                <w:lang w:val="es-ES_tradnl"/>
              </w:rPr>
              <w:t>1</w:t>
            </w:r>
          </w:p>
        </w:tc>
        <w:tc>
          <w:tcPr>
            <w:tcW w:w="2457" w:type="dxa"/>
            <w:tcBorders>
              <w:top w:val="thinThickSmallGap" w:sz="12" w:space="0" w:color="auto"/>
            </w:tcBorders>
            <w:vAlign w:val="center"/>
          </w:tcPr>
          <w:p w:rsidR="00CD4938" w:rsidRDefault="00447A2F" w:rsidP="00E015F3">
            <w:pPr>
              <w:jc w:val="center"/>
              <w:rPr>
                <w:sz w:val="40"/>
                <w:lang w:val="es-ES_tradnl"/>
              </w:rPr>
            </w:pPr>
            <w:r>
              <w:rPr>
                <w:sz w:val="40"/>
                <w:lang w:val="es-ES_tradnl"/>
              </w:rPr>
              <w:t>3</w:t>
            </w:r>
          </w:p>
        </w:tc>
        <w:tc>
          <w:tcPr>
            <w:tcW w:w="2457" w:type="dxa"/>
            <w:tcBorders>
              <w:top w:val="thinThickSmallGap" w:sz="12" w:space="0" w:color="auto"/>
            </w:tcBorders>
            <w:vAlign w:val="center"/>
          </w:tcPr>
          <w:p w:rsidR="00CD4938" w:rsidRDefault="00284E0A" w:rsidP="00E015F3">
            <w:pPr>
              <w:jc w:val="center"/>
              <w:rPr>
                <w:sz w:val="40"/>
                <w:lang w:val="es-ES_tradnl"/>
              </w:rPr>
            </w:pPr>
            <w:r>
              <w:rPr>
                <w:sz w:val="40"/>
                <w:lang w:val="es-ES_tradnl"/>
              </w:rPr>
              <w:t>3</w:t>
            </w:r>
          </w:p>
        </w:tc>
        <w:tc>
          <w:tcPr>
            <w:tcW w:w="4071" w:type="dxa"/>
            <w:tcBorders>
              <w:top w:val="thinThickSmallGap" w:sz="12" w:space="0" w:color="auto"/>
            </w:tcBorders>
            <w:vAlign w:val="center"/>
          </w:tcPr>
          <w:p w:rsidR="00CD4938" w:rsidRDefault="00284E0A" w:rsidP="00E015F3">
            <w:pPr>
              <w:jc w:val="center"/>
              <w:rPr>
                <w:sz w:val="40"/>
                <w:lang w:val="es-ES_tradnl"/>
              </w:rPr>
            </w:pPr>
            <w:r>
              <w:rPr>
                <w:sz w:val="40"/>
                <w:lang w:val="es-ES_tradnl"/>
              </w:rPr>
              <w:t>12</w:t>
            </w:r>
          </w:p>
        </w:tc>
        <w:tc>
          <w:tcPr>
            <w:tcW w:w="2637" w:type="dxa"/>
            <w:tcBorders>
              <w:top w:val="thinThickSmallGap" w:sz="12" w:space="0" w:color="auto"/>
            </w:tcBorders>
            <w:vAlign w:val="center"/>
          </w:tcPr>
          <w:p w:rsidR="00CD4938" w:rsidRDefault="00A606D4" w:rsidP="00A606D4">
            <w:pPr>
              <w:jc w:val="center"/>
              <w:rPr>
                <w:sz w:val="40"/>
                <w:lang w:val="es-ES_tradnl"/>
              </w:rPr>
            </w:pPr>
            <w:r>
              <w:rPr>
                <w:sz w:val="40"/>
                <w:lang w:val="es-ES_tradnl"/>
              </w:rPr>
              <w:t>9.5</w:t>
            </w:r>
          </w:p>
        </w:tc>
      </w:tr>
      <w:tr w:rsidR="00CD4938">
        <w:trPr>
          <w:trHeight w:val="1086"/>
          <w:jc w:val="center"/>
        </w:trPr>
        <w:tc>
          <w:tcPr>
            <w:tcW w:w="2172" w:type="dxa"/>
            <w:vAlign w:val="center"/>
          </w:tcPr>
          <w:p w:rsidR="00CD4938" w:rsidRDefault="00CD4938" w:rsidP="00E015F3">
            <w:pPr>
              <w:jc w:val="center"/>
              <w:rPr>
                <w:sz w:val="40"/>
                <w:lang w:val="es-ES_tradnl"/>
              </w:rPr>
            </w:pPr>
            <w:r>
              <w:rPr>
                <w:sz w:val="40"/>
                <w:lang w:val="es-ES_tradnl"/>
              </w:rPr>
              <w:t>2</w:t>
            </w:r>
          </w:p>
        </w:tc>
        <w:tc>
          <w:tcPr>
            <w:tcW w:w="2457" w:type="dxa"/>
            <w:vAlign w:val="center"/>
          </w:tcPr>
          <w:p w:rsidR="00CD4938" w:rsidRDefault="00447A2F" w:rsidP="00E015F3">
            <w:pPr>
              <w:jc w:val="center"/>
              <w:rPr>
                <w:sz w:val="40"/>
                <w:lang w:val="es-ES_tradnl"/>
              </w:rPr>
            </w:pPr>
            <w:r>
              <w:rPr>
                <w:sz w:val="40"/>
                <w:lang w:val="es-ES_tradnl"/>
              </w:rPr>
              <w:t>1</w:t>
            </w:r>
          </w:p>
        </w:tc>
        <w:tc>
          <w:tcPr>
            <w:tcW w:w="2457" w:type="dxa"/>
            <w:vAlign w:val="center"/>
          </w:tcPr>
          <w:p w:rsidR="00CD4938" w:rsidRDefault="00447A2F" w:rsidP="00E015F3">
            <w:pPr>
              <w:jc w:val="center"/>
              <w:rPr>
                <w:sz w:val="40"/>
                <w:lang w:val="es-ES_tradnl"/>
              </w:rPr>
            </w:pPr>
            <w:r>
              <w:rPr>
                <w:sz w:val="40"/>
                <w:lang w:val="es-ES_tradnl"/>
              </w:rPr>
              <w:t>2</w:t>
            </w:r>
          </w:p>
        </w:tc>
        <w:tc>
          <w:tcPr>
            <w:tcW w:w="4071" w:type="dxa"/>
            <w:vAlign w:val="center"/>
          </w:tcPr>
          <w:p w:rsidR="00CD4938" w:rsidRDefault="00284E0A" w:rsidP="00E015F3">
            <w:pPr>
              <w:jc w:val="center"/>
              <w:rPr>
                <w:sz w:val="40"/>
                <w:lang w:val="es-ES_tradnl"/>
              </w:rPr>
            </w:pPr>
            <w:r>
              <w:rPr>
                <w:sz w:val="40"/>
                <w:lang w:val="es-ES_tradnl"/>
              </w:rPr>
              <w:t>12</w:t>
            </w:r>
          </w:p>
        </w:tc>
        <w:tc>
          <w:tcPr>
            <w:tcW w:w="2637" w:type="dxa"/>
            <w:vAlign w:val="center"/>
          </w:tcPr>
          <w:p w:rsidR="00CD4938" w:rsidRDefault="00A606D4" w:rsidP="00E015F3">
            <w:pPr>
              <w:jc w:val="center"/>
              <w:rPr>
                <w:sz w:val="40"/>
                <w:lang w:val="es-ES_tradnl"/>
              </w:rPr>
            </w:pPr>
            <w:r>
              <w:rPr>
                <w:sz w:val="40"/>
                <w:lang w:val="es-ES_tradnl"/>
              </w:rPr>
              <w:t>9.5</w:t>
            </w:r>
          </w:p>
        </w:tc>
      </w:tr>
      <w:tr w:rsidR="00CD4938">
        <w:trPr>
          <w:trHeight w:val="1046"/>
          <w:jc w:val="center"/>
        </w:trPr>
        <w:tc>
          <w:tcPr>
            <w:tcW w:w="2172" w:type="dxa"/>
            <w:vAlign w:val="center"/>
          </w:tcPr>
          <w:p w:rsidR="00CD4938" w:rsidRDefault="00CD4938" w:rsidP="00E015F3">
            <w:pPr>
              <w:jc w:val="center"/>
              <w:rPr>
                <w:sz w:val="40"/>
                <w:lang w:val="es-ES_tradnl"/>
              </w:rPr>
            </w:pPr>
            <w:r>
              <w:rPr>
                <w:sz w:val="40"/>
                <w:lang w:val="es-ES_tradnl"/>
              </w:rPr>
              <w:t>3</w:t>
            </w:r>
          </w:p>
        </w:tc>
        <w:tc>
          <w:tcPr>
            <w:tcW w:w="2457" w:type="dxa"/>
            <w:vAlign w:val="center"/>
          </w:tcPr>
          <w:p w:rsidR="00CD4938" w:rsidRDefault="00447A2F" w:rsidP="00E015F3">
            <w:pPr>
              <w:jc w:val="center"/>
              <w:rPr>
                <w:sz w:val="40"/>
                <w:lang w:val="es-ES_tradnl"/>
              </w:rPr>
            </w:pPr>
            <w:r>
              <w:rPr>
                <w:sz w:val="40"/>
                <w:lang w:val="es-ES_tradnl"/>
              </w:rPr>
              <w:t>3</w:t>
            </w:r>
          </w:p>
        </w:tc>
        <w:tc>
          <w:tcPr>
            <w:tcW w:w="2457" w:type="dxa"/>
            <w:vAlign w:val="center"/>
          </w:tcPr>
          <w:p w:rsidR="00CD4938" w:rsidRDefault="00284E0A" w:rsidP="00E015F3">
            <w:pPr>
              <w:jc w:val="center"/>
              <w:rPr>
                <w:sz w:val="40"/>
                <w:lang w:val="es-ES_tradnl"/>
              </w:rPr>
            </w:pPr>
            <w:r>
              <w:rPr>
                <w:sz w:val="40"/>
                <w:lang w:val="es-ES_tradnl"/>
              </w:rPr>
              <w:t>5</w:t>
            </w:r>
          </w:p>
        </w:tc>
        <w:tc>
          <w:tcPr>
            <w:tcW w:w="4071" w:type="dxa"/>
            <w:vAlign w:val="center"/>
          </w:tcPr>
          <w:p w:rsidR="00CD4938" w:rsidRDefault="00284E0A" w:rsidP="00E015F3">
            <w:pPr>
              <w:jc w:val="center"/>
              <w:rPr>
                <w:sz w:val="40"/>
                <w:lang w:val="es-ES_tradnl"/>
              </w:rPr>
            </w:pPr>
            <w:r>
              <w:rPr>
                <w:sz w:val="40"/>
                <w:lang w:val="es-ES_tradnl"/>
              </w:rPr>
              <w:t>8</w:t>
            </w:r>
          </w:p>
        </w:tc>
        <w:tc>
          <w:tcPr>
            <w:tcW w:w="2637" w:type="dxa"/>
            <w:vAlign w:val="center"/>
          </w:tcPr>
          <w:p w:rsidR="00CD4938" w:rsidRDefault="00A606D4" w:rsidP="00E015F3">
            <w:pPr>
              <w:jc w:val="center"/>
              <w:rPr>
                <w:sz w:val="40"/>
                <w:lang w:val="es-ES_tradnl"/>
              </w:rPr>
            </w:pPr>
            <w:r>
              <w:rPr>
                <w:sz w:val="40"/>
                <w:lang w:val="es-ES_tradnl"/>
              </w:rPr>
              <w:t>6.5</w:t>
            </w:r>
          </w:p>
        </w:tc>
      </w:tr>
      <w:tr w:rsidR="00284E0A">
        <w:trPr>
          <w:trHeight w:val="1046"/>
          <w:jc w:val="center"/>
        </w:trPr>
        <w:tc>
          <w:tcPr>
            <w:tcW w:w="2172" w:type="dxa"/>
            <w:vAlign w:val="center"/>
          </w:tcPr>
          <w:p w:rsidR="00284E0A" w:rsidRDefault="00284E0A" w:rsidP="00E015F3">
            <w:pPr>
              <w:jc w:val="center"/>
              <w:rPr>
                <w:sz w:val="40"/>
                <w:lang w:val="es-ES_tradnl"/>
              </w:rPr>
            </w:pPr>
            <w:r>
              <w:rPr>
                <w:sz w:val="40"/>
                <w:lang w:val="es-ES_tradnl"/>
              </w:rPr>
              <w:t>4</w:t>
            </w:r>
          </w:p>
        </w:tc>
        <w:tc>
          <w:tcPr>
            <w:tcW w:w="2457" w:type="dxa"/>
            <w:vAlign w:val="center"/>
          </w:tcPr>
          <w:p w:rsidR="00284E0A" w:rsidRDefault="00284E0A" w:rsidP="00E015F3">
            <w:pPr>
              <w:jc w:val="center"/>
              <w:rPr>
                <w:sz w:val="40"/>
                <w:lang w:val="es-ES_tradnl"/>
              </w:rPr>
            </w:pPr>
            <w:r>
              <w:rPr>
                <w:sz w:val="40"/>
                <w:lang w:val="es-ES_tradnl"/>
              </w:rPr>
              <w:t>2</w:t>
            </w:r>
          </w:p>
        </w:tc>
        <w:tc>
          <w:tcPr>
            <w:tcW w:w="2457" w:type="dxa"/>
            <w:vAlign w:val="center"/>
          </w:tcPr>
          <w:p w:rsidR="00284E0A" w:rsidRDefault="00284E0A" w:rsidP="00E015F3">
            <w:pPr>
              <w:jc w:val="center"/>
              <w:rPr>
                <w:sz w:val="40"/>
                <w:lang w:val="es-ES_tradnl"/>
              </w:rPr>
            </w:pPr>
            <w:r>
              <w:rPr>
                <w:sz w:val="40"/>
                <w:lang w:val="es-ES_tradnl"/>
              </w:rPr>
              <w:t>2</w:t>
            </w:r>
          </w:p>
        </w:tc>
        <w:tc>
          <w:tcPr>
            <w:tcW w:w="4071" w:type="dxa"/>
            <w:vAlign w:val="center"/>
          </w:tcPr>
          <w:p w:rsidR="00284E0A" w:rsidRDefault="00284E0A" w:rsidP="00E015F3">
            <w:pPr>
              <w:jc w:val="center"/>
              <w:rPr>
                <w:sz w:val="40"/>
                <w:lang w:val="es-ES_tradnl"/>
              </w:rPr>
            </w:pPr>
            <w:r>
              <w:rPr>
                <w:sz w:val="40"/>
                <w:lang w:val="es-ES_tradnl"/>
              </w:rPr>
              <w:t>8</w:t>
            </w:r>
          </w:p>
        </w:tc>
        <w:tc>
          <w:tcPr>
            <w:tcW w:w="2637" w:type="dxa"/>
            <w:vAlign w:val="center"/>
          </w:tcPr>
          <w:p w:rsidR="00284E0A" w:rsidRDefault="00A606D4" w:rsidP="00E015F3">
            <w:pPr>
              <w:jc w:val="center"/>
              <w:rPr>
                <w:sz w:val="40"/>
                <w:lang w:val="es-ES_tradnl"/>
              </w:rPr>
            </w:pPr>
            <w:r>
              <w:rPr>
                <w:sz w:val="40"/>
                <w:lang w:val="es-ES_tradnl"/>
              </w:rPr>
              <w:t>6.5</w:t>
            </w:r>
          </w:p>
        </w:tc>
      </w:tr>
      <w:tr w:rsidR="00CD4938">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CD4938" w:rsidP="00E015F3">
            <w:pPr>
              <w:jc w:val="center"/>
              <w:rPr>
                <w:b/>
                <w:bCs/>
                <w:sz w:val="40"/>
              </w:rPr>
            </w:pPr>
            <w:r>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284E0A" w:rsidP="00E015F3">
            <w:pPr>
              <w:jc w:val="center"/>
              <w:rPr>
                <w:b/>
                <w:bCs/>
                <w:sz w:val="40"/>
                <w:lang w:val="es-ES_tradnl"/>
              </w:rPr>
            </w:pPr>
            <w:r>
              <w:rPr>
                <w:b/>
                <w:bCs/>
                <w:sz w:val="40"/>
                <w:lang w:val="es-ES_tradnl"/>
              </w:rPr>
              <w:t>9</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284E0A" w:rsidP="00E015F3">
            <w:pPr>
              <w:jc w:val="center"/>
              <w:rPr>
                <w:b/>
                <w:bCs/>
                <w:sz w:val="40"/>
                <w:lang w:val="es-ES_tradnl"/>
              </w:rPr>
            </w:pPr>
            <w:r>
              <w:rPr>
                <w:b/>
                <w:bCs/>
                <w:sz w:val="40"/>
                <w:lang w:val="es-ES_tradnl"/>
              </w:rPr>
              <w:t>12</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260709" w:rsidP="00E015F3">
            <w:pPr>
              <w:jc w:val="center"/>
              <w:rPr>
                <w:b/>
                <w:bCs/>
                <w:sz w:val="40"/>
                <w:lang w:val="es-ES_tradnl"/>
              </w:rPr>
            </w:pPr>
            <w:r>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Default="00260709" w:rsidP="00E015F3">
            <w:pPr>
              <w:jc w:val="center"/>
              <w:rPr>
                <w:b/>
                <w:bCs/>
                <w:sz w:val="40"/>
                <w:lang w:val="es-ES_tradnl"/>
              </w:rPr>
            </w:pPr>
            <w:r>
              <w:rPr>
                <w:b/>
                <w:bCs/>
                <w:sz w:val="40"/>
                <w:lang w:val="es-ES_tradnl"/>
              </w:rPr>
              <w:t>3</w:t>
            </w:r>
            <w:r w:rsidR="00A606D4">
              <w:rPr>
                <w:b/>
                <w:bCs/>
                <w:sz w:val="40"/>
                <w:lang w:val="es-ES_tradnl"/>
              </w:rPr>
              <w:t>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Pr="00A606D4" w:rsidRDefault="00CD4938" w:rsidP="00E015F3">
            <w:pPr>
              <w:spacing w:line="360" w:lineRule="auto"/>
              <w:ind w:left="567" w:right="639"/>
              <w:rPr>
                <w:rFonts w:ascii="Arial Rounded MT Bold" w:hAnsi="Arial Rounded MT Bold"/>
                <w:sz w:val="28"/>
                <w:lang w:val="en-US"/>
              </w:rPr>
            </w:pPr>
          </w:p>
          <w:p w:rsidR="00CD4938" w:rsidRPr="00A606D4" w:rsidRDefault="00CD4938" w:rsidP="00E015F3">
            <w:pPr>
              <w:spacing w:line="360" w:lineRule="auto"/>
              <w:ind w:left="567" w:right="639"/>
              <w:rPr>
                <w:rFonts w:ascii="Arial Rounded MT Bold" w:hAnsi="Arial Rounded MT Bold"/>
                <w:sz w:val="28"/>
                <w:lang w:val="en-US"/>
              </w:rPr>
            </w:pPr>
          </w:p>
          <w:p w:rsidR="00CD4938" w:rsidRPr="00A606D4" w:rsidRDefault="00CD4938" w:rsidP="00E015F3">
            <w:pPr>
              <w:spacing w:line="360" w:lineRule="auto"/>
              <w:ind w:left="567" w:right="639"/>
              <w:rPr>
                <w:rFonts w:ascii="Arial Rounded MT Bold" w:hAnsi="Arial Rounded MT Bold"/>
                <w:sz w:val="28"/>
                <w:lang w:val="en-US"/>
              </w:rPr>
            </w:pPr>
          </w:p>
          <w:p w:rsidR="00CD4938" w:rsidRPr="00A606D4" w:rsidRDefault="002E42AB" w:rsidP="00E015F3">
            <w:pPr>
              <w:spacing w:line="360" w:lineRule="auto"/>
              <w:ind w:left="567" w:right="639"/>
              <w:jc w:val="center"/>
              <w:rPr>
                <w:rFonts w:ascii="Arial Rounded MT Bold" w:hAnsi="Arial Rounded MT Bold"/>
                <w:sz w:val="28"/>
                <w:lang w:val="en-US"/>
              </w:rPr>
            </w:pPr>
            <w:r w:rsidRPr="00A606D4">
              <w:rPr>
                <w:rFonts w:ascii="Arial Rounded MT Bold" w:hAnsi="Arial Rounded MT Bold"/>
                <w:sz w:val="28"/>
                <w:lang w:val="en-US"/>
              </w:rPr>
              <w:t>REFLECTIONS 1</w:t>
            </w:r>
          </w:p>
          <w:p w:rsidR="00CD4938" w:rsidRPr="00A606D4" w:rsidRDefault="002E42AB" w:rsidP="00E015F3">
            <w:pPr>
              <w:spacing w:line="360" w:lineRule="auto"/>
              <w:ind w:left="567" w:right="639"/>
              <w:jc w:val="center"/>
              <w:rPr>
                <w:rFonts w:ascii="Arial Rounded MT Bold" w:hAnsi="Arial Rounded MT Bold"/>
                <w:sz w:val="28"/>
                <w:lang w:val="en-US"/>
              </w:rPr>
            </w:pPr>
            <w:r w:rsidRPr="00A606D4">
              <w:rPr>
                <w:rFonts w:ascii="Arial Rounded MT Bold" w:hAnsi="Arial Rounded MT Bold"/>
                <w:sz w:val="28"/>
                <w:lang w:val="en-US"/>
              </w:rPr>
              <w:t>ENGLISH GRAMMAR</w:t>
            </w:r>
          </w:p>
          <w:p w:rsidR="00CD4938" w:rsidRPr="00A606D4" w:rsidRDefault="002E42AB" w:rsidP="00E015F3">
            <w:pPr>
              <w:spacing w:line="360" w:lineRule="auto"/>
              <w:ind w:left="567" w:right="639"/>
              <w:jc w:val="center"/>
              <w:rPr>
                <w:rFonts w:ascii="Arial Rounded MT Bold" w:hAnsi="Arial Rounded MT Bold"/>
                <w:sz w:val="28"/>
                <w:lang w:val="en-US"/>
              </w:rPr>
            </w:pPr>
            <w:r w:rsidRPr="00A606D4">
              <w:rPr>
                <w:rFonts w:ascii="Arial Rounded MT Bold" w:hAnsi="Arial Rounded MT Bold"/>
                <w:sz w:val="28"/>
                <w:lang w:val="en-US"/>
              </w:rPr>
              <w:t>DIGBY BEAUMONT Y COLIN GRANGER</w:t>
            </w:r>
          </w:p>
          <w:p w:rsidR="003A2480" w:rsidRPr="00A606D4" w:rsidRDefault="003A2480" w:rsidP="00E015F3">
            <w:pPr>
              <w:spacing w:line="360" w:lineRule="auto"/>
              <w:ind w:left="567" w:right="639"/>
              <w:jc w:val="center"/>
              <w:rPr>
                <w:rFonts w:ascii="Arial Rounded MT Bold" w:hAnsi="Arial Rounded MT Bold"/>
                <w:sz w:val="28"/>
                <w:lang w:val="en-US"/>
              </w:rPr>
            </w:pP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PROGRAMA DE ESTUDIO DE: </w:t>
            </w: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LENGUAS EXTRANJERAS.</w:t>
            </w:r>
          </w:p>
          <w:p w:rsidR="003A2480" w:rsidRDefault="002E42AB"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 INGLÉS COMUNICATIVO BÁSICO INICIAL.</w:t>
            </w:r>
          </w:p>
          <w:p w:rsidR="00CD4938" w:rsidRDefault="00CD4938" w:rsidP="00E015F3">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2530CA" w:rsidRDefault="002530CA" w:rsidP="00E015F3">
            <w:pPr>
              <w:spacing w:line="360" w:lineRule="auto"/>
              <w:ind w:left="567" w:right="639"/>
              <w:rPr>
                <w:rFonts w:ascii="Arial Rounded MT Bold" w:hAnsi="Arial Rounded MT Bold"/>
                <w:sz w:val="28"/>
              </w:rPr>
            </w:pPr>
          </w:p>
          <w:p w:rsidR="00833069" w:rsidRDefault="00833069" w:rsidP="00E015F3">
            <w:pPr>
              <w:spacing w:line="360" w:lineRule="auto"/>
              <w:ind w:left="567" w:right="639"/>
              <w:rPr>
                <w:rFonts w:ascii="Arial Rounded MT Bold" w:hAnsi="Arial Rounded MT Bold"/>
                <w:sz w:val="28"/>
              </w:rPr>
            </w:pPr>
            <w:r>
              <w:rPr>
                <w:rFonts w:ascii="Arial Rounded MT Bold" w:hAnsi="Arial Rounded MT Bold"/>
                <w:sz w:val="28"/>
              </w:rPr>
              <w:t>INSTITUTO DE CAPACITACIÓN PARA EL TRABAJO DEL ESTADO DE QUINTANA ROO.</w:t>
            </w:r>
          </w:p>
          <w:p w:rsidR="002530CA" w:rsidRDefault="002530CA" w:rsidP="00E015F3">
            <w:pPr>
              <w:spacing w:line="360" w:lineRule="auto"/>
              <w:ind w:left="567" w:right="639"/>
              <w:rPr>
                <w:rFonts w:ascii="Arial Rounded MT Bold" w:hAnsi="Arial Rounded MT Bold"/>
                <w:sz w:val="28"/>
              </w:rPr>
            </w:pPr>
          </w:p>
          <w:p w:rsidR="00CD4938" w:rsidRDefault="002530CA" w:rsidP="002530CA">
            <w:pPr>
              <w:spacing w:line="360" w:lineRule="auto"/>
              <w:ind w:left="567" w:right="639"/>
              <w:jc w:val="center"/>
              <w:rPr>
                <w:rFonts w:ascii="Arial Rounded MT Bold" w:hAnsi="Arial Rounded MT Bold"/>
                <w:sz w:val="28"/>
              </w:rPr>
            </w:pPr>
            <w:r>
              <w:rPr>
                <w:rFonts w:ascii="Arial Rounded MT Bold" w:hAnsi="Arial Rounded MT Bold"/>
                <w:sz w:val="28"/>
              </w:rPr>
              <w:t>ELABORÓ</w:t>
            </w:r>
          </w:p>
          <w:p w:rsidR="00CD4938" w:rsidRDefault="00C9312B" w:rsidP="00E015F3">
            <w:pPr>
              <w:spacing w:line="360" w:lineRule="auto"/>
              <w:ind w:left="567" w:right="639"/>
              <w:jc w:val="center"/>
              <w:rPr>
                <w:rFonts w:ascii="Arial Rounded MT Bold" w:hAnsi="Arial Rounded MT Bold"/>
                <w:sz w:val="28"/>
              </w:rPr>
            </w:pPr>
            <w:r>
              <w:rPr>
                <w:rFonts w:ascii="Arial Rounded MT Bold" w:hAnsi="Arial Rounded MT Bold"/>
                <w:sz w:val="28"/>
              </w:rPr>
              <w:t>Mtro.</w:t>
            </w:r>
            <w:r w:rsidR="00740980">
              <w:rPr>
                <w:rFonts w:ascii="Arial Rounded MT Bold" w:hAnsi="Arial Rounded MT Bold"/>
                <w:sz w:val="28"/>
              </w:rPr>
              <w:t xml:space="preserve"> Julio Antonio Matos Arroyo</w:t>
            </w:r>
          </w:p>
          <w:p w:rsidR="00421729" w:rsidRDefault="00421729" w:rsidP="00E015F3">
            <w:pPr>
              <w:spacing w:line="360" w:lineRule="auto"/>
              <w:ind w:left="567" w:right="639"/>
              <w:jc w:val="center"/>
              <w:rPr>
                <w:rFonts w:ascii="Arial Rounded MT Bold" w:hAnsi="Arial Rounded MT Bold"/>
                <w:sz w:val="28"/>
              </w:rPr>
            </w:pPr>
          </w:p>
          <w:p w:rsidR="00CD4938" w:rsidRDefault="00E01B6B" w:rsidP="00E01B6B">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447A2F" w:rsidRDefault="00447A2F" w:rsidP="00E01B6B">
            <w:pPr>
              <w:spacing w:line="360" w:lineRule="auto"/>
              <w:ind w:left="567" w:right="639"/>
              <w:jc w:val="center"/>
              <w:rPr>
                <w:rFonts w:ascii="Arial Rounded MT Bold" w:hAnsi="Arial Rounded MT Bold"/>
                <w:sz w:val="28"/>
              </w:rPr>
            </w:pPr>
            <w:r>
              <w:rPr>
                <w:rFonts w:ascii="Arial Rounded MT Bold" w:hAnsi="Arial Rounded MT Bold"/>
                <w:sz w:val="28"/>
              </w:rPr>
              <w:t xml:space="preserve">Lic. Teresa de Jesús Castillo </w:t>
            </w:r>
            <w:proofErr w:type="spellStart"/>
            <w:r>
              <w:rPr>
                <w:rFonts w:ascii="Arial Rounded MT Bold" w:hAnsi="Arial Rounded MT Bold"/>
                <w:sz w:val="28"/>
              </w:rPr>
              <w:t>Conrrado</w:t>
            </w:r>
            <w:proofErr w:type="spellEnd"/>
            <w:r>
              <w:rPr>
                <w:rFonts w:ascii="Arial Rounded MT Bold" w:hAnsi="Arial Rounded MT Bold"/>
                <w:sz w:val="28"/>
              </w:rPr>
              <w:t>.</w:t>
            </w:r>
          </w:p>
          <w:p w:rsidR="00E01B6B" w:rsidRDefault="00E01B6B" w:rsidP="00E01B6B">
            <w:pPr>
              <w:spacing w:line="360" w:lineRule="auto"/>
              <w:ind w:left="567" w:right="639"/>
              <w:jc w:val="center"/>
              <w:rPr>
                <w:rFonts w:ascii="Arial Rounded MT Bold" w:hAnsi="Arial Rounded MT Bold"/>
                <w:sz w:val="28"/>
              </w:rPr>
            </w:pPr>
          </w:p>
          <w:p w:rsidR="00E01B6B" w:rsidRDefault="00E01B6B" w:rsidP="00E01B6B">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rPr>
          <w:lang w:val="es-ES_tradnl"/>
        </w:rPr>
      </w:pPr>
    </w:p>
    <w:p w:rsidR="00585F97" w:rsidRDefault="00585F97"/>
    <w:sectPr w:rsidR="00585F97" w:rsidSect="00F448B0">
      <w:pgSz w:w="15842" w:h="12242" w:orient="landscape" w:code="1"/>
      <w:pgMar w:top="1134" w:right="675" w:bottom="85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147A536A"/>
    <w:multiLevelType w:val="multilevel"/>
    <w:tmpl w:val="80D279D0"/>
    <w:lvl w:ilvl="0">
      <w:start w:val="1"/>
      <w:numFmt w:val="decimal"/>
      <w:lvlText w:val="%1."/>
      <w:lvlJc w:val="left"/>
      <w:pPr>
        <w:tabs>
          <w:tab w:val="num" w:pos="450"/>
        </w:tabs>
        <w:ind w:left="450" w:hanging="450"/>
      </w:pPr>
      <w:rPr>
        <w:rFonts w:hint="default"/>
        <w:b/>
      </w:rPr>
    </w:lvl>
    <w:lvl w:ilvl="1">
      <w:start w:val="1"/>
      <w:numFmt w:val="decimal"/>
      <w:lvlText w:val="%1.%2."/>
      <w:lvlJc w:val="left"/>
      <w:pPr>
        <w:tabs>
          <w:tab w:val="num" w:pos="720"/>
        </w:tabs>
        <w:ind w:left="720" w:hanging="720"/>
      </w:pPr>
      <w:rPr>
        <w:rFonts w:hint="default"/>
        <w:b/>
        <w:sz w:val="20"/>
      </w:rPr>
    </w:lvl>
    <w:lvl w:ilvl="2">
      <w:start w:val="1"/>
      <w:numFmt w:val="decimal"/>
      <w:lvlText w:val="%1.%2.%3."/>
      <w:lvlJc w:val="left"/>
      <w:pPr>
        <w:tabs>
          <w:tab w:val="num" w:pos="720"/>
        </w:tabs>
        <w:ind w:left="720" w:hanging="720"/>
      </w:pPr>
      <w:rPr>
        <w:rFonts w:hint="default"/>
        <w:b w:val="0"/>
        <w:sz w:val="2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
    <w:nsid w:val="163364C8"/>
    <w:multiLevelType w:val="hybridMultilevel"/>
    <w:tmpl w:val="65B072CA"/>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3">
    <w:nsid w:val="1BB818F3"/>
    <w:multiLevelType w:val="multilevel"/>
    <w:tmpl w:val="2246598C"/>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6">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6BCB22DE"/>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6"/>
  </w:num>
  <w:num w:numId="3">
    <w:abstractNumId w:val="0"/>
  </w:num>
  <w:num w:numId="4">
    <w:abstractNumId w:val="4"/>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2"/>
  </w:compat>
  <w:rsids>
    <w:rsidRoot w:val="004E4462"/>
    <w:rsid w:val="00006DC7"/>
    <w:rsid w:val="000356CF"/>
    <w:rsid w:val="00062322"/>
    <w:rsid w:val="00092326"/>
    <w:rsid w:val="000956D9"/>
    <w:rsid w:val="000968BD"/>
    <w:rsid w:val="000D54AE"/>
    <w:rsid w:val="00101B4F"/>
    <w:rsid w:val="00107046"/>
    <w:rsid w:val="00167023"/>
    <w:rsid w:val="001A6737"/>
    <w:rsid w:val="001B1A9E"/>
    <w:rsid w:val="001B1C5B"/>
    <w:rsid w:val="001D35E0"/>
    <w:rsid w:val="001E6452"/>
    <w:rsid w:val="001F3428"/>
    <w:rsid w:val="00232EA5"/>
    <w:rsid w:val="00242DAF"/>
    <w:rsid w:val="0024480E"/>
    <w:rsid w:val="002530CA"/>
    <w:rsid w:val="00260709"/>
    <w:rsid w:val="002624E4"/>
    <w:rsid w:val="00284E0A"/>
    <w:rsid w:val="002873E4"/>
    <w:rsid w:val="00290BC3"/>
    <w:rsid w:val="002A697A"/>
    <w:rsid w:val="002B2C0A"/>
    <w:rsid w:val="002B5401"/>
    <w:rsid w:val="002D4AA3"/>
    <w:rsid w:val="002E42AB"/>
    <w:rsid w:val="002F6152"/>
    <w:rsid w:val="00375207"/>
    <w:rsid w:val="00396637"/>
    <w:rsid w:val="003A053F"/>
    <w:rsid w:val="003A2480"/>
    <w:rsid w:val="003A6CEA"/>
    <w:rsid w:val="003C5321"/>
    <w:rsid w:val="003F152C"/>
    <w:rsid w:val="00421729"/>
    <w:rsid w:val="00447A2F"/>
    <w:rsid w:val="00454531"/>
    <w:rsid w:val="0046610E"/>
    <w:rsid w:val="00480F6E"/>
    <w:rsid w:val="0048238D"/>
    <w:rsid w:val="00493BBE"/>
    <w:rsid w:val="004B19F9"/>
    <w:rsid w:val="004E4462"/>
    <w:rsid w:val="004F7618"/>
    <w:rsid w:val="00517659"/>
    <w:rsid w:val="0052611C"/>
    <w:rsid w:val="00584993"/>
    <w:rsid w:val="00585282"/>
    <w:rsid w:val="00585F97"/>
    <w:rsid w:val="005C0DEA"/>
    <w:rsid w:val="005D29FE"/>
    <w:rsid w:val="005D7F32"/>
    <w:rsid w:val="006131F3"/>
    <w:rsid w:val="00620145"/>
    <w:rsid w:val="00621C77"/>
    <w:rsid w:val="00627FB9"/>
    <w:rsid w:val="00633816"/>
    <w:rsid w:val="0063646E"/>
    <w:rsid w:val="006B5F02"/>
    <w:rsid w:val="00726A92"/>
    <w:rsid w:val="00727779"/>
    <w:rsid w:val="00740980"/>
    <w:rsid w:val="00741030"/>
    <w:rsid w:val="0076253F"/>
    <w:rsid w:val="007A450E"/>
    <w:rsid w:val="007B6CB9"/>
    <w:rsid w:val="007D57F0"/>
    <w:rsid w:val="00833069"/>
    <w:rsid w:val="00852441"/>
    <w:rsid w:val="0088464A"/>
    <w:rsid w:val="00885D28"/>
    <w:rsid w:val="009006BC"/>
    <w:rsid w:val="00916D26"/>
    <w:rsid w:val="0096739C"/>
    <w:rsid w:val="00970EDB"/>
    <w:rsid w:val="00997C80"/>
    <w:rsid w:val="00997D4F"/>
    <w:rsid w:val="009C2FA0"/>
    <w:rsid w:val="009E1EE2"/>
    <w:rsid w:val="00A0631F"/>
    <w:rsid w:val="00A57504"/>
    <w:rsid w:val="00A606D4"/>
    <w:rsid w:val="00A86985"/>
    <w:rsid w:val="00AC063B"/>
    <w:rsid w:val="00B32BED"/>
    <w:rsid w:val="00B42EA0"/>
    <w:rsid w:val="00B82B1D"/>
    <w:rsid w:val="00B91505"/>
    <w:rsid w:val="00BC29F7"/>
    <w:rsid w:val="00BD3A80"/>
    <w:rsid w:val="00C132B9"/>
    <w:rsid w:val="00C463CD"/>
    <w:rsid w:val="00C56662"/>
    <w:rsid w:val="00C9312B"/>
    <w:rsid w:val="00CD4938"/>
    <w:rsid w:val="00CE6C1B"/>
    <w:rsid w:val="00D255FC"/>
    <w:rsid w:val="00D34129"/>
    <w:rsid w:val="00D46957"/>
    <w:rsid w:val="00D60EFC"/>
    <w:rsid w:val="00D63672"/>
    <w:rsid w:val="00D81E83"/>
    <w:rsid w:val="00DD5AB8"/>
    <w:rsid w:val="00DF651F"/>
    <w:rsid w:val="00E015F3"/>
    <w:rsid w:val="00E01B6B"/>
    <w:rsid w:val="00E139AA"/>
    <w:rsid w:val="00E13BC7"/>
    <w:rsid w:val="00E557BC"/>
    <w:rsid w:val="00E55A40"/>
    <w:rsid w:val="00E75B22"/>
    <w:rsid w:val="00ED0675"/>
    <w:rsid w:val="00F020F0"/>
    <w:rsid w:val="00F25BE3"/>
    <w:rsid w:val="00F407C5"/>
    <w:rsid w:val="00F448B0"/>
    <w:rsid w:val="00F51FA2"/>
    <w:rsid w:val="00F55A76"/>
    <w:rsid w:val="00F72A16"/>
    <w:rsid w:val="00FB135F"/>
    <w:rsid w:val="00FC641D"/>
    <w:rsid w:val="00FF02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3BDDCA05-D12D-4F10-8FC2-BD2AD254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hadow/>
      <w:sz w:val="48"/>
      <w:lang w:val="es-ES_tradnl"/>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hadow/>
      <w:sz w:val="38"/>
      <w:lang w:val="es-ES_tradnl"/>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EA172-0932-4445-A3E5-8086009B0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2134</Words>
  <Characters>11739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10</cp:revision>
  <cp:lastPrinted>2008-09-26T14:57:00Z</cp:lastPrinted>
  <dcterms:created xsi:type="dcterms:W3CDTF">2010-06-24T18:55:00Z</dcterms:created>
  <dcterms:modified xsi:type="dcterms:W3CDTF">2017-09-04T18:14:00Z</dcterms:modified>
</cp:coreProperties>
</file>