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F2" w:rsidRDefault="00631FF2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30" o:spid="_x0000_s1026" style="position:absolute;left:0;text-align:left;margin-left:29.7pt;margin-top:-11.5pt;width:684pt;height:52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" filled="f" strokecolor="#36f" strokeweight="4.5pt">
            <v:stroke linestyle="thinThick"/>
          </v:rect>
        </w:pict>
      </w:r>
      <w:r>
        <w:rPr>
          <w:noProof/>
          <w:sz w:val="3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8" type="#_x0000_t202" style="position:absolute;left:0;text-align:left;margin-left:655.65pt;margin-top:-49.5pt;width:93.6pt;height:28.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DpggIAABA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Atm&#10;wOmCAgAAEAUAAA4AAAAAAAAAAAAAAAAALgIAAGRycy9lMm9Eb2MueG1sUEsBAi0AFAAGAAgAAAAh&#10;AJGLw5/gAAAADQEAAA8AAAAAAAAAAAAAAAAA3AQAAGRycy9kb3ducmV2LnhtbFBLBQYAAAAABAAE&#10;APMAAADpBQAAAAA=&#10;" o:allowincell="f" stroked="f">
            <v:textbox>
              <w:txbxContent>
                <w:p w:rsidR="003447DA" w:rsidRDefault="003447DA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AB2EF2" w:rsidRDefault="00631FF2">
      <w:pPr>
        <w:pStyle w:val="Puesto"/>
        <w:rPr>
          <w:sz w:val="38"/>
        </w:rPr>
      </w:pPr>
      <w:r w:rsidRPr="0018197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 wp14:anchorId="01F098FE" wp14:editId="0629FB3B">
            <wp:extent cx="3976370" cy="903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F2" w:rsidRDefault="00AB2EF2">
      <w:pPr>
        <w:pStyle w:val="Puesto"/>
        <w:rPr>
          <w:sz w:val="38"/>
        </w:rPr>
      </w:pPr>
    </w:p>
    <w:p w:rsidR="00AB2EF2" w:rsidRDefault="00AB2EF2">
      <w:pPr>
        <w:pStyle w:val="Puesto"/>
        <w:rPr>
          <w:sz w:val="38"/>
        </w:rPr>
      </w:pPr>
    </w:p>
    <w:p w:rsidR="00AB2EF2" w:rsidRPr="00631FF2" w:rsidRDefault="00AB2EF2">
      <w:pPr>
        <w:pStyle w:val="Subttulo"/>
        <w:rPr>
          <w:rFonts w:ascii="Century Gothic" w:hAnsi="Century Gothic"/>
          <w:sz w:val="36"/>
          <w:szCs w:val="36"/>
        </w:rPr>
      </w:pPr>
      <w:r w:rsidRPr="00631FF2">
        <w:rPr>
          <w:rFonts w:ascii="Century Gothic" w:hAnsi="Century Gothic"/>
          <w:sz w:val="36"/>
          <w:szCs w:val="36"/>
        </w:rPr>
        <w:t>Instituto de Capacitación para el Trabajo</w:t>
      </w:r>
    </w:p>
    <w:p w:rsidR="00AB2EF2" w:rsidRPr="00631FF2" w:rsidRDefault="00AB2EF2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631FF2">
        <w:rPr>
          <w:rFonts w:ascii="Century Gothic" w:hAnsi="Century Gothic"/>
          <w:smallCaps/>
          <w:sz w:val="36"/>
          <w:szCs w:val="36"/>
        </w:rPr>
        <w:t>del Estado de Quintana Roo</w:t>
      </w:r>
    </w:p>
    <w:p w:rsidR="00AB2EF2" w:rsidRPr="00631FF2" w:rsidRDefault="00AB2EF2">
      <w:pPr>
        <w:pStyle w:val="Ttulo1"/>
        <w:rPr>
          <w:rFonts w:ascii="Century Gothic" w:hAnsi="Century Gothic"/>
          <w:smallCaps/>
          <w:sz w:val="36"/>
          <w:szCs w:val="36"/>
        </w:rPr>
      </w:pPr>
      <w:r w:rsidRPr="00631FF2">
        <w:rPr>
          <w:rFonts w:ascii="Century Gothic" w:hAnsi="Century Gothic"/>
          <w:smallCaps/>
          <w:sz w:val="36"/>
          <w:szCs w:val="36"/>
        </w:rPr>
        <w:t>Dirección General</w:t>
      </w:r>
    </w:p>
    <w:p w:rsidR="00AB2EF2" w:rsidRPr="00631FF2" w:rsidRDefault="00AB2EF2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631FF2">
        <w:rPr>
          <w:rFonts w:ascii="Century Gothic" w:hAnsi="Century Gothic"/>
          <w:smallCaps/>
          <w:sz w:val="36"/>
          <w:szCs w:val="36"/>
        </w:rPr>
        <w:t>Dirección Técnica-Académica</w:t>
      </w:r>
    </w:p>
    <w:p w:rsidR="00AB2EF2" w:rsidRDefault="00AB2EF2">
      <w:pPr>
        <w:rPr>
          <w:sz w:val="32"/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Pr="00631FF2" w:rsidRDefault="00AB2EF2">
      <w:pPr>
        <w:pStyle w:val="Ttulo2"/>
        <w:rPr>
          <w:rFonts w:ascii="Century Gothic" w:hAnsi="Century Gothic"/>
          <w:sz w:val="36"/>
          <w:szCs w:val="36"/>
        </w:rPr>
      </w:pPr>
      <w:r w:rsidRPr="00631FF2">
        <w:rPr>
          <w:rFonts w:ascii="Century Gothic" w:hAnsi="Century Gothic"/>
          <w:sz w:val="36"/>
          <w:szCs w:val="36"/>
        </w:rPr>
        <w:t>PROGRAMA DE CURSO N</w:t>
      </w:r>
      <w:r w:rsidR="00631FF2" w:rsidRPr="00631FF2">
        <w:rPr>
          <w:rFonts w:ascii="Century Gothic" w:hAnsi="Century Gothic"/>
          <w:sz w:val="36"/>
          <w:szCs w:val="36"/>
        </w:rPr>
        <w:t>O REGULAR</w:t>
      </w:r>
    </w:p>
    <w:p w:rsidR="00AB2EF2" w:rsidRPr="00631FF2" w:rsidRDefault="001D0659">
      <w:pPr>
        <w:pStyle w:val="Ttulo2"/>
        <w:rPr>
          <w:rFonts w:ascii="Century Gothic" w:hAnsi="Century Gothic"/>
          <w:sz w:val="36"/>
          <w:szCs w:val="36"/>
          <w:lang w:val="es-MX"/>
        </w:rPr>
      </w:pPr>
      <w:r w:rsidRPr="00631FF2">
        <w:rPr>
          <w:rFonts w:ascii="Century Gothic" w:hAnsi="Century Gothic"/>
          <w:sz w:val="36"/>
          <w:szCs w:val="36"/>
          <w:lang w:val="es-MX"/>
        </w:rPr>
        <w:t>INGLÉS</w:t>
      </w:r>
      <w:r w:rsidR="00722E26" w:rsidRPr="00631FF2">
        <w:rPr>
          <w:rFonts w:ascii="Century Gothic" w:hAnsi="Century Gothic"/>
          <w:sz w:val="36"/>
          <w:szCs w:val="36"/>
          <w:lang w:val="es-MX"/>
        </w:rPr>
        <w:t xml:space="preserve"> PARA ESTILISTAS</w:t>
      </w:r>
    </w:p>
    <w:p w:rsidR="00AB2EF2" w:rsidRPr="009C1551" w:rsidRDefault="00AB2EF2">
      <w:pPr>
        <w:rPr>
          <w:lang w:val="es-MX"/>
        </w:rPr>
      </w:pPr>
    </w:p>
    <w:p w:rsidR="00AB2EF2" w:rsidRPr="009C1551" w:rsidRDefault="00AB2EF2">
      <w:pPr>
        <w:rPr>
          <w:lang w:val="es-MX"/>
        </w:rPr>
      </w:pPr>
    </w:p>
    <w:p w:rsidR="00AB2EF2" w:rsidRPr="009C1551" w:rsidRDefault="00AB2EF2">
      <w:pPr>
        <w:rPr>
          <w:lang w:val="es-MX"/>
        </w:rPr>
      </w:pPr>
    </w:p>
    <w:p w:rsidR="00AB2EF2" w:rsidRPr="009C1551" w:rsidRDefault="00AB2EF2">
      <w:pPr>
        <w:rPr>
          <w:lang w:val="es-MX"/>
        </w:rPr>
      </w:pPr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  <w:bookmarkStart w:id="0" w:name="_GoBack"/>
      <w:r>
        <w:rPr>
          <w:noProof/>
          <w:lang w:val="es-MX" w:eastAsia="es-MX"/>
        </w:rPr>
        <w:pict>
          <v:line id="Line 2" o:spid="_x0000_s1027" style="position:absolute;left:0;text-align:left;z-index:251656192;visibility:visible" from="28.4pt,10.3pt" to="712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A5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" o:allowincell="f" strokecolor="#36f" strokeweight="6pt">
            <v:stroke linestyle="thickBetweenThin"/>
          </v:line>
        </w:pict>
      </w:r>
      <w:bookmarkEnd w:id="0"/>
    </w:p>
    <w:p w:rsidR="00631FF2" w:rsidRDefault="00631FF2">
      <w:pPr>
        <w:ind w:right="708"/>
        <w:jc w:val="right"/>
        <w:rPr>
          <w:b/>
          <w:sz w:val="28"/>
          <w:lang w:val="es-ES_tradnl"/>
        </w:rPr>
      </w:pPr>
    </w:p>
    <w:p w:rsidR="00AB2EF2" w:rsidRPr="00631FF2" w:rsidRDefault="00AB2EF2">
      <w:pPr>
        <w:ind w:right="708"/>
        <w:jc w:val="right"/>
        <w:rPr>
          <w:rFonts w:ascii="Century Gothic" w:hAnsi="Century Gothic"/>
          <w:b/>
          <w:sz w:val="28"/>
          <w:lang w:val="es-ES_tradnl"/>
        </w:rPr>
      </w:pPr>
      <w:r w:rsidRPr="00631FF2">
        <w:rPr>
          <w:rFonts w:ascii="Century Gothic" w:hAnsi="Century Gothic"/>
          <w:b/>
          <w:sz w:val="28"/>
          <w:lang w:val="es-ES_tradnl"/>
        </w:rPr>
        <w:t xml:space="preserve">HORAS: </w:t>
      </w:r>
      <w:r w:rsidR="00AB6E01" w:rsidRPr="00631FF2">
        <w:rPr>
          <w:rFonts w:ascii="Century Gothic" w:hAnsi="Century Gothic"/>
          <w:b/>
          <w:sz w:val="28"/>
          <w:lang w:val="es-ES_tradnl"/>
        </w:rPr>
        <w:t>4</w:t>
      </w:r>
      <w:r w:rsidR="007800F3" w:rsidRPr="00631FF2">
        <w:rPr>
          <w:rFonts w:ascii="Century Gothic" w:hAnsi="Century Gothic"/>
          <w:b/>
          <w:sz w:val="28"/>
          <w:lang w:val="es-ES_tradnl"/>
        </w:rPr>
        <w:t>0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B227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 w:rsidP="007E2515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</w:p>
          <w:p w:rsidR="007E2515" w:rsidRDefault="007E2515" w:rsidP="007E2515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</w:p>
          <w:p w:rsidR="00D61D70" w:rsidRDefault="001D0659" w:rsidP="00D00A95">
            <w:pPr>
              <w:spacing w:line="360" w:lineRule="auto"/>
              <w:ind w:left="567" w:right="35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En la actualidad necesitamos de herramientas </w:t>
            </w:r>
            <w:r w:rsidR="005F1DBC">
              <w:rPr>
                <w:b/>
                <w:sz w:val="28"/>
              </w:rPr>
              <w:t>para comunicarnos con gente de otros lugares</w:t>
            </w:r>
            <w:r w:rsidR="00EB0892">
              <w:rPr>
                <w:b/>
                <w:sz w:val="28"/>
              </w:rPr>
              <w:t xml:space="preserve">, debido a que habitamos una zona que vive en su mayor parte de la actividad turística, y cada </w:t>
            </w:r>
            <w:r w:rsidR="006814CD">
              <w:rPr>
                <w:b/>
                <w:sz w:val="28"/>
              </w:rPr>
              <w:t>día</w:t>
            </w:r>
            <w:r w:rsidR="00EB0892">
              <w:rPr>
                <w:b/>
                <w:sz w:val="28"/>
              </w:rPr>
              <w:t xml:space="preserve"> se requiere de mayores conocimientos del idioma Inglés, no solo para subsistir sino para obtener mayores oportunidades laborales</w:t>
            </w:r>
            <w:r w:rsidR="00D61D70" w:rsidRPr="00FC01D1">
              <w:rPr>
                <w:b/>
                <w:sz w:val="28"/>
              </w:rPr>
              <w:t>.</w:t>
            </w:r>
          </w:p>
          <w:p w:rsidR="00EB0892" w:rsidRPr="00FC01D1" w:rsidRDefault="00EB0892" w:rsidP="00D00A95">
            <w:pPr>
              <w:spacing w:line="360" w:lineRule="auto"/>
              <w:ind w:left="567" w:right="355"/>
              <w:jc w:val="both"/>
              <w:rPr>
                <w:b/>
                <w:sz w:val="28"/>
              </w:rPr>
            </w:pPr>
          </w:p>
          <w:p w:rsidR="00D61D70" w:rsidRPr="00FC01D1" w:rsidRDefault="00D61D70" w:rsidP="00D00A95">
            <w:pPr>
              <w:spacing w:line="360" w:lineRule="auto"/>
              <w:ind w:left="567" w:right="355"/>
              <w:jc w:val="both"/>
              <w:rPr>
                <w:b/>
                <w:sz w:val="28"/>
              </w:rPr>
            </w:pPr>
            <w:r w:rsidRPr="00FC01D1">
              <w:rPr>
                <w:b/>
                <w:sz w:val="28"/>
              </w:rPr>
              <w:t>Por tal motivo el ICATQR ha diseñado este pro</w:t>
            </w:r>
            <w:r w:rsidR="005F1DBC">
              <w:rPr>
                <w:b/>
                <w:sz w:val="28"/>
              </w:rPr>
              <w:t xml:space="preserve">grama cuya finalidad es </w:t>
            </w:r>
            <w:r w:rsidR="006814CD">
              <w:rPr>
                <w:b/>
                <w:sz w:val="28"/>
              </w:rPr>
              <w:t>darles</w:t>
            </w:r>
            <w:r w:rsidR="005F1DBC">
              <w:rPr>
                <w:b/>
                <w:sz w:val="28"/>
              </w:rPr>
              <w:t xml:space="preserve"> a los estudiantes los conocimientos generales, vocabulario y prácticas de situaciones reales del idioma ingl</w:t>
            </w:r>
            <w:r w:rsidR="00EB0892">
              <w:rPr>
                <w:b/>
                <w:sz w:val="28"/>
              </w:rPr>
              <w:t>és. Que</w:t>
            </w:r>
            <w:r w:rsidR="005F1DBC">
              <w:rPr>
                <w:b/>
                <w:sz w:val="28"/>
              </w:rPr>
              <w:t xml:space="preserve"> es el má</w:t>
            </w:r>
            <w:r w:rsidR="00722E26">
              <w:rPr>
                <w:b/>
                <w:sz w:val="28"/>
              </w:rPr>
              <w:t>s usado en la industria de la belleza</w:t>
            </w:r>
            <w:r w:rsidR="006814CD">
              <w:rPr>
                <w:b/>
                <w:sz w:val="28"/>
              </w:rPr>
              <w:t>, de tal modo que podr</w:t>
            </w:r>
            <w:r w:rsidR="00EB0892">
              <w:rPr>
                <w:b/>
                <w:sz w:val="28"/>
              </w:rPr>
              <w:t>á mejorar</w:t>
            </w:r>
            <w:r w:rsidR="005F1DBC">
              <w:rPr>
                <w:b/>
                <w:sz w:val="28"/>
              </w:rPr>
              <w:t xml:space="preserve"> las oportunidades de trabajo y </w:t>
            </w:r>
            <w:r w:rsidR="00EB0892">
              <w:rPr>
                <w:b/>
                <w:sz w:val="28"/>
              </w:rPr>
              <w:t xml:space="preserve"> de una </w:t>
            </w:r>
            <w:r w:rsidR="005F1DBC">
              <w:rPr>
                <w:b/>
                <w:sz w:val="28"/>
              </w:rPr>
              <w:t>mayor remuneración económica, ya que podrá contar con las herramientas necesarias pa</w:t>
            </w:r>
            <w:r w:rsidR="00722E26">
              <w:rPr>
                <w:b/>
                <w:sz w:val="28"/>
              </w:rPr>
              <w:t>ra interactuar con los clientes</w:t>
            </w:r>
            <w:r w:rsidR="005F1DBC">
              <w:rPr>
                <w:b/>
                <w:sz w:val="28"/>
              </w:rPr>
              <w:t xml:space="preserve"> en su centro de trabajo.</w:t>
            </w:r>
            <w:r w:rsidR="00EB0892">
              <w:rPr>
                <w:b/>
                <w:sz w:val="28"/>
              </w:rPr>
              <w:t xml:space="preserve"> Las Empresas por su parte también se</w:t>
            </w:r>
            <w:r w:rsidR="00041682">
              <w:rPr>
                <w:b/>
                <w:sz w:val="28"/>
              </w:rPr>
              <w:t>rán beneficiadas, ya que contará</w:t>
            </w:r>
            <w:r w:rsidR="00EB0892">
              <w:rPr>
                <w:b/>
                <w:sz w:val="28"/>
              </w:rPr>
              <w:t>n co</w:t>
            </w:r>
            <w:r w:rsidR="006814CD">
              <w:rPr>
                <w:b/>
                <w:sz w:val="28"/>
              </w:rPr>
              <w:t>n</w:t>
            </w:r>
            <w:r w:rsidR="00EB0892">
              <w:rPr>
                <w:b/>
                <w:sz w:val="28"/>
              </w:rPr>
              <w:t xml:space="preserve"> el personal calificado para desarrollar distintas actividades que requieran la aplicación del idioma.</w:t>
            </w:r>
          </w:p>
          <w:p w:rsidR="0051639B" w:rsidRPr="007E2515" w:rsidRDefault="0051639B" w:rsidP="00D61D70">
            <w:pPr>
              <w:spacing w:line="360" w:lineRule="auto"/>
              <w:ind w:left="567" w:right="355"/>
              <w:jc w:val="both"/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B2273A" w:rsidTr="009D5E0C">
        <w:tc>
          <w:tcPr>
            <w:tcW w:w="14033" w:type="dxa"/>
            <w:shd w:val="clear" w:color="auto" w:fill="E6E6E6"/>
          </w:tcPr>
          <w:p w:rsidR="00B2273A" w:rsidRDefault="00D61D70" w:rsidP="009D5E0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PRESENTACIÓN</w:t>
            </w:r>
          </w:p>
        </w:tc>
      </w:tr>
      <w:tr w:rsidR="00B2273A" w:rsidRPr="007E2515" w:rsidTr="009D5E0C">
        <w:trPr>
          <w:trHeight w:val="8788"/>
        </w:trPr>
        <w:tc>
          <w:tcPr>
            <w:tcW w:w="14033" w:type="dxa"/>
          </w:tcPr>
          <w:p w:rsidR="002A0769" w:rsidRDefault="002A0769" w:rsidP="0003733A">
            <w:pPr>
              <w:spacing w:line="360" w:lineRule="auto"/>
              <w:ind w:right="355"/>
              <w:rPr>
                <w:rFonts w:cs="Arial"/>
                <w:sz w:val="32"/>
                <w:szCs w:val="32"/>
              </w:rPr>
            </w:pPr>
          </w:p>
          <w:p w:rsidR="00B2273A" w:rsidRDefault="008411D1" w:rsidP="0003733A">
            <w:pPr>
              <w:spacing w:line="360" w:lineRule="auto"/>
              <w:ind w:right="355"/>
              <w:rPr>
                <w:sz w:val="32"/>
              </w:rPr>
            </w:pPr>
            <w:r>
              <w:rPr>
                <w:rFonts w:cs="Arial"/>
                <w:sz w:val="32"/>
                <w:szCs w:val="32"/>
              </w:rPr>
              <w:t>El I</w:t>
            </w:r>
            <w:r w:rsidR="0003733A" w:rsidRPr="0003733A">
              <w:rPr>
                <w:rFonts w:cs="Arial"/>
                <w:sz w:val="32"/>
                <w:szCs w:val="32"/>
              </w:rPr>
              <w:t xml:space="preserve">nstituto de </w:t>
            </w:r>
            <w:r>
              <w:rPr>
                <w:rFonts w:cs="Arial"/>
                <w:sz w:val="32"/>
                <w:szCs w:val="32"/>
              </w:rPr>
              <w:t>Capacitación  de los Trabajadores del E</w:t>
            </w:r>
            <w:r w:rsidR="0003733A" w:rsidRPr="0003733A">
              <w:rPr>
                <w:rFonts w:cs="Arial"/>
                <w:sz w:val="32"/>
                <w:szCs w:val="32"/>
              </w:rPr>
              <w:t xml:space="preserve">do. </w:t>
            </w:r>
            <w:r>
              <w:rPr>
                <w:rFonts w:cs="Arial"/>
                <w:sz w:val="32"/>
                <w:szCs w:val="32"/>
              </w:rPr>
              <w:t>d</w:t>
            </w:r>
            <w:r w:rsidR="0003733A" w:rsidRPr="0003733A">
              <w:rPr>
                <w:rFonts w:cs="Arial"/>
                <w:sz w:val="32"/>
                <w:szCs w:val="32"/>
              </w:rPr>
              <w:t xml:space="preserve">e </w:t>
            </w:r>
            <w:r>
              <w:rPr>
                <w:rFonts w:cs="Arial"/>
                <w:sz w:val="32"/>
                <w:szCs w:val="32"/>
              </w:rPr>
              <w:t>Q. R</w:t>
            </w:r>
            <w:r w:rsidR="0003733A" w:rsidRPr="0003733A">
              <w:rPr>
                <w:rFonts w:cs="Arial"/>
                <w:sz w:val="32"/>
                <w:szCs w:val="32"/>
              </w:rPr>
              <w:t xml:space="preserve">oo, tiene a bien presentar el siguiente programa para la capacitación de personas interesadas en </w:t>
            </w:r>
            <w:r w:rsidR="00A71423">
              <w:rPr>
                <w:rFonts w:cs="Arial"/>
                <w:sz w:val="32"/>
                <w:szCs w:val="32"/>
              </w:rPr>
              <w:t>el curso INGLÉS</w:t>
            </w:r>
            <w:r w:rsidR="002A0769">
              <w:rPr>
                <w:rFonts w:cs="Arial"/>
                <w:sz w:val="32"/>
                <w:szCs w:val="32"/>
              </w:rPr>
              <w:t xml:space="preserve"> </w:t>
            </w:r>
            <w:r w:rsidR="00722E26">
              <w:rPr>
                <w:rFonts w:cs="Arial"/>
                <w:sz w:val="32"/>
                <w:szCs w:val="32"/>
              </w:rPr>
              <w:t>PARA ESTILISTAS</w:t>
            </w:r>
            <w:r w:rsidR="0003733A">
              <w:rPr>
                <w:rFonts w:ascii="Arial Rounded MT Bold" w:hAnsi="Arial Rounded MT Bold"/>
                <w:sz w:val="28"/>
              </w:rPr>
              <w:t xml:space="preserve">. </w:t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 w:rsidR="00D61D70" w:rsidRPr="00D00A95">
              <w:rPr>
                <w:sz w:val="32"/>
              </w:rPr>
              <w:t>El present</w:t>
            </w:r>
            <w:r w:rsidR="00A71423">
              <w:rPr>
                <w:sz w:val="32"/>
              </w:rPr>
              <w:t xml:space="preserve">e programa está conformado por </w:t>
            </w:r>
            <w:r w:rsidR="002A0769">
              <w:rPr>
                <w:sz w:val="32"/>
              </w:rPr>
              <w:t xml:space="preserve">  </w:t>
            </w:r>
            <w:r w:rsidR="000766BC" w:rsidRPr="002A0769">
              <w:rPr>
                <w:sz w:val="32"/>
              </w:rPr>
              <w:t>4</w:t>
            </w:r>
            <w:r w:rsidR="00D61D70" w:rsidRPr="002A0769">
              <w:rPr>
                <w:sz w:val="32"/>
              </w:rPr>
              <w:t xml:space="preserve"> </w:t>
            </w:r>
            <w:r w:rsidR="00D61D70" w:rsidRPr="00D00A95">
              <w:rPr>
                <w:sz w:val="32"/>
              </w:rPr>
              <w:t>Unidades  las cuales comprenden</w:t>
            </w:r>
            <w:r w:rsidR="00A71423">
              <w:rPr>
                <w:sz w:val="32"/>
              </w:rPr>
              <w:t xml:space="preserve"> temas básicos desde </w:t>
            </w:r>
            <w:r w:rsidR="00041682">
              <w:rPr>
                <w:sz w:val="32"/>
              </w:rPr>
              <w:t>có</w:t>
            </w:r>
            <w:r w:rsidR="000766BC">
              <w:rPr>
                <w:sz w:val="32"/>
              </w:rPr>
              <w:t>mo saludar y presentarse, decir su puesto y actividad  e interactuar con los clientes para dar un servicio de calidad.</w:t>
            </w:r>
            <w:r w:rsidR="006814CD">
              <w:rPr>
                <w:sz w:val="32"/>
              </w:rPr>
              <w:t xml:space="preserve"> Todo a través de la fraseología y vocabulario aprendido en este curso.</w:t>
            </w:r>
          </w:p>
          <w:p w:rsidR="006814CD" w:rsidRDefault="006814CD" w:rsidP="0003733A">
            <w:pPr>
              <w:spacing w:line="360" w:lineRule="auto"/>
              <w:ind w:right="355"/>
              <w:rPr>
                <w:sz w:val="32"/>
              </w:rPr>
            </w:pPr>
          </w:p>
          <w:p w:rsidR="006814CD" w:rsidRPr="0003733A" w:rsidRDefault="007C2937" w:rsidP="0003733A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  <w:r>
              <w:rPr>
                <w:sz w:val="32"/>
              </w:rPr>
              <w:t>E</w:t>
            </w:r>
            <w:r w:rsidR="006814CD">
              <w:rPr>
                <w:sz w:val="32"/>
              </w:rPr>
              <w:t>n un periodo relativamente</w:t>
            </w:r>
            <w:r w:rsidR="00041682">
              <w:rPr>
                <w:sz w:val="32"/>
              </w:rPr>
              <w:t xml:space="preserve"> corto los capacitandos, contará</w:t>
            </w:r>
            <w:r w:rsidR="006814CD">
              <w:rPr>
                <w:sz w:val="32"/>
              </w:rPr>
              <w:t>n con los conocimientos básicos del idioma Inglés que les permita integrase de forma más compet</w:t>
            </w:r>
            <w:r w:rsidR="000766BC">
              <w:rPr>
                <w:sz w:val="32"/>
              </w:rPr>
              <w:t>itiva al ámbito laboral</w:t>
            </w:r>
            <w:r w:rsidR="006814CD">
              <w:rPr>
                <w:sz w:val="32"/>
              </w:rPr>
              <w:t>.</w:t>
            </w:r>
          </w:p>
        </w:tc>
      </w:tr>
    </w:tbl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B2273A" w:rsidP="00B227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</w:t>
            </w:r>
            <w:r w:rsidR="00AB2EF2">
              <w:rPr>
                <w:rFonts w:ascii="Arial Rounded MT Bold" w:hAnsi="Arial Rounded MT Bold"/>
                <w:spacing w:val="80"/>
                <w:lang w:val="es-ES"/>
              </w:rPr>
              <w:t>VOS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Pr="006207D8" w:rsidRDefault="000766BC" w:rsidP="000766BC">
            <w:pPr>
              <w:spacing w:line="360" w:lineRule="auto"/>
              <w:ind w:right="355"/>
              <w:rPr>
                <w:b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       </w:t>
            </w:r>
            <w:r w:rsidR="00B24EA4" w:rsidRPr="006207D8">
              <w:rPr>
                <w:b/>
                <w:sz w:val="28"/>
              </w:rPr>
              <w:t>Objetivo General</w:t>
            </w:r>
          </w:p>
          <w:p w:rsidR="007800F3" w:rsidRDefault="00B12B6C" w:rsidP="00B12B6C">
            <w:pPr>
              <w:spacing w:line="360" w:lineRule="auto"/>
              <w:ind w:left="567" w:right="355"/>
            </w:pPr>
            <w:r>
              <w:t>Al finalizar el curso los participantes contarán</w:t>
            </w:r>
            <w:r w:rsidR="006814CD">
              <w:t xml:space="preserve"> con los conocimientos y</w:t>
            </w:r>
            <w:r>
              <w:t xml:space="preserve"> habilida</w:t>
            </w:r>
            <w:r w:rsidR="006814CD">
              <w:t>des para poder comunicarse en el Idioma Inglés</w:t>
            </w:r>
            <w:r w:rsidR="00655FAE">
              <w:t xml:space="preserve"> al interactua</w:t>
            </w:r>
            <w:r w:rsidR="00722E26">
              <w:t>r directamente con los clientes</w:t>
            </w:r>
            <w:r w:rsidR="00655FAE">
              <w:t xml:space="preserve">, </w:t>
            </w:r>
            <w:r w:rsidR="006814CD">
              <w:t xml:space="preserve"> </w:t>
            </w:r>
            <w:r w:rsidR="000766BC">
              <w:t>utilizando correctamente</w:t>
            </w:r>
            <w:r w:rsidR="00C22A54">
              <w:t xml:space="preserve">  el vocabulario,</w:t>
            </w:r>
            <w:r w:rsidR="00655FAE">
              <w:t xml:space="preserve"> fraseología</w:t>
            </w:r>
            <w:r w:rsidR="00C22A54">
              <w:t xml:space="preserve"> y técnicas</w:t>
            </w:r>
            <w:r w:rsidR="00655FAE">
              <w:t xml:space="preserve"> </w:t>
            </w:r>
            <w:r w:rsidR="00C22A54">
              <w:t>adecuadas</w:t>
            </w:r>
            <w:r w:rsidR="00AD2B68">
              <w:t>,</w:t>
            </w:r>
            <w:r w:rsidR="00C22A54">
              <w:t xml:space="preserve"> con la finalidad de utilizar</w:t>
            </w:r>
            <w:r w:rsidR="00655FAE">
              <w:t xml:space="preserve"> en su  vida diaria y en sus actividades laborales </w:t>
            </w:r>
            <w:r w:rsidR="00AD2B68">
              <w:t>de acuerdo con el plan</w:t>
            </w:r>
            <w:r w:rsidR="002A0769">
              <w:t xml:space="preserve"> de estudios de INGLÉS </w:t>
            </w:r>
            <w:r w:rsidR="00722E26">
              <w:t>PARA ESTILISTAS</w:t>
            </w:r>
            <w:r w:rsidR="00E73D43">
              <w:t xml:space="preserve"> </w:t>
            </w:r>
          </w:p>
          <w:p w:rsidR="00B12B6C" w:rsidRPr="006207D8" w:rsidRDefault="000766BC" w:rsidP="000766BC">
            <w:pPr>
              <w:spacing w:line="360" w:lineRule="auto"/>
              <w:ind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</w:t>
            </w:r>
            <w:r w:rsidR="00B12B6C">
              <w:rPr>
                <w:b/>
                <w:sz w:val="28"/>
              </w:rPr>
              <w:t>Beneficios:</w:t>
            </w:r>
          </w:p>
          <w:p w:rsidR="00B12B6C" w:rsidRPr="006207D8" w:rsidRDefault="00B12B6C" w:rsidP="00B12B6C">
            <w:pPr>
              <w:spacing w:line="360" w:lineRule="auto"/>
              <w:ind w:left="567" w:right="355"/>
            </w:pPr>
            <w:r>
              <w:t>C</w:t>
            </w:r>
            <w:r w:rsidRPr="006207D8">
              <w:t>on los conocimientos adquiridos en este curso</w:t>
            </w:r>
            <w:r w:rsidR="007800CC">
              <w:t>, el participante</w:t>
            </w:r>
            <w:r w:rsidRPr="006207D8">
              <w:t xml:space="preserve"> </w:t>
            </w:r>
            <w:r w:rsidR="007800CC">
              <w:t>podrá</w:t>
            </w:r>
            <w:r w:rsidRPr="006207D8">
              <w:t xml:space="preserve"> lograr lo siguiente:</w:t>
            </w:r>
          </w:p>
          <w:p w:rsidR="00B12B6C" w:rsidRPr="006207D8" w:rsidRDefault="007C2937" w:rsidP="00B12B6C">
            <w:pPr>
              <w:numPr>
                <w:ilvl w:val="0"/>
                <w:numId w:val="26"/>
              </w:numPr>
              <w:spacing w:line="360" w:lineRule="auto"/>
              <w:ind w:right="355"/>
            </w:pPr>
            <w:r>
              <w:t>Contar con las herramientas básicas para comunicarse en el idioma inglés</w:t>
            </w:r>
            <w:r w:rsidR="000766BC">
              <w:t>.</w:t>
            </w:r>
          </w:p>
          <w:p w:rsidR="00B12B6C" w:rsidRPr="006207D8" w:rsidRDefault="007C2937" w:rsidP="00B12B6C">
            <w:pPr>
              <w:numPr>
                <w:ilvl w:val="0"/>
                <w:numId w:val="26"/>
              </w:numPr>
              <w:spacing w:line="360" w:lineRule="auto"/>
              <w:ind w:right="355"/>
            </w:pPr>
            <w:r>
              <w:t>Realizar conversaciones dentro y fuera de su ámbito laboral</w:t>
            </w:r>
            <w:r w:rsidR="000766BC">
              <w:t>.</w:t>
            </w:r>
            <w:r>
              <w:t xml:space="preserve"> </w:t>
            </w:r>
          </w:p>
          <w:p w:rsidR="00B12B6C" w:rsidRDefault="007C2937" w:rsidP="00B12B6C">
            <w:pPr>
              <w:numPr>
                <w:ilvl w:val="0"/>
                <w:numId w:val="26"/>
              </w:numPr>
              <w:spacing w:line="360" w:lineRule="auto"/>
              <w:ind w:right="355"/>
            </w:pPr>
            <w:r>
              <w:t>Conocer el vocabulario g</w:t>
            </w:r>
            <w:r w:rsidR="000766BC">
              <w:t>eneral que se emplea en un salón de belleza.</w:t>
            </w:r>
          </w:p>
          <w:p w:rsidR="007C2937" w:rsidRPr="006207D8" w:rsidRDefault="000766BC" w:rsidP="00B12B6C">
            <w:pPr>
              <w:numPr>
                <w:ilvl w:val="0"/>
                <w:numId w:val="26"/>
              </w:numPr>
              <w:spacing w:line="360" w:lineRule="auto"/>
              <w:ind w:right="355"/>
            </w:pPr>
            <w:r>
              <w:t>Identifica las</w:t>
            </w:r>
            <w:r w:rsidR="007C2937">
              <w:t xml:space="preserve"> fra</w:t>
            </w:r>
            <w:r>
              <w:t>seologías para interactuar con los clientes.</w:t>
            </w:r>
          </w:p>
          <w:p w:rsidR="00B12B6C" w:rsidRPr="006207D8" w:rsidRDefault="00B12B6C" w:rsidP="00B12B6C">
            <w:pPr>
              <w:numPr>
                <w:ilvl w:val="0"/>
                <w:numId w:val="26"/>
              </w:numPr>
              <w:spacing w:line="360" w:lineRule="auto"/>
              <w:ind w:right="355"/>
            </w:pPr>
            <w:r w:rsidRPr="006207D8">
              <w:t>Incorporarse a un empleo relacionado al conocimiento adquirido</w:t>
            </w:r>
          </w:p>
          <w:p w:rsidR="007800F3" w:rsidRPr="006207D8" w:rsidRDefault="00BA776B" w:rsidP="00604064">
            <w:pPr>
              <w:spacing w:line="360" w:lineRule="auto"/>
              <w:ind w:right="355"/>
              <w:rPr>
                <w:b/>
                <w:sz w:val="28"/>
              </w:rPr>
            </w:pPr>
            <w:r>
              <w:t xml:space="preserve">       </w:t>
            </w:r>
            <w:r w:rsidR="007800F3" w:rsidRPr="006207D8">
              <w:rPr>
                <w:b/>
                <w:sz w:val="28"/>
              </w:rPr>
              <w:t>Objetivos específicos</w:t>
            </w:r>
          </w:p>
          <w:p w:rsidR="007800F3" w:rsidRPr="00BA776B" w:rsidRDefault="000766BC" w:rsidP="000766BC">
            <w:pPr>
              <w:spacing w:line="360" w:lineRule="auto"/>
              <w:ind w:left="927" w:right="355"/>
              <w:rPr>
                <w:szCs w:val="24"/>
                <w:lang w:val="es-ES_tradnl"/>
              </w:rPr>
            </w:pPr>
            <w:r w:rsidRPr="00BA776B">
              <w:rPr>
                <w:szCs w:val="24"/>
              </w:rPr>
              <w:t xml:space="preserve">1.- </w:t>
            </w:r>
            <w:r w:rsidR="00325BDE" w:rsidRPr="00BA776B">
              <w:rPr>
                <w:szCs w:val="24"/>
              </w:rPr>
              <w:t xml:space="preserve"> </w:t>
            </w:r>
            <w:r w:rsidRPr="00BA776B">
              <w:rPr>
                <w:szCs w:val="24"/>
                <w:lang w:val="es-ES_tradnl"/>
              </w:rPr>
              <w:t>Identificar los diferentes saludos y expresiones para brindar un excelente servicio a los clientes.</w:t>
            </w:r>
          </w:p>
          <w:p w:rsidR="000766BC" w:rsidRPr="00BA776B" w:rsidRDefault="000766BC" w:rsidP="000766BC">
            <w:pPr>
              <w:spacing w:line="360" w:lineRule="auto"/>
              <w:ind w:left="927" w:right="355"/>
              <w:rPr>
                <w:szCs w:val="24"/>
                <w:lang w:val="es-ES_tradnl"/>
              </w:rPr>
            </w:pPr>
            <w:r w:rsidRPr="00BA776B">
              <w:rPr>
                <w:szCs w:val="24"/>
                <w:lang w:val="es-ES_tradnl"/>
              </w:rPr>
              <w:t>2.-   Identificar  los diferentes materiales, tipos de cabello y partes de cuerpo esencial para desempeñarse en su  área de trabajo.</w:t>
            </w:r>
          </w:p>
          <w:p w:rsidR="000766BC" w:rsidRPr="00BA776B" w:rsidRDefault="000766BC" w:rsidP="000766BC">
            <w:pPr>
              <w:spacing w:line="360" w:lineRule="auto"/>
              <w:ind w:left="927" w:right="355"/>
              <w:rPr>
                <w:szCs w:val="24"/>
                <w:lang w:val="es-ES_tradnl"/>
              </w:rPr>
            </w:pPr>
            <w:r w:rsidRPr="00BA776B">
              <w:rPr>
                <w:szCs w:val="24"/>
                <w:lang w:val="es-ES_tradnl"/>
              </w:rPr>
              <w:t>3.-   Identificar  los tonos y colores en inglés así como el vocabulario de materiales para usarlo con adjetivos  y frases para aplicarlas a su rutina laboral.</w:t>
            </w:r>
          </w:p>
          <w:p w:rsidR="000766BC" w:rsidRDefault="00BA776B" w:rsidP="000766BC">
            <w:pPr>
              <w:spacing w:line="360" w:lineRule="auto"/>
              <w:ind w:left="927" w:right="355"/>
              <w:rPr>
                <w:sz w:val="20"/>
                <w:lang w:val="es-ES_tradnl"/>
              </w:rPr>
            </w:pPr>
            <w:r>
              <w:rPr>
                <w:lang w:val="es-ES_tradnl"/>
              </w:rPr>
              <w:t xml:space="preserve"> 4.- </w:t>
            </w:r>
            <w:r w:rsidR="000766BC">
              <w:rPr>
                <w:lang w:val="es-ES_tradnl"/>
              </w:rPr>
              <w:t>Identificar las partes de pies y manos así como su equipo de trabajo en inglés y reforzar las frases vistas durante el curso.</w:t>
            </w:r>
          </w:p>
          <w:p w:rsidR="000766BC" w:rsidRPr="00325BDE" w:rsidRDefault="000766BC" w:rsidP="000766BC">
            <w:pPr>
              <w:spacing w:line="360" w:lineRule="auto"/>
              <w:ind w:left="927" w:right="355"/>
            </w:pPr>
          </w:p>
        </w:tc>
      </w:tr>
    </w:tbl>
    <w:p w:rsidR="00AB2EF2" w:rsidRDefault="00AB2EF2" w:rsidP="00325BDE">
      <w:pPr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5244F" w:rsidRDefault="0095244F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5244F" w:rsidRDefault="0095244F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6207D8" w:rsidRPr="00325BDE" w:rsidRDefault="00325BDE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Este curso I</w:t>
            </w:r>
            <w:r w:rsidR="002A0769">
              <w:rPr>
                <w:rFonts w:ascii="Arial Rounded MT Bold" w:hAnsi="Arial Rounded MT Bold"/>
                <w:sz w:val="28"/>
              </w:rPr>
              <w:t xml:space="preserve">NGLÉS  </w:t>
            </w:r>
            <w:r w:rsidR="00722E26">
              <w:rPr>
                <w:rFonts w:ascii="Arial Rounded MT Bold" w:hAnsi="Arial Rounded MT Bold"/>
                <w:sz w:val="28"/>
              </w:rPr>
              <w:t xml:space="preserve"> PARA ESTILISTAS</w:t>
            </w:r>
            <w:r w:rsidR="006D7AE3">
              <w:rPr>
                <w:rFonts w:ascii="Arial Rounded MT Bold" w:hAnsi="Arial Rounded MT Bold"/>
                <w:sz w:val="28"/>
              </w:rPr>
              <w:t xml:space="preserve"> </w:t>
            </w:r>
            <w:r>
              <w:rPr>
                <w:rFonts w:ascii="Arial Rounded MT Bold" w:hAnsi="Arial Rounded MT Bold"/>
                <w:sz w:val="28"/>
              </w:rPr>
              <w:t xml:space="preserve"> </w:t>
            </w:r>
            <w:r w:rsidR="00722E26">
              <w:rPr>
                <w:rFonts w:ascii="Arial Rounded MT Bold" w:hAnsi="Arial Rounded MT Bold"/>
                <w:sz w:val="28"/>
              </w:rPr>
              <w:t>está</w:t>
            </w:r>
            <w:r>
              <w:rPr>
                <w:rFonts w:ascii="Arial Rounded MT Bold" w:hAnsi="Arial Rounded MT Bold"/>
                <w:sz w:val="28"/>
              </w:rPr>
              <w:t xml:space="preserve"> dirigido a todas las personas que quieran integrarse </w:t>
            </w:r>
            <w:r w:rsidR="00722E26">
              <w:rPr>
                <w:rFonts w:ascii="Arial Rounded MT Bold" w:hAnsi="Arial Rounded MT Bold"/>
                <w:sz w:val="28"/>
              </w:rPr>
              <w:t>a la actividad laboral en salones de belleza</w:t>
            </w:r>
            <w:r>
              <w:rPr>
                <w:rFonts w:ascii="Arial Rounded MT Bold" w:hAnsi="Arial Rounded MT Bold"/>
                <w:sz w:val="28"/>
              </w:rPr>
              <w:t xml:space="preserve">  </w:t>
            </w:r>
            <w:r w:rsidR="0095244F">
              <w:rPr>
                <w:rFonts w:ascii="Arial Rounded MT Bold" w:hAnsi="Arial Rounded MT Bold"/>
                <w:sz w:val="28"/>
              </w:rPr>
              <w:t xml:space="preserve"> con o sin conocimientos básicos, así como también para aquellas personas que ya se encuentren laborando y deseen </w:t>
            </w:r>
            <w:r>
              <w:rPr>
                <w:rFonts w:ascii="Arial Rounded MT Bold" w:hAnsi="Arial Rounded MT Bold"/>
                <w:sz w:val="28"/>
              </w:rPr>
              <w:t xml:space="preserve"> incrementar su nivel en el idioma </w:t>
            </w:r>
            <w:r w:rsidR="0095244F">
              <w:rPr>
                <w:rFonts w:ascii="Arial Rounded MT Bold" w:hAnsi="Arial Rounded MT Bold"/>
                <w:sz w:val="28"/>
              </w:rPr>
              <w:t xml:space="preserve">Inglés </w:t>
            </w:r>
            <w:r>
              <w:rPr>
                <w:rFonts w:ascii="Arial Rounded MT Bold" w:hAnsi="Arial Rounded MT Bold"/>
                <w:sz w:val="28"/>
              </w:rPr>
              <w:t>con fraseo</w:t>
            </w:r>
            <w:r w:rsidR="0095244F">
              <w:rPr>
                <w:rFonts w:ascii="Arial Rounded MT Bold" w:hAnsi="Arial Rounded MT Bold"/>
                <w:sz w:val="28"/>
              </w:rPr>
              <w:t>logía,  vocabulario, y la correcta gramática en general.</w:t>
            </w:r>
          </w:p>
          <w:p w:rsidR="0082636A" w:rsidRDefault="0082636A" w:rsidP="0082636A">
            <w:pPr>
              <w:spacing w:line="360" w:lineRule="auto"/>
              <w:ind w:left="927" w:right="639"/>
              <w:rPr>
                <w:b/>
              </w:rPr>
            </w:pPr>
          </w:p>
          <w:p w:rsidR="0095244F" w:rsidRDefault="0095244F" w:rsidP="0082636A">
            <w:pPr>
              <w:spacing w:line="360" w:lineRule="auto"/>
              <w:ind w:left="927" w:right="639"/>
              <w:rPr>
                <w:b/>
              </w:rPr>
            </w:pPr>
          </w:p>
          <w:p w:rsidR="00B12B6C" w:rsidRDefault="00B12B6C" w:rsidP="0082636A">
            <w:pPr>
              <w:spacing w:line="360" w:lineRule="auto"/>
              <w:ind w:left="927" w:right="639"/>
              <w:rPr>
                <w:b/>
              </w:rPr>
            </w:pPr>
            <w:r>
              <w:rPr>
                <w:b/>
              </w:rPr>
              <w:t>PERFIL DE INGRESO Y REQUISITOS:</w:t>
            </w:r>
          </w:p>
          <w:p w:rsidR="00B12B6C" w:rsidRPr="00B12B6C" w:rsidRDefault="00325BDE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</w:rPr>
            </w:pPr>
            <w:r>
              <w:t>18</w:t>
            </w:r>
            <w:r w:rsidR="00B12B6C">
              <w:t xml:space="preserve"> años cumplidos</w:t>
            </w:r>
          </w:p>
          <w:p w:rsidR="00B12B6C" w:rsidRPr="00B12B6C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</w:rPr>
            </w:pPr>
            <w:r>
              <w:t>Estudios mínimos de secundaria preferiblemente</w:t>
            </w:r>
          </w:p>
          <w:p w:rsidR="00B12B6C" w:rsidRPr="00B12B6C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</w:rPr>
            </w:pPr>
            <w:r>
              <w:t>Sexo indistinto.</w:t>
            </w:r>
          </w:p>
          <w:p w:rsidR="00B12B6C" w:rsidRPr="00B12B6C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</w:rPr>
            </w:pPr>
            <w:r>
              <w:t>Cubrir los requisitos según la normatividad del Instituto</w:t>
            </w:r>
          </w:p>
          <w:p w:rsidR="00B12B6C" w:rsidRDefault="00B12B6C" w:rsidP="00B12B6C">
            <w:pPr>
              <w:spacing w:line="360" w:lineRule="auto"/>
              <w:ind w:right="639"/>
            </w:pPr>
          </w:p>
          <w:p w:rsidR="00B12B6C" w:rsidRDefault="00B12B6C" w:rsidP="0095244F">
            <w:pPr>
              <w:spacing w:line="360" w:lineRule="auto"/>
              <w:ind w:left="1287" w:right="639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1501"/>
        <w:gridCol w:w="1595"/>
        <w:gridCol w:w="1596"/>
        <w:gridCol w:w="7471"/>
      </w:tblGrid>
      <w:tr w:rsidR="00AB2EF2" w:rsidTr="006F172C">
        <w:trPr>
          <w:cantSplit/>
          <w:trHeight w:val="533"/>
          <w:jc w:val="center"/>
        </w:trPr>
        <w:tc>
          <w:tcPr>
            <w:tcW w:w="4692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7471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 w:rsidTr="006F172C">
        <w:trPr>
          <w:cantSplit/>
          <w:trHeight w:val="533"/>
          <w:jc w:val="center"/>
        </w:trPr>
        <w:tc>
          <w:tcPr>
            <w:tcW w:w="150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Pr="006207D8" w:rsidRDefault="00AB2EF2">
            <w:pPr>
              <w:jc w:val="center"/>
              <w:rPr>
                <w:b/>
                <w:bCs/>
                <w:sz w:val="28"/>
              </w:rPr>
            </w:pPr>
            <w:r w:rsidRPr="006207D8">
              <w:rPr>
                <w:b/>
                <w:bCs/>
                <w:sz w:val="28"/>
              </w:rPr>
              <w:t>TEMA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7471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AB2EF2" w:rsidTr="006F172C">
        <w:trPr>
          <w:trHeight w:val="340"/>
          <w:jc w:val="center"/>
        </w:trPr>
        <w:tc>
          <w:tcPr>
            <w:tcW w:w="1501" w:type="dxa"/>
            <w:tcBorders>
              <w:top w:val="nil"/>
            </w:tcBorders>
          </w:tcPr>
          <w:p w:rsidR="00AB2EF2" w:rsidRDefault="0082636A" w:rsidP="0082636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595" w:type="dxa"/>
            <w:tcBorders>
              <w:top w:val="nil"/>
            </w:tcBorders>
          </w:tcPr>
          <w:p w:rsidR="00AB2EF2" w:rsidRPr="006207D8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nil"/>
              <w:bottom w:val="single" w:sz="4" w:space="0" w:color="auto"/>
            </w:tcBorders>
          </w:tcPr>
          <w:p w:rsidR="00AB2EF2" w:rsidRDefault="00722E26" w:rsidP="009C5EB2">
            <w:pPr>
              <w:pStyle w:val="Ttulo9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ATENCIÓN AL CLIENTE</w:t>
            </w:r>
          </w:p>
        </w:tc>
      </w:tr>
      <w:tr w:rsidR="00AD6BC7" w:rsidRPr="00631FF2" w:rsidTr="006F172C">
        <w:trPr>
          <w:trHeight w:val="347"/>
          <w:jc w:val="center"/>
        </w:trPr>
        <w:tc>
          <w:tcPr>
            <w:tcW w:w="1501" w:type="dxa"/>
          </w:tcPr>
          <w:p w:rsidR="00AD6BC7" w:rsidRDefault="00AD6BC7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595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</w:t>
            </w: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9C1551" w:rsidRDefault="009C1551" w:rsidP="00A568A7">
            <w:pPr>
              <w:rPr>
                <w:rFonts w:cs="Arial"/>
                <w:lang w:val="en-US"/>
              </w:rPr>
            </w:pPr>
            <w:r w:rsidRPr="00654615">
              <w:rPr>
                <w:rFonts w:cs="Arial"/>
                <w:b/>
                <w:lang w:val="es-MX"/>
              </w:rPr>
              <w:t>Saludos y despedidas</w:t>
            </w:r>
            <w:r w:rsidRPr="009C1551">
              <w:rPr>
                <w:rFonts w:cs="Arial"/>
                <w:lang w:val="es-MX"/>
              </w:rPr>
              <w:t xml:space="preserve"> (Good mornin</w:t>
            </w:r>
            <w:r>
              <w:rPr>
                <w:rFonts w:cs="Arial"/>
                <w:lang w:val="es-MX"/>
              </w:rPr>
              <w:t xml:space="preserve">. </w:t>
            </w:r>
            <w:r w:rsidRPr="009C1551">
              <w:rPr>
                <w:rFonts w:cs="Arial"/>
                <w:lang w:val="en-US"/>
              </w:rPr>
              <w:t>Hello, how are you? Bye</w:t>
            </w:r>
            <w:r>
              <w:rPr>
                <w:rFonts w:cs="Arial"/>
                <w:lang w:val="en-US"/>
              </w:rPr>
              <w:t>..)</w:t>
            </w:r>
          </w:p>
        </w:tc>
      </w:tr>
      <w:tr w:rsidR="00A568A7" w:rsidRPr="00654615" w:rsidTr="006F172C">
        <w:trPr>
          <w:trHeight w:val="423"/>
          <w:jc w:val="center"/>
        </w:trPr>
        <w:tc>
          <w:tcPr>
            <w:tcW w:w="1501" w:type="dxa"/>
          </w:tcPr>
          <w:p w:rsidR="00A568A7" w:rsidRPr="009C1551" w:rsidRDefault="00A568A7">
            <w:pPr>
              <w:jc w:val="center"/>
              <w:rPr>
                <w:lang w:val="en-US"/>
              </w:rPr>
            </w:pPr>
          </w:p>
        </w:tc>
        <w:tc>
          <w:tcPr>
            <w:tcW w:w="1595" w:type="dxa"/>
          </w:tcPr>
          <w:p w:rsidR="00A568A7" w:rsidRDefault="00A568A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596" w:type="dxa"/>
          </w:tcPr>
          <w:p w:rsidR="00A568A7" w:rsidRDefault="00A568A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568A7" w:rsidRPr="00654615" w:rsidRDefault="00654615" w:rsidP="00A568A7">
            <w:pPr>
              <w:rPr>
                <w:rFonts w:cs="Arial"/>
                <w:lang w:val="en-US"/>
              </w:rPr>
            </w:pPr>
            <w:r w:rsidRPr="00654615">
              <w:rPr>
                <w:rFonts w:cs="Arial"/>
                <w:b/>
                <w:lang w:val="es-MX"/>
              </w:rPr>
              <w:t>Expresiones de servicio y cortesía</w:t>
            </w:r>
            <w:r w:rsidRPr="00654615">
              <w:rPr>
                <w:rFonts w:cs="Arial"/>
                <w:lang w:val="es-MX"/>
              </w:rPr>
              <w:t xml:space="preserve"> ( What do you need? </w:t>
            </w:r>
            <w:r>
              <w:rPr>
                <w:rFonts w:cs="Arial"/>
                <w:lang w:val="en-US"/>
              </w:rPr>
              <w:t>What can I do for you? Are you comfortable? …</w:t>
            </w:r>
          </w:p>
        </w:tc>
      </w:tr>
      <w:tr w:rsidR="00AD6BC7" w:rsidRPr="00631FF2" w:rsidTr="006F172C">
        <w:trPr>
          <w:trHeight w:val="557"/>
          <w:jc w:val="center"/>
        </w:trPr>
        <w:tc>
          <w:tcPr>
            <w:tcW w:w="1501" w:type="dxa"/>
          </w:tcPr>
          <w:p w:rsidR="00AD6BC7" w:rsidRPr="00654615" w:rsidRDefault="00AD6BC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654615" w:rsidRDefault="00A568A7" w:rsidP="009D5E0C">
            <w:pPr>
              <w:jc w:val="center"/>
              <w:rPr>
                <w:rFonts w:cs="Arial"/>
                <w:lang w:val="en-US"/>
              </w:rPr>
            </w:pPr>
            <w:r w:rsidRPr="00654615">
              <w:rPr>
                <w:rFonts w:cs="Arial"/>
                <w:lang w:val="en-US"/>
              </w:rPr>
              <w:t>1.3</w:t>
            </w:r>
          </w:p>
        </w:tc>
        <w:tc>
          <w:tcPr>
            <w:tcW w:w="1596" w:type="dxa"/>
          </w:tcPr>
          <w:p w:rsidR="00AD6BC7" w:rsidRPr="00654615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54615" w:rsidRDefault="00654615" w:rsidP="00654615">
            <w:pPr>
              <w:pStyle w:val="Ttulo9"/>
              <w:rPr>
                <w:rFonts w:cs="Arial"/>
                <w:sz w:val="24"/>
                <w:szCs w:val="24"/>
                <w:lang w:val="en-US"/>
              </w:rPr>
            </w:pPr>
            <w:r w:rsidRPr="00654615">
              <w:rPr>
                <w:rFonts w:cs="Arial"/>
                <w:b/>
                <w:bCs/>
                <w:sz w:val="24"/>
                <w:szCs w:val="24"/>
                <w:lang w:val="en-US"/>
              </w:rPr>
              <w:t>Números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cardinales</w:t>
            </w:r>
            <w:r w:rsidRPr="00654615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y precios:</w:t>
            </w:r>
            <w:r w:rsidRPr="00654615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Pr="00F37DFB">
              <w:rPr>
                <w:rFonts w:cs="Arial"/>
                <w:bCs/>
                <w:sz w:val="24"/>
                <w:szCs w:val="24"/>
                <w:lang w:val="en-US"/>
              </w:rPr>
              <w:t>How much does it cost?</w:t>
            </w:r>
            <w:r>
              <w:rPr>
                <w:rFonts w:cs="Arial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F37DFB">
              <w:rPr>
                <w:rFonts w:cs="Arial"/>
                <w:bCs/>
                <w:sz w:val="24"/>
                <w:szCs w:val="24"/>
                <w:lang w:val="en-US"/>
              </w:rPr>
              <w:t>One,hundred, five hundred, thousand etc…</w:t>
            </w:r>
          </w:p>
        </w:tc>
      </w:tr>
      <w:tr w:rsidR="00A568A7" w:rsidRPr="00631FF2" w:rsidTr="006F172C">
        <w:trPr>
          <w:trHeight w:val="427"/>
          <w:jc w:val="center"/>
        </w:trPr>
        <w:tc>
          <w:tcPr>
            <w:tcW w:w="1501" w:type="dxa"/>
          </w:tcPr>
          <w:p w:rsidR="00A568A7" w:rsidRPr="00AB6E01" w:rsidRDefault="00A568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95" w:type="dxa"/>
          </w:tcPr>
          <w:p w:rsidR="00A568A7" w:rsidRPr="00654615" w:rsidRDefault="00A568A7" w:rsidP="009D5E0C">
            <w:pPr>
              <w:jc w:val="center"/>
              <w:rPr>
                <w:rFonts w:cs="Arial"/>
                <w:lang w:val="en-US"/>
              </w:rPr>
            </w:pPr>
            <w:r w:rsidRPr="00654615">
              <w:rPr>
                <w:rFonts w:cs="Arial"/>
                <w:lang w:val="en-US"/>
              </w:rPr>
              <w:t>1.4</w:t>
            </w:r>
          </w:p>
        </w:tc>
        <w:tc>
          <w:tcPr>
            <w:tcW w:w="1596" w:type="dxa"/>
          </w:tcPr>
          <w:p w:rsidR="00A568A7" w:rsidRPr="00654615" w:rsidRDefault="00A568A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568A7" w:rsidRPr="00E341D7" w:rsidRDefault="00E341D7" w:rsidP="00654615">
            <w:pPr>
              <w:pStyle w:val="Ttulo9"/>
              <w:rPr>
                <w:rFonts w:cs="Arial"/>
                <w:sz w:val="24"/>
                <w:lang w:val="en-US"/>
              </w:rPr>
            </w:pPr>
            <w:r w:rsidRPr="00E341D7">
              <w:rPr>
                <w:rFonts w:cs="Arial"/>
                <w:sz w:val="24"/>
                <w:lang w:val="es-MX"/>
              </w:rPr>
              <w:t xml:space="preserve"> </w:t>
            </w:r>
            <w:r w:rsidRPr="00E341D7">
              <w:rPr>
                <w:rFonts w:cs="Arial"/>
                <w:b/>
                <w:sz w:val="24"/>
                <w:lang w:val="es-MX"/>
              </w:rPr>
              <w:t>La hora, Días de la semana, meses</w:t>
            </w:r>
            <w:r>
              <w:rPr>
                <w:rFonts w:cs="Arial"/>
                <w:b/>
                <w:sz w:val="24"/>
                <w:lang w:val="es-MX"/>
              </w:rPr>
              <w:t xml:space="preserve"> del año. </w:t>
            </w:r>
            <w:r w:rsidRPr="00E341D7">
              <w:rPr>
                <w:rFonts w:cs="Arial"/>
                <w:sz w:val="24"/>
                <w:lang w:val="en-US"/>
              </w:rPr>
              <w:t xml:space="preserve">(what time is it? </w:t>
            </w:r>
            <w:r>
              <w:rPr>
                <w:rFonts w:cs="Arial"/>
                <w:sz w:val="24"/>
                <w:lang w:val="en-US"/>
              </w:rPr>
              <w:t>it</w:t>
            </w:r>
            <w:r w:rsidRPr="00E341D7">
              <w:rPr>
                <w:rFonts w:cs="Arial"/>
                <w:sz w:val="24"/>
                <w:lang w:val="en-US"/>
              </w:rPr>
              <w:t xml:space="preserve">Today is Monday, </w:t>
            </w:r>
          </w:p>
        </w:tc>
      </w:tr>
      <w:tr w:rsidR="00A568A7" w:rsidRPr="00631FF2" w:rsidTr="006F172C">
        <w:trPr>
          <w:trHeight w:val="519"/>
          <w:jc w:val="center"/>
        </w:trPr>
        <w:tc>
          <w:tcPr>
            <w:tcW w:w="1501" w:type="dxa"/>
          </w:tcPr>
          <w:p w:rsidR="00A568A7" w:rsidRPr="00E341D7" w:rsidRDefault="00A568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95" w:type="dxa"/>
          </w:tcPr>
          <w:p w:rsidR="00A568A7" w:rsidRPr="00654615" w:rsidRDefault="00A568A7" w:rsidP="009D5E0C">
            <w:pPr>
              <w:jc w:val="center"/>
              <w:rPr>
                <w:rFonts w:cs="Arial"/>
                <w:lang w:val="en-US"/>
              </w:rPr>
            </w:pPr>
            <w:r w:rsidRPr="00654615">
              <w:rPr>
                <w:rFonts w:cs="Arial"/>
                <w:lang w:val="en-US"/>
              </w:rPr>
              <w:t>1.5</w:t>
            </w:r>
          </w:p>
        </w:tc>
        <w:tc>
          <w:tcPr>
            <w:tcW w:w="1596" w:type="dxa"/>
          </w:tcPr>
          <w:p w:rsidR="00A568A7" w:rsidRPr="00654615" w:rsidRDefault="00A568A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568A7" w:rsidRPr="00544428" w:rsidRDefault="00544428" w:rsidP="00544428">
            <w:pPr>
              <w:pStyle w:val="Ttulo9"/>
              <w:rPr>
                <w:rFonts w:cs="Arial"/>
                <w:sz w:val="24"/>
                <w:lang w:val="en-US"/>
              </w:rPr>
            </w:pPr>
            <w:r w:rsidRPr="00544428">
              <w:rPr>
                <w:rFonts w:cs="Arial"/>
                <w:b/>
                <w:sz w:val="24"/>
                <w:lang w:val="es-MX"/>
              </w:rPr>
              <w:t xml:space="preserve">Usos de los Titulos Personales. </w:t>
            </w:r>
            <w:r>
              <w:rPr>
                <w:rFonts w:cs="Arial"/>
                <w:sz w:val="24"/>
                <w:lang w:val="en-US"/>
              </w:rPr>
              <w:t>(Mr. Mrs. Ms. Sir. Miss…)</w:t>
            </w:r>
          </w:p>
        </w:tc>
      </w:tr>
      <w:tr w:rsidR="00AD6BC7" w:rsidRPr="00544428" w:rsidTr="006F172C">
        <w:trPr>
          <w:trHeight w:val="470"/>
          <w:jc w:val="center"/>
        </w:trPr>
        <w:tc>
          <w:tcPr>
            <w:tcW w:w="1501" w:type="dxa"/>
          </w:tcPr>
          <w:p w:rsidR="00AD6BC7" w:rsidRPr="00654615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  <w:r w:rsidRPr="00654615">
              <w:rPr>
                <w:rFonts w:cs="Arial"/>
                <w:b/>
                <w:lang w:val="en-US"/>
              </w:rPr>
              <w:t>2</w:t>
            </w:r>
          </w:p>
        </w:tc>
        <w:tc>
          <w:tcPr>
            <w:tcW w:w="1595" w:type="dxa"/>
          </w:tcPr>
          <w:p w:rsidR="00AD6BC7" w:rsidRPr="00654615" w:rsidRDefault="00AD6BC7" w:rsidP="009D5E0C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596" w:type="dxa"/>
          </w:tcPr>
          <w:p w:rsidR="00AD6BC7" w:rsidRPr="00654615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544428" w:rsidRDefault="00544428" w:rsidP="00577AB3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CONOCIMIENTO DEL CABELLO</w:t>
            </w:r>
          </w:p>
        </w:tc>
      </w:tr>
      <w:tr w:rsidR="00AD6BC7" w:rsidRPr="00631FF2" w:rsidTr="006F172C">
        <w:trPr>
          <w:trHeight w:val="645"/>
          <w:jc w:val="center"/>
        </w:trPr>
        <w:tc>
          <w:tcPr>
            <w:tcW w:w="1501" w:type="dxa"/>
          </w:tcPr>
          <w:p w:rsidR="00AD6BC7" w:rsidRPr="00544428" w:rsidRDefault="00AD6BC7" w:rsidP="009D5E0C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595" w:type="dxa"/>
          </w:tcPr>
          <w:p w:rsidR="00AD6BC7" w:rsidRPr="00544428" w:rsidRDefault="00AD6BC7" w:rsidP="009D5E0C">
            <w:pPr>
              <w:jc w:val="center"/>
              <w:rPr>
                <w:rFonts w:cs="Arial"/>
                <w:lang w:val="en-US"/>
              </w:rPr>
            </w:pPr>
            <w:r w:rsidRPr="00544428">
              <w:rPr>
                <w:rFonts w:cs="Arial"/>
                <w:lang w:val="en-US"/>
              </w:rPr>
              <w:t>2.1</w:t>
            </w:r>
          </w:p>
        </w:tc>
        <w:tc>
          <w:tcPr>
            <w:tcW w:w="1596" w:type="dxa"/>
          </w:tcPr>
          <w:p w:rsidR="00AD6BC7" w:rsidRPr="00544428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58755B" w:rsidRDefault="00544428" w:rsidP="006F172C">
            <w:pPr>
              <w:rPr>
                <w:rFonts w:cs="Arial"/>
                <w:lang w:val="en-US"/>
              </w:rPr>
            </w:pPr>
            <w:r w:rsidRPr="006F172C">
              <w:rPr>
                <w:rFonts w:cs="Arial"/>
                <w:b/>
                <w:lang w:val="en-US"/>
              </w:rPr>
              <w:t>Tipos de cabello</w:t>
            </w:r>
            <w:r>
              <w:rPr>
                <w:rFonts w:cs="Arial"/>
                <w:lang w:val="en-US"/>
              </w:rPr>
              <w:t xml:space="preserve"> </w:t>
            </w:r>
            <w:r w:rsidRPr="00F37DFB">
              <w:rPr>
                <w:rFonts w:cs="Arial"/>
                <w:lang w:val="en-US"/>
              </w:rPr>
              <w:t>(</w:t>
            </w:r>
            <w:r w:rsidR="006F172C" w:rsidRPr="00F37DFB">
              <w:rPr>
                <w:rFonts w:cs="Arial"/>
                <w:iCs/>
                <w:sz w:val="20"/>
                <w:szCs w:val="24"/>
                <w:lang w:val="en-US" w:eastAsia="es-MX"/>
              </w:rPr>
              <w:t>long hair</w:t>
            </w:r>
            <w:r w:rsidRPr="00F37DFB">
              <w:rPr>
                <w:rFonts w:cs="Arial"/>
                <w:iCs/>
                <w:sz w:val="20"/>
                <w:szCs w:val="24"/>
                <w:lang w:val="en-US" w:eastAsia="es-MX"/>
              </w:rPr>
              <w:t>, head of hair</w:t>
            </w:r>
            <w:r w:rsidRPr="00F37DFB">
              <w:rPr>
                <w:rFonts w:cs="Arial"/>
                <w:lang w:val="en-US"/>
              </w:rPr>
              <w:t xml:space="preserve"> ,</w:t>
            </w:r>
            <w:r w:rsidRPr="00F37DFB">
              <w:rPr>
                <w:rFonts w:cs="Arial"/>
                <w:iCs/>
                <w:sz w:val="20"/>
                <w:szCs w:val="24"/>
                <w:lang w:val="en-US" w:eastAsia="es-MX"/>
              </w:rPr>
              <w:t xml:space="preserve"> graying hair, </w:t>
            </w:r>
            <w:r w:rsidR="006F172C" w:rsidRPr="00F37DFB">
              <w:rPr>
                <w:rFonts w:cs="Arial"/>
                <w:iCs/>
                <w:sz w:val="20"/>
                <w:szCs w:val="24"/>
                <w:lang w:val="en-US" w:eastAsia="es-MX"/>
              </w:rPr>
              <w:t xml:space="preserve"> in layers, etc)</w:t>
            </w:r>
          </w:p>
        </w:tc>
      </w:tr>
      <w:tr w:rsidR="00A568A7" w:rsidRPr="00604064" w:rsidTr="006F172C">
        <w:trPr>
          <w:trHeight w:val="519"/>
          <w:jc w:val="center"/>
        </w:trPr>
        <w:tc>
          <w:tcPr>
            <w:tcW w:w="1501" w:type="dxa"/>
          </w:tcPr>
          <w:p w:rsidR="00A568A7" w:rsidRPr="00263A9B" w:rsidRDefault="00A568A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568A7" w:rsidRDefault="00A568A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</w:t>
            </w:r>
          </w:p>
        </w:tc>
        <w:tc>
          <w:tcPr>
            <w:tcW w:w="1596" w:type="dxa"/>
          </w:tcPr>
          <w:p w:rsidR="00A568A7" w:rsidRDefault="00A568A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568A7" w:rsidRPr="006F172C" w:rsidRDefault="006F172C" w:rsidP="00A568A7">
            <w:pPr>
              <w:rPr>
                <w:rFonts w:cs="Arial"/>
                <w:lang w:val="es-MX"/>
              </w:rPr>
            </w:pPr>
            <w:r w:rsidRPr="006F172C">
              <w:rPr>
                <w:rFonts w:cs="Arial"/>
                <w:b/>
                <w:lang w:val="es-MX"/>
              </w:rPr>
              <w:t>Material de trabajo</w:t>
            </w:r>
            <w:r w:rsidRPr="006F172C">
              <w:rPr>
                <w:rFonts w:cs="Arial"/>
                <w:lang w:val="es-MX"/>
              </w:rPr>
              <w:t xml:space="preserve"> (</w:t>
            </w:r>
            <w:r w:rsidRPr="00C7307B">
              <w:rPr>
                <w:rFonts w:ascii="Times New Roman" w:hAnsi="Times New Roman"/>
                <w:bCs/>
                <w:szCs w:val="24"/>
                <w:lang w:eastAsia="es-MX"/>
              </w:rPr>
              <w:t>Comb</w:t>
            </w:r>
            <w:r>
              <w:rPr>
                <w:rFonts w:ascii="Times New Roman" w:hAnsi="Times New Roman"/>
                <w:bCs/>
                <w:szCs w:val="24"/>
                <w:lang w:eastAsia="es-MX"/>
              </w:rPr>
              <w:t xml:space="preserve">, </w:t>
            </w:r>
            <w:r w:rsidRPr="00C7307B">
              <w:rPr>
                <w:rFonts w:ascii="Times New Roman" w:hAnsi="Times New Roman"/>
                <w:bCs/>
                <w:szCs w:val="24"/>
                <w:lang w:eastAsia="es-MX"/>
              </w:rPr>
              <w:t>Scissors</w:t>
            </w:r>
            <w:r>
              <w:rPr>
                <w:rFonts w:ascii="Times New Roman" w:hAnsi="Times New Roman"/>
                <w:bCs/>
                <w:szCs w:val="24"/>
                <w:lang w:eastAsia="es-MX"/>
              </w:rPr>
              <w:t xml:space="preserve">, </w:t>
            </w:r>
            <w:r w:rsidRPr="00C7307B">
              <w:rPr>
                <w:rFonts w:ascii="Times New Roman" w:hAnsi="Times New Roman"/>
                <w:bCs/>
                <w:szCs w:val="24"/>
                <w:lang w:eastAsia="es-MX"/>
              </w:rPr>
              <w:t>Dye</w:t>
            </w:r>
            <w:r>
              <w:rPr>
                <w:rFonts w:ascii="Times New Roman" w:hAnsi="Times New Roman"/>
                <w:bCs/>
                <w:szCs w:val="24"/>
                <w:lang w:eastAsia="es-MX"/>
              </w:rPr>
              <w:t xml:space="preserve">, </w:t>
            </w:r>
            <w:r w:rsidRPr="00C7307B">
              <w:rPr>
                <w:rFonts w:ascii="Times New Roman" w:hAnsi="Times New Roman"/>
                <w:bCs/>
                <w:szCs w:val="24"/>
                <w:lang w:eastAsia="es-MX"/>
              </w:rPr>
              <w:t>Towel</w:t>
            </w:r>
            <w:r>
              <w:rPr>
                <w:rFonts w:ascii="Times New Roman" w:hAnsi="Times New Roman"/>
                <w:bCs/>
                <w:szCs w:val="24"/>
                <w:lang w:eastAsia="es-MX"/>
              </w:rPr>
              <w:t xml:space="preserve">, </w:t>
            </w:r>
            <w:r w:rsidRPr="00C7307B">
              <w:rPr>
                <w:rFonts w:ascii="Times New Roman" w:hAnsi="Times New Roman"/>
                <w:bCs/>
                <w:szCs w:val="24"/>
                <w:lang w:eastAsia="es-MX"/>
              </w:rPr>
              <w:t>ponytail</w:t>
            </w:r>
            <w:r>
              <w:rPr>
                <w:rFonts w:ascii="Times New Roman" w:hAnsi="Times New Roman"/>
                <w:bCs/>
                <w:szCs w:val="24"/>
                <w:lang w:eastAsia="es-MX"/>
              </w:rPr>
              <w:t>. Etc..)</w:t>
            </w:r>
          </w:p>
        </w:tc>
      </w:tr>
      <w:tr w:rsidR="00AD6BC7" w:rsidRPr="00631FF2" w:rsidTr="006F172C">
        <w:trPr>
          <w:trHeight w:val="470"/>
          <w:jc w:val="center"/>
        </w:trPr>
        <w:tc>
          <w:tcPr>
            <w:tcW w:w="1501" w:type="dxa"/>
          </w:tcPr>
          <w:p w:rsidR="00AD6BC7" w:rsidRPr="006F172C" w:rsidRDefault="00AD6BC7" w:rsidP="009D5E0C">
            <w:pPr>
              <w:jc w:val="center"/>
              <w:rPr>
                <w:rFonts w:cs="Arial"/>
                <w:b/>
                <w:lang w:val="es-MX"/>
              </w:rPr>
            </w:pPr>
          </w:p>
        </w:tc>
        <w:tc>
          <w:tcPr>
            <w:tcW w:w="1595" w:type="dxa"/>
          </w:tcPr>
          <w:p w:rsidR="00AD6BC7" w:rsidRDefault="00A568A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</w:t>
            </w: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F37DFB" w:rsidRPr="00F37DFB" w:rsidRDefault="006F172C" w:rsidP="00F37DFB">
            <w:pPr>
              <w:pStyle w:val="Sinespaciado"/>
              <w:rPr>
                <w:rFonts w:asciiTheme="majorHAnsi" w:hAnsiTheme="majorHAnsi"/>
                <w:lang w:val="en-US" w:eastAsia="es-MX"/>
              </w:rPr>
            </w:pPr>
            <w:r w:rsidRPr="00F37DFB">
              <w:rPr>
                <w:rFonts w:cs="Arial"/>
                <w:b/>
                <w:sz w:val="28"/>
                <w:szCs w:val="28"/>
                <w:lang w:val="en-US"/>
              </w:rPr>
              <w:t>Peinados</w:t>
            </w:r>
            <w:r w:rsidRPr="00F37DFB">
              <w:rPr>
                <w:rFonts w:asciiTheme="majorHAnsi" w:hAnsiTheme="majorHAnsi" w:cs="Arial"/>
                <w:b/>
                <w:lang w:val="en-US"/>
              </w:rPr>
              <w:t xml:space="preserve"> ( </w:t>
            </w:r>
            <w:r w:rsidRPr="00F37DFB">
              <w:rPr>
                <w:rFonts w:ascii="Arial" w:eastAsia="Times New Roman" w:hAnsi="Arial" w:cs="Arial"/>
                <w:bCs/>
                <w:lang w:val="en-US" w:eastAsia="es-MX"/>
              </w:rPr>
              <w:t>Hairstyle</w:t>
            </w:r>
            <w:r w:rsidRPr="00F37DFB">
              <w:rPr>
                <w:rFonts w:ascii="Arial" w:hAnsi="Arial" w:cs="Arial"/>
                <w:bCs/>
                <w:lang w:val="en-US" w:eastAsia="es-MX"/>
              </w:rPr>
              <w:t xml:space="preserve">, </w:t>
            </w:r>
            <w:r w:rsidR="00F37DFB" w:rsidRPr="00F37DFB">
              <w:rPr>
                <w:rFonts w:ascii="Arial" w:hAnsi="Arial" w:cs="Arial"/>
                <w:iCs/>
                <w:lang w:val="en-US" w:eastAsia="es-MX"/>
              </w:rPr>
              <w:t>bouffant,</w:t>
            </w:r>
            <w:r w:rsidR="00F37DFB" w:rsidRPr="00F37DFB">
              <w:rPr>
                <w:rFonts w:ascii="Arial" w:hAnsi="Arial" w:cs="Arial"/>
                <w:lang w:val="en-US" w:eastAsia="es-MX"/>
              </w:rPr>
              <w:t xml:space="preserve"> - </w:t>
            </w:r>
            <w:r w:rsidR="00F37DFB" w:rsidRPr="00F37DFB">
              <w:rPr>
                <w:rFonts w:ascii="Arial" w:hAnsi="Arial" w:cs="Arial"/>
                <w:iCs/>
                <w:lang w:val="en-US" w:eastAsia="es-MX"/>
              </w:rPr>
              <w:t>hairdo for a special occasion, formal hairdo etc…)</w:t>
            </w:r>
          </w:p>
          <w:p w:rsidR="00A568A7" w:rsidRPr="00F37DFB" w:rsidRDefault="00A568A7" w:rsidP="00F37DFB">
            <w:pPr>
              <w:pStyle w:val="Sinespaciado"/>
              <w:rPr>
                <w:sz w:val="20"/>
                <w:szCs w:val="24"/>
                <w:lang w:val="en-US" w:eastAsia="es-MX"/>
              </w:rPr>
            </w:pPr>
          </w:p>
        </w:tc>
      </w:tr>
      <w:tr w:rsidR="00AD6BC7" w:rsidRPr="00A94759" w:rsidTr="006F172C">
        <w:trPr>
          <w:trHeight w:val="593"/>
          <w:jc w:val="center"/>
        </w:trPr>
        <w:tc>
          <w:tcPr>
            <w:tcW w:w="1501" w:type="dxa"/>
          </w:tcPr>
          <w:p w:rsidR="00AD6BC7" w:rsidRPr="00F37DFB" w:rsidRDefault="00AD6BC7" w:rsidP="009D5E0C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595" w:type="dxa"/>
          </w:tcPr>
          <w:p w:rsidR="00AD6BC7" w:rsidRDefault="00A568A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2.4</w:t>
            </w: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94759" w:rsidRPr="00F37DFB" w:rsidRDefault="00F37DFB" w:rsidP="00F37DFB">
            <w:pPr>
              <w:rPr>
                <w:rFonts w:cs="Arial"/>
                <w:lang w:val="es-MX"/>
              </w:rPr>
            </w:pPr>
            <w:r w:rsidRPr="00F37DFB">
              <w:rPr>
                <w:rFonts w:cs="Arial"/>
                <w:b/>
                <w:lang w:val="es-MX"/>
              </w:rPr>
              <w:t>Partes de la cara y cabeza</w:t>
            </w:r>
            <w:r>
              <w:rPr>
                <w:rFonts w:cs="Arial"/>
                <w:b/>
                <w:lang w:val="es-MX"/>
              </w:rPr>
              <w:t xml:space="preserve"> (</w:t>
            </w:r>
            <w:r>
              <w:rPr>
                <w:rFonts w:cs="Arial"/>
                <w:lang w:val="es-MX"/>
              </w:rPr>
              <w:t>head, eyes, hair, nouse. Lips etc….)</w:t>
            </w:r>
          </w:p>
        </w:tc>
      </w:tr>
      <w:tr w:rsidR="00441B4E" w:rsidRPr="00631FF2" w:rsidTr="006F172C">
        <w:trPr>
          <w:trHeight w:val="680"/>
          <w:jc w:val="center"/>
        </w:trPr>
        <w:tc>
          <w:tcPr>
            <w:tcW w:w="1501" w:type="dxa"/>
          </w:tcPr>
          <w:p w:rsidR="00441B4E" w:rsidRPr="006207D8" w:rsidRDefault="00441B4E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595" w:type="dxa"/>
          </w:tcPr>
          <w:p w:rsidR="00441B4E" w:rsidRDefault="00441B4E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2.5</w:t>
            </w:r>
          </w:p>
        </w:tc>
        <w:tc>
          <w:tcPr>
            <w:tcW w:w="1596" w:type="dxa"/>
          </w:tcPr>
          <w:p w:rsidR="00441B4E" w:rsidRDefault="00441B4E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441B4E" w:rsidRPr="00441B4E" w:rsidRDefault="00F37DFB" w:rsidP="00F37DFB">
            <w:pPr>
              <w:rPr>
                <w:rFonts w:cs="Arial"/>
                <w:lang w:val="en-US"/>
              </w:rPr>
            </w:pPr>
            <w:r w:rsidRPr="00F37DFB">
              <w:rPr>
                <w:rFonts w:cs="Arial"/>
                <w:b/>
                <w:lang w:val="en-US"/>
              </w:rPr>
              <w:t xml:space="preserve">Vocabulario </w:t>
            </w:r>
            <w:r>
              <w:rPr>
                <w:rFonts w:cs="Arial"/>
                <w:lang w:val="en-US"/>
              </w:rPr>
              <w:t xml:space="preserve"> beauty parlor, </w:t>
            </w:r>
            <w:r w:rsidRPr="00F37DFB">
              <w:rPr>
                <w:rFonts w:cs="Arial"/>
                <w:bCs/>
                <w:szCs w:val="24"/>
                <w:lang w:val="en-US" w:eastAsia="es-MX"/>
              </w:rPr>
              <w:t>Razor, Hairdresser's shop, Shaving brush</w:t>
            </w:r>
            <w:r w:rsidRPr="00F37DFB">
              <w:rPr>
                <w:rFonts w:cs="Arial"/>
                <w:lang w:val="en-US"/>
              </w:rPr>
              <w:t xml:space="preserve"> </w:t>
            </w:r>
            <w:r w:rsidR="00441B4E" w:rsidRPr="00F37DFB">
              <w:rPr>
                <w:rFonts w:cs="Arial"/>
                <w:lang w:val="en-US"/>
              </w:rPr>
              <w:t>,</w:t>
            </w:r>
            <w:r w:rsidR="00441B4E" w:rsidRPr="00A94759">
              <w:rPr>
                <w:rFonts w:cs="Arial"/>
                <w:lang w:val="en-US"/>
              </w:rPr>
              <w:t xml:space="preserve"> hanger, tissues, mirrow, curtain</w:t>
            </w:r>
            <w:r>
              <w:rPr>
                <w:rFonts w:cs="Arial"/>
                <w:lang w:val="en-US"/>
              </w:rPr>
              <w:t>,</w:t>
            </w:r>
            <w:r w:rsidR="00441B4E" w:rsidRPr="00A94759">
              <w:rPr>
                <w:rFonts w:cs="Arial"/>
                <w:lang w:val="en-US"/>
              </w:rPr>
              <w:t>,air condition</w:t>
            </w:r>
            <w:r>
              <w:rPr>
                <w:rFonts w:cs="Arial"/>
                <w:lang w:val="en-US"/>
              </w:rPr>
              <w:t xml:space="preserve"> </w:t>
            </w:r>
            <w:r w:rsidR="00441B4E">
              <w:rPr>
                <w:rFonts w:cs="Arial"/>
                <w:lang w:val="en-US"/>
              </w:rPr>
              <w:t>….etc</w:t>
            </w:r>
            <w:r w:rsidR="00441B4E" w:rsidRPr="00A94759">
              <w:rPr>
                <w:rFonts w:cs="Arial"/>
                <w:lang w:val="en-US"/>
              </w:rPr>
              <w:t xml:space="preserve"> </w:t>
            </w:r>
            <w:r w:rsidR="00441B4E">
              <w:rPr>
                <w:rFonts w:cs="Arial"/>
                <w:lang w:val="en-US"/>
              </w:rPr>
              <w:t>)</w:t>
            </w:r>
          </w:p>
        </w:tc>
      </w:tr>
      <w:tr w:rsidR="00AD6BC7" w:rsidRPr="00F37DFB" w:rsidTr="006F172C">
        <w:trPr>
          <w:trHeight w:val="470"/>
          <w:jc w:val="center"/>
        </w:trPr>
        <w:tc>
          <w:tcPr>
            <w:tcW w:w="1501" w:type="dxa"/>
          </w:tcPr>
          <w:p w:rsidR="00AD6BC7" w:rsidRPr="00441B4E" w:rsidRDefault="005F798E" w:rsidP="005F798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         </w:t>
            </w:r>
            <w:r w:rsidR="00AD6BC7" w:rsidRPr="00441B4E">
              <w:rPr>
                <w:rFonts w:cs="Arial"/>
                <w:b/>
                <w:lang w:val="en-US"/>
              </w:rPr>
              <w:t>3</w:t>
            </w:r>
          </w:p>
        </w:tc>
        <w:tc>
          <w:tcPr>
            <w:tcW w:w="1595" w:type="dxa"/>
          </w:tcPr>
          <w:p w:rsidR="00AD6BC7" w:rsidRPr="00441B4E" w:rsidRDefault="00AD6BC7" w:rsidP="009D5E0C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596" w:type="dxa"/>
          </w:tcPr>
          <w:p w:rsidR="00AD6BC7" w:rsidRPr="00441B4E" w:rsidRDefault="00AD6BC7" w:rsidP="0081715E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441B4E" w:rsidRDefault="005F798E" w:rsidP="0081715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MAQUILLAJE</w:t>
            </w:r>
          </w:p>
        </w:tc>
      </w:tr>
      <w:tr w:rsidR="00AD6BC7" w:rsidRPr="001C75C4" w:rsidTr="006F172C">
        <w:trPr>
          <w:trHeight w:val="470"/>
          <w:jc w:val="center"/>
        </w:trPr>
        <w:tc>
          <w:tcPr>
            <w:tcW w:w="1501" w:type="dxa"/>
          </w:tcPr>
          <w:p w:rsidR="00AD6BC7" w:rsidRPr="00441B4E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441B4E" w:rsidRDefault="00AD6BC7" w:rsidP="009D5E0C">
            <w:pPr>
              <w:jc w:val="center"/>
              <w:rPr>
                <w:rFonts w:cs="Arial"/>
                <w:lang w:val="en-US"/>
              </w:rPr>
            </w:pPr>
            <w:r w:rsidRPr="00441B4E">
              <w:rPr>
                <w:rFonts w:cs="Arial"/>
                <w:lang w:val="en-US"/>
              </w:rPr>
              <w:t>3.1</w:t>
            </w:r>
          </w:p>
        </w:tc>
        <w:tc>
          <w:tcPr>
            <w:tcW w:w="1596" w:type="dxa"/>
          </w:tcPr>
          <w:p w:rsidR="00AD6BC7" w:rsidRPr="00441B4E" w:rsidRDefault="00AD6BC7" w:rsidP="0081715E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1C75C4" w:rsidRDefault="001C75C4" w:rsidP="0081715E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Colores y tonos de</w:t>
            </w:r>
            <w:r w:rsidRPr="001C75C4">
              <w:rPr>
                <w:rFonts w:cs="Arial"/>
                <w:b/>
                <w:lang w:val="en-US"/>
              </w:rPr>
              <w:t xml:space="preserve"> ojos </w:t>
            </w:r>
            <w:r w:rsidRPr="001C75C4">
              <w:rPr>
                <w:rFonts w:cs="Arial"/>
                <w:lang w:val="en-US"/>
              </w:rPr>
              <w:t>(</w:t>
            </w:r>
            <w:r w:rsidRPr="001C75C4">
              <w:rPr>
                <w:bCs/>
                <w:lang w:val="en-US"/>
              </w:rPr>
              <w:t>dark brown eyes, hazel brown eyes, light brown eyes, two-toned eyes etc…)</w:t>
            </w:r>
          </w:p>
        </w:tc>
      </w:tr>
      <w:tr w:rsidR="00AD6BC7" w:rsidRPr="00631FF2" w:rsidTr="006F172C">
        <w:trPr>
          <w:trHeight w:val="470"/>
          <w:jc w:val="center"/>
        </w:trPr>
        <w:tc>
          <w:tcPr>
            <w:tcW w:w="1501" w:type="dxa"/>
          </w:tcPr>
          <w:p w:rsidR="00AD6BC7" w:rsidRPr="001C75C4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441B4E" w:rsidRDefault="00AD6BC7" w:rsidP="009D5E0C">
            <w:pPr>
              <w:jc w:val="center"/>
              <w:rPr>
                <w:rFonts w:cs="Arial"/>
                <w:lang w:val="en-US"/>
              </w:rPr>
            </w:pPr>
            <w:r w:rsidRPr="00441B4E">
              <w:rPr>
                <w:rFonts w:cs="Arial"/>
                <w:lang w:val="en-US"/>
              </w:rPr>
              <w:t>3.2</w:t>
            </w:r>
          </w:p>
        </w:tc>
        <w:tc>
          <w:tcPr>
            <w:tcW w:w="1596" w:type="dxa"/>
          </w:tcPr>
          <w:p w:rsidR="00AD6BC7" w:rsidRPr="00441B4E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3447DA" w:rsidRDefault="001C75C4" w:rsidP="009C5EB2">
            <w:pPr>
              <w:rPr>
                <w:rFonts w:cs="Arial"/>
                <w:b/>
                <w:lang w:val="en-US"/>
              </w:rPr>
            </w:pPr>
            <w:r w:rsidRPr="003447DA">
              <w:rPr>
                <w:rFonts w:cs="Arial"/>
                <w:b/>
                <w:lang w:val="en-US"/>
              </w:rPr>
              <w:t>Vocabulario de materiales (</w:t>
            </w:r>
            <w:r w:rsidRPr="003447DA">
              <w:rPr>
                <w:i/>
                <w:iCs/>
                <w:lang w:val="en-US"/>
              </w:rPr>
              <w:t>lip gloss, lip polish</w:t>
            </w:r>
            <w:r w:rsidR="003447DA" w:rsidRPr="003447DA">
              <w:rPr>
                <w:i/>
                <w:iCs/>
                <w:lang w:val="en-US"/>
              </w:rPr>
              <w:t>, powder brush, collagen, cosmetics, lipstick, cleanser</w:t>
            </w:r>
            <w:r w:rsidR="003447DA">
              <w:rPr>
                <w:i/>
                <w:iCs/>
                <w:lang w:val="en-US"/>
              </w:rPr>
              <w:t xml:space="preserve">, </w:t>
            </w:r>
            <w:r w:rsidR="003447DA" w:rsidRPr="003447DA">
              <w:rPr>
                <w:i/>
                <w:iCs/>
                <w:lang w:val="en-US"/>
              </w:rPr>
              <w:t>moisturizer</w:t>
            </w:r>
            <w:r w:rsidR="003447DA">
              <w:rPr>
                <w:i/>
                <w:iCs/>
                <w:lang w:val="en-US"/>
              </w:rPr>
              <w:t xml:space="preserve"> etc…)</w:t>
            </w:r>
          </w:p>
        </w:tc>
      </w:tr>
      <w:tr w:rsidR="00AD6BC7" w:rsidRPr="003447DA" w:rsidTr="006F172C">
        <w:trPr>
          <w:trHeight w:val="447"/>
          <w:jc w:val="center"/>
        </w:trPr>
        <w:tc>
          <w:tcPr>
            <w:tcW w:w="1501" w:type="dxa"/>
          </w:tcPr>
          <w:p w:rsidR="00AD6BC7" w:rsidRPr="003447DA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3.3</w:t>
            </w: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441B4E" w:rsidRPr="003447DA" w:rsidRDefault="003447DA" w:rsidP="003447DA">
            <w:pPr>
              <w:rPr>
                <w:rFonts w:cs="Arial"/>
                <w:b/>
                <w:lang w:val="en-US"/>
              </w:rPr>
            </w:pPr>
            <w:r w:rsidRPr="003447DA">
              <w:rPr>
                <w:rFonts w:cs="Arial"/>
                <w:b/>
                <w:lang w:val="en-US"/>
              </w:rPr>
              <w:t>Frases de opinión</w:t>
            </w:r>
            <w:r w:rsidRPr="003447DA">
              <w:rPr>
                <w:rFonts w:cs="Arial"/>
                <w:lang w:val="en-US"/>
              </w:rPr>
              <w:t xml:space="preserve"> ( what else do you need Mrs. Smith? What color do you prefer? Etc…)</w:t>
            </w:r>
          </w:p>
        </w:tc>
      </w:tr>
      <w:tr w:rsidR="00441B4E" w:rsidRPr="00631FF2" w:rsidTr="003447DA">
        <w:trPr>
          <w:trHeight w:val="564"/>
          <w:jc w:val="center"/>
        </w:trPr>
        <w:tc>
          <w:tcPr>
            <w:tcW w:w="1501" w:type="dxa"/>
          </w:tcPr>
          <w:p w:rsidR="00441B4E" w:rsidRPr="003447DA" w:rsidRDefault="00441B4E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441B4E" w:rsidRPr="003447DA" w:rsidRDefault="003447DA" w:rsidP="003447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        3.4</w:t>
            </w:r>
          </w:p>
        </w:tc>
        <w:tc>
          <w:tcPr>
            <w:tcW w:w="1596" w:type="dxa"/>
          </w:tcPr>
          <w:p w:rsidR="00441B4E" w:rsidRPr="003447DA" w:rsidRDefault="00441B4E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441B4E" w:rsidRPr="00395C49" w:rsidRDefault="003447DA" w:rsidP="00441B4E">
            <w:pPr>
              <w:rPr>
                <w:rFonts w:cs="Arial"/>
                <w:lang w:val="en-US"/>
              </w:rPr>
            </w:pPr>
            <w:r w:rsidRPr="00395C49">
              <w:rPr>
                <w:rFonts w:cs="Arial"/>
                <w:b/>
                <w:lang w:val="en-US"/>
              </w:rPr>
              <w:t xml:space="preserve">Comparativos y superlativos de Adjetivos </w:t>
            </w:r>
            <w:r w:rsidRPr="00395C49">
              <w:rPr>
                <w:rFonts w:cs="Arial"/>
                <w:lang w:val="en-US"/>
              </w:rPr>
              <w:t>(</w:t>
            </w:r>
            <w:r w:rsidR="00395C49" w:rsidRPr="00395C49">
              <w:rPr>
                <w:rFonts w:cs="Arial"/>
                <w:lang w:val="en-US"/>
              </w:rPr>
              <w:t xml:space="preserve"> short-shorter, long-longer, light-lighter, cheap-cheaper, </w:t>
            </w:r>
            <w:r w:rsidR="00395C49">
              <w:rPr>
                <w:rFonts w:cs="Arial"/>
                <w:lang w:val="en-US"/>
              </w:rPr>
              <w:t>strong-stronger, dry-drier  etc…)</w:t>
            </w:r>
          </w:p>
        </w:tc>
      </w:tr>
      <w:tr w:rsidR="00AD6BC7" w:rsidTr="006F172C">
        <w:trPr>
          <w:trHeight w:val="470"/>
          <w:jc w:val="center"/>
        </w:trPr>
        <w:tc>
          <w:tcPr>
            <w:tcW w:w="1501" w:type="dxa"/>
          </w:tcPr>
          <w:p w:rsidR="00AD6BC7" w:rsidRPr="00441B4E" w:rsidRDefault="00441B4E" w:rsidP="009D5E0C">
            <w:pPr>
              <w:jc w:val="center"/>
              <w:rPr>
                <w:rFonts w:cs="Arial"/>
                <w:b/>
                <w:lang w:val="en-US"/>
              </w:rPr>
            </w:pPr>
            <w:r w:rsidRPr="006207D8">
              <w:rPr>
                <w:rFonts w:cs="Arial"/>
                <w:b/>
                <w:lang w:val="es-ES_tradnl"/>
              </w:rPr>
              <w:t>4</w:t>
            </w:r>
          </w:p>
        </w:tc>
        <w:tc>
          <w:tcPr>
            <w:tcW w:w="1595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4E4CE7" w:rsidRDefault="00316F4D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UÑAS MANICURE</w:t>
            </w:r>
            <w:r w:rsidR="00395C49">
              <w:rPr>
                <w:rFonts w:cs="Arial"/>
                <w:b/>
                <w:lang w:val="es-ES_tradnl"/>
              </w:rPr>
              <w:t xml:space="preserve"> Y PEDICURE</w:t>
            </w:r>
          </w:p>
        </w:tc>
      </w:tr>
      <w:tr w:rsidR="00AD6BC7" w:rsidRPr="00631FF2" w:rsidTr="006F172C">
        <w:trPr>
          <w:trHeight w:val="470"/>
          <w:jc w:val="center"/>
        </w:trPr>
        <w:tc>
          <w:tcPr>
            <w:tcW w:w="1501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595" w:type="dxa"/>
          </w:tcPr>
          <w:p w:rsidR="00AD6BC7" w:rsidRDefault="004E4CE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</w:t>
            </w:r>
          </w:p>
        </w:tc>
        <w:tc>
          <w:tcPr>
            <w:tcW w:w="1596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395C49" w:rsidRDefault="00395C49" w:rsidP="00DE04A0">
            <w:pPr>
              <w:pStyle w:val="Ttulo9"/>
              <w:rPr>
                <w:rFonts w:cs="Arial"/>
                <w:sz w:val="24"/>
                <w:lang w:val="en-US"/>
              </w:rPr>
            </w:pPr>
            <w:r w:rsidRPr="00395C49">
              <w:rPr>
                <w:rFonts w:cs="Arial"/>
                <w:b/>
                <w:sz w:val="24"/>
                <w:lang w:val="en-US"/>
              </w:rPr>
              <w:t xml:space="preserve">Dedos de </w:t>
            </w:r>
            <w:r w:rsidR="00DE04A0">
              <w:rPr>
                <w:rFonts w:cs="Arial"/>
                <w:b/>
                <w:sz w:val="24"/>
                <w:lang w:val="en-US"/>
              </w:rPr>
              <w:t xml:space="preserve">manos y pies </w:t>
            </w:r>
            <w:r w:rsidRPr="00395C49">
              <w:rPr>
                <w:rFonts w:cs="Arial"/>
                <w:sz w:val="24"/>
                <w:lang w:val="en-US"/>
              </w:rPr>
              <w:t>(finger , ring finger, little toe, middle finger, toe, big toe, middle finger, little finger, pinky</w:t>
            </w:r>
            <w:r>
              <w:rPr>
                <w:rFonts w:cs="Arial"/>
                <w:sz w:val="24"/>
                <w:lang w:val="en-US"/>
              </w:rPr>
              <w:t xml:space="preserve">, </w:t>
            </w:r>
            <w:r w:rsidRPr="00395C49">
              <w:rPr>
                <w:rFonts w:cs="Arial"/>
                <w:sz w:val="24"/>
                <w:lang w:val="en-US"/>
              </w:rPr>
              <w:t>little toe</w:t>
            </w:r>
            <w:r>
              <w:rPr>
                <w:rFonts w:cs="Arial"/>
                <w:sz w:val="24"/>
                <w:lang w:val="en-US"/>
              </w:rPr>
              <w:t>.</w:t>
            </w:r>
          </w:p>
        </w:tc>
      </w:tr>
      <w:tr w:rsidR="00AD6BC7" w:rsidRPr="00631FF2" w:rsidTr="006F172C">
        <w:trPr>
          <w:trHeight w:val="470"/>
          <w:jc w:val="center"/>
        </w:trPr>
        <w:tc>
          <w:tcPr>
            <w:tcW w:w="1501" w:type="dxa"/>
          </w:tcPr>
          <w:p w:rsidR="00AD6BC7" w:rsidRPr="00395C49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4E4CE7" w:rsidRDefault="004E4CE7" w:rsidP="009D5E0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4.2</w:t>
            </w:r>
          </w:p>
        </w:tc>
        <w:tc>
          <w:tcPr>
            <w:tcW w:w="1596" w:type="dxa"/>
          </w:tcPr>
          <w:p w:rsidR="00AD6BC7" w:rsidRPr="004E4CE7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DE04A0" w:rsidRDefault="00DE04A0">
            <w:pPr>
              <w:rPr>
                <w:rFonts w:cs="Arial"/>
                <w:lang w:val="en-US"/>
              </w:rPr>
            </w:pPr>
            <w:r w:rsidRPr="00DE04A0">
              <w:rPr>
                <w:rFonts w:cs="Arial"/>
                <w:b/>
                <w:lang w:val="en-US"/>
              </w:rPr>
              <w:t xml:space="preserve">Materiales </w:t>
            </w:r>
            <w:r w:rsidRPr="00DE04A0">
              <w:rPr>
                <w:rFonts w:cs="Arial"/>
                <w:lang w:val="en-US"/>
              </w:rPr>
              <w:t>(</w:t>
            </w:r>
            <w:r w:rsidRPr="00DE04A0">
              <w:rPr>
                <w:i/>
                <w:iCs/>
                <w:lang w:val="en-US"/>
              </w:rPr>
              <w:t>nail polish, manicure kit</w:t>
            </w:r>
            <w:r>
              <w:rPr>
                <w:i/>
                <w:iCs/>
                <w:lang w:val="en-US"/>
              </w:rPr>
              <w:t>, nail hardener,</w:t>
            </w:r>
            <w:r w:rsidRPr="00DE04A0">
              <w:rPr>
                <w:i/>
                <w:iCs/>
                <w:lang w:val="en-US"/>
              </w:rPr>
              <w:t xml:space="preserve"> apply nail polish, thickness</w:t>
            </w:r>
            <w:r>
              <w:rPr>
                <w:i/>
                <w:iCs/>
                <w:lang w:val="en-US"/>
              </w:rPr>
              <w:t xml:space="preserve">, </w:t>
            </w:r>
            <w:r w:rsidRPr="00DE04A0">
              <w:rPr>
                <w:i/>
                <w:iCs/>
                <w:lang w:val="en-US"/>
              </w:rPr>
              <w:t>glue, adhesive, cement</w:t>
            </w:r>
            <w:r>
              <w:rPr>
                <w:i/>
                <w:iCs/>
                <w:lang w:val="en-US"/>
              </w:rPr>
              <w:t xml:space="preserve"> etc..)</w:t>
            </w:r>
          </w:p>
        </w:tc>
      </w:tr>
      <w:tr w:rsidR="00AD6BC7" w:rsidRPr="00316F4D" w:rsidTr="006F172C">
        <w:trPr>
          <w:trHeight w:val="670"/>
          <w:jc w:val="center"/>
        </w:trPr>
        <w:tc>
          <w:tcPr>
            <w:tcW w:w="1501" w:type="dxa"/>
          </w:tcPr>
          <w:p w:rsidR="00AD6BC7" w:rsidRPr="00DE04A0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4E4CE7" w:rsidRDefault="00FA0BAE" w:rsidP="009D5E0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4.3</w:t>
            </w:r>
          </w:p>
        </w:tc>
        <w:tc>
          <w:tcPr>
            <w:tcW w:w="1596" w:type="dxa"/>
          </w:tcPr>
          <w:p w:rsidR="00AD6BC7" w:rsidRPr="004E4CE7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316F4D" w:rsidRDefault="00DE04A0">
            <w:pPr>
              <w:pStyle w:val="Ttulo9"/>
              <w:rPr>
                <w:rFonts w:cs="Arial"/>
                <w:sz w:val="24"/>
                <w:lang w:val="en-US"/>
              </w:rPr>
            </w:pPr>
            <w:r w:rsidRPr="00316F4D">
              <w:rPr>
                <w:rFonts w:cs="Arial"/>
                <w:b/>
                <w:sz w:val="24"/>
                <w:lang w:val="en-US"/>
              </w:rPr>
              <w:t>Frases par</w:t>
            </w:r>
            <w:r w:rsidR="00316F4D" w:rsidRPr="00316F4D">
              <w:rPr>
                <w:rFonts w:cs="Arial"/>
                <w:b/>
                <w:sz w:val="24"/>
                <w:lang w:val="en-US"/>
              </w:rPr>
              <w:t>a</w:t>
            </w:r>
            <w:r w:rsidRPr="00316F4D">
              <w:rPr>
                <w:rFonts w:cs="Arial"/>
                <w:b/>
                <w:sz w:val="24"/>
                <w:lang w:val="en-US"/>
              </w:rPr>
              <w:t xml:space="preserve"> ofrecer maicure</w:t>
            </w:r>
            <w:r w:rsidR="00316F4D" w:rsidRPr="00316F4D">
              <w:rPr>
                <w:rFonts w:cs="Arial"/>
                <w:b/>
                <w:sz w:val="24"/>
                <w:lang w:val="en-US"/>
              </w:rPr>
              <w:t xml:space="preserve"> y pedicure</w:t>
            </w:r>
            <w:r w:rsidRPr="00316F4D"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316F4D" w:rsidRPr="00316F4D">
              <w:rPr>
                <w:rFonts w:cs="Arial"/>
                <w:sz w:val="24"/>
                <w:lang w:val="en-US"/>
              </w:rPr>
              <w:t xml:space="preserve">(do you want to </w:t>
            </w:r>
            <w:r w:rsidR="00316F4D" w:rsidRPr="00316F4D">
              <w:rPr>
                <w:rFonts w:cs="Arial"/>
                <w:iCs/>
                <w:sz w:val="24"/>
                <w:szCs w:val="24"/>
                <w:lang w:val="en-US"/>
              </w:rPr>
              <w:t>file and polish manicure</w:t>
            </w:r>
            <w:r w:rsidR="00316F4D">
              <w:rPr>
                <w:rFonts w:cs="Arial"/>
                <w:iCs/>
                <w:sz w:val="24"/>
                <w:szCs w:val="24"/>
                <w:lang w:val="en-US"/>
              </w:rPr>
              <w:t>? Your nails need only nail polish. Etc….</w:t>
            </w:r>
          </w:p>
        </w:tc>
      </w:tr>
      <w:tr w:rsidR="00AD6BC7" w:rsidRPr="00631FF2" w:rsidTr="006F172C">
        <w:trPr>
          <w:trHeight w:val="771"/>
          <w:jc w:val="center"/>
        </w:trPr>
        <w:tc>
          <w:tcPr>
            <w:tcW w:w="1501" w:type="dxa"/>
          </w:tcPr>
          <w:p w:rsidR="00AD6BC7" w:rsidRPr="00316F4D" w:rsidRDefault="00AD6BC7" w:rsidP="009D5E0C">
            <w:pPr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1595" w:type="dxa"/>
          </w:tcPr>
          <w:p w:rsidR="00AD6BC7" w:rsidRPr="004E4CE7" w:rsidRDefault="00FA0BAE" w:rsidP="009D5E0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4.4</w:t>
            </w:r>
          </w:p>
        </w:tc>
        <w:tc>
          <w:tcPr>
            <w:tcW w:w="1596" w:type="dxa"/>
          </w:tcPr>
          <w:p w:rsidR="00AD6BC7" w:rsidRPr="004E4CE7" w:rsidRDefault="00AD6BC7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7471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18178E" w:rsidRDefault="00316F4D" w:rsidP="00316F4D">
            <w:pPr>
              <w:rPr>
                <w:rFonts w:cs="Arial"/>
                <w:bCs/>
                <w:lang w:val="en-US"/>
              </w:rPr>
            </w:pPr>
            <w:r w:rsidRPr="00316F4D">
              <w:rPr>
                <w:rFonts w:cs="Arial"/>
                <w:b/>
                <w:bCs/>
                <w:lang w:val="es-MX"/>
              </w:rPr>
              <w:t xml:space="preserve">Repaso de frases y vocabulario aprendido </w:t>
            </w:r>
            <w:r>
              <w:rPr>
                <w:rFonts w:cs="Arial"/>
                <w:bCs/>
                <w:lang w:val="es-MX"/>
              </w:rPr>
              <w:t xml:space="preserve">( Hello my name is… </w:t>
            </w:r>
            <w:r w:rsidRPr="00316F4D">
              <w:rPr>
                <w:rFonts w:cs="Arial"/>
                <w:bCs/>
                <w:lang w:val="en-US"/>
              </w:rPr>
              <w:t>I will be your manicurist today. How can I help you?</w:t>
            </w:r>
            <w:r w:rsidRPr="0018178E">
              <w:rPr>
                <w:rFonts w:cs="Arial"/>
                <w:bCs/>
                <w:lang w:val="en-US"/>
              </w:rPr>
              <w:t xml:space="preserve"> </w:t>
            </w:r>
            <w:r w:rsidRPr="0018178E">
              <w:rPr>
                <w:iCs/>
                <w:lang w:val="en-US"/>
              </w:rPr>
              <w:t>nail salón, broken nail, messy, hair straightener,</w:t>
            </w:r>
            <w:r w:rsidR="0018178E" w:rsidRPr="0018178E">
              <w:rPr>
                <w:iCs/>
                <w:lang w:val="en-US"/>
              </w:rPr>
              <w:t xml:space="preserve"> apply, put on etc…)</w:t>
            </w:r>
          </w:p>
        </w:tc>
      </w:tr>
    </w:tbl>
    <w:p w:rsidR="00AB2EF2" w:rsidRPr="00BF2BCF" w:rsidRDefault="00AB2EF2">
      <w:pPr>
        <w:rPr>
          <w:b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                                                  </w:t>
      </w:r>
      <w:r w:rsidR="005C5BC3" w:rsidRPr="005C5BC3">
        <w:rPr>
          <w:b/>
          <w:sz w:val="28"/>
          <w:szCs w:val="28"/>
          <w:lang w:val="en-US"/>
        </w:rPr>
        <w:t xml:space="preserve"> </w:t>
      </w: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18178E" w:rsidRDefault="0018178E" w:rsidP="005C5BC3">
      <w:pPr>
        <w:rPr>
          <w:b/>
          <w:sz w:val="28"/>
          <w:szCs w:val="28"/>
          <w:lang w:val="en-US"/>
        </w:rPr>
      </w:pPr>
    </w:p>
    <w:p w:rsidR="00FC01D1" w:rsidRPr="005C5BC3" w:rsidRDefault="0018178E" w:rsidP="005C5BC3">
      <w:pPr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>
        <w:rPr>
          <w:b/>
          <w:sz w:val="28"/>
          <w:szCs w:val="28"/>
          <w:lang w:val="en-US"/>
        </w:rPr>
        <w:lastRenderedPageBreak/>
        <w:t xml:space="preserve">                                                           </w:t>
      </w:r>
      <w:r w:rsidR="005C5BC3" w:rsidRPr="005C5BC3">
        <w:rPr>
          <w:b/>
          <w:sz w:val="28"/>
          <w:szCs w:val="28"/>
          <w:lang w:val="en-US"/>
        </w:rPr>
        <w:t xml:space="preserve"> </w:t>
      </w:r>
      <w:r w:rsidR="00FC01D1" w:rsidRPr="005C5BC3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t>CRITERIOS DE EVALUACIÓN</w:t>
      </w:r>
    </w:p>
    <w:p w:rsidR="00FC01D1" w:rsidRPr="005C5BC3" w:rsidRDefault="00FC01D1" w:rsidP="00FC01D1">
      <w:pPr>
        <w:rPr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FC01D1" w:rsidRPr="005C5BC3" w:rsidTr="004F0235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highlight w:val="darkGreen"/>
                <w:lang w:val="es-ES_tradnl"/>
              </w:rPr>
            </w:pPr>
            <w:r w:rsidRPr="002A0769">
              <w:rPr>
                <w:b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%</w:t>
            </w: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OBSERVACIONES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20%</w:t>
            </w: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9141CD" w:rsidP="004F0235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FC01D1" w:rsidRPr="005C5BC3" w:rsidRDefault="009141CD" w:rsidP="009141CD">
            <w:pPr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En este curso la asistencia tiene un valor de  20% se requiere un 80% para acreditar que es equivalente al 16% de la calificación total.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C01D1" w:rsidRPr="005C5BC3" w:rsidRDefault="009141CD" w:rsidP="009141CD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DISCIPLINA, PARTICIPACIÓN, PRESENTACIÓN, ESPÍRITU, COLABORACIÓN, HORAS EXTRAS.</w:t>
            </w: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%</w:t>
            </w: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OBSERVACIONES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30</w:t>
            </w: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9141CD" w:rsidP="004F0235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FC01D1" w:rsidRPr="005C5BC3" w:rsidRDefault="009141CD" w:rsidP="004F0235">
            <w:pPr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En este rublo es el 30% lo que vale, aplicando el 80% para aprobar nos da un 24% de la calificación total.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%</w:t>
            </w:r>
          </w:p>
          <w:p w:rsidR="00FC01D1" w:rsidRPr="005C5BC3" w:rsidRDefault="00FC01D1" w:rsidP="004F0235">
            <w:pPr>
              <w:jc w:val="center"/>
              <w:rPr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C01D1" w:rsidRPr="005C5BC3" w:rsidRDefault="00FC01D1" w:rsidP="004F0235">
            <w:pPr>
              <w:keepNext/>
              <w:jc w:val="center"/>
              <w:outlineLvl w:val="4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OBSERVACIONES</w:t>
            </w:r>
          </w:p>
        </w:tc>
      </w:tr>
      <w:tr w:rsidR="00FC01D1" w:rsidRPr="005C5BC3" w:rsidTr="004F023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FC01D1" w:rsidRPr="005C5BC3" w:rsidRDefault="00FC01D1" w:rsidP="004F0235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50</w:t>
            </w:r>
          </w:p>
          <w:p w:rsidR="00FC01D1" w:rsidRPr="005C5BC3" w:rsidRDefault="00FC01D1" w:rsidP="004F0235">
            <w:pPr>
              <w:ind w:right="32"/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FC01D1" w:rsidRPr="005C5BC3" w:rsidRDefault="002763BC" w:rsidP="004F0235">
            <w:pPr>
              <w:tabs>
                <w:tab w:val="left" w:pos="2836"/>
              </w:tabs>
              <w:ind w:right="71"/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FC01D1" w:rsidRPr="005C5BC3" w:rsidRDefault="009141CD" w:rsidP="009141CD">
            <w:pPr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 xml:space="preserve">La práctica/evaluación es el 50% por lo que al </w:t>
            </w:r>
            <w:r w:rsidR="00561397" w:rsidRPr="005C5BC3">
              <w:rPr>
                <w:sz w:val="28"/>
                <w:szCs w:val="28"/>
                <w:lang w:val="es-ES_tradnl"/>
              </w:rPr>
              <w:t>aplicarle</w:t>
            </w:r>
            <w:r w:rsidRPr="005C5BC3">
              <w:rPr>
                <w:sz w:val="28"/>
                <w:szCs w:val="28"/>
                <w:lang w:val="es-ES_tradnl"/>
              </w:rPr>
              <w:t xml:space="preserve"> el mínimo de 80%</w:t>
            </w:r>
            <w:r w:rsidR="00561397" w:rsidRPr="005C5BC3">
              <w:rPr>
                <w:sz w:val="28"/>
                <w:szCs w:val="28"/>
                <w:lang w:val="es-ES_tradnl"/>
              </w:rPr>
              <w:t xml:space="preserve"> nos da 40% de la calificación total.</w:t>
            </w:r>
          </w:p>
        </w:tc>
      </w:tr>
    </w:tbl>
    <w:p w:rsidR="00FC01D1" w:rsidRPr="005C5BC3" w:rsidRDefault="00FC01D1" w:rsidP="00FC01D1">
      <w:pPr>
        <w:rPr>
          <w:sz w:val="28"/>
          <w:szCs w:val="28"/>
          <w:lang w:val="es-ES_tradnl"/>
        </w:rPr>
      </w:pPr>
    </w:p>
    <w:p w:rsidR="00FC01D1" w:rsidRPr="005C5BC3" w:rsidRDefault="00FC01D1" w:rsidP="00FC01D1">
      <w:pPr>
        <w:ind w:left="567" w:right="566"/>
        <w:jc w:val="both"/>
        <w:rPr>
          <w:b/>
          <w:sz w:val="28"/>
          <w:szCs w:val="28"/>
          <w:lang w:val="es-ES_tradnl"/>
        </w:rPr>
      </w:pPr>
      <w:r w:rsidRPr="005C5BC3">
        <w:rPr>
          <w:b/>
          <w:sz w:val="28"/>
          <w:szCs w:val="28"/>
          <w:lang w:val="es-ES_tradnl"/>
        </w:rPr>
        <w:t>NOTA: DE ACUERDO AL CURSO Y A SUS CARACTERÍSTICAS PARTICULARES SE PUEDEN TOMAR EN CUENTA OTROS ASPECTOS COMO ELEMENTOS DE EVALUACIÓN.</w:t>
      </w:r>
    </w:p>
    <w:p w:rsidR="00FC01D1" w:rsidRPr="005C5BC3" w:rsidRDefault="00FC01D1" w:rsidP="003F4997">
      <w:pPr>
        <w:jc w:val="center"/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</w:p>
    <w:p w:rsidR="00740895" w:rsidRPr="005C5BC3" w:rsidRDefault="00740895" w:rsidP="005C5BC3">
      <w:pPr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</w:p>
    <w:p w:rsidR="00234345" w:rsidRDefault="005C5BC3" w:rsidP="005C5BC3">
      <w:pPr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 w:rsidRPr="005C5BC3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t xml:space="preserve">                                </w:t>
      </w:r>
    </w:p>
    <w:p w:rsidR="00AB2EF2" w:rsidRPr="005C5BC3" w:rsidRDefault="00234345" w:rsidP="005C5BC3">
      <w:pPr>
        <w:rPr>
          <w:rFonts w:ascii="Arial Rounded MT Bold" w:hAnsi="Arial Rounded MT Bold"/>
          <w:b/>
          <w:spacing w:val="80"/>
          <w:sz w:val="28"/>
          <w:szCs w:val="28"/>
          <w:lang w:val="es-ES_tradnl"/>
        </w:rPr>
      </w:pPr>
      <w:r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lastRenderedPageBreak/>
        <w:t xml:space="preserve">                    </w:t>
      </w:r>
      <w:r w:rsidR="00AB2EF2" w:rsidRPr="005C5BC3">
        <w:rPr>
          <w:rFonts w:ascii="Arial Rounded MT Bold" w:hAnsi="Arial Rounded MT Bold"/>
          <w:b/>
          <w:spacing w:val="80"/>
          <w:sz w:val="28"/>
          <w:szCs w:val="28"/>
          <w:lang w:val="es-ES_tradnl"/>
        </w:rPr>
        <w:t>DISTRIBUCIÓN DE CARGA HORARIA</w:t>
      </w:r>
    </w:p>
    <w:p w:rsidR="00AB2EF2" w:rsidRPr="005C5BC3" w:rsidRDefault="00AB2EF2">
      <w:pPr>
        <w:rPr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3498"/>
        <w:gridCol w:w="2410"/>
        <w:gridCol w:w="3315"/>
        <w:gridCol w:w="2637"/>
      </w:tblGrid>
      <w:tr w:rsidR="00AB2EF2" w:rsidRPr="005C5BC3" w:rsidTr="00234345">
        <w:trPr>
          <w:trHeight w:val="853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B2EF2" w:rsidRPr="005C5BC3" w:rsidRDefault="00AB2EF2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3498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B2EF2" w:rsidRPr="005C5BC3" w:rsidRDefault="00AB2EF2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TEMAS</w:t>
            </w:r>
          </w:p>
        </w:tc>
        <w:tc>
          <w:tcPr>
            <w:tcW w:w="2410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B2EF2" w:rsidRPr="005C5BC3" w:rsidRDefault="00AB2EF2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SUBTEMAS</w:t>
            </w:r>
          </w:p>
        </w:tc>
        <w:tc>
          <w:tcPr>
            <w:tcW w:w="3315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B2EF2" w:rsidRPr="005C5BC3" w:rsidRDefault="00AB2EF2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B2EF2" w:rsidRPr="005C5BC3" w:rsidRDefault="00AB2EF2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C5BC3">
              <w:rPr>
                <w:b/>
                <w:sz w:val="28"/>
                <w:szCs w:val="28"/>
                <w:lang w:val="es-ES_tradnl"/>
              </w:rPr>
              <w:t>HORAS DE PRÁCTICA</w:t>
            </w:r>
          </w:p>
        </w:tc>
      </w:tr>
      <w:tr w:rsidR="00AB2EF2" w:rsidRPr="005C5BC3" w:rsidTr="002A0769">
        <w:trPr>
          <w:trHeight w:val="405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EF2" w:rsidRPr="005C5BC3" w:rsidRDefault="00575185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AB2EF2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</w:p>
          <w:p w:rsidR="002A0769" w:rsidRDefault="002A0769" w:rsidP="002A0769">
            <w:pPr>
              <w:rPr>
                <w:sz w:val="28"/>
                <w:szCs w:val="28"/>
                <w:lang w:val="es-ES_tradnl"/>
              </w:rPr>
            </w:pPr>
          </w:p>
          <w:p w:rsidR="002A0769" w:rsidRPr="005C5BC3" w:rsidRDefault="002A0769" w:rsidP="002A076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EF2" w:rsidRPr="005C5BC3" w:rsidRDefault="00BD121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-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EF2" w:rsidRPr="005C5BC3" w:rsidRDefault="0018178E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11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EF2" w:rsidRPr="005C5BC3" w:rsidRDefault="00041682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</w:t>
            </w:r>
          </w:p>
        </w:tc>
      </w:tr>
      <w:tr w:rsidR="0091633B" w:rsidRPr="005C5BC3" w:rsidTr="002A0769">
        <w:trPr>
          <w:trHeight w:val="426"/>
          <w:jc w:val="center"/>
        </w:trPr>
        <w:tc>
          <w:tcPr>
            <w:tcW w:w="2172" w:type="dxa"/>
            <w:tcBorders>
              <w:top w:val="single" w:sz="4" w:space="0" w:color="auto"/>
            </w:tcBorders>
            <w:vAlign w:val="center"/>
          </w:tcPr>
          <w:p w:rsidR="0091633B" w:rsidRPr="005C5BC3" w:rsidRDefault="0091633B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3498" w:type="dxa"/>
            <w:tcBorders>
              <w:top w:val="single" w:sz="4" w:space="0" w:color="auto"/>
            </w:tcBorders>
            <w:vAlign w:val="center"/>
          </w:tcPr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91633B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Pr="005C5BC3" w:rsidRDefault="002A0769" w:rsidP="002A076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1633B" w:rsidRPr="005C5BC3" w:rsidRDefault="00BD121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-</w:t>
            </w:r>
          </w:p>
        </w:tc>
        <w:tc>
          <w:tcPr>
            <w:tcW w:w="3315" w:type="dxa"/>
            <w:tcBorders>
              <w:top w:val="single" w:sz="4" w:space="0" w:color="auto"/>
            </w:tcBorders>
            <w:vAlign w:val="center"/>
          </w:tcPr>
          <w:p w:rsidR="0091633B" w:rsidRPr="005C5BC3" w:rsidRDefault="0018178E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11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91633B" w:rsidRPr="005C5BC3" w:rsidRDefault="00041682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</w:t>
            </w:r>
          </w:p>
        </w:tc>
      </w:tr>
      <w:tr w:rsidR="00AB2EF2" w:rsidRPr="005C5BC3" w:rsidTr="002A0769">
        <w:trPr>
          <w:trHeight w:val="275"/>
          <w:jc w:val="center"/>
        </w:trPr>
        <w:tc>
          <w:tcPr>
            <w:tcW w:w="2172" w:type="dxa"/>
            <w:vAlign w:val="center"/>
          </w:tcPr>
          <w:p w:rsidR="00AB2EF2" w:rsidRPr="005C5BC3" w:rsidRDefault="0091633B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3498" w:type="dxa"/>
            <w:vAlign w:val="center"/>
          </w:tcPr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AB2EF2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</w:t>
            </w: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Pr="005C5BC3" w:rsidRDefault="002A0769" w:rsidP="002A0769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:rsidR="00AB2EF2" w:rsidRPr="005C5BC3" w:rsidRDefault="00BD121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-</w:t>
            </w:r>
          </w:p>
        </w:tc>
        <w:tc>
          <w:tcPr>
            <w:tcW w:w="3315" w:type="dxa"/>
            <w:vAlign w:val="center"/>
          </w:tcPr>
          <w:p w:rsidR="00AB2EF2" w:rsidRPr="005C5BC3" w:rsidRDefault="0018178E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AB2EF2" w:rsidRPr="005C5BC3" w:rsidRDefault="00041682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</w:t>
            </w:r>
          </w:p>
        </w:tc>
      </w:tr>
      <w:tr w:rsidR="00AB2EF2" w:rsidRPr="005C5BC3" w:rsidTr="002A0769">
        <w:trPr>
          <w:trHeight w:val="280"/>
          <w:jc w:val="center"/>
        </w:trPr>
        <w:tc>
          <w:tcPr>
            <w:tcW w:w="2172" w:type="dxa"/>
            <w:vAlign w:val="center"/>
          </w:tcPr>
          <w:p w:rsidR="00AB2EF2" w:rsidRPr="005C5BC3" w:rsidRDefault="0091633B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4</w:t>
            </w:r>
          </w:p>
        </w:tc>
        <w:tc>
          <w:tcPr>
            <w:tcW w:w="3498" w:type="dxa"/>
            <w:vAlign w:val="center"/>
          </w:tcPr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</w:t>
            </w:r>
          </w:p>
          <w:p w:rsidR="002A0769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  <w:p w:rsidR="002A0769" w:rsidRPr="005C5BC3" w:rsidRDefault="002A0769" w:rsidP="002A0769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:rsidR="00AB2EF2" w:rsidRPr="005C5BC3" w:rsidRDefault="00BD1219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 w:rsidRPr="005C5BC3">
              <w:rPr>
                <w:sz w:val="28"/>
                <w:szCs w:val="28"/>
                <w:lang w:val="es-ES_tradnl"/>
              </w:rPr>
              <w:t>-</w:t>
            </w:r>
          </w:p>
        </w:tc>
        <w:tc>
          <w:tcPr>
            <w:tcW w:w="3315" w:type="dxa"/>
            <w:vAlign w:val="center"/>
          </w:tcPr>
          <w:p w:rsidR="00AB2EF2" w:rsidRPr="005C5BC3" w:rsidRDefault="0018178E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9</w:t>
            </w:r>
          </w:p>
        </w:tc>
        <w:tc>
          <w:tcPr>
            <w:tcW w:w="2637" w:type="dxa"/>
            <w:vAlign w:val="center"/>
          </w:tcPr>
          <w:p w:rsidR="00AB2EF2" w:rsidRPr="005C5BC3" w:rsidRDefault="00041682" w:rsidP="002A0769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</w:t>
            </w:r>
          </w:p>
        </w:tc>
      </w:tr>
      <w:tr w:rsidR="00AB2EF2" w:rsidRPr="005C5BC3" w:rsidTr="002A0769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2EF2" w:rsidRPr="005C5BC3" w:rsidRDefault="00AB2EF2" w:rsidP="002A0769">
            <w:pPr>
              <w:jc w:val="center"/>
              <w:rPr>
                <w:b/>
                <w:bCs/>
                <w:sz w:val="28"/>
                <w:szCs w:val="28"/>
              </w:rPr>
            </w:pPr>
            <w:r w:rsidRPr="005C5BC3">
              <w:rPr>
                <w:b/>
                <w:bCs/>
                <w:sz w:val="28"/>
                <w:szCs w:val="28"/>
              </w:rPr>
              <w:t>TOTALES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2EF2" w:rsidRDefault="00AB2EF2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2A0769" w:rsidRDefault="002A0769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  <w:p w:rsidR="002A0769" w:rsidRPr="005C5BC3" w:rsidRDefault="002A0769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2EF2" w:rsidRPr="005C5BC3" w:rsidRDefault="00BD1219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5C5BC3">
              <w:rPr>
                <w:b/>
                <w:bCs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2EF2" w:rsidRPr="005C5BC3" w:rsidRDefault="0018178E" w:rsidP="002A0769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2EF2" w:rsidRPr="005C5BC3" w:rsidRDefault="00041682" w:rsidP="002A0769">
            <w:pPr>
              <w:ind w:left="927"/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s-ES_tradnl"/>
              </w:rPr>
              <w:t>32</w:t>
            </w:r>
          </w:p>
        </w:tc>
      </w:tr>
    </w:tbl>
    <w:p w:rsidR="00E638D2" w:rsidRDefault="00E638D2" w:rsidP="00E638D2">
      <w:pPr>
        <w:rPr>
          <w:lang w:val="es-ES_tradnl"/>
        </w:rPr>
      </w:pPr>
    </w:p>
    <w:p w:rsidR="00E638D2" w:rsidRDefault="00E638D2" w:rsidP="00E638D2">
      <w:pPr>
        <w:rPr>
          <w:lang w:val="es-ES_tradnl"/>
        </w:rPr>
      </w:pPr>
      <w:r>
        <w:rPr>
          <w:lang w:val="es-ES_tradnl"/>
        </w:rPr>
        <w:t xml:space="preserve">              </w:t>
      </w:r>
    </w:p>
    <w:p w:rsidR="00E638D2" w:rsidRDefault="00E638D2" w:rsidP="00E638D2">
      <w:pPr>
        <w:rPr>
          <w:lang w:val="es-ES_tradnl"/>
        </w:rPr>
      </w:pPr>
    </w:p>
    <w:p w:rsidR="0018178E" w:rsidRDefault="005C5BC3" w:rsidP="00E638D2">
      <w:pPr>
        <w:rPr>
          <w:lang w:val="es-ES_tradnl"/>
        </w:rPr>
      </w:pPr>
      <w:r>
        <w:rPr>
          <w:lang w:val="es-ES_tradnl"/>
        </w:rPr>
        <w:lastRenderedPageBreak/>
        <w:t xml:space="preserve">                                                       </w:t>
      </w:r>
    </w:p>
    <w:p w:rsidR="00234345" w:rsidRDefault="0018178E" w:rsidP="00E638D2">
      <w:pPr>
        <w:rPr>
          <w:lang w:val="es-ES_tradnl"/>
        </w:rPr>
      </w:pPr>
      <w:r>
        <w:rPr>
          <w:lang w:val="es-ES_tradnl"/>
        </w:rPr>
        <w:t xml:space="preserve">                                                     </w:t>
      </w:r>
      <w:r w:rsidR="00E638D2">
        <w:rPr>
          <w:lang w:val="es-ES_tradnl"/>
        </w:rPr>
        <w:t xml:space="preserve"> </w:t>
      </w:r>
    </w:p>
    <w:p w:rsidR="00D86E31" w:rsidRPr="004B2BF2" w:rsidRDefault="00234345" w:rsidP="00E638D2">
      <w:pPr>
        <w:rPr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D86E31" w:rsidRPr="004B2BF2">
        <w:rPr>
          <w:rFonts w:ascii="Arial Rounded MT Bold" w:hAnsi="Arial Rounded MT Bold"/>
          <w:bCs/>
          <w:spacing w:val="80"/>
          <w:sz w:val="20"/>
          <w:lang w:val="es-ES_tradnl"/>
        </w:rPr>
        <w:t>CRONOGRAMA DE ACTIVIDADES POR UNIDAD</w:t>
      </w:r>
    </w:p>
    <w:p w:rsidR="00D86E31" w:rsidRPr="004B2BF2" w:rsidRDefault="00D86E31" w:rsidP="00D86E31">
      <w:pPr>
        <w:jc w:val="center"/>
        <w:rPr>
          <w:b/>
          <w:sz w:val="20"/>
          <w:lang w:val="es-ES_tradnl"/>
        </w:rPr>
      </w:pPr>
    </w:p>
    <w:tbl>
      <w:tblPr>
        <w:tblW w:w="0" w:type="auto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"/>
        <w:gridCol w:w="2958"/>
        <w:gridCol w:w="586"/>
        <w:gridCol w:w="3524"/>
        <w:gridCol w:w="2835"/>
        <w:gridCol w:w="3119"/>
        <w:gridCol w:w="1433"/>
        <w:gridCol w:w="212"/>
      </w:tblGrid>
      <w:tr w:rsidR="00D86E31" w:rsidRPr="004B2BF2" w:rsidTr="002A0769">
        <w:trPr>
          <w:gridBefore w:val="1"/>
          <w:wBefore w:w="161" w:type="dxa"/>
        </w:trPr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6E31" w:rsidRPr="004B2BF2" w:rsidRDefault="00D86E31" w:rsidP="00BB5519">
            <w:pPr>
              <w:rPr>
                <w:b/>
                <w:sz w:val="20"/>
                <w:lang w:val="es-ES_tradnl"/>
              </w:rPr>
            </w:pPr>
            <w:r w:rsidRPr="004B2BF2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1123" w:type="dxa"/>
            <w:gridSpan w:val="5"/>
            <w:tcBorders>
              <w:bottom w:val="single" w:sz="4" w:space="0" w:color="auto"/>
            </w:tcBorders>
            <w:vAlign w:val="center"/>
          </w:tcPr>
          <w:p w:rsidR="00D86E31" w:rsidRPr="004B2BF2" w:rsidRDefault="00234345" w:rsidP="00BB5519">
            <w:pPr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</w:rPr>
              <w:t>ATENCIÓN AL CLIENTE</w:t>
            </w:r>
          </w:p>
        </w:tc>
      </w:tr>
      <w:tr w:rsidR="00D86E31" w:rsidRPr="004B2BF2" w:rsidTr="002A0769">
        <w:trPr>
          <w:gridBefore w:val="1"/>
          <w:wBefore w:w="161" w:type="dxa"/>
        </w:trPr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6E31" w:rsidRPr="004B2BF2" w:rsidRDefault="00D86E31" w:rsidP="00BB5519">
            <w:pPr>
              <w:rPr>
                <w:b/>
                <w:sz w:val="20"/>
                <w:lang w:val="es-ES_tradnl"/>
              </w:rPr>
            </w:pPr>
            <w:r w:rsidRPr="004B2BF2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123" w:type="dxa"/>
            <w:gridSpan w:val="5"/>
            <w:tcBorders>
              <w:bottom w:val="single" w:sz="4" w:space="0" w:color="auto"/>
            </w:tcBorders>
            <w:vAlign w:val="center"/>
          </w:tcPr>
          <w:p w:rsidR="00D86E31" w:rsidRPr="004B2BF2" w:rsidRDefault="00740895" w:rsidP="0018178E">
            <w:pPr>
              <w:rPr>
                <w:sz w:val="20"/>
                <w:lang w:val="es-ES_tradnl"/>
              </w:rPr>
            </w:pPr>
            <w:r w:rsidRPr="004B2BF2">
              <w:rPr>
                <w:sz w:val="20"/>
                <w:lang w:val="es-ES_tradnl"/>
              </w:rPr>
              <w:t>Identificar l</w:t>
            </w:r>
            <w:r w:rsidR="00234345">
              <w:rPr>
                <w:sz w:val="20"/>
                <w:lang w:val="es-ES_tradnl"/>
              </w:rPr>
              <w:t>os diferentes saludos y expresiones para brindar un excelente servicio a los clientes.</w:t>
            </w:r>
          </w:p>
        </w:tc>
      </w:tr>
      <w:tr w:rsidR="00D86E31" w:rsidTr="002A0769">
        <w:trPr>
          <w:gridBefore w:val="1"/>
          <w:wBefore w:w="161" w:type="dxa"/>
          <w:trHeight w:val="79"/>
        </w:trPr>
        <w:tc>
          <w:tcPr>
            <w:tcW w:w="3544" w:type="dxa"/>
            <w:gridSpan w:val="2"/>
            <w:tcBorders>
              <w:left w:val="nil"/>
              <w:bottom w:val="nil"/>
            </w:tcBorders>
          </w:tcPr>
          <w:p w:rsidR="00D86E31" w:rsidRDefault="00D86E31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3" w:type="dxa"/>
            <w:gridSpan w:val="5"/>
            <w:tcBorders>
              <w:bottom w:val="nil"/>
              <w:right w:val="nil"/>
            </w:tcBorders>
          </w:tcPr>
          <w:p w:rsidR="00D86E31" w:rsidRDefault="00D86E31" w:rsidP="003A67B3">
            <w:pPr>
              <w:pStyle w:val="Ttulo4"/>
              <w:rPr>
                <w:b w:val="0"/>
                <w:sz w:val="10"/>
              </w:rPr>
            </w:pPr>
          </w:p>
        </w:tc>
      </w:tr>
      <w:tr w:rsidR="00E638D2" w:rsidTr="002A0769">
        <w:tblPrEx>
          <w:jc w:val="center"/>
          <w:tblInd w:w="0" w:type="dxa"/>
        </w:tblPrEx>
        <w:trPr>
          <w:gridAfter w:val="1"/>
          <w:wAfter w:w="212" w:type="dxa"/>
          <w:cantSplit/>
          <w:trHeight w:val="377"/>
          <w:jc w:val="center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E638D2" w:rsidRPr="00B542F8" w:rsidRDefault="00E638D2" w:rsidP="00127F7C">
            <w:pPr>
              <w:pStyle w:val="Ttulo4"/>
              <w:jc w:val="left"/>
              <w:rPr>
                <w:rFonts w:ascii="Arial Rounded MT Bold" w:hAnsi="Arial Rounded MT Bold"/>
                <w:b w:val="0"/>
                <w:color w:val="000000"/>
                <w:sz w:val="16"/>
                <w:szCs w:val="16"/>
              </w:rPr>
            </w:pPr>
            <w:r>
              <w:rPr>
                <w:rFonts w:ascii="Arial Rounded MT Bold" w:hAnsi="Arial Rounded MT Bold"/>
                <w:b w:val="0"/>
                <w:color w:val="000000"/>
                <w:sz w:val="16"/>
                <w:szCs w:val="16"/>
              </w:rPr>
              <w:t xml:space="preserve">                    </w:t>
            </w:r>
            <w:r w:rsidRPr="00B542F8">
              <w:rPr>
                <w:rFonts w:ascii="Arial Rounded MT Bold" w:hAnsi="Arial Rounded MT Bold"/>
                <w:b w:val="0"/>
                <w:color w:val="000000"/>
                <w:sz w:val="16"/>
                <w:szCs w:val="16"/>
              </w:rPr>
              <w:t>DESARROLLO TEMÁTICO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E638D2" w:rsidRPr="00B542F8" w:rsidRDefault="00E638D2" w:rsidP="00127F7C">
            <w:pPr>
              <w:pStyle w:val="Ttulo4"/>
              <w:rPr>
                <w:rFonts w:ascii="Arial Rounded MT Bold" w:hAnsi="Arial Rounded MT Bold"/>
                <w:b w:val="0"/>
                <w:color w:val="000000"/>
                <w:sz w:val="16"/>
                <w:szCs w:val="16"/>
              </w:rPr>
            </w:pPr>
            <w:r w:rsidRPr="00B542F8">
              <w:rPr>
                <w:rFonts w:ascii="Arial Rounded MT Bold" w:hAnsi="Arial Rounded MT Bold"/>
                <w:b w:val="0"/>
                <w:color w:val="000000"/>
                <w:sz w:val="16"/>
                <w:szCs w:val="16"/>
              </w:rPr>
              <w:t>ESTRATEGIA DIDÁCTICA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E638D2" w:rsidRPr="00B542F8" w:rsidRDefault="00E638D2" w:rsidP="00127F7C">
            <w:pPr>
              <w:jc w:val="center"/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  <w:t>APOYO DIDÁCTICO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E638D2" w:rsidRPr="00B542F8" w:rsidRDefault="00E638D2" w:rsidP="00127F7C">
            <w:pPr>
              <w:jc w:val="center"/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  <w:t>CRITERIO DE EVALUACIÓN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E638D2" w:rsidRPr="00B542F8" w:rsidRDefault="00E638D2" w:rsidP="00127F7C">
            <w:pPr>
              <w:jc w:val="center"/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Arial Rounded MT Bold" w:hAnsi="Arial Rounded MT Bold"/>
                <w:color w:val="000000"/>
                <w:sz w:val="16"/>
                <w:szCs w:val="16"/>
                <w:lang w:val="es-ES_tradnl"/>
              </w:rPr>
              <w:t>TIEMPO</w:t>
            </w:r>
          </w:p>
        </w:tc>
      </w:tr>
      <w:tr w:rsidR="00E638D2" w:rsidRPr="003A67B3" w:rsidTr="002A0769">
        <w:tblPrEx>
          <w:jc w:val="center"/>
          <w:tblInd w:w="0" w:type="dxa"/>
        </w:tblPrEx>
        <w:trPr>
          <w:gridAfter w:val="1"/>
          <w:wAfter w:w="212" w:type="dxa"/>
          <w:cantSplit/>
          <w:trHeight w:val="7535"/>
          <w:jc w:val="center"/>
        </w:trPr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234345" w:rsidRPr="00234345" w:rsidRDefault="00234345" w:rsidP="00234345">
            <w:pPr>
              <w:rPr>
                <w:sz w:val="18"/>
                <w:szCs w:val="18"/>
                <w:lang w:val="es-ES_tradnl"/>
              </w:rPr>
            </w:pPr>
          </w:p>
          <w:p w:rsidR="00234345" w:rsidRDefault="00234345" w:rsidP="00234345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1.1.-</w:t>
            </w:r>
            <w:r w:rsidRPr="00234345">
              <w:rPr>
                <w:sz w:val="18"/>
                <w:szCs w:val="18"/>
                <w:lang w:val="es-ES_tradnl"/>
              </w:rPr>
              <w:t>Sal</w:t>
            </w:r>
            <w:r>
              <w:rPr>
                <w:sz w:val="18"/>
                <w:szCs w:val="18"/>
                <w:lang w:val="es-ES_tradnl"/>
              </w:rPr>
              <w:t>udos y despedidas</w:t>
            </w:r>
          </w:p>
          <w:p w:rsidR="00234345" w:rsidRPr="00234345" w:rsidRDefault="00234345" w:rsidP="00234345">
            <w:pPr>
              <w:rPr>
                <w:sz w:val="18"/>
                <w:szCs w:val="18"/>
                <w:lang w:val="es-ES_tradnl"/>
              </w:rPr>
            </w:pPr>
          </w:p>
          <w:p w:rsidR="00234345" w:rsidRDefault="00234345" w:rsidP="00234345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1.2.-</w:t>
            </w:r>
            <w:r w:rsidRPr="00234345">
              <w:rPr>
                <w:sz w:val="18"/>
                <w:szCs w:val="18"/>
                <w:lang w:val="es-ES_tradnl"/>
              </w:rPr>
              <w:t>Expresiones d</w:t>
            </w:r>
            <w:r>
              <w:rPr>
                <w:sz w:val="18"/>
                <w:szCs w:val="18"/>
                <w:lang w:val="es-ES_tradnl"/>
              </w:rPr>
              <w:t>e servicio y cortesía.</w:t>
            </w:r>
          </w:p>
          <w:p w:rsidR="00234345" w:rsidRPr="00234345" w:rsidRDefault="00234345" w:rsidP="00234345">
            <w:pPr>
              <w:rPr>
                <w:sz w:val="18"/>
                <w:szCs w:val="18"/>
                <w:lang w:val="es-ES_tradnl"/>
              </w:rPr>
            </w:pPr>
          </w:p>
          <w:p w:rsidR="00234345" w:rsidRDefault="00234345" w:rsidP="00234345">
            <w:pPr>
              <w:rPr>
                <w:sz w:val="18"/>
                <w:szCs w:val="18"/>
                <w:lang w:val="es-MX"/>
              </w:rPr>
            </w:pPr>
            <w:r w:rsidRPr="00234345">
              <w:rPr>
                <w:sz w:val="18"/>
                <w:szCs w:val="18"/>
                <w:lang w:val="es-MX"/>
              </w:rPr>
              <w:t>1.3.-Números cardinales</w:t>
            </w:r>
            <w:r>
              <w:rPr>
                <w:sz w:val="18"/>
                <w:szCs w:val="18"/>
                <w:lang w:val="es-MX"/>
              </w:rPr>
              <w:t xml:space="preserve"> y precios </w:t>
            </w:r>
          </w:p>
          <w:p w:rsidR="00234345" w:rsidRPr="00234345" w:rsidRDefault="00234345" w:rsidP="00234345">
            <w:pPr>
              <w:rPr>
                <w:sz w:val="18"/>
                <w:szCs w:val="18"/>
                <w:lang w:val="es-ES_tradnl"/>
              </w:rPr>
            </w:pPr>
          </w:p>
          <w:p w:rsidR="00234345" w:rsidRDefault="00234345" w:rsidP="00234345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1.4.-</w:t>
            </w:r>
            <w:r w:rsidRPr="00234345">
              <w:rPr>
                <w:sz w:val="18"/>
                <w:szCs w:val="18"/>
                <w:lang w:val="es-ES_tradnl"/>
              </w:rPr>
              <w:t>La hora, Días de la semana, meses del año.</w:t>
            </w:r>
          </w:p>
          <w:p w:rsidR="00234345" w:rsidRPr="00234345" w:rsidRDefault="00234345" w:rsidP="00234345">
            <w:pPr>
              <w:rPr>
                <w:sz w:val="18"/>
                <w:szCs w:val="18"/>
                <w:lang w:val="es-MX"/>
              </w:rPr>
            </w:pPr>
          </w:p>
          <w:p w:rsidR="00E638D2" w:rsidRPr="00234345" w:rsidRDefault="00234345" w:rsidP="00234345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ES_tradnl"/>
              </w:rPr>
              <w:t>1.5.-</w:t>
            </w:r>
            <w:r w:rsidRPr="00234345">
              <w:rPr>
                <w:sz w:val="18"/>
                <w:szCs w:val="18"/>
                <w:lang w:val="es-ES_tradnl"/>
              </w:rPr>
              <w:t>Usos de los Títulos Personales.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</w:tcBorders>
          </w:tcPr>
          <w:p w:rsidR="00E638D2" w:rsidRPr="00234345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  <w:lang w:val="es-MX"/>
              </w:rPr>
            </w:pPr>
          </w:p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Encuadre grupal: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 xml:space="preserve"> ♦ Explicación del objetivo general del curso, ajustar las expectativas de los participantes y establecer las reglas de operación del curso.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 xml:space="preserve">♦ Presentación general del curso, el temario y la duración. 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>♦ Aplicación de técnicas rompe hielo para generar un clima participativo.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>♦ Aplicación de evaluación diagnóstica.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Contextualización: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♦ </w:t>
            </w:r>
            <w:r w:rsidR="00234345">
              <w:rPr>
                <w:b w:val="0"/>
                <w:sz w:val="18"/>
                <w:szCs w:val="18"/>
              </w:rPr>
              <w:t>Presentación de audios con gente nativa.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♦Relación  de conocim</w:t>
            </w:r>
            <w:r w:rsidR="00234345">
              <w:rPr>
                <w:b w:val="0"/>
                <w:sz w:val="18"/>
                <w:szCs w:val="18"/>
              </w:rPr>
              <w:t>ientos nuevos con los ya adquiridos.</w:t>
            </w:r>
          </w:p>
          <w:p w:rsidR="00E638D2" w:rsidRPr="00B542F8" w:rsidRDefault="00E638D2" w:rsidP="00127F7C">
            <w:pPr>
              <w:rPr>
                <w:sz w:val="18"/>
                <w:szCs w:val="18"/>
                <w:lang w:val="es-ES_tradnl"/>
              </w:rPr>
            </w:pPr>
          </w:p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Teorización: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♦Explicación y demostrac</w:t>
            </w:r>
            <w:r w:rsidR="00234345">
              <w:rPr>
                <w:b w:val="0"/>
                <w:sz w:val="18"/>
                <w:szCs w:val="18"/>
              </w:rPr>
              <w:t>ión de los diferentes saludos y expresiones para ofrecer un buen servicio.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♦Ejemplificación de cómo y dónde usar el vocabulario aprendido.</w:t>
            </w:r>
          </w:p>
          <w:p w:rsidR="00E638D2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 </w:t>
            </w:r>
            <w:r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  <w:lang w:val="es-ES_tradnl"/>
              </w:rPr>
              <w:t xml:space="preserve"> </w:t>
            </w:r>
            <w:r w:rsidRPr="0085126F">
              <w:rPr>
                <w:sz w:val="18"/>
                <w:szCs w:val="18"/>
                <w:lang w:val="es-ES_tradnl"/>
              </w:rPr>
              <w:t>Reforzamiento del aprendizaje a través de dramatizaciones</w:t>
            </w:r>
            <w:r>
              <w:rPr>
                <w:sz w:val="18"/>
                <w:szCs w:val="18"/>
                <w:lang w:val="es-ES_tradnl"/>
              </w:rPr>
              <w:t xml:space="preserve"> en el aula y de </w:t>
            </w:r>
            <w:r w:rsidRPr="0085126F">
              <w:rPr>
                <w:sz w:val="18"/>
                <w:szCs w:val="18"/>
                <w:lang w:val="es-ES_tradnl"/>
              </w:rPr>
              <w:t>conversaciones y situaciones reales</w:t>
            </w:r>
            <w:r w:rsidR="00234345">
              <w:rPr>
                <w:sz w:val="18"/>
                <w:szCs w:val="18"/>
                <w:lang w:val="es-ES_tradnl"/>
              </w:rPr>
              <w:t>.</w:t>
            </w:r>
          </w:p>
          <w:p w:rsidR="00E638D2" w:rsidRPr="0085126F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</w:rPr>
              <w:t>Aplicación de evaluación formativa a través de cuestionarios.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Ejercitación: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♦Aplicación de prácticas de conversación ( rol-play) entre los compañeros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Reflexión: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♦Coordinación de sesiones de retroalimentación al desempeño del capacitando y del curso.</w:t>
            </w:r>
          </w:p>
          <w:p w:rsidR="00E638D2" w:rsidRPr="000B66C8" w:rsidRDefault="00E638D2" w:rsidP="00127F7C">
            <w:pPr>
              <w:rPr>
                <w:lang w:val="es-ES_tradnl"/>
              </w:rPr>
            </w:pPr>
            <w:r>
              <w:rPr>
                <w:b/>
                <w:sz w:val="18"/>
                <w:szCs w:val="18"/>
              </w:rPr>
              <w:t>♦</w:t>
            </w:r>
            <w:r w:rsidRPr="000B66C8">
              <w:rPr>
                <w:sz w:val="18"/>
                <w:szCs w:val="18"/>
              </w:rPr>
              <w:t>Organización de sesiones para verificar el logro de los temas vistos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E638D2" w:rsidRPr="00B542F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B542F8">
              <w:rPr>
                <w:sz w:val="18"/>
                <w:szCs w:val="18"/>
              </w:rPr>
              <w:t>Instalaciones: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*</w:t>
            </w:r>
            <w:r w:rsidR="00AD6B37">
              <w:rPr>
                <w:b w:val="0"/>
                <w:sz w:val="18"/>
                <w:szCs w:val="18"/>
              </w:rPr>
              <w:t xml:space="preserve">Aula </w:t>
            </w:r>
          </w:p>
          <w:p w:rsidR="00E638D2" w:rsidRDefault="00E638D2" w:rsidP="00127F7C">
            <w:pPr>
              <w:pStyle w:val="Ttulo4"/>
              <w:jc w:val="left"/>
              <w:rPr>
                <w:b w:val="0"/>
              </w:rPr>
            </w:pPr>
          </w:p>
          <w:p w:rsidR="00E638D2" w:rsidRPr="00D2603E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D2603E">
              <w:rPr>
                <w:sz w:val="18"/>
                <w:szCs w:val="18"/>
              </w:rPr>
              <w:t>Mobiliario:</w:t>
            </w:r>
          </w:p>
          <w:p w:rsidR="00E638D2" w:rsidRPr="00D2603E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</w:t>
            </w:r>
            <w:r w:rsidRPr="00D2603E">
              <w:rPr>
                <w:sz w:val="18"/>
                <w:szCs w:val="18"/>
                <w:lang w:val="es-ES_tradnl"/>
              </w:rPr>
              <w:t>Sillas</w:t>
            </w:r>
          </w:p>
          <w:p w:rsidR="00E638D2" w:rsidRPr="00D2603E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</w:t>
            </w:r>
            <w:r w:rsidRPr="00D2603E">
              <w:rPr>
                <w:sz w:val="18"/>
                <w:szCs w:val="18"/>
                <w:lang w:val="es-ES_tradnl"/>
              </w:rPr>
              <w:t>Pintarrón</w:t>
            </w:r>
          </w:p>
          <w:p w:rsidR="00E638D2" w:rsidRPr="00D2603E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</w:t>
            </w:r>
            <w:r w:rsidRPr="00D2603E">
              <w:rPr>
                <w:sz w:val="18"/>
                <w:szCs w:val="18"/>
                <w:lang w:val="es-ES_tradnl"/>
              </w:rPr>
              <w:t>Grabadora</w:t>
            </w:r>
          </w:p>
          <w:p w:rsidR="00E638D2" w:rsidRPr="00D2603E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</w:t>
            </w:r>
            <w:r w:rsidRPr="00D2603E">
              <w:rPr>
                <w:sz w:val="18"/>
                <w:szCs w:val="18"/>
                <w:lang w:val="es-ES_tradnl"/>
              </w:rPr>
              <w:t>CD´s varios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B542F8" w:rsidRDefault="00E638D2" w:rsidP="00127F7C">
            <w:pPr>
              <w:rPr>
                <w:sz w:val="18"/>
                <w:szCs w:val="18"/>
                <w:lang w:val="es-ES_tradnl"/>
              </w:rPr>
            </w:pPr>
          </w:p>
          <w:p w:rsidR="00E638D2" w:rsidRPr="00B542F8" w:rsidRDefault="00E638D2" w:rsidP="00127F7C">
            <w:pPr>
              <w:rPr>
                <w:b/>
                <w:sz w:val="18"/>
                <w:szCs w:val="18"/>
                <w:lang w:val="es-ES_tradnl"/>
              </w:rPr>
            </w:pPr>
            <w:r w:rsidRPr="00B542F8">
              <w:rPr>
                <w:b/>
                <w:sz w:val="18"/>
                <w:szCs w:val="18"/>
                <w:lang w:val="es-ES_tradnl"/>
              </w:rPr>
              <w:t>Material impreso:</w:t>
            </w:r>
          </w:p>
          <w:p w:rsidR="00E638D2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*Evaluación diagnóstico</w:t>
            </w:r>
          </w:p>
          <w:p w:rsidR="00E638D2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*Programa de estudios INGLÉS       HOTELERO</w:t>
            </w:r>
          </w:p>
          <w:p w:rsidR="00E638D2" w:rsidRPr="00B542F8" w:rsidRDefault="00E638D2" w:rsidP="00127F7C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Evaluación Diagnóstica</w:t>
            </w:r>
            <w:r w:rsidRPr="00B542F8">
              <w:rPr>
                <w:b w:val="0"/>
                <w:sz w:val="18"/>
                <w:szCs w:val="18"/>
              </w:rPr>
              <w:t xml:space="preserve">: </w:t>
            </w:r>
          </w:p>
          <w:p w:rsidR="00E638D2" w:rsidRPr="000B66C8" w:rsidRDefault="00E638D2" w:rsidP="00127F7C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</w:t>
            </w:r>
            <w:r w:rsidRPr="000B66C8">
              <w:rPr>
                <w:sz w:val="18"/>
                <w:szCs w:val="18"/>
                <w:lang w:val="es-ES_tradnl"/>
              </w:rPr>
              <w:t>ocumental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>♦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542F8">
              <w:rPr>
                <w:b w:val="0"/>
                <w:sz w:val="18"/>
                <w:szCs w:val="18"/>
              </w:rPr>
              <w:t>Cuestionario</w:t>
            </w:r>
          </w:p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0B66C8" w:rsidRDefault="00E638D2" w:rsidP="00127F7C">
            <w:pPr>
              <w:pStyle w:val="Ttulo4"/>
              <w:jc w:val="left"/>
              <w:rPr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Evaluación formativa:</w:t>
            </w:r>
          </w:p>
          <w:p w:rsidR="00E638D2" w:rsidRPr="000B66C8" w:rsidRDefault="00E638D2" w:rsidP="00127F7C">
            <w:pPr>
              <w:rPr>
                <w:sz w:val="18"/>
                <w:szCs w:val="18"/>
                <w:lang w:val="es-ES_tradnl"/>
              </w:rPr>
            </w:pPr>
            <w:r w:rsidRPr="000B66C8">
              <w:rPr>
                <w:sz w:val="18"/>
                <w:szCs w:val="18"/>
                <w:lang w:val="es-ES_tradnl"/>
              </w:rPr>
              <w:t>Documental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 w:rsidRPr="000B66C8">
              <w:rPr>
                <w:sz w:val="18"/>
                <w:szCs w:val="18"/>
              </w:rPr>
              <w:t>Cuestionario de campo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b/>
                <w:sz w:val="18"/>
                <w:szCs w:val="18"/>
              </w:rPr>
              <w:t>G</w:t>
            </w:r>
            <w:r w:rsidRPr="000B66C8">
              <w:rPr>
                <w:sz w:val="18"/>
                <w:szCs w:val="18"/>
              </w:rPr>
              <w:t>uia de observación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</w:p>
          <w:p w:rsidR="00E638D2" w:rsidRPr="000B66C8" w:rsidRDefault="00E638D2" w:rsidP="00127F7C">
            <w:pPr>
              <w:rPr>
                <w:b/>
                <w:sz w:val="18"/>
                <w:szCs w:val="18"/>
              </w:rPr>
            </w:pPr>
            <w:r w:rsidRPr="000B66C8">
              <w:rPr>
                <w:b/>
                <w:sz w:val="18"/>
                <w:szCs w:val="18"/>
              </w:rPr>
              <w:t>Evaluacion Final: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Documental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 w:rsidRPr="000B66C8">
              <w:rPr>
                <w:sz w:val="18"/>
                <w:szCs w:val="18"/>
              </w:rPr>
              <w:t>Cuestionario de campo</w:t>
            </w:r>
          </w:p>
          <w:p w:rsidR="00E638D2" w:rsidRDefault="00E638D2" w:rsidP="00127F7C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</w:rPr>
              <w:t>Guía de observación</w:t>
            </w:r>
          </w:p>
          <w:p w:rsidR="00E638D2" w:rsidRPr="00DD47D2" w:rsidRDefault="00E638D2" w:rsidP="00127F7C">
            <w:pPr>
              <w:rPr>
                <w:lang w:val="es-ES_tradnl"/>
              </w:rPr>
            </w:pPr>
            <w:r>
              <w:rPr>
                <w:sz w:val="18"/>
                <w:szCs w:val="18"/>
              </w:rPr>
              <w:t xml:space="preserve">                        </w:t>
            </w: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</w:rPr>
              <w:t>lista de cotejo</w:t>
            </w: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E638D2" w:rsidRPr="00B542F8" w:rsidRDefault="00E638D2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E638D2" w:rsidRPr="00B542F8" w:rsidRDefault="002F387C" w:rsidP="00127F7C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  11 horas</w:t>
            </w:r>
          </w:p>
        </w:tc>
      </w:tr>
    </w:tbl>
    <w:p w:rsidR="004B2BF2" w:rsidRDefault="004B2BF2" w:rsidP="004B2BF2">
      <w:pPr>
        <w:rPr>
          <w:lang w:val="en-US"/>
        </w:rPr>
      </w:pPr>
    </w:p>
    <w:p w:rsidR="004B2BF2" w:rsidRDefault="004B2BF2" w:rsidP="004B2BF2">
      <w:pPr>
        <w:rPr>
          <w:rFonts w:ascii="Arial Rounded MT Bold" w:hAnsi="Arial Rounded MT Bold"/>
          <w:bCs/>
          <w:spacing w:val="80"/>
          <w:sz w:val="20"/>
          <w:lang w:val="es-ES_tradnl"/>
        </w:rPr>
      </w:pPr>
    </w:p>
    <w:p w:rsidR="00234345" w:rsidRDefault="00234345" w:rsidP="00AF3CC0">
      <w:pPr>
        <w:jc w:val="center"/>
        <w:rPr>
          <w:rFonts w:ascii="Arial Rounded MT Bold" w:hAnsi="Arial Rounded MT Bold"/>
          <w:bCs/>
          <w:spacing w:val="80"/>
          <w:sz w:val="20"/>
          <w:lang w:val="es-ES_tradnl"/>
        </w:rPr>
      </w:pPr>
    </w:p>
    <w:p w:rsidR="00234345" w:rsidRDefault="00234345" w:rsidP="00AF3CC0">
      <w:pPr>
        <w:jc w:val="center"/>
        <w:rPr>
          <w:rFonts w:ascii="Arial Rounded MT Bold" w:hAnsi="Arial Rounded MT Bold"/>
          <w:bCs/>
          <w:spacing w:val="80"/>
          <w:sz w:val="20"/>
          <w:lang w:val="es-ES_tradnl"/>
        </w:rPr>
      </w:pPr>
    </w:p>
    <w:p w:rsidR="00AF3CC0" w:rsidRPr="004B2BF2" w:rsidRDefault="00AF3CC0" w:rsidP="00AF3CC0">
      <w:pPr>
        <w:jc w:val="center"/>
        <w:rPr>
          <w:rFonts w:ascii="Arial Rounded MT Bold" w:hAnsi="Arial Rounded MT Bold"/>
          <w:bCs/>
          <w:spacing w:val="80"/>
          <w:sz w:val="20"/>
          <w:lang w:val="es-ES_tradnl"/>
        </w:rPr>
      </w:pPr>
      <w:r w:rsidRPr="004B2BF2">
        <w:rPr>
          <w:rFonts w:ascii="Arial Rounded MT Bold" w:hAnsi="Arial Rounded MT Bold"/>
          <w:bCs/>
          <w:spacing w:val="80"/>
          <w:sz w:val="20"/>
          <w:lang w:val="es-ES_tradnl"/>
        </w:rPr>
        <w:t>CRONOGRAMA DE ACTIVIDADES POR UNIDAD</w:t>
      </w:r>
    </w:p>
    <w:p w:rsidR="00AF3CC0" w:rsidRPr="004B2BF2" w:rsidRDefault="00AF3CC0" w:rsidP="00AF3CC0">
      <w:pPr>
        <w:jc w:val="center"/>
        <w:rPr>
          <w:b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332"/>
        <w:gridCol w:w="212"/>
        <w:gridCol w:w="3439"/>
        <w:gridCol w:w="2551"/>
        <w:gridCol w:w="3261"/>
        <w:gridCol w:w="1559"/>
        <w:gridCol w:w="105"/>
      </w:tblGrid>
      <w:tr w:rsidR="00D44C83" w:rsidRPr="004B2BF2" w:rsidTr="002C76F5">
        <w:trPr>
          <w:gridBefore w:val="1"/>
          <w:wBefore w:w="70" w:type="dxa"/>
        </w:trPr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44C83" w:rsidRPr="004B2BF2" w:rsidRDefault="00D44C83" w:rsidP="00BB5519">
            <w:pPr>
              <w:rPr>
                <w:b/>
                <w:sz w:val="20"/>
                <w:lang w:val="es-ES_tradnl"/>
              </w:rPr>
            </w:pPr>
            <w:r w:rsidRPr="004B2BF2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D44C83" w:rsidRPr="004B2BF2" w:rsidRDefault="002F387C" w:rsidP="00BB5519">
            <w:pPr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lang w:val="en-US"/>
              </w:rPr>
              <w:t>CONOCIMIENTO DEL CABELLO</w:t>
            </w:r>
          </w:p>
        </w:tc>
      </w:tr>
      <w:tr w:rsidR="00D44C83" w:rsidRPr="004B2BF2" w:rsidTr="002C76F5">
        <w:trPr>
          <w:gridBefore w:val="1"/>
          <w:wBefore w:w="70" w:type="dxa"/>
        </w:trPr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44C83" w:rsidRPr="004B2BF2" w:rsidRDefault="00D44C83" w:rsidP="00BB5519">
            <w:pPr>
              <w:rPr>
                <w:b/>
                <w:sz w:val="20"/>
                <w:lang w:val="es-ES_tradnl"/>
              </w:rPr>
            </w:pPr>
            <w:r w:rsidRPr="004B2BF2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4B2BF2" w:rsidRPr="004B2BF2" w:rsidRDefault="00D44C83" w:rsidP="002F387C">
            <w:pPr>
              <w:rPr>
                <w:sz w:val="20"/>
                <w:lang w:val="es-ES_tradnl"/>
              </w:rPr>
            </w:pPr>
            <w:r w:rsidRPr="004B2BF2">
              <w:rPr>
                <w:sz w:val="20"/>
                <w:lang w:val="es-ES_tradnl"/>
              </w:rPr>
              <w:t xml:space="preserve">Identificar </w:t>
            </w:r>
            <w:r w:rsidR="002F387C">
              <w:rPr>
                <w:sz w:val="20"/>
                <w:lang w:val="es-ES_tradnl"/>
              </w:rPr>
              <w:t xml:space="preserve"> los diferentes materiales, tipos de cabello y partes de cuerpo esencial</w:t>
            </w:r>
            <w:r w:rsidR="00BC0285">
              <w:rPr>
                <w:sz w:val="20"/>
                <w:lang w:val="es-ES_tradnl"/>
              </w:rPr>
              <w:t xml:space="preserve"> para desempeñarse en su </w:t>
            </w:r>
            <w:r w:rsidR="002F387C">
              <w:rPr>
                <w:sz w:val="20"/>
                <w:lang w:val="es-ES_tradnl"/>
              </w:rPr>
              <w:t xml:space="preserve"> </w:t>
            </w:r>
            <w:r w:rsidR="00BC0285">
              <w:rPr>
                <w:sz w:val="20"/>
                <w:lang w:val="es-ES_tradnl"/>
              </w:rPr>
              <w:t>área de trabajo.</w:t>
            </w:r>
          </w:p>
        </w:tc>
      </w:tr>
      <w:tr w:rsidR="00D44C83" w:rsidTr="002C76F5">
        <w:trPr>
          <w:gridBefore w:val="1"/>
          <w:wBefore w:w="70" w:type="dxa"/>
          <w:trHeight w:val="79"/>
        </w:trPr>
        <w:tc>
          <w:tcPr>
            <w:tcW w:w="3544" w:type="dxa"/>
            <w:gridSpan w:val="2"/>
            <w:tcBorders>
              <w:left w:val="nil"/>
              <w:bottom w:val="nil"/>
            </w:tcBorders>
          </w:tcPr>
          <w:p w:rsidR="00D44C83" w:rsidRDefault="00D44C83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D44C83" w:rsidRDefault="00D44C83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D44C83" w:rsidTr="002F387C">
        <w:tblPrEx>
          <w:jc w:val="center"/>
        </w:tblPrEx>
        <w:trPr>
          <w:gridAfter w:val="1"/>
          <w:wAfter w:w="105" w:type="dxa"/>
          <w:cantSplit/>
          <w:trHeight w:val="377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44C83" w:rsidRPr="00AC4BB8" w:rsidRDefault="00D44C83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44C83" w:rsidRPr="00AC4BB8" w:rsidRDefault="00D44C83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44C83" w:rsidRPr="00AC4BB8" w:rsidRDefault="00D44C83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44C83" w:rsidRPr="00AC4BB8" w:rsidRDefault="00D44C83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44C83" w:rsidRPr="00AC4BB8" w:rsidRDefault="00D44C83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D44C83" w:rsidTr="002F387C">
        <w:tblPrEx>
          <w:jc w:val="center"/>
        </w:tblPrEx>
        <w:trPr>
          <w:gridAfter w:val="1"/>
          <w:wAfter w:w="105" w:type="dxa"/>
          <w:cantSplit/>
          <w:trHeight w:val="593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44C83" w:rsidRPr="00B542F8" w:rsidRDefault="00D44C83" w:rsidP="00BB5519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075A7F" w:rsidRDefault="00075A7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00075A7F">
              <w:rPr>
                <w:rFonts w:ascii="Verdana" w:hAnsi="Verdana"/>
                <w:sz w:val="16"/>
                <w:szCs w:val="16"/>
                <w:lang w:val="es-MX"/>
              </w:rPr>
              <w:t>2.1.-</w:t>
            </w:r>
            <w:r>
              <w:rPr>
                <w:rFonts w:ascii="Verdana" w:hAnsi="Verdana"/>
                <w:sz w:val="16"/>
                <w:szCs w:val="16"/>
                <w:lang w:val="es-MX"/>
              </w:rPr>
              <w:t xml:space="preserve"> </w:t>
            </w:r>
            <w:r w:rsidRPr="00075A7F">
              <w:rPr>
                <w:rFonts w:ascii="Verdana" w:hAnsi="Verdana"/>
                <w:sz w:val="16"/>
                <w:szCs w:val="16"/>
                <w:lang w:val="es-MX"/>
              </w:rPr>
              <w:t>Tipos de cabello</w:t>
            </w:r>
            <w:r>
              <w:rPr>
                <w:rFonts w:ascii="Verdana" w:hAnsi="Verdana"/>
                <w:sz w:val="16"/>
                <w:szCs w:val="16"/>
                <w:lang w:val="es-MX"/>
              </w:rPr>
              <w:t>.</w:t>
            </w:r>
          </w:p>
          <w:p w:rsidR="00075A7F" w:rsidRPr="00075A7F" w:rsidRDefault="00075A7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00075A7F">
              <w:rPr>
                <w:rFonts w:ascii="Verdana" w:hAnsi="Verdana"/>
                <w:sz w:val="16"/>
                <w:szCs w:val="16"/>
                <w:lang w:val="es-MX"/>
              </w:rPr>
              <w:t xml:space="preserve"> </w:t>
            </w:r>
          </w:p>
          <w:p w:rsidR="00075A7F" w:rsidRDefault="00075A7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>
              <w:rPr>
                <w:rFonts w:ascii="Verdana" w:hAnsi="Verdana"/>
                <w:sz w:val="16"/>
                <w:szCs w:val="16"/>
                <w:lang w:val="es-MX"/>
              </w:rPr>
              <w:t xml:space="preserve">2.2.- </w:t>
            </w:r>
            <w:r w:rsidR="00BD7E9F">
              <w:rPr>
                <w:rFonts w:ascii="Verdana" w:hAnsi="Verdana"/>
                <w:sz w:val="16"/>
                <w:szCs w:val="16"/>
                <w:lang w:val="es-MX"/>
              </w:rPr>
              <w:t>Material de trabajo</w:t>
            </w:r>
          </w:p>
          <w:p w:rsidR="00BD7E9F" w:rsidRPr="00075A7F" w:rsidRDefault="00BD7E9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</w:p>
          <w:p w:rsidR="00075A7F" w:rsidRDefault="00BD7E9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>
              <w:rPr>
                <w:rFonts w:ascii="Verdana" w:hAnsi="Verdana"/>
                <w:sz w:val="16"/>
                <w:szCs w:val="16"/>
                <w:lang w:val="es-MX"/>
              </w:rPr>
              <w:t xml:space="preserve">2.3.- </w:t>
            </w:r>
            <w:r w:rsidR="00075A7F" w:rsidRPr="00BD7E9F">
              <w:rPr>
                <w:rFonts w:ascii="Verdana" w:hAnsi="Verdana"/>
                <w:sz w:val="16"/>
                <w:szCs w:val="16"/>
                <w:lang w:val="es-MX"/>
              </w:rPr>
              <w:t xml:space="preserve">Peinados </w:t>
            </w:r>
          </w:p>
          <w:p w:rsidR="00BD7E9F" w:rsidRPr="00BD7E9F" w:rsidRDefault="00BD7E9F" w:rsidP="00075A7F">
            <w:pPr>
              <w:rPr>
                <w:rFonts w:ascii="Verdana" w:hAnsi="Verdana"/>
                <w:sz w:val="16"/>
                <w:szCs w:val="16"/>
                <w:lang w:val="es-MX"/>
              </w:rPr>
            </w:pPr>
          </w:p>
          <w:p w:rsidR="00BD7E9F" w:rsidRDefault="00BD7E9F" w:rsidP="00BD7E9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00BD7E9F">
              <w:rPr>
                <w:rFonts w:ascii="Verdana" w:hAnsi="Verdana"/>
                <w:sz w:val="16"/>
                <w:szCs w:val="16"/>
                <w:lang w:val="es-MX"/>
              </w:rPr>
              <w:t xml:space="preserve">2.4.- </w:t>
            </w:r>
            <w:r>
              <w:rPr>
                <w:rFonts w:ascii="Verdana" w:hAnsi="Verdana"/>
                <w:sz w:val="16"/>
                <w:szCs w:val="16"/>
                <w:lang w:val="es-MX"/>
              </w:rPr>
              <w:t>Partes de la cara y cabeza.</w:t>
            </w:r>
          </w:p>
          <w:p w:rsidR="00BD7E9F" w:rsidRDefault="00BD7E9F" w:rsidP="00BD7E9F">
            <w:pPr>
              <w:rPr>
                <w:rFonts w:ascii="Verdana" w:hAnsi="Verdana"/>
                <w:sz w:val="16"/>
                <w:szCs w:val="16"/>
                <w:lang w:val="es-MX"/>
              </w:rPr>
            </w:pPr>
          </w:p>
          <w:p w:rsidR="002F5B1B" w:rsidRPr="00BD7E9F" w:rsidRDefault="00075A7F" w:rsidP="00BD7E9F">
            <w:pPr>
              <w:rPr>
                <w:rFonts w:ascii="Verdana" w:hAnsi="Verdana"/>
                <w:sz w:val="16"/>
                <w:szCs w:val="16"/>
                <w:lang w:val="es-MX"/>
              </w:rPr>
            </w:pPr>
            <w:r w:rsidRPr="00BD7E9F">
              <w:rPr>
                <w:rFonts w:ascii="Verdana" w:hAnsi="Verdana"/>
                <w:sz w:val="16"/>
                <w:szCs w:val="16"/>
                <w:lang w:val="es-MX"/>
              </w:rPr>
              <w:t>2</w:t>
            </w:r>
            <w:r w:rsidR="00BD7E9F" w:rsidRPr="00BD7E9F">
              <w:rPr>
                <w:rFonts w:ascii="Verdana" w:hAnsi="Verdana"/>
                <w:sz w:val="16"/>
                <w:szCs w:val="16"/>
                <w:lang w:val="es-MX"/>
              </w:rPr>
              <w:t xml:space="preserve">.5.- </w:t>
            </w:r>
            <w:r w:rsidRPr="00BD7E9F">
              <w:rPr>
                <w:rFonts w:ascii="Verdana" w:hAnsi="Verdana"/>
                <w:sz w:val="16"/>
                <w:szCs w:val="16"/>
                <w:lang w:val="es-MX"/>
              </w:rPr>
              <w:t>Vocabulario</w:t>
            </w:r>
            <w:r w:rsidR="00BD7E9F" w:rsidRPr="00BD7E9F">
              <w:rPr>
                <w:rFonts w:ascii="Verdana" w:hAnsi="Verdana"/>
                <w:sz w:val="16"/>
                <w:szCs w:val="16"/>
                <w:lang w:val="es-MX"/>
              </w:rPr>
              <w:t>.</w:t>
            </w:r>
            <w:r w:rsidRPr="00BD7E9F">
              <w:rPr>
                <w:rFonts w:ascii="Verdana" w:hAnsi="Verdana"/>
                <w:sz w:val="16"/>
                <w:szCs w:val="16"/>
                <w:lang w:val="es-MX"/>
              </w:rPr>
              <w:t xml:space="preserve">  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</w:tcBorders>
          </w:tcPr>
          <w:p w:rsidR="003508F6" w:rsidRPr="00B542F8" w:rsidRDefault="000A39E5" w:rsidP="00FC01D1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/>
                <w:bCs/>
                <w:sz w:val="16"/>
                <w:szCs w:val="16"/>
              </w:rPr>
              <w:t>Encuadre grupal:</w:t>
            </w:r>
          </w:p>
          <w:p w:rsidR="000A39E5" w:rsidRPr="00B542F8" w:rsidRDefault="004C4A08" w:rsidP="00FC01D1">
            <w:pPr>
              <w:pStyle w:val="Default"/>
              <w:rPr>
                <w:rFonts w:ascii="Verdana" w:hAnsi="Verdana"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Cs/>
                <w:sz w:val="16"/>
                <w:szCs w:val="16"/>
              </w:rPr>
              <w:t>*</w:t>
            </w:r>
            <w:r w:rsidR="000A39E5" w:rsidRPr="00B542F8">
              <w:rPr>
                <w:rFonts w:ascii="Verdana" w:hAnsi="Verdana"/>
                <w:bCs/>
                <w:sz w:val="16"/>
                <w:szCs w:val="16"/>
              </w:rPr>
              <w:t>El instructor hará un resumen de la unidad anterior.</w:t>
            </w:r>
          </w:p>
          <w:p w:rsidR="004C4A08" w:rsidRPr="00B542F8" w:rsidRDefault="004C4A08" w:rsidP="00FC01D1">
            <w:pPr>
              <w:pStyle w:val="Default"/>
              <w:rPr>
                <w:rFonts w:ascii="Verdana" w:hAnsi="Verdana"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/>
                <w:bCs/>
                <w:sz w:val="16"/>
                <w:szCs w:val="16"/>
              </w:rPr>
              <w:t>*</w:t>
            </w:r>
            <w:r w:rsidRPr="00B542F8">
              <w:rPr>
                <w:rFonts w:ascii="Verdana" w:hAnsi="Verdana"/>
                <w:bCs/>
                <w:sz w:val="16"/>
                <w:szCs w:val="16"/>
              </w:rPr>
              <w:t>Presentación de la unidad, objetivo y contenido temático.</w:t>
            </w:r>
          </w:p>
          <w:p w:rsidR="004C4A08" w:rsidRPr="00B542F8" w:rsidRDefault="004C4A08" w:rsidP="00FC01D1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/>
                <w:bCs/>
                <w:sz w:val="16"/>
                <w:szCs w:val="16"/>
              </w:rPr>
              <w:t>Contextualización:</w:t>
            </w:r>
          </w:p>
          <w:p w:rsidR="004C4A08" w:rsidRDefault="004C4A08" w:rsidP="00FC01D1">
            <w:pPr>
              <w:pStyle w:val="Default"/>
              <w:rPr>
                <w:rFonts w:ascii="Verdana" w:hAnsi="Verdana"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/>
                <w:bCs/>
                <w:sz w:val="16"/>
                <w:szCs w:val="16"/>
              </w:rPr>
              <w:t>*</w:t>
            </w:r>
            <w:r w:rsidR="00E638D2">
              <w:rPr>
                <w:rFonts w:ascii="Verdana" w:hAnsi="Verdana"/>
                <w:bCs/>
                <w:sz w:val="16"/>
                <w:szCs w:val="16"/>
              </w:rPr>
              <w:t>Explicación y demostración d</w:t>
            </w:r>
            <w:r w:rsidR="00BD7E9F">
              <w:rPr>
                <w:rFonts w:ascii="Verdana" w:hAnsi="Verdana"/>
                <w:bCs/>
                <w:sz w:val="16"/>
                <w:szCs w:val="16"/>
              </w:rPr>
              <w:t>e los tipos de cabello y su material de trabajo.</w:t>
            </w:r>
          </w:p>
          <w:p w:rsidR="00E638D2" w:rsidRDefault="00BD7E9F" w:rsidP="00FC01D1">
            <w:pPr>
              <w:pStyle w:val="Default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*Señalamiento de las partes de cara y cabeza.</w:t>
            </w:r>
          </w:p>
          <w:p w:rsidR="00E638D2" w:rsidRPr="00B542F8" w:rsidRDefault="00E638D2" w:rsidP="00FC01D1">
            <w:pPr>
              <w:pStyle w:val="Default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 xml:space="preserve">* Relación de </w:t>
            </w:r>
            <w:r w:rsidR="00FD346D">
              <w:rPr>
                <w:rFonts w:ascii="Verdana" w:hAnsi="Verdana"/>
                <w:bCs/>
                <w:sz w:val="16"/>
                <w:szCs w:val="16"/>
              </w:rPr>
              <w:t>vocabulario nuevo con los anteriores</w:t>
            </w:r>
          </w:p>
          <w:p w:rsidR="00FC01D1" w:rsidRPr="00B542F8" w:rsidRDefault="00FC01D1" w:rsidP="00FC01D1">
            <w:pPr>
              <w:pStyle w:val="Defaul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542F8">
              <w:rPr>
                <w:rFonts w:ascii="Verdana" w:hAnsi="Verdana"/>
                <w:b/>
                <w:bCs/>
                <w:sz w:val="16"/>
                <w:szCs w:val="16"/>
              </w:rPr>
              <w:t>Teorización:</w:t>
            </w:r>
          </w:p>
          <w:p w:rsidR="00FD346D" w:rsidRDefault="00FD346D" w:rsidP="00FC01D1">
            <w:pPr>
              <w:jc w:val="both"/>
              <w:rPr>
                <w:color w:val="000000"/>
                <w:sz w:val="16"/>
                <w:szCs w:val="16"/>
              </w:rPr>
            </w:pPr>
            <w:r w:rsidRPr="00B542F8">
              <w:rPr>
                <w:color w:val="000000"/>
                <w:sz w:val="16"/>
                <w:szCs w:val="16"/>
              </w:rPr>
              <w:t>♦</w:t>
            </w:r>
            <w:r>
              <w:rPr>
                <w:color w:val="000000"/>
                <w:sz w:val="16"/>
                <w:szCs w:val="16"/>
              </w:rPr>
              <w:t>Reforzamiento del aprendizaje por medio de dramatizaciones y convers</w:t>
            </w:r>
            <w:r w:rsidR="002F387C">
              <w:rPr>
                <w:color w:val="000000"/>
                <w:sz w:val="16"/>
                <w:szCs w:val="16"/>
              </w:rPr>
              <w:t>aciones reales dentro de un salón de belleza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:rsidR="00FD346D" w:rsidRDefault="00FD346D" w:rsidP="00FC01D1">
            <w:pPr>
              <w:jc w:val="both"/>
              <w:rPr>
                <w:color w:val="000000"/>
                <w:sz w:val="16"/>
                <w:szCs w:val="16"/>
              </w:rPr>
            </w:pPr>
            <w:r w:rsidRPr="00B542F8">
              <w:rPr>
                <w:color w:val="000000"/>
                <w:sz w:val="16"/>
                <w:szCs w:val="16"/>
              </w:rPr>
              <w:t>♦</w:t>
            </w:r>
            <w:r>
              <w:rPr>
                <w:color w:val="000000"/>
                <w:sz w:val="16"/>
                <w:szCs w:val="16"/>
              </w:rPr>
              <w:t>El instructor reforzara lo a</w:t>
            </w:r>
            <w:r w:rsidR="00AD6B37">
              <w:rPr>
                <w:color w:val="000000"/>
                <w:sz w:val="16"/>
                <w:szCs w:val="16"/>
              </w:rPr>
              <w:t>prendido con audios de situaciones re</w:t>
            </w:r>
            <w:r w:rsidR="00BD7E9F">
              <w:rPr>
                <w:color w:val="000000"/>
                <w:sz w:val="16"/>
                <w:szCs w:val="16"/>
              </w:rPr>
              <w:t>ales que ocurren en</w:t>
            </w:r>
            <w:r w:rsidR="002F387C">
              <w:rPr>
                <w:color w:val="000000"/>
                <w:sz w:val="16"/>
                <w:szCs w:val="16"/>
              </w:rPr>
              <w:t xml:space="preserve"> </w:t>
            </w:r>
            <w:r w:rsidR="00BD7E9F">
              <w:rPr>
                <w:color w:val="000000"/>
                <w:sz w:val="16"/>
                <w:szCs w:val="16"/>
              </w:rPr>
              <w:t>un salón de belleza.</w:t>
            </w:r>
            <w:r w:rsidR="00AD6B37">
              <w:rPr>
                <w:color w:val="000000"/>
                <w:sz w:val="16"/>
                <w:szCs w:val="16"/>
              </w:rPr>
              <w:t>.</w:t>
            </w:r>
          </w:p>
          <w:p w:rsidR="00AD6B37" w:rsidRPr="00B542F8" w:rsidRDefault="00AD6B37" w:rsidP="00FC01D1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color w:val="000000"/>
                <w:sz w:val="16"/>
                <w:szCs w:val="16"/>
              </w:rPr>
              <w:t>♦</w:t>
            </w:r>
            <w:r>
              <w:rPr>
                <w:color w:val="000000"/>
                <w:sz w:val="16"/>
                <w:szCs w:val="16"/>
              </w:rPr>
              <w:t>Evaluación formativa a través de cuestionarios</w:t>
            </w:r>
          </w:p>
          <w:p w:rsidR="00FE2A41" w:rsidRPr="00B542F8" w:rsidRDefault="00FE2A41" w:rsidP="00FC01D1">
            <w:pPr>
              <w:jc w:val="both"/>
              <w:rPr>
                <w:rFonts w:ascii="Verdana" w:hAnsi="Verdana" w:cs="Arial"/>
                <w:b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Verdana" w:hAnsi="Verdana" w:cs="Arial"/>
                <w:b/>
                <w:color w:val="000000"/>
                <w:sz w:val="16"/>
                <w:szCs w:val="16"/>
                <w:lang w:val="es-ES_tradnl"/>
              </w:rPr>
              <w:t>Ejercitación:</w:t>
            </w:r>
          </w:p>
          <w:p w:rsidR="00FE2A41" w:rsidRPr="00B542F8" w:rsidRDefault="00FE2A41" w:rsidP="00FC01D1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Verdana" w:hAnsi="Verdana" w:cs="Arial"/>
                <w:b/>
                <w:color w:val="000000"/>
                <w:sz w:val="16"/>
                <w:szCs w:val="16"/>
                <w:lang w:val="es-ES_tradnl"/>
              </w:rPr>
              <w:t>*</w:t>
            </w:r>
            <w:r w:rsidR="00AD6B37"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  <w:t>Aplicación de prácticas de conversación entre los alumnos.</w:t>
            </w:r>
          </w:p>
          <w:p w:rsidR="00FE2A41" w:rsidRPr="00B542F8" w:rsidRDefault="00FE2A41" w:rsidP="00FC01D1">
            <w:pPr>
              <w:jc w:val="both"/>
              <w:rPr>
                <w:rFonts w:ascii="Verdana" w:hAnsi="Verdana" w:cs="Arial"/>
                <w:b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rFonts w:ascii="Verdana" w:hAnsi="Verdana" w:cs="Arial"/>
                <w:b/>
                <w:color w:val="000000"/>
                <w:sz w:val="16"/>
                <w:szCs w:val="16"/>
                <w:lang w:val="es-ES_tradnl"/>
              </w:rPr>
              <w:t>Reflexión:</w:t>
            </w:r>
          </w:p>
          <w:p w:rsidR="00F7073B" w:rsidRPr="00B542F8" w:rsidRDefault="00FC01D1" w:rsidP="00FC01D1">
            <w:pPr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</w:pPr>
            <w:r w:rsidRPr="00B542F8">
              <w:rPr>
                <w:color w:val="000000"/>
                <w:sz w:val="16"/>
                <w:szCs w:val="16"/>
              </w:rPr>
              <w:t>♦</w:t>
            </w:r>
            <w:r w:rsidRPr="00B542F8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B542F8"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  <w:t>Realizará preguntas para confirmar el conocimiento de los participantes</w:t>
            </w:r>
            <w:r w:rsidR="00F7073B" w:rsidRPr="00B542F8">
              <w:rPr>
                <w:rFonts w:ascii="Verdana" w:hAnsi="Verdana" w:cs="Arial"/>
                <w:color w:val="000000"/>
                <w:sz w:val="16"/>
                <w:szCs w:val="16"/>
                <w:lang w:val="es-ES_tradnl"/>
              </w:rPr>
              <w:t>.</w:t>
            </w:r>
          </w:p>
          <w:p w:rsidR="00D44C83" w:rsidRPr="00B542F8" w:rsidRDefault="00FC01D1" w:rsidP="00AD6B37">
            <w:pPr>
              <w:pStyle w:val="Default"/>
              <w:rPr>
                <w:rFonts w:ascii="Verdana" w:hAnsi="Verdana"/>
                <w:sz w:val="16"/>
                <w:szCs w:val="16"/>
              </w:rPr>
            </w:pPr>
            <w:r w:rsidRPr="00B542F8">
              <w:rPr>
                <w:sz w:val="16"/>
                <w:szCs w:val="16"/>
              </w:rPr>
              <w:t>♦</w:t>
            </w:r>
            <w:r w:rsidRPr="00B542F8">
              <w:rPr>
                <w:rFonts w:ascii="Verdana" w:hAnsi="Verdana"/>
                <w:sz w:val="16"/>
                <w:szCs w:val="16"/>
              </w:rPr>
              <w:t xml:space="preserve"> Promover</w:t>
            </w:r>
            <w:r w:rsidR="00F7073B" w:rsidRPr="00B542F8">
              <w:rPr>
                <w:rFonts w:ascii="Verdana" w:hAnsi="Verdana"/>
                <w:sz w:val="16"/>
                <w:szCs w:val="16"/>
              </w:rPr>
              <w:t>á</w:t>
            </w:r>
            <w:r w:rsidRPr="00B542F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475E4">
              <w:rPr>
                <w:rFonts w:ascii="Verdana" w:hAnsi="Verdana"/>
                <w:sz w:val="16"/>
                <w:szCs w:val="16"/>
              </w:rPr>
              <w:t>trabajos en equipo, para retroalimentación para verificar el logro de los temas.</w:t>
            </w:r>
          </w:p>
          <w:p w:rsidR="00D44C83" w:rsidRPr="00B542F8" w:rsidRDefault="00D44C83" w:rsidP="00BB5519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  <w:p w:rsidR="00D44C83" w:rsidRPr="00B542F8" w:rsidRDefault="00D44C83" w:rsidP="00BB5519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  <w:p w:rsidR="00D44C83" w:rsidRPr="00B542F8" w:rsidRDefault="00D44C83" w:rsidP="00BB5519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85719A" w:rsidRPr="00AD6B37" w:rsidRDefault="0085719A" w:rsidP="00AD6B37">
            <w:p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</w:p>
          <w:p w:rsidR="00AD6B37" w:rsidRDefault="00AD6B37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Pintarrón </w:t>
            </w:r>
          </w:p>
          <w:p w:rsidR="0085719A" w:rsidRPr="00B542F8" w:rsidRDefault="00AD6B37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plumones </w:t>
            </w:r>
            <w:r w:rsidR="0085719A" w:rsidRPr="00B542F8">
              <w:rPr>
                <w:rFonts w:ascii="Verdana" w:hAnsi="Verdana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para </w:t>
            </w:r>
            <w:r w:rsidR="0085719A" w:rsidRPr="00B542F8">
              <w:rPr>
                <w:rFonts w:ascii="Verdana" w:hAnsi="Verdana"/>
                <w:sz w:val="16"/>
                <w:szCs w:val="16"/>
                <w:lang w:val="es-ES_tradnl"/>
              </w:rPr>
              <w:t>pintarrón.</w:t>
            </w:r>
          </w:p>
          <w:p w:rsidR="0085719A" w:rsidRDefault="00AD6B37" w:rsidP="00AD6B37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Grabadora</w:t>
            </w:r>
          </w:p>
          <w:p w:rsidR="00D44C83" w:rsidRPr="00AD6B37" w:rsidRDefault="00AD6B37" w:rsidP="00AD6B37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Cd´s varios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D44C83" w:rsidRPr="00B542F8" w:rsidRDefault="00D44C83" w:rsidP="00BB5519">
            <w:pPr>
              <w:jc w:val="both"/>
              <w:rPr>
                <w:rFonts w:ascii="Verdana" w:hAnsi="Verdana"/>
                <w:sz w:val="16"/>
                <w:szCs w:val="16"/>
                <w:lang w:val="es-ES_tradnl"/>
              </w:rPr>
            </w:pPr>
          </w:p>
          <w:p w:rsidR="00AD6B37" w:rsidRDefault="00AD6B37" w:rsidP="00AD6B37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Evaluación Diagnóstica</w:t>
            </w:r>
            <w:r w:rsidRPr="00B542F8">
              <w:rPr>
                <w:b w:val="0"/>
                <w:sz w:val="18"/>
                <w:szCs w:val="18"/>
              </w:rPr>
              <w:t xml:space="preserve">: </w:t>
            </w:r>
          </w:p>
          <w:p w:rsidR="00AD6B37" w:rsidRPr="000B66C8" w:rsidRDefault="00AD6B37" w:rsidP="00AD6B37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</w:t>
            </w:r>
            <w:r w:rsidRPr="000B66C8">
              <w:rPr>
                <w:sz w:val="18"/>
                <w:szCs w:val="18"/>
                <w:lang w:val="es-ES_tradnl"/>
              </w:rPr>
              <w:t>ocumental</w:t>
            </w:r>
          </w:p>
          <w:p w:rsidR="00AD6B37" w:rsidRPr="00B542F8" w:rsidRDefault="00AD6B37" w:rsidP="00AD6B37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  <w:r w:rsidRPr="00B542F8">
              <w:rPr>
                <w:b w:val="0"/>
                <w:sz w:val="18"/>
                <w:szCs w:val="18"/>
              </w:rPr>
              <w:t>♦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542F8">
              <w:rPr>
                <w:b w:val="0"/>
                <w:sz w:val="18"/>
                <w:szCs w:val="18"/>
              </w:rPr>
              <w:t>Cuestionario</w:t>
            </w:r>
          </w:p>
          <w:p w:rsidR="00AD6B37" w:rsidRPr="00B542F8" w:rsidRDefault="00AD6B37" w:rsidP="00AD6B37">
            <w:pPr>
              <w:pStyle w:val="Ttulo4"/>
              <w:jc w:val="left"/>
              <w:rPr>
                <w:b w:val="0"/>
                <w:sz w:val="18"/>
                <w:szCs w:val="18"/>
              </w:rPr>
            </w:pPr>
          </w:p>
          <w:p w:rsidR="00AD6B37" w:rsidRPr="000B66C8" w:rsidRDefault="00AD6B37" w:rsidP="00AD6B37">
            <w:pPr>
              <w:pStyle w:val="Ttulo4"/>
              <w:jc w:val="left"/>
              <w:rPr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Evaluación formativa:</w:t>
            </w:r>
          </w:p>
          <w:p w:rsidR="00AD6B37" w:rsidRPr="000B66C8" w:rsidRDefault="00AD6B37" w:rsidP="00AD6B37">
            <w:pPr>
              <w:rPr>
                <w:sz w:val="18"/>
                <w:szCs w:val="18"/>
                <w:lang w:val="es-ES_tradnl"/>
              </w:rPr>
            </w:pPr>
            <w:r w:rsidRPr="000B66C8">
              <w:rPr>
                <w:sz w:val="18"/>
                <w:szCs w:val="18"/>
                <w:lang w:val="es-ES_tradnl"/>
              </w:rPr>
              <w:t>Documental</w:t>
            </w:r>
          </w:p>
          <w:p w:rsidR="00AD6B37" w:rsidRDefault="00AD6B37" w:rsidP="00AD6B37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 w:rsidRPr="000B66C8">
              <w:rPr>
                <w:sz w:val="18"/>
                <w:szCs w:val="18"/>
              </w:rPr>
              <w:t>Cuestionario de campo</w:t>
            </w:r>
          </w:p>
          <w:p w:rsidR="00AD6B37" w:rsidRDefault="00AD6B37" w:rsidP="00AD6B37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b/>
                <w:sz w:val="18"/>
                <w:szCs w:val="18"/>
              </w:rPr>
              <w:t>G</w:t>
            </w:r>
            <w:r w:rsidRPr="000B66C8">
              <w:rPr>
                <w:sz w:val="18"/>
                <w:szCs w:val="18"/>
              </w:rPr>
              <w:t>uia de observación</w:t>
            </w:r>
          </w:p>
          <w:p w:rsidR="00AD6B37" w:rsidRDefault="00AD6B37" w:rsidP="00AD6B37">
            <w:pPr>
              <w:rPr>
                <w:sz w:val="18"/>
                <w:szCs w:val="18"/>
              </w:rPr>
            </w:pPr>
          </w:p>
          <w:p w:rsidR="00AD6B37" w:rsidRPr="000B66C8" w:rsidRDefault="00AD6B37" w:rsidP="00AD6B37">
            <w:pPr>
              <w:rPr>
                <w:b/>
                <w:sz w:val="18"/>
                <w:szCs w:val="18"/>
              </w:rPr>
            </w:pPr>
            <w:r w:rsidRPr="000B66C8">
              <w:rPr>
                <w:b/>
                <w:sz w:val="18"/>
                <w:szCs w:val="18"/>
              </w:rPr>
              <w:t>Evaluacion Final:</w:t>
            </w:r>
          </w:p>
          <w:p w:rsidR="00AD6B37" w:rsidRDefault="00AD6B37" w:rsidP="00AD6B37">
            <w:pPr>
              <w:rPr>
                <w:sz w:val="18"/>
                <w:szCs w:val="18"/>
              </w:rPr>
            </w:pPr>
            <w:r w:rsidRPr="000B66C8">
              <w:rPr>
                <w:sz w:val="18"/>
                <w:szCs w:val="18"/>
              </w:rPr>
              <w:t>Documental</w:t>
            </w:r>
          </w:p>
          <w:p w:rsidR="00AD6B37" w:rsidRDefault="00AD6B37" w:rsidP="00AD6B37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 w:rsidRPr="000B66C8">
              <w:rPr>
                <w:sz w:val="18"/>
                <w:szCs w:val="18"/>
              </w:rPr>
              <w:t>Cuestionario de campo</w:t>
            </w:r>
          </w:p>
          <w:p w:rsidR="00D44C83" w:rsidRPr="002F387C" w:rsidRDefault="00AD6B37" w:rsidP="002F387C">
            <w:pPr>
              <w:rPr>
                <w:sz w:val="18"/>
                <w:szCs w:val="18"/>
              </w:rPr>
            </w:pP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</w:rPr>
              <w:t>Guía de observación</w:t>
            </w:r>
            <w:r w:rsidR="002F387C">
              <w:rPr>
                <w:sz w:val="18"/>
                <w:szCs w:val="18"/>
              </w:rPr>
              <w:t xml:space="preserve">                    </w:t>
            </w:r>
            <w:r>
              <w:rPr>
                <w:sz w:val="18"/>
                <w:szCs w:val="18"/>
              </w:rPr>
              <w:t xml:space="preserve"> </w:t>
            </w:r>
            <w:r w:rsidRPr="00B542F8">
              <w:rPr>
                <w:b/>
                <w:sz w:val="18"/>
                <w:szCs w:val="18"/>
              </w:rPr>
              <w:t>♦</w:t>
            </w:r>
            <w:r>
              <w:rPr>
                <w:sz w:val="18"/>
                <w:szCs w:val="18"/>
              </w:rPr>
              <w:t>lista de cotejo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44C83" w:rsidRPr="00B542F8" w:rsidRDefault="00D44C83" w:rsidP="00BB5519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  <w:p w:rsidR="00D44C83" w:rsidRPr="00B542F8" w:rsidRDefault="002F387C" w:rsidP="00BB5519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11</w:t>
            </w:r>
            <w:r w:rsidR="00D44C83" w:rsidRPr="00B542F8">
              <w:rPr>
                <w:rFonts w:ascii="Verdana" w:hAnsi="Verdana"/>
                <w:sz w:val="16"/>
                <w:szCs w:val="16"/>
                <w:lang w:val="es-ES_tradnl"/>
              </w:rPr>
              <w:t xml:space="preserve"> HRS</w:t>
            </w:r>
          </w:p>
        </w:tc>
      </w:tr>
    </w:tbl>
    <w:p w:rsidR="005C5BC3" w:rsidRDefault="005C5BC3" w:rsidP="005C5BC3">
      <w:pPr>
        <w:rPr>
          <w:lang w:val="es-ES_tradnl"/>
        </w:rPr>
      </w:pPr>
    </w:p>
    <w:p w:rsidR="002F387C" w:rsidRDefault="005C5BC3" w:rsidP="005C5BC3">
      <w:pPr>
        <w:rPr>
          <w:lang w:val="es-ES_tradnl"/>
        </w:rPr>
      </w:pPr>
      <w:r>
        <w:rPr>
          <w:lang w:val="es-ES_tradnl"/>
        </w:rPr>
        <w:t xml:space="preserve">                                                    </w:t>
      </w:r>
    </w:p>
    <w:p w:rsidR="002F387C" w:rsidRDefault="002F387C" w:rsidP="005C5BC3">
      <w:pPr>
        <w:rPr>
          <w:lang w:val="es-ES_tradnl"/>
        </w:rPr>
      </w:pPr>
    </w:p>
    <w:p w:rsidR="002F387C" w:rsidRDefault="002F387C" w:rsidP="005C5BC3">
      <w:pPr>
        <w:rPr>
          <w:lang w:val="es-ES_tradnl"/>
        </w:rPr>
      </w:pPr>
    </w:p>
    <w:p w:rsidR="002F387C" w:rsidRDefault="002F387C" w:rsidP="005C5BC3">
      <w:pPr>
        <w:rPr>
          <w:lang w:val="es-ES_tradnl"/>
        </w:rPr>
      </w:pPr>
    </w:p>
    <w:p w:rsidR="00BC0285" w:rsidRDefault="002F387C" w:rsidP="005C5BC3">
      <w:pPr>
        <w:rPr>
          <w:lang w:val="es-ES_tradnl"/>
        </w:rPr>
      </w:pPr>
      <w:r>
        <w:rPr>
          <w:lang w:val="es-ES_tradnl"/>
        </w:rPr>
        <w:t xml:space="preserve">                                              </w:t>
      </w:r>
      <w:r w:rsidR="005C5BC3">
        <w:rPr>
          <w:lang w:val="es-ES_tradnl"/>
        </w:rPr>
        <w:t xml:space="preserve"> </w:t>
      </w:r>
    </w:p>
    <w:p w:rsidR="00AF3CC0" w:rsidRPr="00FD6DD5" w:rsidRDefault="00BC0285" w:rsidP="005C5BC3">
      <w:pPr>
        <w:rPr>
          <w:rFonts w:ascii="Arial Rounded MT Bold" w:hAnsi="Arial Rounded MT Bold"/>
          <w:bCs/>
          <w:spacing w:val="80"/>
          <w:sz w:val="20"/>
          <w:lang w:val="es-ES_tradnl"/>
        </w:rPr>
      </w:pPr>
      <w:r>
        <w:rPr>
          <w:lang w:val="es-ES_tradnl"/>
        </w:rPr>
        <w:lastRenderedPageBreak/>
        <w:t xml:space="preserve">                                                   </w:t>
      </w:r>
      <w:r w:rsidR="00AF3CC0" w:rsidRPr="00FD6DD5">
        <w:rPr>
          <w:rFonts w:ascii="Arial Rounded MT Bold" w:hAnsi="Arial Rounded MT Bold"/>
          <w:bCs/>
          <w:spacing w:val="80"/>
          <w:sz w:val="20"/>
          <w:lang w:val="es-ES_tradnl"/>
        </w:rPr>
        <w:t>CRONOGRAMA DE ACTIVIDADES POR UNIDAD</w:t>
      </w:r>
    </w:p>
    <w:p w:rsidR="00AF3CC0" w:rsidRPr="00FD6DD5" w:rsidRDefault="00AF3CC0" w:rsidP="00AF3CC0">
      <w:pPr>
        <w:jc w:val="center"/>
        <w:rPr>
          <w:b/>
          <w:sz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447"/>
        <w:gridCol w:w="955"/>
        <w:gridCol w:w="4006"/>
        <w:gridCol w:w="2410"/>
        <w:gridCol w:w="2835"/>
        <w:gridCol w:w="1559"/>
        <w:gridCol w:w="105"/>
      </w:tblGrid>
      <w:tr w:rsidR="00AF3CC0" w:rsidRPr="00FD6DD5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Pr="00FD6DD5" w:rsidRDefault="00AF3CC0" w:rsidP="00BB5519">
            <w:pPr>
              <w:rPr>
                <w:b/>
                <w:sz w:val="20"/>
                <w:lang w:val="es-ES_tradnl"/>
              </w:rPr>
            </w:pPr>
            <w:r w:rsidRPr="00FD6DD5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Pr="00FD6DD5" w:rsidRDefault="00BC0285" w:rsidP="00BB5519">
            <w:pPr>
              <w:rPr>
                <w:b/>
                <w:sz w:val="20"/>
                <w:lang w:val="es-ES_tradnl"/>
              </w:rPr>
            </w:pPr>
            <w:r>
              <w:rPr>
                <w:rFonts w:cs="Arial"/>
                <w:b/>
                <w:lang w:val="en-US"/>
              </w:rPr>
              <w:t>MAQUILLAJE</w:t>
            </w:r>
          </w:p>
        </w:tc>
      </w:tr>
      <w:tr w:rsidR="00AF3CC0" w:rsidRPr="00FD6DD5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Pr="00FD6DD5" w:rsidRDefault="00AF3CC0" w:rsidP="00BB5519">
            <w:pPr>
              <w:rPr>
                <w:b/>
                <w:sz w:val="20"/>
                <w:lang w:val="es-ES_tradnl"/>
              </w:rPr>
            </w:pPr>
            <w:r w:rsidRPr="00FD6DD5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51623" w:rsidRPr="00FD6DD5" w:rsidRDefault="00AF3CC0" w:rsidP="00BC0285">
            <w:pPr>
              <w:rPr>
                <w:sz w:val="20"/>
                <w:lang w:val="es-ES_tradnl"/>
              </w:rPr>
            </w:pPr>
            <w:r w:rsidRPr="00FD6DD5">
              <w:rPr>
                <w:sz w:val="20"/>
                <w:lang w:val="es-ES_tradnl"/>
              </w:rPr>
              <w:t xml:space="preserve">Identificar </w:t>
            </w:r>
            <w:r w:rsidR="00BC0285">
              <w:rPr>
                <w:sz w:val="20"/>
                <w:lang w:val="es-ES_tradnl"/>
              </w:rPr>
              <w:t xml:space="preserve"> </w:t>
            </w:r>
            <w:r w:rsidR="00107119">
              <w:rPr>
                <w:sz w:val="20"/>
                <w:lang w:val="es-ES_tradnl"/>
              </w:rPr>
              <w:t>los tonos y colores</w:t>
            </w:r>
            <w:r w:rsidR="00A42C02">
              <w:rPr>
                <w:sz w:val="20"/>
                <w:lang w:val="es-ES_tradnl"/>
              </w:rPr>
              <w:t xml:space="preserve"> en inglés</w:t>
            </w:r>
            <w:r w:rsidR="00107119">
              <w:rPr>
                <w:sz w:val="20"/>
                <w:lang w:val="es-ES_tradnl"/>
              </w:rPr>
              <w:t xml:space="preserve"> así como el voca</w:t>
            </w:r>
            <w:r w:rsidR="00A42C02">
              <w:rPr>
                <w:sz w:val="20"/>
                <w:lang w:val="es-ES_tradnl"/>
              </w:rPr>
              <w:t>bulario de materiales para usarlo con adjetivos  y frases para aplicarlas a su rutina laboral.</w:t>
            </w:r>
          </w:p>
        </w:tc>
      </w:tr>
      <w:tr w:rsidR="00AF3CC0" w:rsidTr="00BB55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AF3CC0" w:rsidTr="002F387C">
        <w:tblPrEx>
          <w:jc w:val="center"/>
        </w:tblPrEx>
        <w:trPr>
          <w:gridAfter w:val="1"/>
          <w:wAfter w:w="105" w:type="dxa"/>
          <w:cantSplit/>
          <w:trHeight w:val="628"/>
          <w:jc w:val="center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5C5BC3" w:rsidRDefault="00AF3CC0" w:rsidP="00BB5519">
            <w:pPr>
              <w:pStyle w:val="Ttulo4"/>
              <w:rPr>
                <w:rFonts w:ascii="Arial Rounded MT Bold" w:hAnsi="Arial Rounded MT Bold"/>
                <w:b w:val="0"/>
                <w:sz w:val="18"/>
                <w:szCs w:val="18"/>
              </w:rPr>
            </w:pPr>
            <w:r w:rsidRPr="005C5BC3">
              <w:rPr>
                <w:rFonts w:ascii="Arial Rounded MT Bold" w:hAnsi="Arial Rounded MT Bold"/>
                <w:b w:val="0"/>
                <w:sz w:val="18"/>
                <w:szCs w:val="18"/>
              </w:rPr>
              <w:t>DESARROLLO TEMÁTICO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5C5BC3" w:rsidRDefault="00AF3CC0" w:rsidP="00BB5519">
            <w:pPr>
              <w:pStyle w:val="Ttulo4"/>
              <w:rPr>
                <w:rFonts w:ascii="Arial Rounded MT Bold" w:hAnsi="Arial Rounded MT Bold"/>
                <w:b w:val="0"/>
                <w:sz w:val="18"/>
                <w:szCs w:val="18"/>
              </w:rPr>
            </w:pPr>
            <w:r w:rsidRPr="005C5BC3">
              <w:rPr>
                <w:rFonts w:ascii="Arial Rounded MT Bold" w:hAnsi="Arial Rounded MT Bold"/>
                <w:b w:val="0"/>
                <w:sz w:val="18"/>
                <w:szCs w:val="18"/>
              </w:rPr>
              <w:t>ESTRATEGIA DIDÁCTICA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5C5BC3" w:rsidRDefault="00AF3CC0" w:rsidP="00BB5519">
            <w:pPr>
              <w:jc w:val="center"/>
              <w:rPr>
                <w:rFonts w:ascii="Arial Rounded MT Bold" w:hAnsi="Arial Rounded MT Bold"/>
                <w:sz w:val="18"/>
                <w:szCs w:val="18"/>
                <w:lang w:val="es-ES_tradnl"/>
              </w:rPr>
            </w:pPr>
            <w:r w:rsidRPr="005C5BC3">
              <w:rPr>
                <w:rFonts w:ascii="Arial Rounded MT Bold" w:hAnsi="Arial Rounded MT Bold"/>
                <w:sz w:val="18"/>
                <w:szCs w:val="18"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5C5BC3" w:rsidRDefault="00AF3CC0" w:rsidP="00BB5519">
            <w:pPr>
              <w:jc w:val="center"/>
              <w:rPr>
                <w:rFonts w:ascii="Arial Rounded MT Bold" w:hAnsi="Arial Rounded MT Bold"/>
                <w:sz w:val="18"/>
                <w:szCs w:val="18"/>
                <w:lang w:val="es-ES_tradnl"/>
              </w:rPr>
            </w:pPr>
            <w:r w:rsidRPr="005C5BC3">
              <w:rPr>
                <w:rFonts w:ascii="Arial Rounded MT Bold" w:hAnsi="Arial Rounded MT Bold"/>
                <w:sz w:val="18"/>
                <w:szCs w:val="18"/>
                <w:lang w:val="es-ES_tradnl"/>
              </w:rPr>
              <w:t>CRITERIO DE EVALUACIÓN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5C5BC3" w:rsidRDefault="00AF3CC0" w:rsidP="00BB5519">
            <w:pPr>
              <w:jc w:val="center"/>
              <w:rPr>
                <w:rFonts w:ascii="Arial Rounded MT Bold" w:hAnsi="Arial Rounded MT Bold"/>
                <w:sz w:val="18"/>
                <w:szCs w:val="18"/>
                <w:lang w:val="es-ES_tradnl"/>
              </w:rPr>
            </w:pPr>
            <w:r w:rsidRPr="005C5BC3">
              <w:rPr>
                <w:rFonts w:ascii="Arial Rounded MT Bold" w:hAnsi="Arial Rounded MT Bold"/>
                <w:sz w:val="18"/>
                <w:szCs w:val="18"/>
                <w:lang w:val="es-ES_tradnl"/>
              </w:rPr>
              <w:t>TIEMPO</w:t>
            </w:r>
          </w:p>
        </w:tc>
      </w:tr>
      <w:tr w:rsidR="00AF3CC0" w:rsidTr="002F387C">
        <w:tblPrEx>
          <w:jc w:val="center"/>
        </w:tblPrEx>
        <w:trPr>
          <w:gridAfter w:val="1"/>
          <w:wAfter w:w="105" w:type="dxa"/>
          <w:cantSplit/>
          <w:trHeight w:val="6718"/>
          <w:jc w:val="center"/>
        </w:trPr>
        <w:tc>
          <w:tcPr>
            <w:tcW w:w="2659" w:type="dxa"/>
            <w:gridSpan w:val="2"/>
            <w:tcBorders>
              <w:top w:val="single" w:sz="4" w:space="0" w:color="auto"/>
            </w:tcBorders>
          </w:tcPr>
          <w:p w:rsidR="00E21356" w:rsidRPr="005C5BC3" w:rsidRDefault="00E21356" w:rsidP="00E21356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107119" w:rsidRDefault="00FD6DD5" w:rsidP="0010711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/>
                <w:sz w:val="18"/>
                <w:szCs w:val="18"/>
                <w:lang w:val="es-ES_tradnl"/>
              </w:rPr>
              <w:t xml:space="preserve"> </w:t>
            </w:r>
            <w:r w:rsidR="00107119">
              <w:rPr>
                <w:rFonts w:ascii="Verdana" w:hAnsi="Verdana"/>
                <w:sz w:val="18"/>
                <w:szCs w:val="18"/>
                <w:lang w:val="es-ES_tradnl"/>
              </w:rPr>
              <w:t xml:space="preserve">3.1.- </w:t>
            </w:r>
            <w:r w:rsidR="00107119" w:rsidRPr="00107119">
              <w:rPr>
                <w:rFonts w:ascii="Verdana" w:hAnsi="Verdana"/>
                <w:sz w:val="18"/>
                <w:szCs w:val="18"/>
                <w:lang w:val="es-ES_tradnl"/>
              </w:rPr>
              <w:t>Colo</w:t>
            </w:r>
            <w:r w:rsidR="00107119">
              <w:rPr>
                <w:rFonts w:ascii="Verdana" w:hAnsi="Verdana"/>
                <w:sz w:val="18"/>
                <w:szCs w:val="18"/>
                <w:lang w:val="es-ES_tradnl"/>
              </w:rPr>
              <w:t>res y tonos de ojos.</w:t>
            </w:r>
          </w:p>
          <w:p w:rsidR="00107119" w:rsidRPr="00107119" w:rsidRDefault="00107119" w:rsidP="0010711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107119" w:rsidRPr="00041682" w:rsidRDefault="00107119" w:rsidP="00107119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041682">
              <w:rPr>
                <w:rFonts w:ascii="Verdana" w:hAnsi="Verdana"/>
                <w:sz w:val="18"/>
                <w:szCs w:val="18"/>
                <w:lang w:val="es-MX"/>
              </w:rPr>
              <w:t>3.2.- Vocabulario de materiales.</w:t>
            </w:r>
          </w:p>
          <w:p w:rsidR="00107119" w:rsidRPr="00041682" w:rsidRDefault="00107119" w:rsidP="00107119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107119" w:rsidRDefault="00107119" w:rsidP="00107119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107119">
              <w:rPr>
                <w:rFonts w:ascii="Verdana" w:hAnsi="Verdana"/>
                <w:sz w:val="18"/>
                <w:szCs w:val="18"/>
                <w:lang w:val="es-MX"/>
              </w:rPr>
              <w:t>3.3.- Frases de opinion.</w:t>
            </w:r>
          </w:p>
          <w:p w:rsidR="00107119" w:rsidRPr="00107119" w:rsidRDefault="00107119" w:rsidP="00107119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107119" w:rsidRPr="00107119" w:rsidRDefault="00107119" w:rsidP="00107119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107119">
              <w:rPr>
                <w:rFonts w:ascii="Verdana" w:hAnsi="Verdana"/>
                <w:sz w:val="18"/>
                <w:szCs w:val="18"/>
                <w:lang w:val="en-US"/>
              </w:rPr>
              <w:t>3.4.-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 w:rsidRPr="00107119">
              <w:rPr>
                <w:rFonts w:ascii="Verdana" w:hAnsi="Verdana"/>
                <w:sz w:val="18"/>
                <w:szCs w:val="18"/>
                <w:lang w:val="en-US"/>
              </w:rPr>
              <w:t>Comparativo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s y superlativos de Adjetivos </w:t>
            </w:r>
          </w:p>
          <w:p w:rsidR="00FD6DD5" w:rsidRPr="00107119" w:rsidRDefault="00FD6DD5" w:rsidP="00E21356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:rsidR="00436E9F" w:rsidRPr="005C5BC3" w:rsidRDefault="00B542F8" w:rsidP="00FC01D1">
            <w:pPr>
              <w:pStyle w:val="Defaul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/>
                <w:bCs/>
                <w:sz w:val="18"/>
                <w:szCs w:val="18"/>
              </w:rPr>
              <w:t xml:space="preserve">Encuadre </w:t>
            </w:r>
            <w:r w:rsidR="000A6A5A" w:rsidRPr="005C5BC3">
              <w:rPr>
                <w:rFonts w:ascii="Verdana" w:hAnsi="Verdana"/>
                <w:b/>
                <w:bCs/>
                <w:sz w:val="18"/>
                <w:szCs w:val="18"/>
              </w:rPr>
              <w:t>grupal:</w:t>
            </w:r>
          </w:p>
          <w:p w:rsidR="000A6A5A" w:rsidRPr="005C5BC3" w:rsidRDefault="000A6A5A" w:rsidP="00FC01D1">
            <w:pPr>
              <w:pStyle w:val="Default"/>
              <w:rPr>
                <w:rFonts w:ascii="Verdana" w:hAnsi="Verdana"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Cs/>
                <w:sz w:val="18"/>
                <w:szCs w:val="18"/>
              </w:rPr>
              <w:t>*El instructor  hará un resumen de la unidad anterior.</w:t>
            </w:r>
          </w:p>
          <w:p w:rsidR="000A6A5A" w:rsidRPr="005C5BC3" w:rsidRDefault="000A6A5A" w:rsidP="00FC01D1">
            <w:pPr>
              <w:pStyle w:val="Default"/>
              <w:rPr>
                <w:rFonts w:ascii="Verdana" w:hAnsi="Verdana"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Cs/>
                <w:sz w:val="18"/>
                <w:szCs w:val="18"/>
              </w:rPr>
              <w:t>*Se presenta la nueva unidad, objetivo y contenido temático.</w:t>
            </w:r>
          </w:p>
          <w:p w:rsidR="000A6A5A" w:rsidRPr="005C5BC3" w:rsidRDefault="000A6A5A" w:rsidP="00FC01D1">
            <w:pPr>
              <w:pStyle w:val="Defaul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/>
                <w:bCs/>
                <w:sz w:val="18"/>
                <w:szCs w:val="18"/>
              </w:rPr>
              <w:t>Contextualización:</w:t>
            </w:r>
          </w:p>
          <w:p w:rsidR="00E73D43" w:rsidRPr="005C5BC3" w:rsidRDefault="00E73D43" w:rsidP="00FC01D1">
            <w:pPr>
              <w:pStyle w:val="Defaul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Cs/>
                <w:sz w:val="18"/>
                <w:szCs w:val="18"/>
              </w:rPr>
              <w:t>*Relación de conocimientos nuevos con los anteriores</w:t>
            </w:r>
          </w:p>
          <w:p w:rsidR="00FC01D1" w:rsidRPr="005C5BC3" w:rsidRDefault="00FC01D1" w:rsidP="00FC01D1">
            <w:pPr>
              <w:pStyle w:val="Defaul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/>
                <w:bCs/>
                <w:sz w:val="18"/>
                <w:szCs w:val="18"/>
              </w:rPr>
              <w:t>Teorización:</w:t>
            </w:r>
          </w:p>
          <w:p w:rsidR="00EE2838" w:rsidRPr="005C5BC3" w:rsidRDefault="00E73D43" w:rsidP="00FC01D1">
            <w:pPr>
              <w:pStyle w:val="Default"/>
              <w:rPr>
                <w:rFonts w:ascii="Verdana" w:hAnsi="Verdana"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/>
                <w:bCs/>
                <w:sz w:val="18"/>
                <w:szCs w:val="18"/>
              </w:rPr>
              <w:t>*</w:t>
            </w:r>
            <w:r w:rsidRPr="005C5BC3">
              <w:rPr>
                <w:rFonts w:ascii="Verdana" w:hAnsi="Verdana"/>
                <w:bCs/>
                <w:sz w:val="18"/>
                <w:szCs w:val="18"/>
              </w:rPr>
              <w:t>explicación y demostr</w:t>
            </w:r>
            <w:r w:rsidR="00EE2838" w:rsidRPr="005C5BC3">
              <w:rPr>
                <w:rFonts w:ascii="Verdana" w:hAnsi="Verdana"/>
                <w:bCs/>
                <w:sz w:val="18"/>
                <w:szCs w:val="18"/>
              </w:rPr>
              <w:t>ación de los di</w:t>
            </w:r>
            <w:r w:rsidR="00107119">
              <w:rPr>
                <w:rFonts w:ascii="Verdana" w:hAnsi="Verdana"/>
                <w:bCs/>
                <w:sz w:val="18"/>
                <w:szCs w:val="18"/>
              </w:rPr>
              <w:t>ferentes tonos y materiales, así como los distintos adjetivos a emplear.</w:t>
            </w:r>
            <w:r w:rsidR="00EE2838" w:rsidRPr="005C5BC3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E73D43" w:rsidRPr="005C5BC3" w:rsidRDefault="00EE2838" w:rsidP="00FC01D1">
            <w:pPr>
              <w:pStyle w:val="Default"/>
              <w:rPr>
                <w:rFonts w:ascii="Verdana" w:hAnsi="Verdana"/>
                <w:bCs/>
                <w:sz w:val="18"/>
                <w:szCs w:val="18"/>
              </w:rPr>
            </w:pPr>
            <w:r w:rsidRPr="005C5BC3">
              <w:rPr>
                <w:rFonts w:ascii="Verdana" w:hAnsi="Verdana"/>
                <w:bCs/>
                <w:sz w:val="18"/>
                <w:szCs w:val="18"/>
              </w:rPr>
              <w:t>* Dramatizaciones de conversaciones y situaciones re</w:t>
            </w:r>
            <w:r w:rsidR="00107119">
              <w:rPr>
                <w:rFonts w:ascii="Verdana" w:hAnsi="Verdana"/>
                <w:bCs/>
                <w:sz w:val="18"/>
                <w:szCs w:val="18"/>
              </w:rPr>
              <w:t>ales empleadas en un salón de belleza</w:t>
            </w:r>
            <w:r w:rsidRPr="005C5BC3">
              <w:rPr>
                <w:rFonts w:ascii="Verdana" w:hAnsi="Verdana"/>
                <w:bCs/>
                <w:sz w:val="18"/>
                <w:szCs w:val="18"/>
              </w:rPr>
              <w:t xml:space="preserve">. </w:t>
            </w:r>
            <w:r w:rsidR="00E73D43" w:rsidRPr="005C5BC3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  <w:p w:rsidR="00F7073B" w:rsidRPr="005C5BC3" w:rsidRDefault="00F7073B" w:rsidP="00E73D43">
            <w:pPr>
              <w:pStyle w:val="Default"/>
              <w:rPr>
                <w:rFonts w:ascii="Verdana" w:hAnsi="Verdana"/>
                <w:bCs/>
                <w:sz w:val="18"/>
                <w:szCs w:val="18"/>
              </w:rPr>
            </w:pPr>
          </w:p>
          <w:p w:rsidR="00976363" w:rsidRPr="005C5BC3" w:rsidRDefault="00976363" w:rsidP="00436E9F">
            <w:pPr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 w:cs="Arial"/>
                <w:b/>
                <w:color w:val="000000"/>
                <w:sz w:val="18"/>
                <w:szCs w:val="18"/>
                <w:lang w:val="es-ES_tradnl"/>
              </w:rPr>
              <w:t>Ejercitación:</w:t>
            </w:r>
          </w:p>
          <w:p w:rsidR="00976363" w:rsidRPr="005C5BC3" w:rsidRDefault="00EE2838" w:rsidP="00436E9F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>Se formarán equipos para llevar a cabo una práctica de conversaciones entro los compañeros, aplicando los conocimientos adquiridos.</w:t>
            </w:r>
          </w:p>
          <w:p w:rsidR="00FC01D1" w:rsidRPr="005C5BC3" w:rsidRDefault="00FC01D1" w:rsidP="00436E9F">
            <w:pPr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="00976363" w:rsidRPr="005C5BC3">
              <w:rPr>
                <w:rFonts w:ascii="Verdana" w:hAnsi="Verdana" w:cs="Arial"/>
                <w:b/>
                <w:color w:val="000000"/>
                <w:sz w:val="18"/>
                <w:szCs w:val="18"/>
                <w:lang w:val="es-ES_tradnl"/>
              </w:rPr>
              <w:t>Reflexión:</w:t>
            </w:r>
          </w:p>
          <w:p w:rsidR="00FC01D1" w:rsidRPr="005C5BC3" w:rsidRDefault="00436E9F" w:rsidP="00F84FE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</w:pPr>
            <w:r w:rsidRPr="005C5BC3">
              <w:rPr>
                <w:color w:val="000000"/>
                <w:sz w:val="18"/>
                <w:szCs w:val="18"/>
              </w:rPr>
              <w:t>♦</w:t>
            </w:r>
            <w:r w:rsidRPr="005C5BC3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F84FEB" w:rsidRPr="005C5BC3">
              <w:rPr>
                <w:rFonts w:ascii="Verdana" w:hAnsi="Verdana"/>
                <w:color w:val="000000"/>
                <w:sz w:val="18"/>
                <w:szCs w:val="18"/>
              </w:rPr>
              <w:t>El instructor r</w:t>
            </w:r>
            <w:r w:rsidR="00107119" w:rsidRPr="005C5BC3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>realizará</w:t>
            </w:r>
            <w:r w:rsidR="00FC01D1" w:rsidRPr="005C5BC3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 xml:space="preserve"> preguntas para confirmar el conocimiento de los participantes</w:t>
            </w:r>
          </w:p>
          <w:p w:rsidR="00FC01D1" w:rsidRPr="005C5BC3" w:rsidRDefault="00FC01D1" w:rsidP="00FC01D1">
            <w:pPr>
              <w:widowControl w:val="0"/>
              <w:autoSpaceDE w:val="0"/>
              <w:autoSpaceDN w:val="0"/>
              <w:adjustRightInd w:val="0"/>
              <w:spacing w:line="239" w:lineRule="auto"/>
              <w:ind w:right="114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5C5BC3">
              <w:rPr>
                <w:color w:val="000000"/>
                <w:sz w:val="18"/>
                <w:szCs w:val="18"/>
              </w:rPr>
              <w:t>♦</w:t>
            </w:r>
            <w:r w:rsidRPr="005C5BC3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A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p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li</w:t>
            </w:r>
            <w:r w:rsidRPr="005C5BC3">
              <w:rPr>
                <w:rFonts w:ascii="Verdana" w:hAnsi="Verdana" w:cs="Arial"/>
                <w:color w:val="000000"/>
                <w:spacing w:val="1"/>
                <w:sz w:val="18"/>
                <w:szCs w:val="18"/>
              </w:rPr>
              <w:t>c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a</w:t>
            </w:r>
            <w:r w:rsidRPr="005C5BC3">
              <w:rPr>
                <w:rFonts w:ascii="Verdana" w:hAnsi="Verdana" w:cs="Arial"/>
                <w:color w:val="000000"/>
                <w:spacing w:val="1"/>
                <w:sz w:val="18"/>
                <w:szCs w:val="18"/>
              </w:rPr>
              <w:t>c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i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ón 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 xml:space="preserve">de 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evalu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a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cion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e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 xml:space="preserve">s formativas a </w:t>
            </w:r>
            <w:r w:rsidRPr="005C5BC3">
              <w:rPr>
                <w:rFonts w:ascii="Verdana" w:hAnsi="Verdana" w:cs="Arial"/>
                <w:color w:val="000000"/>
                <w:spacing w:val="-2"/>
                <w:sz w:val="18"/>
                <w:szCs w:val="18"/>
              </w:rPr>
              <w:t>t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ravés de la real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i</w:t>
            </w:r>
            <w:r w:rsidRPr="005C5BC3">
              <w:rPr>
                <w:rFonts w:ascii="Verdana" w:hAnsi="Verdana" w:cs="Arial"/>
                <w:color w:val="000000"/>
                <w:spacing w:val="1"/>
                <w:sz w:val="18"/>
                <w:szCs w:val="18"/>
              </w:rPr>
              <w:t>z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a</w:t>
            </w:r>
            <w:r w:rsidRPr="005C5BC3">
              <w:rPr>
                <w:rFonts w:ascii="Verdana" w:hAnsi="Verdana" w:cs="Arial"/>
                <w:color w:val="000000"/>
                <w:spacing w:val="1"/>
                <w:sz w:val="18"/>
                <w:szCs w:val="18"/>
              </w:rPr>
              <w:t>c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i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ón de ejercic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i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os te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ó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ric</w:t>
            </w:r>
            <w:r w:rsidRPr="005C5BC3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o</w:t>
            </w:r>
            <w:r w:rsidRPr="005C5BC3">
              <w:rPr>
                <w:rFonts w:ascii="Verdana" w:hAnsi="Verdana" w:cs="Arial"/>
                <w:color w:val="000000"/>
                <w:sz w:val="18"/>
                <w:szCs w:val="18"/>
              </w:rPr>
              <w:t>s  prácticos</w:t>
            </w:r>
            <w:r w:rsidR="00EE2838" w:rsidRPr="005C5BC3">
              <w:rPr>
                <w:rFonts w:ascii="Verdana" w:hAnsi="Verdana" w:cs="Arial"/>
                <w:color w:val="000000"/>
                <w:sz w:val="18"/>
                <w:szCs w:val="18"/>
              </w:rPr>
              <w:t>.</w:t>
            </w: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AF3CC0" w:rsidRPr="005C5BC3" w:rsidRDefault="00AF3CC0" w:rsidP="00BB5519">
            <w:p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EE2838" w:rsidRPr="005C5BC3" w:rsidRDefault="00EE2838" w:rsidP="00EE2838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/>
                <w:sz w:val="18"/>
                <w:szCs w:val="18"/>
                <w:lang w:val="es-ES_tradnl"/>
              </w:rPr>
              <w:t xml:space="preserve">Pintarrón </w:t>
            </w:r>
          </w:p>
          <w:p w:rsidR="00EE2838" w:rsidRPr="005C5BC3" w:rsidRDefault="00EE2838" w:rsidP="00EE2838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5C5BC3">
              <w:rPr>
                <w:rFonts w:ascii="Verdana" w:hAnsi="Verdana"/>
                <w:sz w:val="18"/>
                <w:szCs w:val="18"/>
                <w:lang w:val="es-ES_tradnl"/>
              </w:rPr>
              <w:t xml:space="preserve"> plumones  para pintarrón.</w:t>
            </w:r>
          </w:p>
          <w:p w:rsidR="00AF3CC0" w:rsidRPr="005C5BC3" w:rsidRDefault="00AF3CC0" w:rsidP="00EE2838">
            <w:p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F3CC0" w:rsidRPr="005C5BC3" w:rsidRDefault="00AF3CC0" w:rsidP="00BB5519">
            <w:p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436E9F" w:rsidRPr="005C5BC3" w:rsidRDefault="00436E9F" w:rsidP="00436E9F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5C5BC3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Evaluación Formativa:</w:t>
            </w:r>
            <w:r w:rsidRPr="005C5BC3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 xml:space="preserve"> Documental</w:t>
            </w:r>
          </w:p>
          <w:p w:rsidR="00436E9F" w:rsidRPr="005C5BC3" w:rsidRDefault="00436E9F" w:rsidP="00436E9F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74" w:right="-20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5C5BC3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Cuestionario de campo</w:t>
            </w:r>
          </w:p>
          <w:p w:rsidR="00436E9F" w:rsidRPr="005C5BC3" w:rsidRDefault="00436E9F" w:rsidP="00436E9F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left="419" w:right="400" w:hanging="345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5C5BC3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Guía de observación</w:t>
            </w:r>
          </w:p>
          <w:p w:rsidR="00436E9F" w:rsidRPr="005C5BC3" w:rsidRDefault="00436E9F" w:rsidP="00436E9F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7"/>
              <w:ind w:left="74" w:right="-20"/>
              <w:rPr>
                <w:rFonts w:ascii="Verdana" w:hAnsi="Verdana" w:cs="Arial"/>
                <w:bCs/>
                <w:color w:val="000000"/>
                <w:sz w:val="18"/>
                <w:szCs w:val="18"/>
              </w:rPr>
            </w:pPr>
            <w:r w:rsidRPr="005C5BC3">
              <w:rPr>
                <w:rFonts w:ascii="Verdana" w:hAnsi="Verdana" w:cs="Arial"/>
                <w:bCs/>
                <w:color w:val="000000"/>
                <w:sz w:val="18"/>
                <w:szCs w:val="18"/>
              </w:rPr>
              <w:t>Lista de cotejo</w:t>
            </w:r>
          </w:p>
          <w:p w:rsidR="00AF3CC0" w:rsidRPr="005C5BC3" w:rsidRDefault="00AF3CC0" w:rsidP="00BB5519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F3CC0" w:rsidRPr="005C5BC3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5C5BC3" w:rsidRDefault="00107119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9</w:t>
            </w:r>
            <w:r w:rsidR="00AF3CC0" w:rsidRPr="005C5BC3">
              <w:rPr>
                <w:rFonts w:ascii="Verdana" w:hAnsi="Verdana"/>
                <w:sz w:val="18"/>
                <w:szCs w:val="18"/>
                <w:lang w:val="es-ES_tradnl"/>
              </w:rPr>
              <w:t xml:space="preserve"> HRS</w:t>
            </w:r>
          </w:p>
        </w:tc>
      </w:tr>
    </w:tbl>
    <w:p w:rsidR="00D86E31" w:rsidRDefault="00D86E31">
      <w:pPr>
        <w:jc w:val="center"/>
        <w:rPr>
          <w:lang w:val="es-ES_tradnl"/>
        </w:rPr>
      </w:pPr>
    </w:p>
    <w:p w:rsidR="00D86E31" w:rsidRDefault="00D86E31">
      <w:pPr>
        <w:jc w:val="center"/>
        <w:rPr>
          <w:lang w:val="es-ES_tradnl"/>
        </w:rPr>
      </w:pPr>
    </w:p>
    <w:p w:rsidR="002F387C" w:rsidRDefault="002F387C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2F387C" w:rsidRDefault="002F387C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F3CC0" w:rsidRDefault="002F387C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 </w:t>
      </w:r>
      <w:r w:rsidR="00AF3CC0"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AF3CC0" w:rsidRDefault="00AF3CC0" w:rsidP="00AF3CC0">
      <w:pPr>
        <w:jc w:val="center"/>
        <w:rPr>
          <w:b/>
          <w:lang w:val="es-ES_tradnl"/>
        </w:rPr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8"/>
        <w:gridCol w:w="212"/>
        <w:gridCol w:w="2907"/>
        <w:gridCol w:w="2551"/>
        <w:gridCol w:w="3544"/>
        <w:gridCol w:w="1701"/>
        <w:gridCol w:w="212"/>
      </w:tblGrid>
      <w:tr w:rsidR="00AF3CC0" w:rsidTr="002A0769">
        <w:tc>
          <w:tcPr>
            <w:tcW w:w="294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Default="00FF7E4F" w:rsidP="00BB5519">
            <w:pPr>
              <w:rPr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UÑAS MANICURA </w:t>
            </w:r>
            <w:r w:rsidR="00A42C02">
              <w:rPr>
                <w:rFonts w:cs="Arial"/>
                <w:b/>
                <w:lang w:val="es-ES_tradnl"/>
              </w:rPr>
              <w:t>Y PEDICUR</w:t>
            </w:r>
            <w:r>
              <w:rPr>
                <w:rFonts w:cs="Arial"/>
                <w:b/>
                <w:lang w:val="es-ES_tradnl"/>
              </w:rPr>
              <w:t>A</w:t>
            </w:r>
          </w:p>
        </w:tc>
      </w:tr>
      <w:tr w:rsidR="00AF3CC0" w:rsidTr="002A0769">
        <w:tc>
          <w:tcPr>
            <w:tcW w:w="294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Pr="00AF3CC0" w:rsidRDefault="00D44C83" w:rsidP="0080284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Identificar </w:t>
            </w:r>
            <w:r w:rsidR="00FF7E4F">
              <w:rPr>
                <w:lang w:val="es-ES_tradnl"/>
              </w:rPr>
              <w:t>las partes de pies y manos así como su equipo de trabajo en inglés y reforzar las frases vistas durante el curso.</w:t>
            </w:r>
          </w:p>
        </w:tc>
      </w:tr>
      <w:tr w:rsidR="00AF3CC0" w:rsidTr="002A0769">
        <w:trPr>
          <w:trHeight w:val="79"/>
        </w:trPr>
        <w:tc>
          <w:tcPr>
            <w:tcW w:w="2940" w:type="dxa"/>
            <w:gridSpan w:val="2"/>
            <w:tcBorders>
              <w:left w:val="nil"/>
              <w:bottom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AF3CC0" w:rsidTr="002A0769">
        <w:tblPrEx>
          <w:jc w:val="center"/>
          <w:tblInd w:w="0" w:type="dxa"/>
        </w:tblPrEx>
        <w:trPr>
          <w:gridAfter w:val="1"/>
          <w:wAfter w:w="212" w:type="dxa"/>
          <w:cantSplit/>
          <w:trHeight w:val="377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AF3CC0" w:rsidTr="002A0769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2728" w:type="dxa"/>
            <w:tcBorders>
              <w:top w:val="single" w:sz="4" w:space="0" w:color="auto"/>
            </w:tcBorders>
          </w:tcPr>
          <w:p w:rsidR="00AF3CC0" w:rsidRPr="00A42C02" w:rsidRDefault="00AF3CC0" w:rsidP="00BB5519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A42C0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4.1.-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>Dedos de manos y pie.</w:t>
            </w:r>
          </w:p>
          <w:p w:rsidR="00A42C02" w:rsidRPr="00A42C0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A42C02" w:rsidRPr="0004168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041682">
              <w:rPr>
                <w:rFonts w:ascii="Verdana" w:hAnsi="Verdana"/>
                <w:sz w:val="18"/>
                <w:szCs w:val="18"/>
                <w:lang w:val="es-MX"/>
              </w:rPr>
              <w:t>4.2.- Materiales.</w:t>
            </w:r>
          </w:p>
          <w:p w:rsidR="00A42C02" w:rsidRPr="0004168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A42C0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>4.3.-</w:t>
            </w:r>
            <w:r>
              <w:rPr>
                <w:rFonts w:ascii="Verdana" w:hAnsi="Verdana"/>
                <w:sz w:val="18"/>
                <w:szCs w:val="18"/>
                <w:lang w:val="es-MX"/>
              </w:rPr>
              <w:t xml:space="preserve"> 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 xml:space="preserve">Frases para ofrecer </w:t>
            </w:r>
            <w:r w:rsidR="00FF7E4F">
              <w:rPr>
                <w:rFonts w:ascii="Verdana" w:hAnsi="Verdana"/>
                <w:sz w:val="18"/>
                <w:szCs w:val="18"/>
                <w:lang w:val="es-MX"/>
              </w:rPr>
              <w:t>manicura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 xml:space="preserve"> y </w:t>
            </w:r>
            <w:r w:rsidR="00FF7E4F">
              <w:rPr>
                <w:rFonts w:ascii="Verdana" w:hAnsi="Verdana"/>
                <w:sz w:val="18"/>
                <w:szCs w:val="18"/>
                <w:lang w:val="es-MX"/>
              </w:rPr>
              <w:t>pedicura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>.</w:t>
            </w:r>
          </w:p>
          <w:p w:rsidR="00A42C02" w:rsidRPr="00A42C02" w:rsidRDefault="00A42C02" w:rsidP="00A42C02">
            <w:pPr>
              <w:rPr>
                <w:rFonts w:ascii="Verdana" w:hAnsi="Verdana"/>
                <w:sz w:val="18"/>
                <w:szCs w:val="18"/>
                <w:lang w:val="es-MX"/>
              </w:rPr>
            </w:pPr>
          </w:p>
          <w:p w:rsidR="0080284E" w:rsidRPr="00A42C02" w:rsidRDefault="00A42C02" w:rsidP="00A42C02">
            <w:pPr>
              <w:rPr>
                <w:rFonts w:ascii="Verdana" w:hAnsi="Verdana"/>
                <w:szCs w:val="24"/>
                <w:lang w:val="es-MX"/>
              </w:rPr>
            </w:pPr>
            <w:r>
              <w:rPr>
                <w:rFonts w:ascii="Verdana" w:hAnsi="Verdana"/>
                <w:sz w:val="18"/>
                <w:szCs w:val="18"/>
                <w:lang w:val="es-MX"/>
              </w:rPr>
              <w:t>4.4.-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 xml:space="preserve">Repaso de frases y vocabulario </w:t>
            </w:r>
            <w:r>
              <w:rPr>
                <w:rFonts w:ascii="Verdana" w:hAnsi="Verdana"/>
                <w:sz w:val="18"/>
                <w:szCs w:val="18"/>
                <w:lang w:val="es-MX"/>
              </w:rPr>
              <w:t xml:space="preserve"> </w:t>
            </w:r>
            <w:r w:rsidRPr="00A42C02">
              <w:rPr>
                <w:rFonts w:ascii="Verdana" w:hAnsi="Verdana"/>
                <w:sz w:val="18"/>
                <w:szCs w:val="18"/>
                <w:lang w:val="es-MX"/>
              </w:rPr>
              <w:t>aprendido</w:t>
            </w:r>
            <w:r>
              <w:rPr>
                <w:rFonts w:ascii="Verdana" w:hAnsi="Verdana"/>
                <w:sz w:val="18"/>
                <w:szCs w:val="18"/>
                <w:lang w:val="es-MX"/>
              </w:rPr>
              <w:t>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F3CC0" w:rsidRPr="00F84FEB" w:rsidRDefault="00F84FEB" w:rsidP="00F84FEB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84FEB">
              <w:rPr>
                <w:rFonts w:ascii="Verdana" w:hAnsi="Verdana"/>
                <w:b/>
                <w:sz w:val="18"/>
                <w:szCs w:val="18"/>
                <w:lang w:val="es-ES_tradnl"/>
              </w:rPr>
              <w:t>Encuadre grupal:</w:t>
            </w:r>
          </w:p>
          <w:p w:rsidR="00F84FEB" w:rsidRDefault="00B44A32" w:rsidP="00F84FEB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*</w:t>
            </w:r>
            <w:r w:rsidR="00F84FEB" w:rsidRPr="00503714">
              <w:rPr>
                <w:rFonts w:ascii="Verdana" w:hAnsi="Verdana"/>
                <w:sz w:val="18"/>
                <w:szCs w:val="18"/>
                <w:lang w:val="es-ES_tradnl"/>
              </w:rPr>
              <w:t>El instructor hará un resumen de la unidad</w:t>
            </w:r>
            <w:r w:rsidR="00F84FEB" w:rsidRPr="00F84FEB">
              <w:rPr>
                <w:rFonts w:ascii="Verdana" w:hAnsi="Verdana"/>
                <w:b/>
                <w:sz w:val="18"/>
                <w:szCs w:val="18"/>
                <w:lang w:val="es-ES_tradnl"/>
              </w:rPr>
              <w:t xml:space="preserve"> </w:t>
            </w:r>
            <w:r w:rsidR="00F84FEB" w:rsidRPr="00503714">
              <w:rPr>
                <w:rFonts w:ascii="Verdana" w:hAnsi="Verdana"/>
                <w:sz w:val="18"/>
                <w:szCs w:val="18"/>
                <w:lang w:val="es-ES_tradnl"/>
              </w:rPr>
              <w:t>anterior.</w:t>
            </w:r>
          </w:p>
          <w:p w:rsidR="00B44A32" w:rsidRDefault="00B44A32" w:rsidP="00F84FEB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* Presentación de la nueva unidad. Objetivo y contenido temático.</w:t>
            </w:r>
          </w:p>
          <w:p w:rsidR="00503714" w:rsidRPr="00503714" w:rsidRDefault="00503714" w:rsidP="00F84FEB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503714">
              <w:rPr>
                <w:rFonts w:ascii="Verdana" w:hAnsi="Verdana"/>
                <w:b/>
                <w:sz w:val="18"/>
                <w:szCs w:val="18"/>
                <w:lang w:val="es-ES_tradnl"/>
              </w:rPr>
              <w:t>Contextualización:</w:t>
            </w:r>
          </w:p>
          <w:p w:rsidR="0041301E" w:rsidRDefault="00B44A32" w:rsidP="00FC01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*</w:t>
            </w:r>
            <w:r w:rsidR="00FF7E4F">
              <w:rPr>
                <w:rFonts w:ascii="Verdana" w:hAnsi="Verdana" w:cs="Arial"/>
                <w:color w:val="000000"/>
                <w:sz w:val="18"/>
                <w:szCs w:val="18"/>
              </w:rPr>
              <w:t>Ampliación de sus conocimientos y frases por medio de videos con gente nativa.</w:t>
            </w:r>
          </w:p>
          <w:p w:rsidR="00B44A32" w:rsidRPr="00B44A32" w:rsidRDefault="00B44A32" w:rsidP="00FC01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B44A32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Teorización:</w:t>
            </w:r>
          </w:p>
          <w:p w:rsidR="00B44A32" w:rsidRDefault="0041301E" w:rsidP="00FC01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*Se pedirá a los alu</w:t>
            </w:r>
            <w:r w:rsidR="00FF7E4F">
              <w:rPr>
                <w:rFonts w:ascii="Verdana" w:hAnsi="Verdana" w:cs="Arial"/>
                <w:color w:val="000000"/>
                <w:sz w:val="18"/>
                <w:szCs w:val="18"/>
              </w:rPr>
              <w:t xml:space="preserve">mnos que hagan una dramatización de diferentes situaciones en el salón de </w:t>
            </w:r>
            <w:r w:rsidR="00436FD1">
              <w:rPr>
                <w:rFonts w:ascii="Verdana" w:hAnsi="Verdana" w:cs="Arial"/>
                <w:color w:val="000000"/>
                <w:sz w:val="18"/>
                <w:szCs w:val="18"/>
              </w:rPr>
              <w:t>belleza.</w:t>
            </w:r>
          </w:p>
          <w:p w:rsidR="00B44A32" w:rsidRPr="00B44A32" w:rsidRDefault="0041301E" w:rsidP="00FC01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color w:val="000000"/>
                <w:sz w:val="18"/>
                <w:szCs w:val="18"/>
              </w:rPr>
              <w:t>*Invitación a personal con experiencia para compartir sus vivencias con el grupo de aprendizaje.</w:t>
            </w:r>
          </w:p>
          <w:p w:rsidR="00FC01D1" w:rsidRPr="00F84FEB" w:rsidRDefault="00FC01D1" w:rsidP="00FC01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181" w:lineRule="exact"/>
              <w:ind w:right="-2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F84FEB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Ejercitación:</w:t>
            </w:r>
          </w:p>
          <w:p w:rsidR="00FC01D1" w:rsidRPr="0041301E" w:rsidRDefault="00FC01D1" w:rsidP="00FC01D1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</w:pPr>
            <w:r w:rsidRPr="00F84FEB">
              <w:rPr>
                <w:color w:val="000000"/>
                <w:sz w:val="18"/>
                <w:szCs w:val="18"/>
              </w:rPr>
              <w:t>♦</w:t>
            </w:r>
            <w:r w:rsidRPr="00F84FEB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>El instructor dem</w:t>
            </w:r>
            <w:r w:rsidR="00FF7E4F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>ostrará diferentes panoramas que se puedan presentar en un salón de belleza</w:t>
            </w:r>
            <w:r w:rsidR="00436E9F" w:rsidRPr="00F84FEB">
              <w:rPr>
                <w:rFonts w:ascii="Verdana" w:hAnsi="Verdana" w:cs="Arial"/>
                <w:color w:val="000000"/>
                <w:sz w:val="18"/>
                <w:szCs w:val="18"/>
                <w:lang w:val="es-ES_tradnl"/>
              </w:rPr>
              <w:t>.</w:t>
            </w:r>
          </w:p>
          <w:p w:rsidR="00FC01D1" w:rsidRPr="00F84FEB" w:rsidRDefault="00FC01D1" w:rsidP="00FC01D1">
            <w:pPr>
              <w:pStyle w:val="Default"/>
              <w:rPr>
                <w:rFonts w:ascii="Verdana" w:hAnsi="Verdana"/>
                <w:sz w:val="18"/>
                <w:szCs w:val="18"/>
              </w:rPr>
            </w:pPr>
            <w:r w:rsidRPr="00F84FEB">
              <w:rPr>
                <w:rFonts w:ascii="Verdana" w:hAnsi="Verdana"/>
                <w:b/>
                <w:bCs/>
                <w:sz w:val="18"/>
                <w:szCs w:val="18"/>
              </w:rPr>
              <w:t>Reflexión</w:t>
            </w:r>
            <w:r w:rsidRPr="00F84FEB">
              <w:rPr>
                <w:rFonts w:ascii="Verdana" w:hAnsi="Verdana"/>
                <w:sz w:val="18"/>
                <w:szCs w:val="18"/>
              </w:rPr>
              <w:t>:</w:t>
            </w:r>
          </w:p>
          <w:p w:rsidR="00FC01D1" w:rsidRPr="00F84FEB" w:rsidRDefault="00FC01D1" w:rsidP="00FC01D1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before="1" w:line="239" w:lineRule="auto"/>
              <w:ind w:right="16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F84FEB">
              <w:rPr>
                <w:rFonts w:cs="Arial"/>
                <w:color w:val="000000"/>
                <w:sz w:val="18"/>
                <w:szCs w:val="18"/>
              </w:rPr>
              <w:t>♦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Verific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a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ci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ó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n 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d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e logro del r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e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sulta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d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o de apr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e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nd</w:t>
            </w:r>
            <w:r w:rsidRPr="00F84FEB">
              <w:rPr>
                <w:rFonts w:ascii="Verdana" w:hAnsi="Verdana" w:cs="Arial"/>
                <w:color w:val="000000"/>
                <w:spacing w:val="-1"/>
                <w:sz w:val="18"/>
                <w:szCs w:val="18"/>
              </w:rPr>
              <w:t>i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>zaje</w:t>
            </w:r>
          </w:p>
          <w:p w:rsidR="00FC01D1" w:rsidRPr="00F84FEB" w:rsidRDefault="00FC01D1" w:rsidP="00FC01D1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F84FEB">
              <w:rPr>
                <w:rFonts w:cs="Arial"/>
                <w:color w:val="000000"/>
                <w:sz w:val="18"/>
                <w:szCs w:val="18"/>
              </w:rPr>
              <w:t>♦</w:t>
            </w:r>
            <w:r w:rsidRPr="00F84FE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Aplicación de la evaluación final, a través de la </w:t>
            </w:r>
            <w:r w:rsidR="00FF7E4F">
              <w:rPr>
                <w:rFonts w:ascii="Verdana" w:hAnsi="Verdana" w:cs="Arial"/>
                <w:color w:val="000000"/>
                <w:sz w:val="18"/>
                <w:szCs w:val="18"/>
              </w:rPr>
              <w:t>realización  de una representación de roll play en él un salón de belleza,</w:t>
            </w:r>
          </w:p>
          <w:p w:rsidR="00AF3CC0" w:rsidRPr="00F84FEB" w:rsidRDefault="00AF3CC0" w:rsidP="00BB551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AF3CC0" w:rsidRPr="00F84FEB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F84FEB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AF3CC0" w:rsidRPr="00F84FEB" w:rsidRDefault="00AF3CC0" w:rsidP="00BB5519">
            <w:pPr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F3CC0" w:rsidRPr="00F84FEB" w:rsidRDefault="00AF3CC0" w:rsidP="00BB5519">
            <w:p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:rsidR="0085719A" w:rsidRPr="00F84FEB" w:rsidRDefault="0085719A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84FEB">
              <w:rPr>
                <w:rFonts w:ascii="Verdana" w:hAnsi="Verdana"/>
                <w:sz w:val="18"/>
                <w:szCs w:val="18"/>
                <w:lang w:val="es-ES_tradnl"/>
              </w:rPr>
              <w:t>Presentación en Power Point.</w:t>
            </w:r>
          </w:p>
          <w:p w:rsidR="0085719A" w:rsidRPr="00F84FEB" w:rsidRDefault="00AD04C8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84FEB">
              <w:rPr>
                <w:rFonts w:ascii="Verdana" w:hAnsi="Verdana"/>
                <w:sz w:val="18"/>
                <w:szCs w:val="18"/>
                <w:lang w:val="es-ES_tradnl"/>
              </w:rPr>
              <w:t>Cañó</w:t>
            </w:r>
            <w:r w:rsidR="0085719A" w:rsidRPr="00F84FEB">
              <w:rPr>
                <w:rFonts w:ascii="Verdana" w:hAnsi="Verdana"/>
                <w:sz w:val="18"/>
                <w:szCs w:val="18"/>
                <w:lang w:val="es-ES_tradnl"/>
              </w:rPr>
              <w:t>n proyector</w:t>
            </w:r>
          </w:p>
          <w:p w:rsidR="0085719A" w:rsidRPr="00F84FEB" w:rsidRDefault="0085719A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84FEB">
              <w:rPr>
                <w:rFonts w:ascii="Verdana" w:hAnsi="Verdana"/>
                <w:sz w:val="18"/>
                <w:szCs w:val="18"/>
                <w:lang w:val="es-ES_tradnl"/>
              </w:rPr>
              <w:t>Lap top</w:t>
            </w:r>
          </w:p>
          <w:p w:rsidR="0085719A" w:rsidRPr="00F84FEB" w:rsidRDefault="0085719A" w:rsidP="0085719A">
            <w:pPr>
              <w:numPr>
                <w:ilvl w:val="0"/>
                <w:numId w:val="31"/>
              </w:numPr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84FEB">
              <w:rPr>
                <w:rFonts w:ascii="Verdana" w:hAnsi="Verdana"/>
                <w:sz w:val="18"/>
                <w:szCs w:val="18"/>
                <w:lang w:val="es-ES_tradnl"/>
              </w:rPr>
              <w:t>Pintarrón y plumones para pintarrón.</w:t>
            </w:r>
          </w:p>
          <w:p w:rsidR="0085719A" w:rsidRPr="00F84FEB" w:rsidRDefault="0085719A" w:rsidP="00436FD1">
            <w:pPr>
              <w:ind w:left="720"/>
              <w:jc w:val="both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F3CC0" w:rsidRPr="00CA6116" w:rsidRDefault="00AF3CC0" w:rsidP="00BB5519">
            <w:pPr>
              <w:jc w:val="both"/>
              <w:rPr>
                <w:rFonts w:ascii="Verdana" w:hAnsi="Verdana"/>
                <w:szCs w:val="24"/>
                <w:lang w:val="es-ES_tradnl"/>
              </w:rPr>
            </w:pPr>
          </w:p>
          <w:p w:rsidR="00CA6116" w:rsidRPr="00CA6116" w:rsidRDefault="00CA6116" w:rsidP="00CA6116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ascii="Verdana" w:hAnsi="Verdana" w:cs="Arial"/>
                <w:bCs/>
                <w:color w:val="000000"/>
                <w:sz w:val="22"/>
              </w:rPr>
            </w:pPr>
            <w:r w:rsidRPr="00CA6116">
              <w:rPr>
                <w:rFonts w:ascii="Verdana" w:hAnsi="Verdana" w:cs="Arial"/>
                <w:b/>
                <w:bCs/>
                <w:color w:val="000000"/>
                <w:sz w:val="22"/>
              </w:rPr>
              <w:t>Evaluación Formativa:</w:t>
            </w:r>
            <w:r w:rsidRPr="00CA6116">
              <w:rPr>
                <w:rFonts w:ascii="Verdana" w:hAnsi="Verdana" w:cs="Arial"/>
                <w:bCs/>
                <w:color w:val="000000"/>
                <w:sz w:val="22"/>
              </w:rPr>
              <w:t xml:space="preserve"> Documental</w:t>
            </w:r>
          </w:p>
          <w:p w:rsidR="00CA6116" w:rsidRPr="00CA6116" w:rsidRDefault="00CA6116" w:rsidP="00CA611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74" w:right="-20"/>
              <w:rPr>
                <w:rFonts w:ascii="Verdana" w:hAnsi="Verdana" w:cs="Arial"/>
                <w:bCs/>
                <w:color w:val="000000"/>
                <w:sz w:val="22"/>
              </w:rPr>
            </w:pPr>
            <w:r w:rsidRPr="00CA6116">
              <w:rPr>
                <w:rFonts w:ascii="Verdana" w:hAnsi="Verdana" w:cs="Arial"/>
                <w:bCs/>
                <w:color w:val="000000"/>
                <w:sz w:val="22"/>
              </w:rPr>
              <w:t>Cuestionario de campo</w:t>
            </w:r>
          </w:p>
          <w:p w:rsidR="00CA6116" w:rsidRPr="00CA6116" w:rsidRDefault="00CA6116" w:rsidP="00CA611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32" w:line="210" w:lineRule="exact"/>
              <w:ind w:left="419" w:right="400" w:hanging="345"/>
              <w:rPr>
                <w:rFonts w:ascii="Verdana" w:hAnsi="Verdana" w:cs="Arial"/>
                <w:bCs/>
                <w:color w:val="000000"/>
                <w:sz w:val="22"/>
              </w:rPr>
            </w:pPr>
            <w:r w:rsidRPr="00CA6116">
              <w:rPr>
                <w:rFonts w:ascii="Verdana" w:hAnsi="Verdana" w:cs="Arial"/>
                <w:bCs/>
                <w:color w:val="000000"/>
                <w:sz w:val="22"/>
              </w:rPr>
              <w:t>Guía de observación</w:t>
            </w:r>
          </w:p>
          <w:p w:rsidR="00CA6116" w:rsidRPr="00CA6116" w:rsidRDefault="00CA6116" w:rsidP="00CA6116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7"/>
              <w:ind w:left="74" w:right="-20"/>
              <w:rPr>
                <w:rFonts w:ascii="Verdana" w:hAnsi="Verdana" w:cs="Arial"/>
                <w:bCs/>
                <w:color w:val="000000"/>
                <w:sz w:val="22"/>
              </w:rPr>
            </w:pPr>
            <w:r w:rsidRPr="00CA6116">
              <w:rPr>
                <w:rFonts w:ascii="Verdana" w:hAnsi="Verdana" w:cs="Arial"/>
                <w:bCs/>
                <w:color w:val="000000"/>
                <w:sz w:val="22"/>
              </w:rPr>
              <w:t>Lista de cotejo</w:t>
            </w:r>
          </w:p>
          <w:p w:rsidR="00AF3CC0" w:rsidRPr="00CA6116" w:rsidRDefault="00AF3CC0" w:rsidP="00BB5519">
            <w:pPr>
              <w:jc w:val="both"/>
              <w:rPr>
                <w:rFonts w:ascii="Verdana" w:hAnsi="Verdana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F3CC0" w:rsidRPr="00CA6116" w:rsidRDefault="00AF3CC0" w:rsidP="00BB5519">
            <w:pPr>
              <w:jc w:val="center"/>
              <w:rPr>
                <w:rFonts w:ascii="Verdana" w:hAnsi="Verdana"/>
                <w:szCs w:val="24"/>
                <w:lang w:val="es-ES_tradnl"/>
              </w:rPr>
            </w:pPr>
          </w:p>
          <w:p w:rsidR="00AF3CC0" w:rsidRPr="00436FD1" w:rsidRDefault="00436FD1" w:rsidP="00147A09">
            <w:pPr>
              <w:jc w:val="center"/>
              <w:rPr>
                <w:rFonts w:ascii="Verdana" w:hAnsi="Verdana"/>
                <w:sz w:val="20"/>
                <w:lang w:val="es-ES_tradnl"/>
              </w:rPr>
            </w:pPr>
            <w:r w:rsidRPr="00436FD1">
              <w:rPr>
                <w:rFonts w:ascii="Verdana" w:hAnsi="Verdana"/>
                <w:sz w:val="20"/>
                <w:lang w:val="es-ES_tradnl"/>
              </w:rPr>
              <w:t>9</w:t>
            </w:r>
            <w:r w:rsidR="00AF3CC0" w:rsidRPr="00436FD1">
              <w:rPr>
                <w:rFonts w:ascii="Verdana" w:hAnsi="Verdana"/>
                <w:sz w:val="20"/>
                <w:lang w:val="es-ES_tradnl"/>
              </w:rPr>
              <w:t xml:space="preserve"> HRS</w:t>
            </w:r>
          </w:p>
        </w:tc>
      </w:tr>
    </w:tbl>
    <w:p w:rsidR="00D86E31" w:rsidRDefault="00D86E31" w:rsidP="00097A96">
      <w:pPr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AB2EF2" w:rsidTr="0091047B">
        <w:trPr>
          <w:trHeight w:val="9067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047B" w:rsidRDefault="009104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047B" w:rsidRDefault="0091047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F53BE5" w:rsidRPr="00436FD1" w:rsidRDefault="00436FD1" w:rsidP="00F53BE5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 w:rsidRPr="00436FD1">
              <w:rPr>
                <w:b/>
              </w:rPr>
              <w:t>Glosario Español-Inglés Peluquería</w:t>
            </w:r>
            <w:r>
              <w:t xml:space="preserve">. </w:t>
            </w:r>
            <w:hyperlink r:id="rId9" w:tooltip="Aleida.net página principal" w:history="1">
              <w:r w:rsidRPr="00436FD1">
                <w:rPr>
                  <w:rStyle w:val="Hipervnculo"/>
                  <w:b/>
                  <w:bCs/>
                </w:rPr>
                <w:t>Aleida Morel Dominicanidades</w:t>
              </w:r>
            </w:hyperlink>
            <w:r w:rsidRPr="00436FD1">
              <w:rPr>
                <w:b/>
                <w:bCs/>
              </w:rPr>
              <w:t> </w:t>
            </w:r>
            <w:hyperlink r:id="rId10" w:history="1">
              <w:r w:rsidRPr="00436FD1">
                <w:rPr>
                  <w:rStyle w:val="Hipervnculo"/>
                  <w:b/>
                  <w:bCs/>
                </w:rPr>
                <w:t>2016</w:t>
              </w:r>
            </w:hyperlink>
          </w:p>
          <w:p w:rsidR="00436FD1" w:rsidRPr="00436FD1" w:rsidRDefault="00436FD1" w:rsidP="00436FD1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 w:rsidRPr="00436FD1">
              <w:rPr>
                <w:b/>
              </w:rPr>
              <w:t>Glosarios español-inglés de belleza</w:t>
            </w:r>
            <w:r>
              <w:rPr>
                <w:b/>
              </w:rPr>
              <w:t xml:space="preserve"> </w:t>
            </w:r>
            <w:hyperlink r:id="rId11" w:tooltip="Aleida.net página principal" w:history="1">
              <w:r w:rsidRPr="00436FD1">
                <w:rPr>
                  <w:rStyle w:val="Hipervnculo"/>
                  <w:b/>
                  <w:bCs/>
                </w:rPr>
                <w:t>Aleida Morel Dominicanidades</w:t>
              </w:r>
            </w:hyperlink>
            <w:r w:rsidRPr="00436FD1">
              <w:rPr>
                <w:b/>
                <w:bCs/>
              </w:rPr>
              <w:t> </w:t>
            </w:r>
            <w:hyperlink r:id="rId12" w:history="1">
              <w:r w:rsidRPr="00436FD1">
                <w:rPr>
                  <w:rStyle w:val="Hipervnculo"/>
                  <w:b/>
                  <w:bCs/>
                </w:rPr>
                <w:t>2016</w:t>
              </w:r>
            </w:hyperlink>
          </w:p>
          <w:p w:rsidR="00436FD1" w:rsidRDefault="00097A96" w:rsidP="00097A96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 w:rsidRPr="00097A96">
              <w:rPr>
                <w:b/>
              </w:rPr>
              <w:t>Colores del cabello en inglés</w:t>
            </w:r>
            <w:r>
              <w:rPr>
                <w:b/>
              </w:rPr>
              <w:t xml:space="preserve"> </w:t>
            </w:r>
            <w:hyperlink r:id="rId13" w:tooltip="Aleida.net página principal" w:history="1">
              <w:r w:rsidRPr="00436FD1">
                <w:rPr>
                  <w:rStyle w:val="Hipervnculo"/>
                  <w:b/>
                  <w:bCs/>
                </w:rPr>
                <w:t>Aleida Morel Dominicanidades</w:t>
              </w:r>
            </w:hyperlink>
            <w:r w:rsidRPr="00436FD1">
              <w:rPr>
                <w:b/>
                <w:bCs/>
              </w:rPr>
              <w:t> </w:t>
            </w:r>
            <w:hyperlink r:id="rId14" w:history="1">
              <w:r w:rsidRPr="00436FD1">
                <w:rPr>
                  <w:rStyle w:val="Hipervnculo"/>
                  <w:b/>
                  <w:bCs/>
                </w:rPr>
                <w:t>2016</w:t>
              </w:r>
            </w:hyperlink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97A96" w:rsidTr="00EB1B3A">
        <w:tc>
          <w:tcPr>
            <w:tcW w:w="14033" w:type="dxa"/>
            <w:shd w:val="clear" w:color="auto" w:fill="E6E6E6"/>
          </w:tcPr>
          <w:p w:rsidR="00097A96" w:rsidRDefault="00097A96" w:rsidP="00EB1B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097A96" w:rsidTr="0091047B">
        <w:trPr>
          <w:trHeight w:val="8925"/>
        </w:trPr>
        <w:tc>
          <w:tcPr>
            <w:tcW w:w="14033" w:type="dxa"/>
          </w:tcPr>
          <w:p w:rsidR="00097A96" w:rsidRDefault="00097A96" w:rsidP="00EB1B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097A96" w:rsidRDefault="0091047B" w:rsidP="00EB1B3A">
            <w:pPr>
              <w:spacing w:line="360" w:lineRule="auto"/>
              <w:ind w:left="567" w:right="639"/>
              <w:rPr>
                <w:b/>
              </w:rPr>
            </w:pPr>
            <w:r>
              <w:rPr>
                <w:b/>
              </w:rPr>
              <w:t xml:space="preserve">ELABORÓ: </w:t>
            </w:r>
            <w:r w:rsidR="00097A96">
              <w:rPr>
                <w:b/>
              </w:rPr>
              <w:t>LIC. JUAN CARLOS HERRERA JONGUITUD</w:t>
            </w:r>
          </w:p>
          <w:p w:rsidR="0091047B" w:rsidRDefault="0091047B" w:rsidP="00EB1B3A">
            <w:pPr>
              <w:spacing w:line="360" w:lineRule="auto"/>
              <w:ind w:left="567" w:right="639"/>
              <w:rPr>
                <w:b/>
              </w:rPr>
            </w:pPr>
          </w:p>
          <w:p w:rsidR="0091047B" w:rsidRDefault="0091047B" w:rsidP="00EB1B3A">
            <w:pPr>
              <w:spacing w:line="360" w:lineRule="auto"/>
              <w:ind w:left="567" w:right="639"/>
              <w:rPr>
                <w:b/>
              </w:rPr>
            </w:pPr>
            <w:r>
              <w:rPr>
                <w:b/>
              </w:rPr>
              <w:t>REVISÓ: GERMÁN SOLANA RODRÍGUEZ</w:t>
            </w:r>
          </w:p>
          <w:p w:rsidR="00097A96" w:rsidRDefault="00097A96" w:rsidP="00EB1B3A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AB2EF2" w:rsidRPr="00097A96" w:rsidRDefault="00AB2EF2" w:rsidP="002728D2">
      <w:pPr>
        <w:rPr>
          <w:b/>
          <w:lang w:val="es-ES_tradnl"/>
        </w:rPr>
      </w:pPr>
    </w:p>
    <w:sectPr w:rsidR="00AB2EF2" w:rsidRPr="00097A96" w:rsidSect="005276E5"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11" w:rsidRDefault="00B52011" w:rsidP="00325BDE">
      <w:r>
        <w:separator/>
      </w:r>
    </w:p>
  </w:endnote>
  <w:endnote w:type="continuationSeparator" w:id="0">
    <w:p w:rsidR="00B52011" w:rsidRDefault="00B52011" w:rsidP="0032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11" w:rsidRDefault="00B52011" w:rsidP="00325BDE">
      <w:r>
        <w:separator/>
      </w:r>
    </w:p>
  </w:footnote>
  <w:footnote w:type="continuationSeparator" w:id="0">
    <w:p w:rsidR="00B52011" w:rsidRDefault="00B52011" w:rsidP="0032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65"/>
    <w:multiLevelType w:val="hybridMultilevel"/>
    <w:tmpl w:val="C35E6862"/>
    <w:lvl w:ilvl="0" w:tplc="C9126BA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10" w:hanging="360"/>
      </w:pPr>
    </w:lvl>
    <w:lvl w:ilvl="2" w:tplc="080A001B" w:tentative="1">
      <w:start w:val="1"/>
      <w:numFmt w:val="lowerRoman"/>
      <w:lvlText w:val="%3."/>
      <w:lvlJc w:val="right"/>
      <w:pPr>
        <w:ind w:left="2430" w:hanging="180"/>
      </w:pPr>
    </w:lvl>
    <w:lvl w:ilvl="3" w:tplc="080A000F" w:tentative="1">
      <w:start w:val="1"/>
      <w:numFmt w:val="decimal"/>
      <w:lvlText w:val="%4."/>
      <w:lvlJc w:val="left"/>
      <w:pPr>
        <w:ind w:left="3150" w:hanging="360"/>
      </w:pPr>
    </w:lvl>
    <w:lvl w:ilvl="4" w:tplc="080A0019" w:tentative="1">
      <w:start w:val="1"/>
      <w:numFmt w:val="lowerLetter"/>
      <w:lvlText w:val="%5."/>
      <w:lvlJc w:val="left"/>
      <w:pPr>
        <w:ind w:left="3870" w:hanging="360"/>
      </w:pPr>
    </w:lvl>
    <w:lvl w:ilvl="5" w:tplc="080A001B" w:tentative="1">
      <w:start w:val="1"/>
      <w:numFmt w:val="lowerRoman"/>
      <w:lvlText w:val="%6."/>
      <w:lvlJc w:val="right"/>
      <w:pPr>
        <w:ind w:left="4590" w:hanging="180"/>
      </w:pPr>
    </w:lvl>
    <w:lvl w:ilvl="6" w:tplc="080A000F" w:tentative="1">
      <w:start w:val="1"/>
      <w:numFmt w:val="decimal"/>
      <w:lvlText w:val="%7."/>
      <w:lvlJc w:val="left"/>
      <w:pPr>
        <w:ind w:left="5310" w:hanging="360"/>
      </w:pPr>
    </w:lvl>
    <w:lvl w:ilvl="7" w:tplc="080A0019" w:tentative="1">
      <w:start w:val="1"/>
      <w:numFmt w:val="lowerLetter"/>
      <w:lvlText w:val="%8."/>
      <w:lvlJc w:val="left"/>
      <w:pPr>
        <w:ind w:left="6030" w:hanging="360"/>
      </w:pPr>
    </w:lvl>
    <w:lvl w:ilvl="8" w:tplc="08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2E3615C"/>
    <w:multiLevelType w:val="hybridMultilevel"/>
    <w:tmpl w:val="3B5EE0C2"/>
    <w:lvl w:ilvl="0" w:tplc="F4BEB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08030024"/>
    <w:multiLevelType w:val="multilevel"/>
    <w:tmpl w:val="34367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6">
    <w:nsid w:val="0CAD70AD"/>
    <w:multiLevelType w:val="hybridMultilevel"/>
    <w:tmpl w:val="F4805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83718"/>
    <w:multiLevelType w:val="hybridMultilevel"/>
    <w:tmpl w:val="C0B2F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4233485"/>
    <w:multiLevelType w:val="hybridMultilevel"/>
    <w:tmpl w:val="38465ED6"/>
    <w:lvl w:ilvl="0" w:tplc="F4BEB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1FBC1A9D"/>
    <w:multiLevelType w:val="hybridMultilevel"/>
    <w:tmpl w:val="787A7B7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29F317A2"/>
    <w:multiLevelType w:val="hybridMultilevel"/>
    <w:tmpl w:val="A1AA61D6"/>
    <w:lvl w:ilvl="0" w:tplc="0C0A0003">
      <w:start w:val="1"/>
      <w:numFmt w:val="bullet"/>
      <w:lvlText w:val="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>
    <w:nsid w:val="2C3403EE"/>
    <w:multiLevelType w:val="hybridMultilevel"/>
    <w:tmpl w:val="D58E585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3D1E6611"/>
    <w:multiLevelType w:val="multilevel"/>
    <w:tmpl w:val="F0A22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3E405FE1"/>
    <w:multiLevelType w:val="multilevel"/>
    <w:tmpl w:val="13867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A6911B3"/>
    <w:multiLevelType w:val="hybridMultilevel"/>
    <w:tmpl w:val="46A6BB9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74721673"/>
    <w:multiLevelType w:val="multilevel"/>
    <w:tmpl w:val="07E427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4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7FF0794B"/>
    <w:multiLevelType w:val="hybridMultilevel"/>
    <w:tmpl w:val="62BACFE4"/>
    <w:lvl w:ilvl="0" w:tplc="9DCE846A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4"/>
  </w:num>
  <w:num w:numId="4">
    <w:abstractNumId w:val="29"/>
  </w:num>
  <w:num w:numId="5">
    <w:abstractNumId w:val="23"/>
  </w:num>
  <w:num w:numId="6">
    <w:abstractNumId w:val="22"/>
  </w:num>
  <w:num w:numId="7">
    <w:abstractNumId w:val="28"/>
  </w:num>
  <w:num w:numId="8">
    <w:abstractNumId w:val="37"/>
  </w:num>
  <w:num w:numId="9">
    <w:abstractNumId w:val="27"/>
  </w:num>
  <w:num w:numId="10">
    <w:abstractNumId w:val="1"/>
  </w:num>
  <w:num w:numId="11">
    <w:abstractNumId w:val="21"/>
  </w:num>
  <w:num w:numId="12">
    <w:abstractNumId w:val="35"/>
  </w:num>
  <w:num w:numId="13">
    <w:abstractNumId w:val="13"/>
  </w:num>
  <w:num w:numId="14">
    <w:abstractNumId w:val="8"/>
  </w:num>
  <w:num w:numId="15">
    <w:abstractNumId w:val="9"/>
  </w:num>
  <w:num w:numId="16">
    <w:abstractNumId w:val="14"/>
  </w:num>
  <w:num w:numId="17">
    <w:abstractNumId w:val="25"/>
  </w:num>
  <w:num w:numId="18">
    <w:abstractNumId w:val="11"/>
  </w:num>
  <w:num w:numId="19">
    <w:abstractNumId w:val="10"/>
  </w:num>
  <w:num w:numId="20">
    <w:abstractNumId w:val="2"/>
  </w:num>
  <w:num w:numId="21">
    <w:abstractNumId w:val="18"/>
  </w:num>
  <w:num w:numId="22">
    <w:abstractNumId w:val="32"/>
  </w:num>
  <w:num w:numId="23">
    <w:abstractNumId w:val="34"/>
  </w:num>
  <w:num w:numId="24">
    <w:abstractNumId w:val="20"/>
  </w:num>
  <w:num w:numId="25">
    <w:abstractNumId w:val="33"/>
  </w:num>
  <w:num w:numId="26">
    <w:abstractNumId w:val="31"/>
  </w:num>
  <w:num w:numId="27">
    <w:abstractNumId w:val="3"/>
  </w:num>
  <w:num w:numId="28">
    <w:abstractNumId w:val="12"/>
  </w:num>
  <w:num w:numId="29">
    <w:abstractNumId w:val="38"/>
  </w:num>
  <w:num w:numId="30">
    <w:abstractNumId w:val="24"/>
  </w:num>
  <w:num w:numId="31">
    <w:abstractNumId w:val="7"/>
  </w:num>
  <w:num w:numId="32">
    <w:abstractNumId w:val="19"/>
  </w:num>
  <w:num w:numId="33">
    <w:abstractNumId w:val="16"/>
  </w:num>
  <w:num w:numId="34">
    <w:abstractNumId w:val="36"/>
  </w:num>
  <w:num w:numId="35">
    <w:abstractNumId w:val="6"/>
  </w:num>
  <w:num w:numId="36">
    <w:abstractNumId w:val="15"/>
  </w:num>
  <w:num w:numId="37">
    <w:abstractNumId w:val="26"/>
  </w:num>
  <w:num w:numId="38">
    <w:abstractNumId w:val="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C32"/>
    <w:rsid w:val="00012E03"/>
    <w:rsid w:val="0003733A"/>
    <w:rsid w:val="00041682"/>
    <w:rsid w:val="0004737C"/>
    <w:rsid w:val="00075A7F"/>
    <w:rsid w:val="000766BC"/>
    <w:rsid w:val="000960B3"/>
    <w:rsid w:val="00097A96"/>
    <w:rsid w:val="000A39E5"/>
    <w:rsid w:val="000A43F9"/>
    <w:rsid w:val="000A6A5A"/>
    <w:rsid w:val="000B66C8"/>
    <w:rsid w:val="000F5639"/>
    <w:rsid w:val="000F768A"/>
    <w:rsid w:val="00100A94"/>
    <w:rsid w:val="00107119"/>
    <w:rsid w:val="001122E2"/>
    <w:rsid w:val="00127F7C"/>
    <w:rsid w:val="00130E36"/>
    <w:rsid w:val="00147684"/>
    <w:rsid w:val="00147A09"/>
    <w:rsid w:val="0018178E"/>
    <w:rsid w:val="00186A4A"/>
    <w:rsid w:val="00197952"/>
    <w:rsid w:val="001C75C4"/>
    <w:rsid w:val="001D0659"/>
    <w:rsid w:val="001D3D4A"/>
    <w:rsid w:val="001E139F"/>
    <w:rsid w:val="00234345"/>
    <w:rsid w:val="00234423"/>
    <w:rsid w:val="00263A9B"/>
    <w:rsid w:val="002728D2"/>
    <w:rsid w:val="00275F1B"/>
    <w:rsid w:val="002763BC"/>
    <w:rsid w:val="0028625B"/>
    <w:rsid w:val="002A0769"/>
    <w:rsid w:val="002B53F3"/>
    <w:rsid w:val="002C5E74"/>
    <w:rsid w:val="002C76F5"/>
    <w:rsid w:val="002F387C"/>
    <w:rsid w:val="002F49C2"/>
    <w:rsid w:val="002F5B1B"/>
    <w:rsid w:val="003020B5"/>
    <w:rsid w:val="00302ED2"/>
    <w:rsid w:val="00316F4D"/>
    <w:rsid w:val="003217EB"/>
    <w:rsid w:val="00325BDE"/>
    <w:rsid w:val="003447DA"/>
    <w:rsid w:val="003508F6"/>
    <w:rsid w:val="0037566F"/>
    <w:rsid w:val="00395986"/>
    <w:rsid w:val="00395C49"/>
    <w:rsid w:val="00395EA6"/>
    <w:rsid w:val="003A67B3"/>
    <w:rsid w:val="003C3653"/>
    <w:rsid w:val="003D11D3"/>
    <w:rsid w:val="003F2D78"/>
    <w:rsid w:val="003F4997"/>
    <w:rsid w:val="0041301E"/>
    <w:rsid w:val="00413DD0"/>
    <w:rsid w:val="00431688"/>
    <w:rsid w:val="00436978"/>
    <w:rsid w:val="00436E9F"/>
    <w:rsid w:val="00436FD1"/>
    <w:rsid w:val="00441B4E"/>
    <w:rsid w:val="004522B9"/>
    <w:rsid w:val="00491971"/>
    <w:rsid w:val="00495B1A"/>
    <w:rsid w:val="004B2BF2"/>
    <w:rsid w:val="004C2990"/>
    <w:rsid w:val="004C4A08"/>
    <w:rsid w:val="004E4CE7"/>
    <w:rsid w:val="004F0235"/>
    <w:rsid w:val="004F7C5E"/>
    <w:rsid w:val="005002FF"/>
    <w:rsid w:val="00503714"/>
    <w:rsid w:val="0051084B"/>
    <w:rsid w:val="0051639B"/>
    <w:rsid w:val="005276E5"/>
    <w:rsid w:val="00543773"/>
    <w:rsid w:val="00544428"/>
    <w:rsid w:val="005558FB"/>
    <w:rsid w:val="00561397"/>
    <w:rsid w:val="00575185"/>
    <w:rsid w:val="00575203"/>
    <w:rsid w:val="00577AB3"/>
    <w:rsid w:val="0058755B"/>
    <w:rsid w:val="005923A2"/>
    <w:rsid w:val="005A6F24"/>
    <w:rsid w:val="005B4AD4"/>
    <w:rsid w:val="005C5BC3"/>
    <w:rsid w:val="005F1DBC"/>
    <w:rsid w:val="005F798E"/>
    <w:rsid w:val="00604064"/>
    <w:rsid w:val="006047CA"/>
    <w:rsid w:val="006207D8"/>
    <w:rsid w:val="00631FF2"/>
    <w:rsid w:val="006512C4"/>
    <w:rsid w:val="00651623"/>
    <w:rsid w:val="00654615"/>
    <w:rsid w:val="00655FAE"/>
    <w:rsid w:val="006658DD"/>
    <w:rsid w:val="006814CD"/>
    <w:rsid w:val="00685430"/>
    <w:rsid w:val="006D7AE3"/>
    <w:rsid w:val="006E4FFD"/>
    <w:rsid w:val="006F172C"/>
    <w:rsid w:val="00722E26"/>
    <w:rsid w:val="00740895"/>
    <w:rsid w:val="007800CC"/>
    <w:rsid w:val="007800F3"/>
    <w:rsid w:val="007C2937"/>
    <w:rsid w:val="007D35D2"/>
    <w:rsid w:val="007E2515"/>
    <w:rsid w:val="007E51DE"/>
    <w:rsid w:val="007F70DE"/>
    <w:rsid w:val="0080284E"/>
    <w:rsid w:val="00804318"/>
    <w:rsid w:val="0081715E"/>
    <w:rsid w:val="0082636A"/>
    <w:rsid w:val="008311FE"/>
    <w:rsid w:val="00840653"/>
    <w:rsid w:val="008411D1"/>
    <w:rsid w:val="0085126F"/>
    <w:rsid w:val="0085719A"/>
    <w:rsid w:val="00885126"/>
    <w:rsid w:val="008A0D3E"/>
    <w:rsid w:val="008F4A0A"/>
    <w:rsid w:val="00904404"/>
    <w:rsid w:val="0091047B"/>
    <w:rsid w:val="009141CD"/>
    <w:rsid w:val="0091633B"/>
    <w:rsid w:val="00931BA6"/>
    <w:rsid w:val="00942A3F"/>
    <w:rsid w:val="0094672E"/>
    <w:rsid w:val="0095244F"/>
    <w:rsid w:val="00974D5F"/>
    <w:rsid w:val="00976363"/>
    <w:rsid w:val="00977EE8"/>
    <w:rsid w:val="00990C32"/>
    <w:rsid w:val="009A4CE8"/>
    <w:rsid w:val="009B1AA7"/>
    <w:rsid w:val="009C1551"/>
    <w:rsid w:val="009C5EB2"/>
    <w:rsid w:val="009D5E0C"/>
    <w:rsid w:val="00A06FF9"/>
    <w:rsid w:val="00A312AD"/>
    <w:rsid w:val="00A42C02"/>
    <w:rsid w:val="00A568A7"/>
    <w:rsid w:val="00A63E8A"/>
    <w:rsid w:val="00A71423"/>
    <w:rsid w:val="00A94759"/>
    <w:rsid w:val="00AA7BEA"/>
    <w:rsid w:val="00AB2EF2"/>
    <w:rsid w:val="00AB6E01"/>
    <w:rsid w:val="00AD04C8"/>
    <w:rsid w:val="00AD2B68"/>
    <w:rsid w:val="00AD6B37"/>
    <w:rsid w:val="00AD6BC7"/>
    <w:rsid w:val="00AF3CC0"/>
    <w:rsid w:val="00B12B6C"/>
    <w:rsid w:val="00B17BFD"/>
    <w:rsid w:val="00B2273A"/>
    <w:rsid w:val="00B24EA4"/>
    <w:rsid w:val="00B44A32"/>
    <w:rsid w:val="00B52011"/>
    <w:rsid w:val="00B542F8"/>
    <w:rsid w:val="00B734F6"/>
    <w:rsid w:val="00B7443C"/>
    <w:rsid w:val="00B90AFC"/>
    <w:rsid w:val="00B93F91"/>
    <w:rsid w:val="00BA776B"/>
    <w:rsid w:val="00BB5519"/>
    <w:rsid w:val="00BC0285"/>
    <w:rsid w:val="00BD1219"/>
    <w:rsid w:val="00BD7E9F"/>
    <w:rsid w:val="00BF2BCF"/>
    <w:rsid w:val="00C0170E"/>
    <w:rsid w:val="00C01C48"/>
    <w:rsid w:val="00C22A54"/>
    <w:rsid w:val="00CA6116"/>
    <w:rsid w:val="00CE132C"/>
    <w:rsid w:val="00D00A95"/>
    <w:rsid w:val="00D02764"/>
    <w:rsid w:val="00D2603E"/>
    <w:rsid w:val="00D44C83"/>
    <w:rsid w:val="00D46B65"/>
    <w:rsid w:val="00D46D61"/>
    <w:rsid w:val="00D61D70"/>
    <w:rsid w:val="00D622FC"/>
    <w:rsid w:val="00D740B0"/>
    <w:rsid w:val="00D86B6C"/>
    <w:rsid w:val="00D86E31"/>
    <w:rsid w:val="00DD47D2"/>
    <w:rsid w:val="00DE04A0"/>
    <w:rsid w:val="00DE3B82"/>
    <w:rsid w:val="00E21356"/>
    <w:rsid w:val="00E25D6E"/>
    <w:rsid w:val="00E301B4"/>
    <w:rsid w:val="00E341D7"/>
    <w:rsid w:val="00E475E4"/>
    <w:rsid w:val="00E560B0"/>
    <w:rsid w:val="00E57F1A"/>
    <w:rsid w:val="00E62EA2"/>
    <w:rsid w:val="00E638D2"/>
    <w:rsid w:val="00E72A1D"/>
    <w:rsid w:val="00E73D43"/>
    <w:rsid w:val="00E74E7F"/>
    <w:rsid w:val="00EB02D6"/>
    <w:rsid w:val="00EB0892"/>
    <w:rsid w:val="00EB6C63"/>
    <w:rsid w:val="00EC11F2"/>
    <w:rsid w:val="00EE2838"/>
    <w:rsid w:val="00EF1D30"/>
    <w:rsid w:val="00EF5E95"/>
    <w:rsid w:val="00F0590E"/>
    <w:rsid w:val="00F34AAF"/>
    <w:rsid w:val="00F37DFB"/>
    <w:rsid w:val="00F53BE5"/>
    <w:rsid w:val="00F7073B"/>
    <w:rsid w:val="00F7124E"/>
    <w:rsid w:val="00F813F3"/>
    <w:rsid w:val="00F84FEB"/>
    <w:rsid w:val="00F9009B"/>
    <w:rsid w:val="00FA0BAE"/>
    <w:rsid w:val="00FB2A76"/>
    <w:rsid w:val="00FC01D1"/>
    <w:rsid w:val="00FD346D"/>
    <w:rsid w:val="00FD6DD5"/>
    <w:rsid w:val="00FE2A41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docId w15:val="{61DF97B4-4650-4842-AF76-1F6CB758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E5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5276E5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5276E5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5276E5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5276E5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5276E5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5276E5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5276E5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5276E5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5276E5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276E5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5276E5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5276E5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5276E5"/>
    <w:rPr>
      <w:sz w:val="32"/>
      <w:lang w:val="es-MX"/>
    </w:rPr>
  </w:style>
  <w:style w:type="paragraph" w:styleId="Subttulo">
    <w:name w:val="Subtitle"/>
    <w:basedOn w:val="Normal"/>
    <w:qFormat/>
    <w:rsid w:val="005276E5"/>
    <w:pPr>
      <w:jc w:val="center"/>
    </w:pPr>
    <w:rPr>
      <w:rFonts w:ascii="Verdana" w:hAnsi="Verdana"/>
      <w:b/>
      <w:smallCaps/>
      <w:sz w:val="38"/>
      <w:lang w:val="es-ES_tradnl"/>
    </w:rPr>
  </w:style>
  <w:style w:type="paragraph" w:styleId="Textodebloque">
    <w:name w:val="Block Text"/>
    <w:basedOn w:val="Normal"/>
    <w:rsid w:val="005276E5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Prrafodelista">
    <w:name w:val="List Paragraph"/>
    <w:basedOn w:val="Normal"/>
    <w:uiPriority w:val="34"/>
    <w:qFormat/>
    <w:rsid w:val="00D44C83"/>
    <w:pPr>
      <w:ind w:left="708"/>
    </w:pPr>
  </w:style>
  <w:style w:type="paragraph" w:customStyle="1" w:styleId="Default">
    <w:name w:val="Default"/>
    <w:rsid w:val="00FC01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325B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25BDE"/>
    <w:rPr>
      <w:rFonts w:ascii="Arial" w:hAnsi="Arial"/>
      <w:sz w:val="24"/>
      <w:lang w:val="es-ES" w:eastAsia="es-ES"/>
    </w:rPr>
  </w:style>
  <w:style w:type="paragraph" w:styleId="Piedepgina">
    <w:name w:val="footer"/>
    <w:basedOn w:val="Normal"/>
    <w:link w:val="PiedepginaCar"/>
    <w:rsid w:val="00325B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25BDE"/>
    <w:rPr>
      <w:rFonts w:ascii="Arial" w:hAnsi="Arial"/>
      <w:sz w:val="24"/>
      <w:lang w:val="es-ES" w:eastAsia="es-ES"/>
    </w:rPr>
  </w:style>
  <w:style w:type="paragraph" w:styleId="Sinespaciado">
    <w:name w:val="No Spacing"/>
    <w:uiPriority w:val="1"/>
    <w:qFormat/>
    <w:rsid w:val="00F37DF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rsid w:val="00436FD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2A07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076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leida.net/index-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eida.net/curren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eida.net/index-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leida.net/curr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eida.net/index-es.html" TargetMode="External"/><Relationship Id="rId14" Type="http://schemas.openxmlformats.org/officeDocument/2006/relationships/hyperlink" Target="http://www.aleida.net/curren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D6D1F-E03D-4549-A7C4-D6EB3A38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16</TotalTime>
  <Pages>15</Pages>
  <Words>2252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4</cp:revision>
  <cp:lastPrinted>2013-02-07T19:07:00Z</cp:lastPrinted>
  <dcterms:created xsi:type="dcterms:W3CDTF">2016-01-25T14:45:00Z</dcterms:created>
  <dcterms:modified xsi:type="dcterms:W3CDTF">2017-09-04T19:10:00Z</dcterms:modified>
</cp:coreProperties>
</file>